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D97" w:rsidRPr="00EF3216" w:rsidRDefault="00EF3216" w:rsidP="00EF3216">
      <w:pPr>
        <w:jc w:val="center"/>
        <w:rPr>
          <w:rFonts w:ascii="Arial" w:hAnsi="Arial" w:cs="Arial"/>
          <w:b/>
          <w:lang w:val="es-ES_tradnl"/>
        </w:rPr>
      </w:pPr>
      <w:r w:rsidRPr="00EF3216">
        <w:rPr>
          <w:rFonts w:ascii="Arial" w:hAnsi="Arial" w:cs="Arial"/>
          <w:b/>
          <w:lang w:val="es-ES_tradnl"/>
        </w:rPr>
        <w:t>ASOCIACION REGIONAL TERCERA</w:t>
      </w:r>
    </w:p>
    <w:p w:rsidR="00EF3216" w:rsidRDefault="00EF3216" w:rsidP="00EF3216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EF3216">
        <w:rPr>
          <w:rFonts w:ascii="Arial" w:hAnsi="Arial" w:cs="Arial"/>
          <w:b/>
          <w:sz w:val="20"/>
          <w:szCs w:val="20"/>
          <w:lang w:val="es-ES_tradnl"/>
        </w:rPr>
        <w:t>GRUPO DE TRABAJO SOBRE INFRAESTRUCTURA Y DESARROLLO TECNOLOGICO (GT-IDT)</w:t>
      </w:r>
    </w:p>
    <w:p w:rsidR="00EF3216" w:rsidRDefault="00EF3216" w:rsidP="00EF3216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(Asunción, Paraguay, del 12 al 16 de mayo de 2014)</w:t>
      </w:r>
    </w:p>
    <w:p w:rsidR="00EF3216" w:rsidRDefault="00EF3216" w:rsidP="00EF3216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EF3216" w:rsidRDefault="00EF3216" w:rsidP="00EF3216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Plan de Trabajo/Working Plan</w:t>
      </w:r>
    </w:p>
    <w:p w:rsidR="00EF3216" w:rsidRDefault="00EF3216" w:rsidP="00EF3216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4320"/>
        <w:gridCol w:w="2785"/>
      </w:tblGrid>
      <w:tr w:rsidR="00424A3A" w:rsidTr="00424A3A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Fecha/Day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320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3A2154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Punto del O</w:t>
            </w:r>
            <w:r w:rsidR="00424A3A">
              <w:rPr>
                <w:rFonts w:ascii="Arial" w:hAnsi="Arial" w:cs="Arial"/>
                <w:sz w:val="20"/>
                <w:szCs w:val="20"/>
                <w:lang w:val="es-ES_tradnl"/>
              </w:rPr>
              <w:t>rden del día/Agenda item</w:t>
            </w:r>
          </w:p>
        </w:tc>
        <w:tc>
          <w:tcPr>
            <w:tcW w:w="278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3A2154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Responsable/Responsible</w:t>
            </w:r>
          </w:p>
        </w:tc>
      </w:tr>
      <w:tr w:rsidR="00424A3A" w:rsidTr="00424A3A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Lunes y Martes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Monday and Tuesday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(12 y 13/05/2014)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320" w:type="dxa"/>
          </w:tcPr>
          <w:p w:rsidR="00424A3A" w:rsidRPr="001554E2" w:rsidRDefault="00424A3A" w:rsidP="00424A3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ORGANIZACIÓN DE LA REUNIÓN</w:t>
            </w:r>
          </w:p>
          <w:p w:rsidR="00424A3A" w:rsidRPr="001554E2" w:rsidRDefault="00424A3A" w:rsidP="00424A3A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Apertura de la Reunión </w:t>
            </w:r>
          </w:p>
          <w:p w:rsidR="00424A3A" w:rsidRPr="001554E2" w:rsidRDefault="00424A3A" w:rsidP="00424A3A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  <w:lang w:val="es-ES_tradnl"/>
              </w:rPr>
            </w:pPr>
            <w:r w:rsidRPr="001554E2">
              <w:rPr>
                <w:rFonts w:ascii="Arial" w:hAnsi="Arial" w:cs="Arial"/>
                <w:lang w:val="es-ES_tradnl"/>
              </w:rPr>
              <w:t>Adop</w:t>
            </w:r>
            <w:r>
              <w:rPr>
                <w:rFonts w:ascii="Arial" w:hAnsi="Arial" w:cs="Arial"/>
                <w:lang w:val="es-ES_tradnl"/>
              </w:rPr>
              <w:t>ción del Orden del Día</w:t>
            </w:r>
          </w:p>
          <w:p w:rsidR="00424A3A" w:rsidRPr="001554E2" w:rsidRDefault="00424A3A" w:rsidP="00424A3A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Organización de los trabajos</w:t>
            </w:r>
          </w:p>
          <w:p w:rsidR="00424A3A" w:rsidRPr="001554E2" w:rsidRDefault="00424A3A" w:rsidP="00424A3A">
            <w:pPr>
              <w:rPr>
                <w:rFonts w:ascii="Arial" w:hAnsi="Arial" w:cs="Arial"/>
                <w:lang w:val="es-ES_tradnl"/>
              </w:rPr>
            </w:pPr>
          </w:p>
          <w:p w:rsidR="00424A3A" w:rsidRPr="001554E2" w:rsidRDefault="00424A3A" w:rsidP="00424A3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DECISIONES RELEVANTES DE LA AR</w:t>
            </w:r>
            <w:r w:rsidRPr="001554E2">
              <w:rPr>
                <w:rFonts w:ascii="Arial" w:hAnsi="Arial" w:cs="Arial"/>
                <w:b/>
                <w:lang w:val="es-ES_tradnl"/>
              </w:rPr>
              <w:t xml:space="preserve"> III, CS</w:t>
            </w:r>
            <w:r>
              <w:rPr>
                <w:rFonts w:ascii="Arial" w:hAnsi="Arial" w:cs="Arial"/>
                <w:b/>
                <w:lang w:val="es-ES_tradnl"/>
              </w:rPr>
              <w:t>B</w:t>
            </w:r>
            <w:r w:rsidRPr="001554E2">
              <w:rPr>
                <w:rFonts w:ascii="Arial" w:hAnsi="Arial" w:cs="Arial"/>
                <w:b/>
                <w:lang w:val="es-ES_tradnl"/>
              </w:rPr>
              <w:t>, CONGRES</w:t>
            </w:r>
            <w:r>
              <w:rPr>
                <w:rFonts w:ascii="Arial" w:hAnsi="Arial" w:cs="Arial"/>
                <w:b/>
                <w:lang w:val="es-ES_tradnl"/>
              </w:rPr>
              <w:t>O Y</w:t>
            </w:r>
            <w:r w:rsidRPr="001554E2">
              <w:rPr>
                <w:rFonts w:ascii="Arial" w:hAnsi="Arial" w:cs="Arial"/>
                <w:b/>
                <w:lang w:val="es-ES_tradnl"/>
              </w:rPr>
              <w:t xml:space="preserve"> C</w:t>
            </w:r>
            <w:r>
              <w:rPr>
                <w:rFonts w:ascii="Arial" w:hAnsi="Arial" w:cs="Arial"/>
                <w:b/>
                <w:lang w:val="es-ES_tradnl"/>
              </w:rPr>
              <w:t>E</w:t>
            </w:r>
          </w:p>
          <w:p w:rsidR="00424A3A" w:rsidRPr="001554E2" w:rsidRDefault="00424A3A" w:rsidP="00424A3A">
            <w:pPr>
              <w:rPr>
                <w:rFonts w:ascii="Arial" w:hAnsi="Arial" w:cs="Arial"/>
                <w:lang w:val="es-ES_tradnl"/>
              </w:rPr>
            </w:pPr>
          </w:p>
          <w:p w:rsidR="00424A3A" w:rsidRPr="001554E2" w:rsidRDefault="00424A3A" w:rsidP="00424A3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INFORME DEL PRESIDENTE DEL GRUPO DE TRABAJO</w:t>
            </w:r>
          </w:p>
          <w:p w:rsidR="00424A3A" w:rsidRPr="001554E2" w:rsidRDefault="00424A3A" w:rsidP="00424A3A">
            <w:pPr>
              <w:rPr>
                <w:rFonts w:ascii="Arial" w:hAnsi="Arial" w:cs="Arial"/>
                <w:lang w:val="es-ES_tradnl"/>
              </w:rPr>
            </w:pPr>
          </w:p>
          <w:p w:rsidR="00424A3A" w:rsidRPr="001554E2" w:rsidRDefault="00424A3A" w:rsidP="00424A3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REVISION DEL ESTADO ACTUAL DE EJECUCION DE LOS COMPONENTES OPERATIVOS REGIONALES</w:t>
            </w:r>
          </w:p>
          <w:p w:rsidR="00424A3A" w:rsidRDefault="00424A3A" w:rsidP="00424A3A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785" w:type="dxa"/>
          </w:tcPr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424A3A" w:rsidRPr="003A2154" w:rsidRDefault="003A2154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GT-IDT/WG-ITD</w:t>
            </w:r>
          </w:p>
        </w:tc>
      </w:tr>
      <w:tr w:rsidR="00424A3A" w:rsidTr="00424A3A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Miércoles/Wednesday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(14/05/2014)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320" w:type="dxa"/>
          </w:tcPr>
          <w:p w:rsidR="003A2154" w:rsidRPr="001554E2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LAS ACTIVIDADES REGIONALES DE WIGOS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3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Taller regional de </w:t>
            </w:r>
            <w:r w:rsidRPr="001554E2">
              <w:rPr>
                <w:rFonts w:ascii="Arial" w:hAnsi="Arial" w:cs="Arial"/>
                <w:lang w:val="es-ES_tradnl"/>
              </w:rPr>
              <w:t>WIGOS</w:t>
            </w:r>
          </w:p>
          <w:p w:rsidR="00424A3A" w:rsidRDefault="00424A3A" w:rsidP="00424A3A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785" w:type="dxa"/>
          </w:tcPr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3A2154" w:rsidRPr="003A2154" w:rsidRDefault="003A2154" w:rsidP="003A215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Taller/Workshop WIGOS</w:t>
            </w:r>
          </w:p>
        </w:tc>
      </w:tr>
      <w:tr w:rsidR="00424A3A" w:rsidTr="00424A3A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Jueves/Thrusday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(15/05/2014)</w:t>
            </w:r>
          </w:p>
        </w:tc>
        <w:tc>
          <w:tcPr>
            <w:tcW w:w="4320" w:type="dxa"/>
          </w:tcPr>
          <w:p w:rsidR="003A2154" w:rsidRPr="001554E2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 xml:space="preserve">PLAN </w:t>
            </w:r>
            <w:r w:rsidRPr="001554E2">
              <w:rPr>
                <w:rFonts w:ascii="Arial" w:hAnsi="Arial" w:cs="Arial"/>
                <w:b/>
                <w:lang w:val="es-ES_tradnl"/>
              </w:rPr>
              <w:t>REGIONAL</w:t>
            </w:r>
            <w:r>
              <w:rPr>
                <w:rFonts w:ascii="Arial" w:hAnsi="Arial" w:cs="Arial"/>
                <w:b/>
                <w:lang w:val="es-ES_tradnl"/>
              </w:rPr>
              <w:t xml:space="preserve"> DE EJECUCION DE </w:t>
            </w:r>
            <w:r w:rsidRPr="001554E2">
              <w:rPr>
                <w:rFonts w:ascii="Arial" w:hAnsi="Arial" w:cs="Arial"/>
                <w:b/>
                <w:lang w:val="es-ES_tradnl"/>
              </w:rPr>
              <w:t>WIS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Taller WIS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Plan regional de ejecución de WIS</w:t>
            </w:r>
          </w:p>
          <w:p w:rsidR="00424A3A" w:rsidRDefault="00424A3A" w:rsidP="00424A3A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785" w:type="dxa"/>
          </w:tcPr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3A2154" w:rsidRPr="003A2154" w:rsidRDefault="003A2154" w:rsidP="003A215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Taller/Workshop </w:t>
            </w: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WI</w:t>
            </w: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</w:t>
            </w:r>
          </w:p>
        </w:tc>
      </w:tr>
      <w:tr w:rsidR="00424A3A" w:rsidTr="00424A3A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Viernes/Friday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(16/05/2014)</w:t>
            </w:r>
          </w:p>
        </w:tc>
        <w:tc>
          <w:tcPr>
            <w:tcW w:w="4320" w:type="dxa"/>
          </w:tcPr>
          <w:p w:rsidR="003A2154" w:rsidRPr="001554E2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INFORME DEL GT-IDT A LA AR III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Revisión del plan regional de WIGOS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 w:rsidRPr="001554E2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>evisión del plan regional de WIS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Prioridades regionales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Estructura de trabajo futura del GT-IDT</w:t>
            </w:r>
          </w:p>
          <w:p w:rsidR="003A2154" w:rsidRPr="001554E2" w:rsidRDefault="003A2154" w:rsidP="003A2154">
            <w:pPr>
              <w:rPr>
                <w:rFonts w:ascii="Arial" w:hAnsi="Arial" w:cs="Arial"/>
                <w:lang w:val="es-ES_tradnl"/>
              </w:rPr>
            </w:pPr>
          </w:p>
          <w:p w:rsidR="003A2154" w:rsidRPr="001554E2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OTRAS ACTIVIDADES</w:t>
            </w:r>
          </w:p>
          <w:p w:rsidR="003A2154" w:rsidRPr="001554E2" w:rsidRDefault="003A2154" w:rsidP="003A2154">
            <w:pPr>
              <w:pStyle w:val="ListParagraph"/>
              <w:ind w:left="360"/>
              <w:rPr>
                <w:rFonts w:ascii="Arial" w:hAnsi="Arial" w:cs="Arial"/>
                <w:lang w:val="es-ES_tradnl"/>
              </w:rPr>
            </w:pPr>
          </w:p>
          <w:p w:rsidR="00424A3A" w:rsidRPr="0051130A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lang w:val="es-ES_tradnl"/>
              </w:rPr>
              <w:t xml:space="preserve">CLAUSURA </w:t>
            </w:r>
          </w:p>
          <w:p w:rsidR="0051130A" w:rsidRPr="0051130A" w:rsidRDefault="0051130A" w:rsidP="0051130A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bookmarkStart w:id="0" w:name="_GoBack"/>
            <w:bookmarkEnd w:id="0"/>
          </w:p>
        </w:tc>
        <w:tc>
          <w:tcPr>
            <w:tcW w:w="2785" w:type="dxa"/>
          </w:tcPr>
          <w:p w:rsidR="00424A3A" w:rsidRPr="003A2154" w:rsidRDefault="00424A3A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3A2154" w:rsidRPr="003A2154" w:rsidRDefault="003A2154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3A2154" w:rsidRPr="003A2154" w:rsidRDefault="003A2154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3A2154" w:rsidRPr="003A2154" w:rsidRDefault="003A2154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3A2154" w:rsidRPr="003A2154" w:rsidRDefault="003A2154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3A2154" w:rsidRPr="003A2154" w:rsidRDefault="003A2154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3A2154" w:rsidRPr="003A2154" w:rsidRDefault="003A2154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GT-IDT/WG-ITD</w:t>
            </w:r>
          </w:p>
        </w:tc>
      </w:tr>
    </w:tbl>
    <w:p w:rsidR="00EF3216" w:rsidRPr="00EF3216" w:rsidRDefault="00EF3216" w:rsidP="00EF3216">
      <w:pPr>
        <w:jc w:val="center"/>
        <w:rPr>
          <w:rFonts w:ascii="Arial" w:hAnsi="Arial" w:cs="Arial"/>
          <w:sz w:val="20"/>
          <w:szCs w:val="20"/>
          <w:lang w:val="es-ES_tradnl"/>
        </w:rPr>
      </w:pPr>
    </w:p>
    <w:sectPr w:rsidR="00EF3216" w:rsidRPr="00EF32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32B98"/>
    <w:multiLevelType w:val="multilevel"/>
    <w:tmpl w:val="215644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78FD6080"/>
    <w:multiLevelType w:val="multilevel"/>
    <w:tmpl w:val="B230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7C1170D1"/>
    <w:multiLevelType w:val="multilevel"/>
    <w:tmpl w:val="B230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A3A"/>
    <w:rsid w:val="003A2154"/>
    <w:rsid w:val="003F58ED"/>
    <w:rsid w:val="00424A3A"/>
    <w:rsid w:val="0051130A"/>
    <w:rsid w:val="009D12D4"/>
    <w:rsid w:val="00A922A8"/>
    <w:rsid w:val="00BA5D97"/>
    <w:rsid w:val="00EF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FDA4FD-57CC-4A75-ABC0-71C785FAB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3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4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\Desktop\Asuncion\Plan%20de%20Trabaj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 de Trabajo</Template>
  <TotalTime>20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Arimatea de Sousa Brito</dc:creator>
  <cp:keywords/>
  <dc:description/>
  <cp:lastModifiedBy>Jose Arimatea de Sousa Brito</cp:lastModifiedBy>
  <cp:revision>1</cp:revision>
  <dcterms:created xsi:type="dcterms:W3CDTF">2014-05-02T19:06:00Z</dcterms:created>
  <dcterms:modified xsi:type="dcterms:W3CDTF">2014-05-02T19:28:00Z</dcterms:modified>
</cp:coreProperties>
</file>