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4F9" w:rsidRPr="00B15930" w:rsidRDefault="000814F9" w:rsidP="00F8649F">
      <w:pPr>
        <w:pStyle w:val="Heading1"/>
        <w:rPr>
          <w:lang w:val="en-GB"/>
        </w:rPr>
      </w:pPr>
      <w:bookmarkStart w:id="0" w:name="_GoBack"/>
      <w:bookmarkEnd w:id="0"/>
      <w:smartTag w:uri="urn:schemas-microsoft-com:office:smarttags" w:element="City">
        <w:smartTag w:uri="urn:schemas-microsoft-com:office:smarttags" w:element="place">
          <w:r w:rsidRPr="00571420">
            <w:t>Toulouse</w:t>
          </w:r>
        </w:smartTag>
        <w:r>
          <w:t xml:space="preserve"> </w:t>
        </w:r>
        <w:smartTag w:uri="urn:schemas-microsoft-com:office:smarttags" w:element="State">
          <w:r>
            <w:t>WIS</w:t>
          </w:r>
        </w:smartTag>
      </w:smartTag>
      <w:r>
        <w:t xml:space="preserve"> centers s</w:t>
      </w:r>
      <w:r w:rsidRPr="00571420">
        <w:t xml:space="preserve">tatus </w:t>
      </w:r>
    </w:p>
    <w:p w:rsidR="000814F9" w:rsidRDefault="000814F9" w:rsidP="00F8649F">
      <w:pPr>
        <w:pStyle w:val="Heading2"/>
      </w:pPr>
      <w:r>
        <w:t xml:space="preserve">Status report of </w:t>
      </w:r>
      <w:smartTag w:uri="urn:schemas-microsoft-com:office:smarttags" w:element="State">
        <w:smartTag w:uri="urn:schemas-microsoft-com:office:smarttags" w:element="place">
          <w:r>
            <w:t>WIS</w:t>
          </w:r>
        </w:smartTag>
      </w:smartTag>
      <w:r>
        <w:t xml:space="preserve"> centers</w:t>
      </w:r>
    </w:p>
    <w:p w:rsidR="000814F9" w:rsidRPr="00F8649F" w:rsidRDefault="000814F9" w:rsidP="00F8649F">
      <w:pPr>
        <w:pStyle w:val="Heading3"/>
      </w:pPr>
      <w:r>
        <w:t>Presentation plan:</w:t>
      </w: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GISC Toulouse status in the </w:t>
      </w:r>
      <w:proofErr w:type="spellStart"/>
      <w:r w:rsidRPr="00695E38">
        <w:rPr>
          <w:rFonts w:ascii="Times New Roman" w:hAnsi="Times New Roman"/>
          <w:sz w:val="24"/>
          <w:szCs w:val="24"/>
          <w:lang w:val="en-GB"/>
        </w:rPr>
        <w:t>vGISC</w:t>
      </w:r>
      <w:proofErr w:type="spellEnd"/>
      <w:r w:rsidRPr="00695E38">
        <w:rPr>
          <w:rFonts w:ascii="Times New Roman" w:hAnsi="Times New Roman"/>
          <w:sz w:val="24"/>
          <w:szCs w:val="24"/>
          <w:lang w:val="en-GB"/>
        </w:rPr>
        <w:t xml:space="preserve"> concept</w:t>
      </w:r>
    </w:p>
    <w:p w:rsidR="000814F9" w:rsidRPr="00695E38" w:rsidRDefault="000814F9" w:rsidP="00695E38">
      <w:pPr>
        <w:pStyle w:val="ListParagraph"/>
        <w:rPr>
          <w:rFonts w:ascii="Times New Roman" w:hAnsi="Times New Roman"/>
          <w:sz w:val="24"/>
          <w:szCs w:val="24"/>
          <w:lang w:val="en-GB"/>
        </w:rPr>
      </w:pP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DCPCs </w:t>
      </w:r>
      <w:smartTag w:uri="urn:schemas-microsoft-com:office:smarttags" w:element="City">
        <w:smartTag w:uri="urn:schemas-microsoft-com:office:smarttags" w:element="place">
          <w:r w:rsidRPr="00695E38">
            <w:rPr>
              <w:rFonts w:ascii="Times New Roman" w:hAnsi="Times New Roman"/>
              <w:sz w:val="24"/>
              <w:szCs w:val="24"/>
              <w:lang w:val="en-GB"/>
            </w:rPr>
            <w:t>Toulouse</w:t>
          </w:r>
        </w:smartTag>
      </w:smartTag>
      <w:r w:rsidRPr="00695E38">
        <w:rPr>
          <w:rFonts w:ascii="Times New Roman" w:hAnsi="Times New Roman"/>
          <w:sz w:val="24"/>
          <w:szCs w:val="24"/>
          <w:lang w:val="en-GB"/>
        </w:rPr>
        <w:t xml:space="preserve"> Status</w:t>
      </w:r>
    </w:p>
    <w:p w:rsidR="000814F9" w:rsidRPr="00695E38" w:rsidRDefault="000814F9" w:rsidP="00695E38">
      <w:pPr>
        <w:pStyle w:val="ListParagraph"/>
        <w:numPr>
          <w:ilvl w:val="1"/>
          <w:numId w:val="27"/>
        </w:numPr>
        <w:rPr>
          <w:rFonts w:ascii="Times New Roman" w:hAnsi="Times New Roman"/>
          <w:sz w:val="24"/>
          <w:szCs w:val="24"/>
          <w:lang w:val="fr-FR"/>
        </w:rPr>
      </w:pPr>
      <w:r w:rsidRPr="00695E38">
        <w:rPr>
          <w:rFonts w:ascii="Times New Roman" w:hAnsi="Times New Roman"/>
          <w:sz w:val="24"/>
          <w:szCs w:val="24"/>
          <w:lang w:val="fr-FR"/>
        </w:rPr>
        <w:t xml:space="preserve">RTH Toulouse </w:t>
      </w:r>
    </w:p>
    <w:p w:rsidR="000814F9" w:rsidRPr="00695E38" w:rsidRDefault="000814F9" w:rsidP="00695E38">
      <w:pPr>
        <w:pStyle w:val="ListParagraph"/>
        <w:numPr>
          <w:ilvl w:val="1"/>
          <w:numId w:val="27"/>
        </w:numPr>
        <w:rPr>
          <w:rFonts w:ascii="Times New Roman" w:hAnsi="Times New Roman"/>
          <w:sz w:val="24"/>
          <w:szCs w:val="24"/>
          <w:lang w:val="fr-FR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Radar data </w:t>
      </w:r>
      <w:proofErr w:type="spellStart"/>
      <w:r w:rsidRPr="00695E38">
        <w:rPr>
          <w:rFonts w:ascii="Times New Roman" w:hAnsi="Times New Roman"/>
          <w:sz w:val="24"/>
          <w:szCs w:val="24"/>
          <w:lang w:val="en-GB"/>
        </w:rPr>
        <w:t>center</w:t>
      </w:r>
      <w:proofErr w:type="spellEnd"/>
    </w:p>
    <w:p w:rsidR="000814F9" w:rsidRPr="00571420" w:rsidRDefault="000814F9" w:rsidP="00571420">
      <w:pPr>
        <w:pStyle w:val="ListParagraph"/>
        <w:rPr>
          <w:rFonts w:ascii="Times New Roman" w:hAnsi="Times New Roman"/>
          <w:sz w:val="24"/>
          <w:szCs w:val="24"/>
          <w:lang w:val="en-GB"/>
        </w:rPr>
      </w:pPr>
    </w:p>
    <w:p w:rsidR="000814F9" w:rsidRDefault="000814F9" w:rsidP="00571420">
      <w:pPr>
        <w:pStyle w:val="ListParagraph"/>
        <w:ind w:left="0"/>
        <w:rPr>
          <w:rFonts w:ascii="Times New Roman" w:hAnsi="Times New Roman"/>
          <w:sz w:val="24"/>
          <w:szCs w:val="24"/>
        </w:rPr>
      </w:pPr>
    </w:p>
    <w:p w:rsidR="000814F9" w:rsidRPr="00695E38" w:rsidRDefault="000814F9" w:rsidP="00695E38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v-GISC functions in </w:t>
      </w:r>
      <w:smartTag w:uri="urn:schemas-microsoft-com:office:smarttags" w:element="City">
        <w:smartTag w:uri="urn:schemas-microsoft-com:office:smarttags" w:element="place">
          <w:r w:rsidRPr="00695E38">
            <w:rPr>
              <w:rFonts w:ascii="Times New Roman" w:hAnsi="Times New Roman"/>
              <w:sz w:val="24"/>
              <w:szCs w:val="24"/>
              <w:lang w:val="en-GB"/>
            </w:rPr>
            <w:t>Toulouse</w:t>
          </w:r>
        </w:smartTag>
      </w:smartTag>
      <w:r w:rsidRPr="00695E38">
        <w:rPr>
          <w:rFonts w:ascii="Times New Roman" w:hAnsi="Times New Roman"/>
          <w:sz w:val="24"/>
          <w:szCs w:val="24"/>
          <w:lang w:val="en-GB"/>
        </w:rPr>
        <w:t xml:space="preserve"> status</w:t>
      </w: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Operational since June 2012</w:t>
      </w: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Connection with JMA, CMA, DWD, BOM, KMA, </w:t>
      </w:r>
      <w:proofErr w:type="spellStart"/>
      <w:r w:rsidRPr="00695E38">
        <w:rPr>
          <w:rFonts w:ascii="Times New Roman" w:hAnsi="Times New Roman"/>
          <w:sz w:val="24"/>
          <w:szCs w:val="24"/>
          <w:lang w:val="en-GB"/>
        </w:rPr>
        <w:t>Roshydromet</w:t>
      </w:r>
      <w:proofErr w:type="spellEnd"/>
      <w:r w:rsidRPr="00695E38">
        <w:rPr>
          <w:rFonts w:ascii="Times New Roman" w:hAnsi="Times New Roman"/>
          <w:sz w:val="24"/>
          <w:szCs w:val="24"/>
          <w:lang w:val="en-GB"/>
        </w:rPr>
        <w:t xml:space="preserve"> and UKMO GISCs </w:t>
      </w: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EUMETSAT et ECMWF (DCPC)</w:t>
      </w: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Discovery service improvement under way</w:t>
      </w: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Support to NCs and DCPCs</w:t>
      </w:r>
    </w:p>
    <w:p w:rsidR="000814F9" w:rsidRPr="00695E38" w:rsidRDefault="000814F9" w:rsidP="00695E38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Help Desk organisation </w:t>
      </w:r>
    </w:p>
    <w:p w:rsidR="000814F9" w:rsidRDefault="000814F9" w:rsidP="00695E38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0814F9" w:rsidRDefault="000814F9" w:rsidP="00695E38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lastRenderedPageBreak/>
        <w:t>Data access</w:t>
      </w:r>
    </w:p>
    <w:p w:rsidR="000814F9" w:rsidRDefault="00704DD7" w:rsidP="00B15930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7.25pt;height:206.25pt">
            <v:imagedata r:id="rId8" o:title=""/>
          </v:shape>
        </w:pict>
      </w:r>
    </w:p>
    <w:p w:rsidR="000814F9" w:rsidRDefault="000814F9" w:rsidP="00B15930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0814F9" w:rsidRDefault="000814F9" w:rsidP="00B15930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0814F9" w:rsidRPr="00C3176D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en-GB"/>
        </w:rPr>
      </w:pPr>
    </w:p>
    <w:p w:rsidR="000814F9" w:rsidRPr="00695E38" w:rsidRDefault="000814F9" w:rsidP="00695E38">
      <w:pPr>
        <w:pStyle w:val="Heading3"/>
        <w:rPr>
          <w:rFonts w:ascii="Times New Roman" w:hAnsi="Times New Roman"/>
          <w:sz w:val="24"/>
          <w:szCs w:val="24"/>
          <w:lang w:val="en-GB"/>
        </w:rPr>
      </w:pPr>
      <w:proofErr w:type="spellStart"/>
      <w:r w:rsidRPr="00695E38">
        <w:rPr>
          <w:rFonts w:ascii="Times New Roman" w:hAnsi="Times New Roman"/>
          <w:sz w:val="24"/>
          <w:szCs w:val="24"/>
          <w:lang w:val="en-GB"/>
        </w:rPr>
        <w:t>vGISC</w:t>
      </w:r>
      <w:proofErr w:type="spellEnd"/>
      <w:r w:rsidRPr="00695E38">
        <w:rPr>
          <w:rFonts w:ascii="Times New Roman" w:hAnsi="Times New Roman"/>
          <w:sz w:val="24"/>
          <w:szCs w:val="24"/>
          <w:lang w:val="en-GB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695E38">
            <w:rPr>
              <w:rFonts w:ascii="Times New Roman" w:hAnsi="Times New Roman"/>
              <w:sz w:val="24"/>
              <w:szCs w:val="24"/>
              <w:lang w:val="en-GB"/>
            </w:rPr>
            <w:t>Toulouse</w:t>
          </w:r>
        </w:smartTag>
      </w:smartTag>
      <w:r w:rsidRPr="00695E38">
        <w:rPr>
          <w:rFonts w:ascii="Times New Roman" w:hAnsi="Times New Roman"/>
          <w:sz w:val="24"/>
          <w:szCs w:val="24"/>
          <w:lang w:val="en-GB"/>
        </w:rPr>
        <w:t xml:space="preserve"> activity: Ingestion</w:t>
      </w:r>
    </w:p>
    <w:p w:rsidR="000814F9" w:rsidRPr="00695E38" w:rsidRDefault="002C5423" w:rsidP="00695E38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pict>
          <v:shape id="_x0000_i1026" type="#_x0000_t75" style="width:465pt;height:186pt">
            <v:imagedata r:id="rId9" o:title=""/>
          </v:shape>
        </w:pict>
      </w:r>
    </w:p>
    <w:p w:rsidR="000814F9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Pr="00695E38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en-GB"/>
        </w:rPr>
      </w:pPr>
    </w:p>
    <w:p w:rsidR="000814F9" w:rsidRPr="00695E38" w:rsidRDefault="000814F9" w:rsidP="00695E38">
      <w:pPr>
        <w:pStyle w:val="Heading3"/>
        <w:rPr>
          <w:rFonts w:ascii="Times New Roman" w:hAnsi="Times New Roman"/>
          <w:sz w:val="24"/>
          <w:szCs w:val="24"/>
          <w:lang w:val="en-GB"/>
        </w:rPr>
      </w:pPr>
      <w:proofErr w:type="spellStart"/>
      <w:r w:rsidRPr="00695E38">
        <w:rPr>
          <w:rFonts w:ascii="Times New Roman" w:hAnsi="Times New Roman"/>
          <w:sz w:val="24"/>
          <w:szCs w:val="24"/>
          <w:lang w:val="en-GB"/>
        </w:rPr>
        <w:lastRenderedPageBreak/>
        <w:t>vGISC</w:t>
      </w:r>
      <w:proofErr w:type="spellEnd"/>
      <w:r w:rsidRPr="00695E38">
        <w:rPr>
          <w:rFonts w:ascii="Times New Roman" w:hAnsi="Times New Roman"/>
          <w:sz w:val="24"/>
          <w:szCs w:val="24"/>
          <w:lang w:val="en-GB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695E38">
            <w:rPr>
              <w:rFonts w:ascii="Times New Roman" w:hAnsi="Times New Roman"/>
              <w:sz w:val="24"/>
              <w:szCs w:val="24"/>
              <w:lang w:val="en-GB"/>
            </w:rPr>
            <w:t>Toulouse</w:t>
          </w:r>
        </w:smartTag>
      </w:smartTag>
      <w:r w:rsidRPr="00695E38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695E38">
        <w:rPr>
          <w:rFonts w:ascii="Times New Roman" w:hAnsi="Times New Roman"/>
          <w:sz w:val="24"/>
          <w:szCs w:val="24"/>
          <w:lang w:val="en-GB"/>
        </w:rPr>
        <w:t>activity:dissemination</w:t>
      </w:r>
      <w:proofErr w:type="spellEnd"/>
    </w:p>
    <w:p w:rsidR="000814F9" w:rsidRPr="00975A38" w:rsidRDefault="002C5423" w:rsidP="00695E38">
      <w:pPr>
        <w:pStyle w:val="ListParagraph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fr-FR"/>
        </w:rPr>
        <w:pict>
          <v:shape id="_x0000_i1027" type="#_x0000_t75" style="width:466.5pt;height:222.75pt">
            <v:imagedata r:id="rId10" o:title=""/>
          </v:shape>
        </w:pict>
      </w:r>
    </w:p>
    <w:p w:rsidR="000814F9" w:rsidRDefault="000814F9" w:rsidP="00695E38">
      <w:pPr>
        <w:pStyle w:val="ListParagraph"/>
        <w:ind w:left="0"/>
        <w:rPr>
          <w:rFonts w:ascii="Times New Roman" w:hAnsi="Times New Roman"/>
          <w:sz w:val="24"/>
          <w:szCs w:val="24"/>
        </w:rPr>
      </w:pPr>
    </w:p>
    <w:p w:rsidR="000814F9" w:rsidRPr="00695E38" w:rsidRDefault="000814F9" w:rsidP="00695E38">
      <w:pPr>
        <w:pStyle w:val="Heading3"/>
        <w:rPr>
          <w:rFonts w:ascii="Times New Roman" w:hAnsi="Times New Roman"/>
          <w:sz w:val="24"/>
          <w:szCs w:val="24"/>
          <w:lang w:val="en-GB"/>
        </w:rPr>
      </w:pPr>
      <w:proofErr w:type="spellStart"/>
      <w:r w:rsidRPr="00695E38">
        <w:rPr>
          <w:rFonts w:ascii="Times New Roman" w:hAnsi="Times New Roman"/>
          <w:sz w:val="24"/>
          <w:szCs w:val="24"/>
          <w:lang w:val="en-GB"/>
        </w:rPr>
        <w:t>vGISC</w:t>
      </w:r>
      <w:proofErr w:type="spellEnd"/>
      <w:r w:rsidRPr="00695E38">
        <w:rPr>
          <w:rFonts w:ascii="Times New Roman" w:hAnsi="Times New Roman"/>
          <w:sz w:val="24"/>
          <w:szCs w:val="24"/>
          <w:lang w:val="en-GB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695E38">
            <w:rPr>
              <w:rFonts w:ascii="Times New Roman" w:hAnsi="Times New Roman"/>
              <w:sz w:val="24"/>
              <w:szCs w:val="24"/>
              <w:lang w:val="en-GB"/>
            </w:rPr>
            <w:t>Toulouse</w:t>
          </w:r>
        </w:smartTag>
      </w:smartTag>
      <w:r w:rsidRPr="00695E38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695E38">
        <w:rPr>
          <w:rFonts w:ascii="Times New Roman" w:hAnsi="Times New Roman"/>
          <w:sz w:val="24"/>
          <w:szCs w:val="24"/>
          <w:lang w:val="en-GB"/>
        </w:rPr>
        <w:t>activity:harvesting</w:t>
      </w:r>
      <w:proofErr w:type="spellEnd"/>
    </w:p>
    <w:p w:rsidR="000814F9" w:rsidRDefault="002C5423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pict>
          <v:shape id="_x0000_i1028" type="#_x0000_t75" style="width:466.5pt;height:256.5pt">
            <v:imagedata r:id="rId11" o:title=""/>
          </v:shape>
        </w:pict>
      </w:r>
    </w:p>
    <w:p w:rsidR="000814F9" w:rsidRDefault="002C5423" w:rsidP="00695E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lastRenderedPageBreak/>
        <w:pict>
          <v:shape id="_x0000_i1029" type="#_x0000_t75" style="width:459pt;height:129pt">
            <v:imagedata r:id="rId12" o:title=""/>
          </v:shape>
        </w:pict>
      </w:r>
    </w:p>
    <w:p w:rsidR="000814F9" w:rsidRDefault="000814F9" w:rsidP="00B15930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0814F9" w:rsidRPr="00695E38" w:rsidRDefault="000814F9" w:rsidP="00695E38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v-GISC status</w:t>
      </w:r>
    </w:p>
    <w:p w:rsidR="000814F9" w:rsidRPr="00695E38" w:rsidRDefault="000814F9" w:rsidP="00695E38">
      <w:pPr>
        <w:pStyle w:val="ListParagraph"/>
        <w:numPr>
          <w:ilvl w:val="0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v-GISC differs from the requirements on all GISCs</w:t>
      </w:r>
    </w:p>
    <w:p w:rsidR="000814F9" w:rsidRPr="00695E38" w:rsidRDefault="000814F9" w:rsidP="00695E38">
      <w:pPr>
        <w:pStyle w:val="ListParagraph"/>
        <w:numPr>
          <w:ilvl w:val="1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2 Centres (</w:t>
      </w:r>
      <w:proofErr w:type="spellStart"/>
      <w:r w:rsidRPr="00695E38">
        <w:rPr>
          <w:rFonts w:ascii="Times New Roman" w:hAnsi="Times New Roman"/>
          <w:sz w:val="24"/>
          <w:szCs w:val="24"/>
          <w:lang w:val="en-GB"/>
        </w:rPr>
        <w:t>MetOffice</w:t>
      </w:r>
      <w:proofErr w:type="spellEnd"/>
      <w:r w:rsidRPr="00695E38">
        <w:rPr>
          <w:rFonts w:ascii="Times New Roman" w:hAnsi="Times New Roman"/>
          <w:sz w:val="24"/>
          <w:szCs w:val="24"/>
          <w:lang w:val="en-GB"/>
        </w:rPr>
        <w:t xml:space="preserve"> - </w:t>
      </w:r>
      <w:proofErr w:type="spellStart"/>
      <w:r w:rsidRPr="00695E38">
        <w:rPr>
          <w:rFonts w:ascii="Times New Roman" w:hAnsi="Times New Roman"/>
          <w:sz w:val="24"/>
          <w:szCs w:val="24"/>
          <w:lang w:val="en-GB"/>
        </w:rPr>
        <w:t>Météo</w:t>
      </w:r>
      <w:proofErr w:type="spellEnd"/>
      <w:r w:rsidRPr="00695E38">
        <w:rPr>
          <w:rFonts w:ascii="Times New Roman" w:hAnsi="Times New Roman"/>
          <w:sz w:val="24"/>
          <w:szCs w:val="24"/>
          <w:lang w:val="en-GB"/>
        </w:rPr>
        <w:t xml:space="preserve"> France) offering together GISCs (and more ?) functions</w:t>
      </w:r>
    </w:p>
    <w:p w:rsidR="000814F9" w:rsidRPr="00695E38" w:rsidRDefault="000814F9" w:rsidP="00695E38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0814F9" w:rsidRPr="00695E38" w:rsidRDefault="000814F9" w:rsidP="00695E38">
      <w:pPr>
        <w:pStyle w:val="ListParagraph"/>
        <w:numPr>
          <w:ilvl w:val="0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proofErr w:type="spellStart"/>
      <w:r w:rsidRPr="00695E38">
        <w:rPr>
          <w:rFonts w:ascii="Times New Roman" w:hAnsi="Times New Roman"/>
          <w:sz w:val="24"/>
          <w:szCs w:val="24"/>
          <w:lang w:val="en-GB"/>
        </w:rPr>
        <w:t>Operationnal</w:t>
      </w:r>
      <w:proofErr w:type="spellEnd"/>
      <w:r w:rsidRPr="00695E38">
        <w:rPr>
          <w:rFonts w:ascii="Times New Roman" w:hAnsi="Times New Roman"/>
          <w:sz w:val="24"/>
          <w:szCs w:val="24"/>
          <w:lang w:val="en-GB"/>
        </w:rPr>
        <w:t xml:space="preserve"> by autumn 2013</w:t>
      </w:r>
    </w:p>
    <w:p w:rsidR="000814F9" w:rsidRPr="00695E38" w:rsidRDefault="000814F9" w:rsidP="00695E38">
      <w:pPr>
        <w:pStyle w:val="ListParagraph"/>
        <w:numPr>
          <w:ilvl w:val="1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Data replication through the RMDCN to be implemented</w:t>
      </w:r>
    </w:p>
    <w:p w:rsidR="000814F9" w:rsidRPr="00695E38" w:rsidRDefault="000814F9" w:rsidP="00695E38">
      <w:pPr>
        <w:pStyle w:val="ListParagraph"/>
        <w:numPr>
          <w:ilvl w:val="1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User management and v-GISC operation being currently defined</w:t>
      </w:r>
    </w:p>
    <w:p w:rsidR="000814F9" w:rsidRPr="00695E38" w:rsidRDefault="000814F9" w:rsidP="00695E38">
      <w:pPr>
        <w:pStyle w:val="ListParagraph"/>
        <w:numPr>
          <w:ilvl w:val="2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Share the load</w:t>
      </w:r>
    </w:p>
    <w:p w:rsidR="000814F9" w:rsidRPr="00695E38" w:rsidRDefault="000814F9" w:rsidP="00695E38">
      <w:pPr>
        <w:pStyle w:val="ListParagraph"/>
        <w:numPr>
          <w:ilvl w:val="2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Share the support</w:t>
      </w:r>
    </w:p>
    <w:p w:rsidR="000814F9" w:rsidRPr="00695E38" w:rsidRDefault="000814F9" w:rsidP="00695E38">
      <w:pPr>
        <w:pStyle w:val="ListParagraph"/>
        <w:numPr>
          <w:ilvl w:val="2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>Share the backup</w:t>
      </w:r>
    </w:p>
    <w:p w:rsidR="000814F9" w:rsidRPr="00695E38" w:rsidRDefault="000814F9" w:rsidP="00695E38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0814F9" w:rsidRPr="00695E38" w:rsidRDefault="000814F9" w:rsidP="00695E38">
      <w:pPr>
        <w:pStyle w:val="ListParagraph"/>
        <w:numPr>
          <w:ilvl w:val="0"/>
          <w:numId w:val="32"/>
        </w:numPr>
        <w:rPr>
          <w:rFonts w:ascii="Times New Roman" w:hAnsi="Times New Roman"/>
          <w:sz w:val="24"/>
          <w:szCs w:val="24"/>
          <w:lang w:val="en-GB"/>
        </w:rPr>
      </w:pPr>
      <w:r w:rsidRPr="00695E38">
        <w:rPr>
          <w:rFonts w:ascii="Times New Roman" w:hAnsi="Times New Roman"/>
          <w:sz w:val="24"/>
          <w:szCs w:val="24"/>
          <w:lang w:val="en-GB"/>
        </w:rPr>
        <w:t xml:space="preserve">Given the drive for improving functionality of </w:t>
      </w:r>
      <w:smartTag w:uri="urn:schemas-microsoft-com:office:smarttags" w:element="State">
        <w:smartTag w:uri="urn:schemas-microsoft-com:office:smarttags" w:element="place">
          <w:r w:rsidRPr="00695E38">
            <w:rPr>
              <w:rFonts w:ascii="Times New Roman" w:hAnsi="Times New Roman"/>
              <w:sz w:val="24"/>
              <w:szCs w:val="24"/>
              <w:lang w:val="en-GB"/>
            </w:rPr>
            <w:t>WIS</w:t>
          </w:r>
        </w:smartTag>
      </w:smartTag>
      <w:r w:rsidRPr="00695E38">
        <w:rPr>
          <w:rFonts w:ascii="Times New Roman" w:hAnsi="Times New Roman"/>
          <w:sz w:val="24"/>
          <w:szCs w:val="24"/>
          <w:lang w:val="en-GB"/>
        </w:rPr>
        <w:t>, it is probable that the VGISC functionality will become standard for all GISCs</w:t>
      </w:r>
    </w:p>
    <w:p w:rsidR="000814F9" w:rsidRDefault="000814F9" w:rsidP="00E44667">
      <w:pPr>
        <w:pStyle w:val="Heading3"/>
        <w:rPr>
          <w:rFonts w:ascii="Times New Roman" w:hAnsi="Times New Roman"/>
          <w:sz w:val="24"/>
          <w:szCs w:val="24"/>
          <w:lang w:val="en-GB"/>
        </w:rPr>
      </w:pPr>
      <w:proofErr w:type="spellStart"/>
      <w:r w:rsidRPr="00E44667">
        <w:rPr>
          <w:rFonts w:ascii="Times New Roman" w:hAnsi="Times New Roman"/>
          <w:sz w:val="24"/>
          <w:szCs w:val="24"/>
          <w:lang w:val="en-GB"/>
        </w:rPr>
        <w:lastRenderedPageBreak/>
        <w:t>vGISC</w:t>
      </w:r>
      <w:proofErr w:type="spellEnd"/>
      <w:r w:rsidRPr="00E44667">
        <w:rPr>
          <w:rFonts w:ascii="Times New Roman" w:hAnsi="Times New Roman"/>
          <w:sz w:val="24"/>
          <w:szCs w:val="24"/>
          <w:lang w:val="en-GB"/>
        </w:rPr>
        <w:t xml:space="preserve"> history</w:t>
      </w:r>
    </w:p>
    <w:p w:rsidR="000814F9" w:rsidRPr="00E44667" w:rsidRDefault="002C5423" w:rsidP="00E44667">
      <w:pPr>
        <w:rPr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pict>
          <v:shape id="_x0000_i1030" type="#_x0000_t75" style="width:386.25pt;height:286.5pt">
            <v:imagedata r:id="rId13" o:title=""/>
          </v:shape>
        </w:pict>
      </w:r>
    </w:p>
    <w:p w:rsidR="000814F9" w:rsidRPr="00E44667" w:rsidRDefault="000814F9" w:rsidP="00E44667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 xml:space="preserve">v-GISC Architecture </w:t>
      </w:r>
    </w:p>
    <w:p w:rsidR="000814F9" w:rsidRPr="00571420" w:rsidRDefault="002C5423" w:rsidP="00E44667">
      <w:pPr>
        <w:pStyle w:val="ListParagraph"/>
        <w:ind w:left="0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pict>
          <v:shape id="_x0000_i1031" type="#_x0000_t75" style="width:461.25pt;height:276.75pt">
            <v:imagedata r:id="rId14" o:title=""/>
          </v:shape>
        </w:pict>
      </w:r>
    </w:p>
    <w:p w:rsidR="000814F9" w:rsidRPr="00E44667" w:rsidRDefault="000814F9" w:rsidP="00E44667">
      <w:pPr>
        <w:pStyle w:val="Heading3"/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lastRenderedPageBreak/>
        <w:t>v-GISC – user perspective</w:t>
      </w:r>
    </w:p>
    <w:p w:rsidR="000814F9" w:rsidRPr="00571420" w:rsidRDefault="000814F9" w:rsidP="00E44667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 xml:space="preserve">Users register on one member of the v-GISC and their credentials are recognised by other member of the v-GISC </w:t>
      </w:r>
    </w:p>
    <w:p w:rsidR="000814F9" w:rsidRPr="00571420" w:rsidRDefault="000814F9" w:rsidP="00E44667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>personal information about the user is only available on the component of the VGISC on which they registered</w:t>
      </w:r>
    </w:p>
    <w:p w:rsidR="000814F9" w:rsidRPr="00571420" w:rsidRDefault="000814F9" w:rsidP="00E44667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 xml:space="preserve">User subscriptions are transferred between members of the v-GISC so that in the event of a failure, products will still be delivered from the cache of data for global exchange </w:t>
      </w:r>
    </w:p>
    <w:p w:rsidR="000814F9" w:rsidRPr="00571420" w:rsidRDefault="000814F9" w:rsidP="00E44667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 xml:space="preserve">Users benefit from a more reliable service as the workload is shared between the centres </w:t>
      </w:r>
    </w:p>
    <w:p w:rsidR="000814F9" w:rsidRPr="00571420" w:rsidRDefault="000814F9" w:rsidP="00E44667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 xml:space="preserve">Interactive users are transferred to a back-up within the v-GISC if they attempt to connect to a component that is unavailable </w:t>
      </w:r>
    </w:p>
    <w:p w:rsidR="000814F9" w:rsidRPr="00571420" w:rsidRDefault="000814F9" w:rsidP="00E44667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>This assumes some similarity in the look and feel of the portal</w:t>
      </w:r>
    </w:p>
    <w:p w:rsidR="000814F9" w:rsidRDefault="000814F9" w:rsidP="00E44667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>Interactive users should always be aware of which centre’s service they are using</w:t>
      </w:r>
    </w:p>
    <w:p w:rsidR="000814F9" w:rsidRPr="00975A38" w:rsidRDefault="000814F9" w:rsidP="00E44667">
      <w:pPr>
        <w:pStyle w:val="ListParagraph"/>
        <w:ind w:left="0"/>
        <w:rPr>
          <w:rFonts w:ascii="Times New Roman" w:hAnsi="Times New Roman"/>
          <w:sz w:val="24"/>
          <w:szCs w:val="24"/>
        </w:rPr>
      </w:pPr>
    </w:p>
    <w:p w:rsidR="000814F9" w:rsidRDefault="000814F9" w:rsidP="00E44667">
      <w:pPr>
        <w:pStyle w:val="Heading3"/>
        <w:rPr>
          <w:rFonts w:ascii="Times New Roman" w:hAnsi="Times New Roman"/>
          <w:sz w:val="24"/>
          <w:szCs w:val="24"/>
          <w:lang w:val="en-GB"/>
        </w:rPr>
      </w:pPr>
      <w:proofErr w:type="spellStart"/>
      <w:r w:rsidRPr="00E44667">
        <w:rPr>
          <w:rFonts w:ascii="Times New Roman" w:hAnsi="Times New Roman"/>
          <w:sz w:val="24"/>
          <w:szCs w:val="24"/>
          <w:lang w:val="en-GB"/>
        </w:rPr>
        <w:t>vGISC</w:t>
      </w:r>
      <w:proofErr w:type="spellEnd"/>
      <w:r w:rsidRPr="00E44667">
        <w:rPr>
          <w:rFonts w:ascii="Times New Roman" w:hAnsi="Times New Roman"/>
          <w:sz w:val="24"/>
          <w:szCs w:val="24"/>
          <w:lang w:val="en-GB"/>
        </w:rPr>
        <w:t xml:space="preserve"> current members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2880"/>
      </w:tblGrid>
      <w:tr w:rsidR="000814F9" w:rsidRPr="00EF614D" w:rsidTr="002C5423">
        <w:tc>
          <w:tcPr>
            <w:tcW w:w="3348" w:type="dxa"/>
            <w:shd w:val="clear" w:color="auto" w:fill="auto"/>
          </w:tcPr>
          <w:p w:rsidR="000814F9" w:rsidRPr="002C5423" w:rsidRDefault="000814F9" w:rsidP="00DB4E81">
            <w:pPr>
              <w:rPr>
                <w:b/>
                <w:sz w:val="24"/>
                <w:szCs w:val="24"/>
                <w:lang w:val="fr-FR"/>
              </w:rPr>
            </w:pPr>
            <w:r w:rsidRPr="002C5423">
              <w:rPr>
                <w:b/>
                <w:sz w:val="24"/>
                <w:szCs w:val="24"/>
                <w:lang w:val="fr-FR"/>
              </w:rPr>
              <w:t>DCPC</w:t>
            </w:r>
          </w:p>
        </w:tc>
        <w:tc>
          <w:tcPr>
            <w:tcW w:w="2880" w:type="dxa"/>
            <w:shd w:val="clear" w:color="auto" w:fill="auto"/>
          </w:tcPr>
          <w:p w:rsidR="000814F9" w:rsidRPr="002C5423" w:rsidRDefault="000814F9" w:rsidP="00DB4E81">
            <w:pPr>
              <w:rPr>
                <w:b/>
                <w:sz w:val="24"/>
                <w:szCs w:val="24"/>
                <w:lang w:val="fr-FR"/>
              </w:rPr>
            </w:pPr>
            <w:r w:rsidRPr="002C5423">
              <w:rPr>
                <w:b/>
                <w:sz w:val="24"/>
                <w:szCs w:val="24"/>
                <w:lang w:val="fr-FR"/>
              </w:rPr>
              <w:t xml:space="preserve">NC </w:t>
            </w:r>
          </w:p>
        </w:tc>
      </w:tr>
      <w:tr w:rsidR="000814F9" w:rsidRPr="00EF614D" w:rsidTr="002C5423">
        <w:tc>
          <w:tcPr>
            <w:tcW w:w="3348" w:type="dxa"/>
            <w:shd w:val="clear" w:color="auto" w:fill="auto"/>
          </w:tcPr>
          <w:p w:rsidR="000814F9" w:rsidRPr="002C5423" w:rsidRDefault="000814F9" w:rsidP="00DB4E81">
            <w:pPr>
              <w:rPr>
                <w:lang w:val="fr-FR"/>
              </w:rPr>
            </w:pPr>
            <w:r w:rsidRPr="002C5423">
              <w:rPr>
                <w:lang w:val="fr-FR"/>
              </w:rPr>
              <w:t>ECMWF,</w:t>
            </w:r>
          </w:p>
        </w:tc>
        <w:tc>
          <w:tcPr>
            <w:tcW w:w="2880" w:type="dxa"/>
            <w:shd w:val="clear" w:color="auto" w:fill="auto"/>
          </w:tcPr>
          <w:p w:rsidR="000814F9" w:rsidRPr="002C5423" w:rsidRDefault="000814F9" w:rsidP="00DB4E81">
            <w:pPr>
              <w:rPr>
                <w:lang w:val="fr-FR"/>
              </w:rPr>
            </w:pPr>
            <w:proofErr w:type="spellStart"/>
            <w:r w:rsidRPr="002C5423">
              <w:rPr>
                <w:lang w:val="fr-FR"/>
              </w:rPr>
              <w:t>Belgium</w:t>
            </w:r>
            <w:proofErr w:type="spellEnd"/>
            <w:r w:rsidRPr="002C5423">
              <w:rPr>
                <w:lang w:val="fr-FR"/>
              </w:rPr>
              <w:t>,</w:t>
            </w:r>
          </w:p>
        </w:tc>
      </w:tr>
      <w:tr w:rsidR="000814F9" w:rsidRPr="00EF614D" w:rsidTr="002C5423">
        <w:tc>
          <w:tcPr>
            <w:tcW w:w="3348" w:type="dxa"/>
            <w:shd w:val="clear" w:color="auto" w:fill="auto"/>
          </w:tcPr>
          <w:p w:rsidR="000814F9" w:rsidRPr="002C5423" w:rsidRDefault="000814F9" w:rsidP="00DB4E81">
            <w:pPr>
              <w:rPr>
                <w:lang w:val="fr-FR"/>
              </w:rPr>
            </w:pPr>
            <w:r w:rsidRPr="002C5423">
              <w:rPr>
                <w:lang w:val="fr-FR"/>
              </w:rPr>
              <w:t xml:space="preserve">France (7 </w:t>
            </w:r>
            <w:proofErr w:type="spellStart"/>
            <w:r w:rsidRPr="002C5423">
              <w:rPr>
                <w:lang w:val="fr-FR"/>
              </w:rPr>
              <w:t>DCPCs</w:t>
            </w:r>
            <w:proofErr w:type="spellEnd"/>
            <w:r w:rsidRPr="002C5423">
              <w:rPr>
                <w:lang w:val="fr-FR"/>
              </w:rPr>
              <w:t>),</w:t>
            </w:r>
          </w:p>
        </w:tc>
        <w:tc>
          <w:tcPr>
            <w:tcW w:w="2880" w:type="dxa"/>
            <w:shd w:val="clear" w:color="auto" w:fill="auto"/>
          </w:tcPr>
          <w:p w:rsidR="000814F9" w:rsidRPr="002C5423" w:rsidRDefault="000814F9" w:rsidP="00DB4E81">
            <w:pPr>
              <w:rPr>
                <w:lang w:val="fr-FR"/>
              </w:rPr>
            </w:pPr>
            <w:r w:rsidRPr="002C5423">
              <w:rPr>
                <w:lang w:val="fr-FR"/>
              </w:rPr>
              <w:t>France,</w:t>
            </w:r>
          </w:p>
        </w:tc>
      </w:tr>
      <w:tr w:rsidR="000814F9" w:rsidRPr="00EF614D" w:rsidTr="002C5423">
        <w:tc>
          <w:tcPr>
            <w:tcW w:w="3348" w:type="dxa"/>
            <w:shd w:val="clear" w:color="auto" w:fill="auto"/>
          </w:tcPr>
          <w:p w:rsidR="000814F9" w:rsidRPr="002C5423" w:rsidRDefault="000814F9" w:rsidP="00DB4E81">
            <w:pPr>
              <w:rPr>
                <w:lang w:val="en-GB"/>
              </w:rPr>
            </w:pPr>
            <w:proofErr w:type="spellStart"/>
            <w:r w:rsidRPr="002C5423">
              <w:rPr>
                <w:lang w:val="en-GB"/>
              </w:rPr>
              <w:t>Medare</w:t>
            </w:r>
            <w:proofErr w:type="spellEnd"/>
            <w:r w:rsidRPr="002C5423">
              <w:rPr>
                <w:lang w:val="en-GB"/>
              </w:rPr>
              <w:t xml:space="preserve"> The </w:t>
            </w:r>
            <w:proofErr w:type="spellStart"/>
            <w:r w:rsidRPr="002C5423">
              <w:rPr>
                <w:lang w:val="en-GB"/>
              </w:rPr>
              <w:t>MEditerranean</w:t>
            </w:r>
            <w:proofErr w:type="spellEnd"/>
            <w:r w:rsidRPr="002C5423">
              <w:rPr>
                <w:lang w:val="en-GB"/>
              </w:rPr>
              <w:t xml:space="preserve"> climate </w:t>
            </w:r>
            <w:proofErr w:type="spellStart"/>
            <w:r w:rsidRPr="002C5423">
              <w:rPr>
                <w:lang w:val="en-GB"/>
              </w:rPr>
              <w:t>DAta</w:t>
            </w:r>
            <w:proofErr w:type="spellEnd"/>
            <w:r w:rsidRPr="002C5423">
              <w:rPr>
                <w:lang w:val="en-GB"/>
              </w:rPr>
              <w:t xml:space="preserve"> </w:t>
            </w:r>
            <w:proofErr w:type="spellStart"/>
            <w:r w:rsidRPr="002C5423">
              <w:rPr>
                <w:lang w:val="en-GB"/>
              </w:rPr>
              <w:t>REscue</w:t>
            </w:r>
            <w:proofErr w:type="spellEnd"/>
            <w:r w:rsidRPr="002C5423">
              <w:rPr>
                <w:lang w:val="en-GB"/>
              </w:rPr>
              <w:t xml:space="preserve"> ,</w:t>
            </w:r>
          </w:p>
        </w:tc>
        <w:tc>
          <w:tcPr>
            <w:tcW w:w="2880" w:type="dxa"/>
            <w:shd w:val="clear" w:color="auto" w:fill="auto"/>
          </w:tcPr>
          <w:p w:rsidR="000814F9" w:rsidRPr="002C5423" w:rsidRDefault="000814F9" w:rsidP="00DB4E81">
            <w:pPr>
              <w:rPr>
                <w:lang w:val="fr-FR"/>
              </w:rPr>
            </w:pPr>
            <w:r w:rsidRPr="002C5423">
              <w:rPr>
                <w:lang w:val="fr-FR"/>
              </w:rPr>
              <w:t>Ireland,</w:t>
            </w:r>
          </w:p>
        </w:tc>
      </w:tr>
      <w:tr w:rsidR="000814F9" w:rsidRPr="00EF614D" w:rsidTr="002C5423">
        <w:tc>
          <w:tcPr>
            <w:tcW w:w="3348" w:type="dxa"/>
            <w:shd w:val="clear" w:color="auto" w:fill="auto"/>
          </w:tcPr>
          <w:p w:rsidR="000814F9" w:rsidRPr="002C5423" w:rsidRDefault="000814F9" w:rsidP="00DB4E81">
            <w:pPr>
              <w:rPr>
                <w:lang w:val="fr-FR"/>
              </w:rPr>
            </w:pPr>
            <w:proofErr w:type="spellStart"/>
            <w:r w:rsidRPr="002C5423">
              <w:rPr>
                <w:lang w:val="fr-FR"/>
              </w:rPr>
              <w:t>Netherlands</w:t>
            </w:r>
            <w:proofErr w:type="spellEnd"/>
            <w:r w:rsidRPr="002C5423">
              <w:rPr>
                <w:lang w:val="fr-FR"/>
              </w:rPr>
              <w:t xml:space="preserve"> (2 </w:t>
            </w:r>
            <w:proofErr w:type="spellStart"/>
            <w:r w:rsidRPr="002C5423">
              <w:rPr>
                <w:lang w:val="fr-FR"/>
              </w:rPr>
              <w:t>DCPCs</w:t>
            </w:r>
            <w:proofErr w:type="spellEnd"/>
            <w:r w:rsidRPr="002C5423">
              <w:rPr>
                <w:lang w:val="fr-FR"/>
              </w:rPr>
              <w:t xml:space="preserve"> : Satellite and </w:t>
            </w:r>
            <w:proofErr w:type="spellStart"/>
            <w:r w:rsidRPr="002C5423">
              <w:rPr>
                <w:lang w:val="fr-FR"/>
              </w:rPr>
              <w:t>Climate</w:t>
            </w:r>
            <w:proofErr w:type="spellEnd"/>
            <w:r w:rsidRPr="002C5423">
              <w:rPr>
                <w:lang w:val="fr-FR"/>
              </w:rPr>
              <w:t>),</w:t>
            </w:r>
          </w:p>
        </w:tc>
        <w:tc>
          <w:tcPr>
            <w:tcW w:w="2880" w:type="dxa"/>
            <w:shd w:val="clear" w:color="auto" w:fill="auto"/>
          </w:tcPr>
          <w:p w:rsidR="000814F9" w:rsidRPr="002C5423" w:rsidRDefault="000814F9" w:rsidP="00DB4E81">
            <w:pPr>
              <w:rPr>
                <w:lang w:val="fr-FR"/>
              </w:rPr>
            </w:pPr>
            <w:proofErr w:type="spellStart"/>
            <w:r w:rsidRPr="002C5423">
              <w:rPr>
                <w:lang w:val="fr-FR"/>
              </w:rPr>
              <w:t>Netherlands</w:t>
            </w:r>
            <w:proofErr w:type="spellEnd"/>
            <w:r w:rsidRPr="002C5423">
              <w:rPr>
                <w:lang w:val="fr-FR"/>
              </w:rPr>
              <w:t>,</w:t>
            </w:r>
          </w:p>
        </w:tc>
      </w:tr>
      <w:tr w:rsidR="000814F9" w:rsidRPr="00EF614D" w:rsidTr="002C5423">
        <w:tc>
          <w:tcPr>
            <w:tcW w:w="3348" w:type="dxa"/>
            <w:shd w:val="clear" w:color="auto" w:fill="auto"/>
          </w:tcPr>
          <w:p w:rsidR="000814F9" w:rsidRPr="002C5423" w:rsidRDefault="000814F9" w:rsidP="00DB4E81">
            <w:pPr>
              <w:rPr>
                <w:lang w:val="fr-FR"/>
              </w:rPr>
            </w:pPr>
            <w:r w:rsidRPr="002C5423">
              <w:rPr>
                <w:lang w:val="fr-FR"/>
              </w:rPr>
              <w:t xml:space="preserve">United </w:t>
            </w:r>
            <w:proofErr w:type="spellStart"/>
            <w:r w:rsidRPr="002C5423">
              <w:rPr>
                <w:lang w:val="fr-FR"/>
              </w:rPr>
              <w:t>Kingdom</w:t>
            </w:r>
            <w:proofErr w:type="spellEnd"/>
            <w:r w:rsidRPr="002C5423">
              <w:rPr>
                <w:lang w:val="fr-FR"/>
              </w:rPr>
              <w:t xml:space="preserve"> (9 </w:t>
            </w:r>
            <w:proofErr w:type="spellStart"/>
            <w:r w:rsidRPr="002C5423">
              <w:rPr>
                <w:lang w:val="fr-FR"/>
              </w:rPr>
              <w:t>DCPCs</w:t>
            </w:r>
            <w:proofErr w:type="spellEnd"/>
            <w:r w:rsidRPr="002C5423">
              <w:rPr>
                <w:lang w:val="fr-FR"/>
              </w:rPr>
              <w:t>)</w:t>
            </w:r>
          </w:p>
        </w:tc>
        <w:tc>
          <w:tcPr>
            <w:tcW w:w="2880" w:type="dxa"/>
            <w:shd w:val="clear" w:color="auto" w:fill="auto"/>
          </w:tcPr>
          <w:p w:rsidR="000814F9" w:rsidRPr="002C5423" w:rsidRDefault="000814F9" w:rsidP="00DB4E81">
            <w:pPr>
              <w:rPr>
                <w:lang w:val="fr-FR"/>
              </w:rPr>
            </w:pPr>
            <w:r w:rsidRPr="002C5423">
              <w:rPr>
                <w:lang w:val="fr-FR"/>
              </w:rPr>
              <w:t>Portugal,</w:t>
            </w:r>
          </w:p>
        </w:tc>
      </w:tr>
      <w:tr w:rsidR="000814F9" w:rsidRPr="00EF614D" w:rsidTr="002C5423">
        <w:tc>
          <w:tcPr>
            <w:tcW w:w="3348" w:type="dxa"/>
            <w:shd w:val="clear" w:color="auto" w:fill="auto"/>
          </w:tcPr>
          <w:p w:rsidR="000814F9" w:rsidRPr="002C5423" w:rsidRDefault="000814F9" w:rsidP="002C5423">
            <w:pPr>
              <w:ind w:left="360"/>
              <w:rPr>
                <w:lang w:val="fr-FR"/>
              </w:rPr>
            </w:pPr>
          </w:p>
        </w:tc>
        <w:tc>
          <w:tcPr>
            <w:tcW w:w="2880" w:type="dxa"/>
            <w:shd w:val="clear" w:color="auto" w:fill="auto"/>
          </w:tcPr>
          <w:p w:rsidR="000814F9" w:rsidRPr="002C5423" w:rsidRDefault="000814F9" w:rsidP="00DB4E81">
            <w:pPr>
              <w:rPr>
                <w:lang w:val="fr-FR"/>
              </w:rPr>
            </w:pPr>
            <w:r w:rsidRPr="002C5423">
              <w:rPr>
                <w:lang w:val="fr-FR"/>
              </w:rPr>
              <w:t>Spain,</w:t>
            </w:r>
          </w:p>
        </w:tc>
      </w:tr>
      <w:tr w:rsidR="000814F9" w:rsidRPr="00EF614D" w:rsidTr="002C5423">
        <w:tc>
          <w:tcPr>
            <w:tcW w:w="3348" w:type="dxa"/>
            <w:shd w:val="clear" w:color="auto" w:fill="auto"/>
          </w:tcPr>
          <w:p w:rsidR="000814F9" w:rsidRPr="002C5423" w:rsidRDefault="000814F9" w:rsidP="002C5423">
            <w:pPr>
              <w:ind w:left="1080"/>
              <w:rPr>
                <w:lang w:val="fr-FR"/>
              </w:rPr>
            </w:pPr>
          </w:p>
        </w:tc>
        <w:tc>
          <w:tcPr>
            <w:tcW w:w="2880" w:type="dxa"/>
            <w:shd w:val="clear" w:color="auto" w:fill="auto"/>
          </w:tcPr>
          <w:p w:rsidR="000814F9" w:rsidRPr="002C5423" w:rsidRDefault="000814F9" w:rsidP="00DB4E81">
            <w:pPr>
              <w:rPr>
                <w:lang w:val="fr-FR"/>
              </w:rPr>
            </w:pPr>
            <w:proofErr w:type="spellStart"/>
            <w:r w:rsidRPr="002C5423">
              <w:rPr>
                <w:lang w:val="fr-FR"/>
              </w:rPr>
              <w:t>Tanzania</w:t>
            </w:r>
            <w:proofErr w:type="spellEnd"/>
            <w:r w:rsidRPr="002C5423">
              <w:rPr>
                <w:lang w:val="fr-FR"/>
              </w:rPr>
              <w:t>,</w:t>
            </w:r>
          </w:p>
        </w:tc>
      </w:tr>
      <w:tr w:rsidR="000814F9" w:rsidRPr="00EF614D" w:rsidTr="002C5423">
        <w:tc>
          <w:tcPr>
            <w:tcW w:w="3348" w:type="dxa"/>
            <w:shd w:val="clear" w:color="auto" w:fill="auto"/>
          </w:tcPr>
          <w:p w:rsidR="000814F9" w:rsidRPr="002C5423" w:rsidRDefault="000814F9" w:rsidP="002C5423">
            <w:pPr>
              <w:ind w:left="1080"/>
              <w:rPr>
                <w:lang w:val="fr-FR"/>
              </w:rPr>
            </w:pPr>
          </w:p>
        </w:tc>
        <w:tc>
          <w:tcPr>
            <w:tcW w:w="2880" w:type="dxa"/>
            <w:shd w:val="clear" w:color="auto" w:fill="auto"/>
          </w:tcPr>
          <w:p w:rsidR="000814F9" w:rsidRPr="002C5423" w:rsidRDefault="000814F9" w:rsidP="00DB4E81">
            <w:pPr>
              <w:rPr>
                <w:lang w:val="fr-FR"/>
              </w:rPr>
            </w:pPr>
            <w:r w:rsidRPr="002C5423">
              <w:rPr>
                <w:lang w:val="fr-FR"/>
              </w:rPr>
              <w:t xml:space="preserve">United </w:t>
            </w:r>
            <w:proofErr w:type="spellStart"/>
            <w:r w:rsidRPr="002C5423">
              <w:rPr>
                <w:lang w:val="fr-FR"/>
              </w:rPr>
              <w:t>Kingdom</w:t>
            </w:r>
            <w:proofErr w:type="spellEnd"/>
          </w:p>
        </w:tc>
      </w:tr>
    </w:tbl>
    <w:p w:rsidR="000814F9" w:rsidRPr="00EF614D" w:rsidRDefault="000814F9" w:rsidP="00EF614D">
      <w:pPr>
        <w:rPr>
          <w:lang w:val="en-GB"/>
        </w:rPr>
      </w:pPr>
    </w:p>
    <w:p w:rsidR="000814F9" w:rsidRDefault="000814F9" w:rsidP="00E44667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Default="000814F9" w:rsidP="00E44667">
      <w:pPr>
        <w:pStyle w:val="Heading3"/>
        <w:rPr>
          <w:rFonts w:ascii="Times New Roman" w:hAnsi="Times New Roman"/>
          <w:sz w:val="24"/>
          <w:szCs w:val="24"/>
          <w:lang w:val="en-GB"/>
        </w:rPr>
      </w:pPr>
      <w:proofErr w:type="spellStart"/>
      <w:r w:rsidRPr="00C3176D">
        <w:rPr>
          <w:rFonts w:ascii="Times New Roman" w:hAnsi="Times New Roman"/>
          <w:sz w:val="24"/>
          <w:szCs w:val="24"/>
          <w:lang w:val="en-GB"/>
        </w:rPr>
        <w:lastRenderedPageBreak/>
        <w:t>Meteo</w:t>
      </w:r>
      <w:proofErr w:type="spellEnd"/>
      <w:r w:rsidRPr="00C3176D">
        <w:rPr>
          <w:rFonts w:ascii="Times New Roman" w:hAnsi="Times New Roman"/>
          <w:sz w:val="24"/>
          <w:szCs w:val="24"/>
          <w:lang w:val="en-GB"/>
        </w:rPr>
        <w:t xml:space="preserve"> </w:t>
      </w:r>
      <w:smartTag w:uri="urn:schemas-microsoft-com:office:smarttags" w:element="country-region">
        <w:r w:rsidRPr="00C3176D">
          <w:rPr>
            <w:rFonts w:ascii="Times New Roman" w:hAnsi="Times New Roman"/>
            <w:sz w:val="24"/>
            <w:szCs w:val="24"/>
            <w:lang w:val="en-GB"/>
          </w:rPr>
          <w:t>France</w:t>
        </w:r>
      </w:smartTag>
      <w:r w:rsidRPr="00C3176D">
        <w:rPr>
          <w:rFonts w:ascii="Times New Roman" w:hAnsi="Times New Roman"/>
          <w:sz w:val="24"/>
          <w:szCs w:val="24"/>
          <w:lang w:val="en-GB"/>
        </w:rPr>
        <w:t xml:space="preserve"> contribution to </w:t>
      </w:r>
      <w:smartTag w:uri="urn:schemas-microsoft-com:office:smarttags" w:element="place">
        <w:smartTag w:uri="urn:schemas-microsoft-com:office:smarttags" w:element="State">
          <w:r w:rsidRPr="00C3176D">
            <w:rPr>
              <w:rFonts w:ascii="Times New Roman" w:hAnsi="Times New Roman"/>
              <w:sz w:val="24"/>
              <w:szCs w:val="24"/>
              <w:lang w:val="en-GB"/>
            </w:rPr>
            <w:t>WIS</w:t>
          </w:r>
        </w:smartTag>
      </w:smartTag>
      <w:r w:rsidRPr="00C3176D">
        <w:rPr>
          <w:rFonts w:ascii="Times New Roman" w:hAnsi="Times New Roman"/>
          <w:sz w:val="24"/>
          <w:szCs w:val="24"/>
          <w:lang w:val="en-GB"/>
        </w:rPr>
        <w:t>: DCPCs</w:t>
      </w:r>
    </w:p>
    <w:p w:rsidR="000814F9" w:rsidRPr="00E44667" w:rsidRDefault="002C5423" w:rsidP="00E44667">
      <w:pPr>
        <w:rPr>
          <w:lang w:val="en-GB"/>
        </w:rPr>
      </w:pPr>
      <w:r>
        <w:rPr>
          <w:lang w:val="en-GB"/>
        </w:rPr>
        <w:pict>
          <v:shape id="_x0000_i1032" type="#_x0000_t75" style="width:462.75pt;height:262.5pt">
            <v:imagedata r:id="rId15" o:title=""/>
          </v:shape>
        </w:pict>
      </w:r>
    </w:p>
    <w:p w:rsidR="000814F9" w:rsidRPr="00E44667" w:rsidRDefault="000814F9" w:rsidP="00E44667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  <w:r w:rsidRPr="00E44667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 xml:space="preserve">RTH </w:t>
      </w:r>
      <w:proofErr w:type="spellStart"/>
      <w:smartTag w:uri="urn:schemas-microsoft-com:office:smarttags" w:element="City">
        <w:smartTag w:uri="urn:schemas-microsoft-com:office:smarttags" w:element="place">
          <w:r w:rsidRPr="00E44667">
            <w:rPr>
              <w:rFonts w:ascii="Times New Roman" w:eastAsia="SimSun" w:hAnsi="Times New Roman"/>
              <w:b/>
              <w:bCs/>
              <w:color w:val="4F81BD"/>
              <w:sz w:val="24"/>
              <w:szCs w:val="24"/>
              <w:lang w:val="en-GB"/>
            </w:rPr>
            <w:t>Toulouse</w:t>
          </w:r>
        </w:smartTag>
      </w:smartTag>
      <w:r w:rsidRPr="00E44667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>:Transmet</w:t>
      </w:r>
      <w:proofErr w:type="spellEnd"/>
      <w:r w:rsidRPr="00E44667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 xml:space="preserve"> MSS capacity</w:t>
      </w:r>
    </w:p>
    <w:p w:rsidR="000814F9" w:rsidRDefault="000814F9" w:rsidP="00E44667">
      <w:pPr>
        <w:pStyle w:val="ListParagraph"/>
        <w:ind w:left="0"/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2C5423">
        <w:rPr>
          <w:rFonts w:ascii="Times New Roman" w:hAnsi="Times New Roman"/>
          <w:sz w:val="24"/>
          <w:szCs w:val="24"/>
          <w:lang w:val="en-GB"/>
        </w:rPr>
        <w:pict>
          <v:shape id="_x0000_i1033" type="#_x0000_t75" style="width:344.25pt;height:195.75pt">
            <v:imagedata r:id="rId16" o:title=""/>
          </v:shape>
        </w:pict>
      </w:r>
    </w:p>
    <w:p w:rsidR="000814F9" w:rsidRDefault="000814F9" w:rsidP="00E44667">
      <w:pPr>
        <w:pStyle w:val="ListParagraph"/>
        <w:ind w:left="0"/>
        <w:rPr>
          <w:rFonts w:ascii="Times New Roman" w:hAnsi="Times New Roman"/>
          <w:sz w:val="24"/>
          <w:szCs w:val="24"/>
          <w:lang w:val="en-GB"/>
        </w:rPr>
      </w:pPr>
    </w:p>
    <w:p w:rsidR="000814F9" w:rsidRPr="00E44667" w:rsidRDefault="000814F9" w:rsidP="00E44667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  <w:r w:rsidRPr="00E44667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 xml:space="preserve">RTH </w:t>
      </w:r>
      <w:smartTag w:uri="urn:schemas-microsoft-com:office:smarttags" w:element="place">
        <w:r w:rsidRPr="00E44667">
          <w:rPr>
            <w:rFonts w:ascii="Times New Roman" w:eastAsia="SimSun" w:hAnsi="Times New Roman"/>
            <w:b/>
            <w:bCs/>
            <w:color w:val="4F81BD"/>
            <w:sz w:val="24"/>
            <w:szCs w:val="24"/>
            <w:lang w:val="en-GB"/>
          </w:rPr>
          <w:t>Toulouse</w:t>
        </w:r>
      </w:smartTag>
      <w:r w:rsidRPr="00E44667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 xml:space="preserve"> : Monitoring</w:t>
      </w:r>
    </w:p>
    <w:p w:rsidR="000814F9" w:rsidRPr="00E44667" w:rsidRDefault="000814F9" w:rsidP="00E44667">
      <w:pPr>
        <w:pStyle w:val="ListParagraph"/>
        <w:numPr>
          <w:ilvl w:val="0"/>
          <w:numId w:val="34"/>
        </w:numPr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>The annual Global Monitoring (AGM)</w:t>
      </w:r>
    </w:p>
    <w:p w:rsidR="000814F9" w:rsidRPr="00E44667" w:rsidRDefault="000814F9" w:rsidP="00E44667">
      <w:pPr>
        <w:pStyle w:val="ListParagraph"/>
        <w:numPr>
          <w:ilvl w:val="0"/>
          <w:numId w:val="34"/>
        </w:numPr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>The integrated WWW Monitoring (IWM)</w:t>
      </w:r>
    </w:p>
    <w:p w:rsidR="000814F9" w:rsidRPr="00E44667" w:rsidRDefault="000814F9" w:rsidP="00E44667">
      <w:pPr>
        <w:pStyle w:val="ListParagraph"/>
        <w:numPr>
          <w:ilvl w:val="1"/>
          <w:numId w:val="34"/>
        </w:numPr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 xml:space="preserve">Collect information from </w:t>
      </w:r>
      <w:smartTag w:uri="urn:schemas-microsoft-com:office:smarttags" w:element="place">
        <w:r w:rsidRPr="00E44667">
          <w:rPr>
            <w:rFonts w:ascii="Times New Roman" w:hAnsi="Times New Roman"/>
            <w:sz w:val="24"/>
            <w:szCs w:val="24"/>
            <w:lang w:val="en-GB"/>
          </w:rPr>
          <w:t>Madrid</w:t>
        </w:r>
      </w:smartTag>
      <w:r w:rsidRPr="00E44667">
        <w:rPr>
          <w:rFonts w:ascii="Times New Roman" w:hAnsi="Times New Roman"/>
          <w:sz w:val="24"/>
          <w:szCs w:val="24"/>
          <w:lang w:val="en-GB"/>
        </w:rPr>
        <w:t xml:space="preserve">, </w:t>
      </w:r>
      <w:smartTag w:uri="urn:schemas-microsoft-com:office:smarttags" w:element="place">
        <w:r w:rsidRPr="00E44667">
          <w:rPr>
            <w:rFonts w:ascii="Times New Roman" w:hAnsi="Times New Roman"/>
            <w:sz w:val="24"/>
            <w:szCs w:val="24"/>
            <w:lang w:val="en-GB"/>
          </w:rPr>
          <w:t>Lisbon</w:t>
        </w:r>
      </w:smartTag>
      <w:r w:rsidRPr="00E44667">
        <w:rPr>
          <w:rFonts w:ascii="Times New Roman" w:hAnsi="Times New Roman"/>
          <w:sz w:val="24"/>
          <w:szCs w:val="24"/>
          <w:lang w:val="en-GB"/>
        </w:rPr>
        <w:t xml:space="preserve">, </w:t>
      </w:r>
      <w:smartTag w:uri="urn:schemas-microsoft-com:office:smarttags" w:element="place">
        <w:r w:rsidRPr="00E44667">
          <w:rPr>
            <w:rFonts w:ascii="Times New Roman" w:hAnsi="Times New Roman"/>
            <w:sz w:val="24"/>
            <w:szCs w:val="24"/>
            <w:lang w:val="en-GB"/>
          </w:rPr>
          <w:t>Rome</w:t>
        </w:r>
      </w:smartTag>
      <w:r w:rsidRPr="00E44667">
        <w:rPr>
          <w:rFonts w:ascii="Times New Roman" w:hAnsi="Times New Roman"/>
          <w:sz w:val="24"/>
          <w:szCs w:val="24"/>
          <w:lang w:val="en-GB"/>
        </w:rPr>
        <w:t xml:space="preserve">, </w:t>
      </w:r>
      <w:smartTag w:uri="urn:schemas-microsoft-com:office:smarttags" w:element="place">
        <w:r w:rsidRPr="00E44667">
          <w:rPr>
            <w:rFonts w:ascii="Times New Roman" w:hAnsi="Times New Roman"/>
            <w:sz w:val="24"/>
            <w:szCs w:val="24"/>
            <w:lang w:val="en-GB"/>
          </w:rPr>
          <w:t>Brussels</w:t>
        </w:r>
      </w:smartTag>
      <w:r w:rsidRPr="00E44667">
        <w:rPr>
          <w:rFonts w:ascii="Times New Roman" w:hAnsi="Times New Roman"/>
          <w:sz w:val="24"/>
          <w:szCs w:val="24"/>
          <w:lang w:val="en-GB"/>
        </w:rPr>
        <w:t xml:space="preserve">   </w:t>
      </w:r>
    </w:p>
    <w:p w:rsidR="000814F9" w:rsidRPr="00E44667" w:rsidRDefault="000814F9" w:rsidP="00E44667">
      <w:pPr>
        <w:pStyle w:val="ListParagraph"/>
        <w:numPr>
          <w:ilvl w:val="0"/>
          <w:numId w:val="34"/>
        </w:numPr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>Special MTN Monitoring (SMM) IWM</w:t>
      </w:r>
    </w:p>
    <w:p w:rsidR="000814F9" w:rsidRPr="00E44667" w:rsidRDefault="000814F9" w:rsidP="00E44667">
      <w:pPr>
        <w:pStyle w:val="ListParagraph"/>
        <w:numPr>
          <w:ilvl w:val="1"/>
          <w:numId w:val="34"/>
        </w:numPr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t>Raw data</w:t>
      </w:r>
    </w:p>
    <w:p w:rsidR="000814F9" w:rsidRPr="00E44667" w:rsidRDefault="000814F9" w:rsidP="00E44667">
      <w:pPr>
        <w:pStyle w:val="ListParagraph"/>
        <w:numPr>
          <w:ilvl w:val="1"/>
          <w:numId w:val="34"/>
        </w:numPr>
        <w:rPr>
          <w:rFonts w:ascii="Times New Roman" w:hAnsi="Times New Roman"/>
          <w:sz w:val="24"/>
          <w:szCs w:val="24"/>
          <w:lang w:val="en-GB"/>
        </w:rPr>
      </w:pPr>
      <w:proofErr w:type="spellStart"/>
      <w:r w:rsidRPr="00E44667">
        <w:rPr>
          <w:rFonts w:ascii="Times New Roman" w:hAnsi="Times New Roman"/>
          <w:sz w:val="24"/>
          <w:szCs w:val="24"/>
          <w:lang w:val="en-GB"/>
        </w:rPr>
        <w:t>Pre_analysis</w:t>
      </w:r>
      <w:proofErr w:type="spellEnd"/>
      <w:r w:rsidRPr="00E44667">
        <w:rPr>
          <w:rFonts w:ascii="Times New Roman" w:hAnsi="Times New Roman"/>
          <w:sz w:val="24"/>
          <w:szCs w:val="24"/>
          <w:lang w:val="en-GB"/>
        </w:rPr>
        <w:t xml:space="preserve"> (AIREP, AMDAR)</w:t>
      </w:r>
    </w:p>
    <w:p w:rsidR="000814F9" w:rsidRPr="00E44667" w:rsidRDefault="000814F9" w:rsidP="00E44667">
      <w:pPr>
        <w:pStyle w:val="ListParagraph"/>
        <w:numPr>
          <w:ilvl w:val="0"/>
          <w:numId w:val="34"/>
        </w:numPr>
        <w:rPr>
          <w:rFonts w:ascii="Times New Roman" w:hAnsi="Times New Roman"/>
          <w:sz w:val="24"/>
          <w:szCs w:val="24"/>
          <w:lang w:val="en-GB"/>
        </w:rPr>
      </w:pPr>
      <w:r w:rsidRPr="00E44667">
        <w:rPr>
          <w:rFonts w:ascii="Times New Roman" w:hAnsi="Times New Roman"/>
          <w:sz w:val="24"/>
          <w:szCs w:val="24"/>
          <w:lang w:val="en-GB"/>
        </w:rPr>
        <w:lastRenderedPageBreak/>
        <w:t>The special Antarctic Monitoring (SAM)</w:t>
      </w:r>
    </w:p>
    <w:p w:rsidR="000814F9" w:rsidRPr="00E44667" w:rsidRDefault="000814F9" w:rsidP="00E44667">
      <w:pPr>
        <w:pStyle w:val="ListParagraph"/>
        <w:rPr>
          <w:rFonts w:ascii="Times New Roman" w:hAnsi="Times New Roman"/>
          <w:sz w:val="24"/>
          <w:szCs w:val="24"/>
          <w:lang w:val="en-GB"/>
        </w:rPr>
      </w:pPr>
    </w:p>
    <w:p w:rsidR="000814F9" w:rsidRPr="00E44667" w:rsidRDefault="000814F9" w:rsidP="00B15930">
      <w:pPr>
        <w:pStyle w:val="ListParagraph"/>
        <w:ind w:left="0"/>
        <w:rPr>
          <w:rFonts w:ascii="Times New Roman" w:hAnsi="Times New Roman"/>
          <w:sz w:val="24"/>
          <w:szCs w:val="24"/>
          <w:lang w:val="en-GB"/>
        </w:rPr>
      </w:pPr>
    </w:p>
    <w:p w:rsidR="000814F9" w:rsidRPr="00E44667" w:rsidRDefault="000814F9" w:rsidP="00B15930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  <w:r w:rsidRPr="00E44667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>Satellite Dissemination RETIM Via EUMETCAST</w:t>
      </w:r>
    </w:p>
    <w:p w:rsidR="000814F9" w:rsidRPr="00571420" w:rsidRDefault="000814F9" w:rsidP="00B15930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 xml:space="preserve">RETIM </w:t>
      </w:r>
      <w:smartTag w:uri="urn:schemas-microsoft-com:office:smarttags" w:element="place">
        <w:r w:rsidRPr="00571420">
          <w:rPr>
            <w:rFonts w:ascii="Times New Roman" w:hAnsi="Times New Roman"/>
            <w:sz w:val="24"/>
            <w:szCs w:val="24"/>
            <w:lang w:val="en-GB"/>
          </w:rPr>
          <w:t>Europe</w:t>
        </w:r>
      </w:smartTag>
    </w:p>
    <w:p w:rsidR="000814F9" w:rsidRPr="00571420" w:rsidRDefault="000814F9" w:rsidP="00B15930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>2Mb/s</w:t>
      </w:r>
    </w:p>
    <w:p w:rsidR="000814F9" w:rsidRPr="00571420" w:rsidRDefault="000814F9" w:rsidP="00B15930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  <w:lang w:val="en-GB"/>
        </w:rPr>
      </w:pPr>
      <w:proofErr w:type="spellStart"/>
      <w:r w:rsidRPr="00571420">
        <w:rPr>
          <w:rFonts w:ascii="Times New Roman" w:hAnsi="Times New Roman"/>
          <w:sz w:val="24"/>
          <w:szCs w:val="24"/>
          <w:lang w:val="en-GB"/>
        </w:rPr>
        <w:t>Retim</w:t>
      </w:r>
      <w:proofErr w:type="spellEnd"/>
      <w:r w:rsidRPr="00571420">
        <w:rPr>
          <w:rFonts w:ascii="Times New Roman" w:hAnsi="Times New Roman"/>
          <w:sz w:val="24"/>
          <w:szCs w:val="24"/>
          <w:lang w:val="en-GB"/>
        </w:rPr>
        <w:t xml:space="preserve"> Africa </w:t>
      </w:r>
    </w:p>
    <w:p w:rsidR="000814F9" w:rsidRPr="00571420" w:rsidRDefault="000814F9" w:rsidP="00B15930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>256Kb/s</w:t>
      </w:r>
    </w:p>
    <w:p w:rsidR="000814F9" w:rsidRPr="00571420" w:rsidRDefault="000814F9" w:rsidP="00B15930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>Number of  RETIM receivers held:</w:t>
      </w:r>
    </w:p>
    <w:p w:rsidR="000814F9" w:rsidRPr="00571420" w:rsidRDefault="000814F9" w:rsidP="00B15930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>700 receivers</w:t>
      </w:r>
    </w:p>
    <w:p w:rsidR="000814F9" w:rsidRPr="00571420" w:rsidRDefault="000814F9" w:rsidP="00B15930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  <w:lang w:val="en-GB"/>
        </w:rPr>
      </w:pPr>
      <w:r w:rsidRPr="00571420">
        <w:rPr>
          <w:rFonts w:ascii="Times New Roman" w:hAnsi="Times New Roman"/>
          <w:sz w:val="24"/>
          <w:szCs w:val="24"/>
          <w:lang w:val="en-GB"/>
        </w:rPr>
        <w:t xml:space="preserve">Dissemination program available on WMO volume “C2“ </w:t>
      </w:r>
    </w:p>
    <w:p w:rsidR="000814F9" w:rsidRPr="00571420" w:rsidRDefault="000814F9" w:rsidP="00571420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Pr="00E44667" w:rsidRDefault="000814F9" w:rsidP="00571420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  <w:r w:rsidRPr="00E44667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>RETIM on EUMETCAST implementation</w:t>
      </w:r>
    </w:p>
    <w:p w:rsidR="000814F9" w:rsidRPr="00E44667" w:rsidRDefault="002C5423" w:rsidP="00B15930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  <w:r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pict>
          <v:shape id="_x0000_i1034" type="#_x0000_t75" style="width:297pt;height:195pt">
            <v:imagedata r:id="rId17" o:title=""/>
          </v:shape>
        </w:pict>
      </w:r>
    </w:p>
    <w:p w:rsidR="000814F9" w:rsidRDefault="000814F9" w:rsidP="00B15930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</w:p>
    <w:p w:rsidR="000814F9" w:rsidRPr="00975A38" w:rsidRDefault="002C5423" w:rsidP="00975A38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  <w:r>
        <w:rPr>
          <w:noProof/>
          <w:lang w:val="fr-FR" w:eastAsia="fr-FR"/>
        </w:rPr>
        <w:pict>
          <v:shape id="_x0000_s1026" type="#_x0000_t75" style="position:absolute;margin-left:4in;margin-top:5.2pt;width:149.25pt;height:148.5pt;z-index:1">
            <v:imagedata r:id="rId18" o:title=""/>
          </v:shape>
        </w:pict>
      </w:r>
    </w:p>
    <w:p w:rsidR="000814F9" w:rsidRPr="00164873" w:rsidRDefault="000814F9" w:rsidP="00975A38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  <w:r w:rsidRPr="00164873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>DCPC Odyssey products</w:t>
      </w:r>
    </w:p>
    <w:p w:rsidR="000814F9" w:rsidRPr="00975A38" w:rsidRDefault="000814F9" w:rsidP="00975A38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975A38">
        <w:rPr>
          <w:rFonts w:ascii="Times New Roman" w:hAnsi="Times New Roman"/>
          <w:sz w:val="24"/>
          <w:szCs w:val="24"/>
          <w:lang w:val="en-GB"/>
        </w:rPr>
        <w:t>European Radar composites</w:t>
      </w:r>
    </w:p>
    <w:p w:rsidR="000814F9" w:rsidRPr="00975A38" w:rsidRDefault="000814F9" w:rsidP="00975A38">
      <w:pPr>
        <w:pStyle w:val="ListParagraph"/>
        <w:numPr>
          <w:ilvl w:val="1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975A38">
        <w:rPr>
          <w:rFonts w:ascii="Times New Roman" w:hAnsi="Times New Roman"/>
          <w:sz w:val="24"/>
          <w:szCs w:val="24"/>
          <w:lang w:val="en-GB"/>
        </w:rPr>
        <w:t>Surface rain-rate</w:t>
      </w:r>
    </w:p>
    <w:p w:rsidR="000814F9" w:rsidRPr="00975A38" w:rsidRDefault="000814F9" w:rsidP="00975A38">
      <w:pPr>
        <w:pStyle w:val="ListParagraph"/>
        <w:numPr>
          <w:ilvl w:val="1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975A38">
        <w:rPr>
          <w:rFonts w:ascii="Times New Roman" w:hAnsi="Times New Roman"/>
          <w:sz w:val="24"/>
          <w:szCs w:val="24"/>
          <w:lang w:val="en-GB"/>
        </w:rPr>
        <w:t>Maximum reflectivity</w:t>
      </w:r>
    </w:p>
    <w:p w:rsidR="000814F9" w:rsidRPr="00975A38" w:rsidRDefault="000814F9" w:rsidP="00975A38">
      <w:pPr>
        <w:pStyle w:val="ListParagraph"/>
        <w:numPr>
          <w:ilvl w:val="1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975A38">
        <w:rPr>
          <w:rFonts w:ascii="Times New Roman" w:hAnsi="Times New Roman"/>
          <w:sz w:val="24"/>
          <w:szCs w:val="24"/>
          <w:lang w:val="en-GB"/>
        </w:rPr>
        <w:t>Hourly accumulations</w:t>
      </w:r>
    </w:p>
    <w:p w:rsidR="000814F9" w:rsidRPr="00975A38" w:rsidRDefault="000814F9" w:rsidP="00975A38">
      <w:pPr>
        <w:pStyle w:val="ListParagraph"/>
        <w:numPr>
          <w:ilvl w:val="1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smartTag w:uri="urn:schemas-microsoft-com:office:smarttags" w:element="place">
        <w:r w:rsidRPr="00975A38">
          <w:rPr>
            <w:rFonts w:ascii="Times New Roman" w:hAnsi="Times New Roman"/>
            <w:sz w:val="24"/>
            <w:szCs w:val="24"/>
            <w:lang w:val="en-GB"/>
          </w:rPr>
          <w:t>2 km</w:t>
        </w:r>
      </w:smartTag>
      <w:r w:rsidRPr="00975A38">
        <w:rPr>
          <w:rFonts w:ascii="Times New Roman" w:hAnsi="Times New Roman"/>
          <w:sz w:val="24"/>
          <w:szCs w:val="24"/>
          <w:lang w:val="en-GB"/>
        </w:rPr>
        <w:t xml:space="preserve"> x </w:t>
      </w:r>
      <w:smartTag w:uri="urn:schemas-microsoft-com:office:smarttags" w:element="place">
        <w:r w:rsidRPr="00975A38">
          <w:rPr>
            <w:rFonts w:ascii="Times New Roman" w:hAnsi="Times New Roman"/>
            <w:sz w:val="24"/>
            <w:szCs w:val="24"/>
            <w:lang w:val="en-GB"/>
          </w:rPr>
          <w:t>2 km</w:t>
        </w:r>
      </w:smartTag>
      <w:r w:rsidRPr="00975A38">
        <w:rPr>
          <w:rFonts w:ascii="Times New Roman" w:hAnsi="Times New Roman"/>
          <w:sz w:val="24"/>
          <w:szCs w:val="24"/>
          <w:lang w:val="en-GB"/>
        </w:rPr>
        <w:t xml:space="preserve"> grid</w:t>
      </w:r>
    </w:p>
    <w:p w:rsidR="000814F9" w:rsidRPr="00975A38" w:rsidRDefault="000814F9" w:rsidP="00975A38">
      <w:pPr>
        <w:pStyle w:val="ListParagraph"/>
        <w:numPr>
          <w:ilvl w:val="1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975A38">
        <w:rPr>
          <w:rFonts w:ascii="Times New Roman" w:hAnsi="Times New Roman"/>
          <w:sz w:val="24"/>
          <w:szCs w:val="24"/>
          <w:lang w:val="en-GB"/>
        </w:rPr>
        <w:t>15 minute updates at DT+15 minutes</w:t>
      </w:r>
    </w:p>
    <w:p w:rsidR="000814F9" w:rsidRPr="00975A38" w:rsidRDefault="000814F9" w:rsidP="00975A38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975A38">
        <w:rPr>
          <w:rFonts w:ascii="Times New Roman" w:hAnsi="Times New Roman"/>
          <w:sz w:val="24"/>
          <w:szCs w:val="24"/>
          <w:lang w:val="en-GB"/>
        </w:rPr>
        <w:t>BUFR and HDF5</w:t>
      </w:r>
    </w:p>
    <w:p w:rsidR="000814F9" w:rsidRPr="00975A38" w:rsidRDefault="000814F9" w:rsidP="00975A38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975A38">
        <w:rPr>
          <w:rFonts w:ascii="Times New Roman" w:hAnsi="Times New Roman"/>
          <w:sz w:val="24"/>
          <w:szCs w:val="24"/>
          <w:lang w:val="en-GB"/>
        </w:rPr>
        <w:t xml:space="preserve">Archive data available from </w:t>
      </w:r>
      <w:proofErr w:type="spellStart"/>
      <w:r w:rsidRPr="00975A38">
        <w:rPr>
          <w:rFonts w:ascii="Times New Roman" w:hAnsi="Times New Roman"/>
          <w:sz w:val="24"/>
          <w:szCs w:val="24"/>
          <w:lang w:val="en-GB"/>
        </w:rPr>
        <w:t>Météo</w:t>
      </w:r>
      <w:proofErr w:type="spellEnd"/>
      <w:r w:rsidRPr="00975A38">
        <w:rPr>
          <w:rFonts w:ascii="Times New Roman" w:hAnsi="Times New Roman"/>
          <w:sz w:val="24"/>
          <w:szCs w:val="24"/>
          <w:lang w:val="en-GB"/>
        </w:rPr>
        <w:t xml:space="preserve"> </w:t>
      </w:r>
      <w:smartTag w:uri="urn:schemas-microsoft-com:office:smarttags" w:element="place">
        <w:r w:rsidRPr="00975A38">
          <w:rPr>
            <w:rFonts w:ascii="Times New Roman" w:hAnsi="Times New Roman"/>
            <w:sz w:val="24"/>
            <w:szCs w:val="24"/>
            <w:lang w:val="en-GB"/>
          </w:rPr>
          <w:t>France</w:t>
        </w:r>
      </w:smartTag>
    </w:p>
    <w:p w:rsidR="000814F9" w:rsidRPr="00975A38" w:rsidRDefault="002C5423" w:rsidP="00975A38">
      <w:pPr>
        <w:pStyle w:val="ListParagraph"/>
        <w:ind w:left="0"/>
        <w:rPr>
          <w:rFonts w:ascii="Times New Roman" w:hAnsi="Times New Roman"/>
          <w:sz w:val="24"/>
          <w:szCs w:val="24"/>
          <w:lang w:val="en-GB"/>
        </w:rPr>
      </w:pPr>
      <w:r>
        <w:rPr>
          <w:noProof/>
          <w:lang w:val="fr-FR" w:eastAsia="fr-FR"/>
        </w:rPr>
        <w:pict>
          <v:shape id="_x0000_s1027" type="#_x0000_t75" style="position:absolute;margin-left:4in;margin-top:14.95pt;width:180.75pt;height:125pt;z-index:2">
            <v:imagedata r:id="rId19" o:title=""/>
          </v:shape>
        </w:pict>
      </w:r>
    </w:p>
    <w:p w:rsidR="000814F9" w:rsidRPr="00164873" w:rsidRDefault="000814F9" w:rsidP="00975A38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  <w:r w:rsidRPr="00164873"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  <w:t>Odyssey DCPC Overview</w:t>
      </w:r>
    </w:p>
    <w:p w:rsidR="000814F9" w:rsidRPr="00164873" w:rsidRDefault="000814F9" w:rsidP="00164873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164873">
        <w:rPr>
          <w:rFonts w:ascii="Times New Roman" w:hAnsi="Times New Roman"/>
          <w:sz w:val="24"/>
          <w:szCs w:val="24"/>
          <w:lang w:val="en-GB"/>
        </w:rPr>
        <w:t xml:space="preserve">Runs operationally in </w:t>
      </w:r>
      <w:smartTag w:uri="urn:schemas-microsoft-com:office:smarttags" w:element="place">
        <w:r w:rsidRPr="00164873">
          <w:rPr>
            <w:rFonts w:ascii="Times New Roman" w:hAnsi="Times New Roman"/>
            <w:sz w:val="24"/>
            <w:szCs w:val="24"/>
            <w:lang w:val="en-GB"/>
          </w:rPr>
          <w:t>Toulouse</w:t>
        </w:r>
      </w:smartTag>
      <w:r w:rsidRPr="00164873">
        <w:rPr>
          <w:rFonts w:ascii="Times New Roman" w:hAnsi="Times New Roman"/>
          <w:sz w:val="24"/>
          <w:szCs w:val="24"/>
          <w:lang w:val="en-GB"/>
        </w:rPr>
        <w:t xml:space="preserve"> and </w:t>
      </w:r>
      <w:smartTag w:uri="urn:schemas-microsoft-com:office:smarttags" w:element="place">
        <w:r w:rsidRPr="00164873">
          <w:rPr>
            <w:rFonts w:ascii="Times New Roman" w:hAnsi="Times New Roman"/>
            <w:sz w:val="24"/>
            <w:szCs w:val="24"/>
            <w:lang w:val="en-GB"/>
          </w:rPr>
          <w:t>Exeter</w:t>
        </w:r>
      </w:smartTag>
    </w:p>
    <w:p w:rsidR="000814F9" w:rsidRPr="00164873" w:rsidRDefault="000814F9" w:rsidP="00164873">
      <w:pPr>
        <w:pStyle w:val="ListParagraph"/>
        <w:numPr>
          <w:ilvl w:val="1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164873">
        <w:rPr>
          <w:rFonts w:ascii="Times New Roman" w:hAnsi="Times New Roman"/>
          <w:sz w:val="24"/>
          <w:szCs w:val="24"/>
          <w:lang w:val="en-GB"/>
        </w:rPr>
        <w:t>Processing the same data</w:t>
      </w:r>
    </w:p>
    <w:p w:rsidR="000814F9" w:rsidRPr="00164873" w:rsidRDefault="000814F9" w:rsidP="00164873">
      <w:pPr>
        <w:pStyle w:val="ListParagraph"/>
        <w:numPr>
          <w:ilvl w:val="1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164873">
        <w:rPr>
          <w:rFonts w:ascii="Times New Roman" w:hAnsi="Times New Roman"/>
          <w:sz w:val="24"/>
          <w:szCs w:val="24"/>
          <w:lang w:val="en-GB"/>
        </w:rPr>
        <w:lastRenderedPageBreak/>
        <w:t>Using the same software</w:t>
      </w:r>
    </w:p>
    <w:p w:rsidR="000814F9" w:rsidRPr="00164873" w:rsidRDefault="000814F9" w:rsidP="00164873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164873">
        <w:rPr>
          <w:rFonts w:ascii="Times New Roman" w:hAnsi="Times New Roman"/>
          <w:sz w:val="24"/>
          <w:szCs w:val="24"/>
          <w:lang w:val="en-GB"/>
        </w:rPr>
        <w:t>Creating the same products</w:t>
      </w:r>
    </w:p>
    <w:p w:rsidR="000814F9" w:rsidRPr="00164873" w:rsidRDefault="000814F9" w:rsidP="00164873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164873">
        <w:rPr>
          <w:rFonts w:ascii="Times New Roman" w:hAnsi="Times New Roman"/>
          <w:sz w:val="24"/>
          <w:szCs w:val="24"/>
          <w:lang w:val="en-GB"/>
        </w:rPr>
        <w:t>Only one centre will disseminate products at any given time</w:t>
      </w:r>
    </w:p>
    <w:p w:rsidR="000814F9" w:rsidRPr="00164873" w:rsidRDefault="000814F9" w:rsidP="00164873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164873">
        <w:rPr>
          <w:rFonts w:ascii="Times New Roman" w:hAnsi="Times New Roman"/>
          <w:sz w:val="24"/>
          <w:szCs w:val="24"/>
          <w:lang w:val="en-GB"/>
        </w:rPr>
        <w:t>Routine (Quarterly) switch of operational node</w:t>
      </w:r>
    </w:p>
    <w:p w:rsidR="000814F9" w:rsidRPr="00164873" w:rsidRDefault="000814F9" w:rsidP="00164873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en-GB"/>
        </w:rPr>
      </w:pPr>
      <w:r w:rsidRPr="00164873">
        <w:rPr>
          <w:rFonts w:ascii="Times New Roman" w:hAnsi="Times New Roman"/>
          <w:sz w:val="24"/>
          <w:szCs w:val="24"/>
          <w:lang w:val="en-GB"/>
        </w:rPr>
        <w:t>Simple procedure for Emergency switch (tested with IT Ops in December)</w:t>
      </w:r>
    </w:p>
    <w:p w:rsidR="000814F9" w:rsidRPr="00164873" w:rsidRDefault="000814F9" w:rsidP="00B15930">
      <w:pPr>
        <w:pStyle w:val="ListParagraph"/>
        <w:ind w:left="0"/>
        <w:rPr>
          <w:rFonts w:ascii="Times New Roman" w:eastAsia="SimSun" w:hAnsi="Times New Roman"/>
          <w:b/>
          <w:bCs/>
          <w:color w:val="4F81BD"/>
          <w:sz w:val="24"/>
          <w:szCs w:val="24"/>
          <w:lang w:val="en-GB"/>
        </w:rPr>
      </w:pPr>
    </w:p>
    <w:p w:rsidR="000814F9" w:rsidRPr="00F8649F" w:rsidRDefault="000814F9" w:rsidP="00F864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sectPr w:rsidR="000814F9" w:rsidRPr="00F8649F" w:rsidSect="00BA350D">
      <w:headerReference w:type="default" r:id="rId20"/>
      <w:headerReference w:type="first" r:id="rId2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423" w:rsidRDefault="002C5423" w:rsidP="00BA350D">
      <w:pPr>
        <w:spacing w:after="0" w:line="240" w:lineRule="auto"/>
      </w:pPr>
      <w:r>
        <w:separator/>
      </w:r>
    </w:p>
  </w:endnote>
  <w:endnote w:type="continuationSeparator" w:id="0">
    <w:p w:rsidR="002C5423" w:rsidRDefault="002C5423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423" w:rsidRDefault="002C5423" w:rsidP="00BA350D">
      <w:pPr>
        <w:spacing w:after="0" w:line="240" w:lineRule="auto"/>
      </w:pPr>
      <w:r>
        <w:separator/>
      </w:r>
    </w:p>
  </w:footnote>
  <w:footnote w:type="continuationSeparator" w:id="0">
    <w:p w:rsidR="002C5423" w:rsidRDefault="002C5423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4F9" w:rsidRDefault="000814F9">
    <w:pPr>
      <w:pStyle w:val="Header"/>
      <w:jc w:val="center"/>
    </w:pPr>
    <w:r>
      <w:t xml:space="preserve">Document No. </w:t>
    </w:r>
    <w:r w:rsidR="00704DD7">
      <w:t>62r1</w:t>
    </w:r>
    <w:r>
      <w:t xml:space="preserve"> (Page </w:t>
    </w:r>
    <w:r w:rsidR="002C5423">
      <w:fldChar w:fldCharType="begin"/>
    </w:r>
    <w:r w:rsidR="002C5423">
      <w:instrText xml:space="preserve"> PAGE   \* MERGEFORMAT </w:instrText>
    </w:r>
    <w:r w:rsidR="002C5423">
      <w:fldChar w:fldCharType="separate"/>
    </w:r>
    <w:r w:rsidR="00704DD7">
      <w:rPr>
        <w:noProof/>
      </w:rPr>
      <w:t>2</w:t>
    </w:r>
    <w:r w:rsidR="002C5423">
      <w:rPr>
        <w:noProof/>
      </w:rPr>
      <w:fldChar w:fldCharType="end"/>
    </w:r>
    <w:r>
      <w:rPr>
        <w:noProof/>
      </w:rPr>
      <w:t>)</w:t>
    </w:r>
  </w:p>
  <w:p w:rsidR="000814F9" w:rsidRDefault="000814F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0814F9" w:rsidRPr="005678BB" w:rsidTr="00BA350D">
      <w:trPr>
        <w:cantSplit/>
        <w:trHeight w:val="1438"/>
      </w:trPr>
      <w:tc>
        <w:tcPr>
          <w:tcW w:w="4548" w:type="dxa"/>
          <w:vAlign w:val="center"/>
        </w:tcPr>
        <w:p w:rsidR="000814F9" w:rsidRPr="005678BB" w:rsidRDefault="000814F9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5678BB">
            <w:rPr>
              <w:rFonts w:ascii="Times New Roman" w:hAnsi="Times New Roman"/>
              <w:b/>
              <w:bCs/>
              <w:sz w:val="28"/>
              <w:szCs w:val="28"/>
            </w:rPr>
            <w:t>WORLD WEATHER WATCH</w:t>
          </w:r>
          <w:r w:rsidRPr="005678BB">
            <w:rPr>
              <w:rFonts w:ascii="Times New Roman" w:hAnsi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0814F9" w:rsidRPr="005678BB" w:rsidRDefault="000814F9" w:rsidP="00397DA5">
          <w:pPr>
            <w:shd w:val="solid" w:color="FFFFFF" w:fill="FFFFFF"/>
            <w:spacing w:before="240" w:after="0" w:line="240" w:lineRule="atLeast"/>
          </w:pPr>
          <w:r w:rsidRPr="005678BB">
            <w:rPr>
              <w:rFonts w:eastAsia="Times New Roman"/>
            </w:rPr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5" type="#_x0000_t75" style="width:270pt;height:56.25pt" o:ole="">
                <v:imagedata r:id="rId1" o:title=""/>
              </v:shape>
              <o:OLEObject Type="Embed" ProgID="PBrush" ShapeID="_x0000_i1035" DrawAspect="Content" ObjectID="_1435130337" r:id="rId2"/>
            </w:object>
          </w:r>
        </w:p>
      </w:tc>
    </w:tr>
    <w:tr w:rsidR="000814F9" w:rsidRPr="005678BB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0814F9" w:rsidRPr="005678BB" w:rsidRDefault="000814F9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0814F9" w:rsidRPr="005678BB" w:rsidRDefault="000814F9" w:rsidP="00397DA5">
          <w:pPr>
            <w:shd w:val="solid" w:color="FFFFFF" w:fill="FFFFFF"/>
            <w:spacing w:after="48" w:line="240" w:lineRule="atLeast"/>
          </w:pPr>
        </w:p>
      </w:tc>
    </w:tr>
    <w:tr w:rsidR="000814F9" w:rsidRPr="005678BB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0814F9" w:rsidRPr="005678BB" w:rsidRDefault="000814F9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/>
              <w:sz w:val="28"/>
              <w:szCs w:val="20"/>
            </w:rPr>
          </w:pPr>
          <w:r w:rsidRPr="005678BB">
            <w:rPr>
              <w:rFonts w:ascii="Times New Roman" w:hAnsi="Times New Roman"/>
              <w:b/>
              <w:sz w:val="28"/>
              <w:szCs w:val="20"/>
            </w:rPr>
            <w:t xml:space="preserve">Expert Team on </w:t>
          </w:r>
          <w:smartTag w:uri="urn:schemas-microsoft-com:office:smarttags" w:element="State">
            <w:r w:rsidRPr="005678BB">
              <w:rPr>
                <w:rFonts w:ascii="Times New Roman" w:hAnsi="Times New Roman"/>
                <w:b/>
                <w:sz w:val="28"/>
                <w:szCs w:val="20"/>
              </w:rPr>
              <w:t>WIS</w:t>
            </w:r>
          </w:smartTag>
          <w:r w:rsidRPr="005678BB">
            <w:rPr>
              <w:rFonts w:ascii="Times New Roman" w:hAnsi="Times New Roman"/>
              <w:b/>
              <w:sz w:val="28"/>
              <w:szCs w:val="20"/>
            </w:rPr>
            <w:t xml:space="preserve"> </w:t>
          </w:r>
          <w:proofErr w:type="spellStart"/>
          <w:r w:rsidRPr="005678BB">
            <w:rPr>
              <w:rFonts w:ascii="Times New Roman" w:hAnsi="Times New Roman"/>
              <w:b/>
              <w:sz w:val="28"/>
              <w:szCs w:val="20"/>
            </w:rPr>
            <w:t>Centres</w:t>
          </w:r>
          <w:proofErr w:type="spellEnd"/>
          <w:r w:rsidRPr="005678BB">
            <w:rPr>
              <w:rFonts w:ascii="Times New Roman" w:hAnsi="Times New Roman"/>
              <w:b/>
              <w:sz w:val="28"/>
              <w:szCs w:val="20"/>
            </w:rPr>
            <w:t xml:space="preserve"> (ET-WISC)</w:t>
          </w:r>
          <w:r w:rsidRPr="005678BB">
            <w:rPr>
              <w:rFonts w:ascii="Times New Roman" w:hAnsi="Times New Roman"/>
              <w:b/>
              <w:sz w:val="28"/>
              <w:szCs w:val="20"/>
            </w:rPr>
            <w:br/>
          </w:r>
          <w:smartTag w:uri="urn:schemas-microsoft-com:office:smarttags" w:element="City">
            <w:smartTag w:uri="urn:schemas-microsoft-com:office:smarttags" w:element="place">
              <w:r w:rsidRPr="005678BB">
                <w:rPr>
                  <w:rFonts w:ascii="Times New Roman" w:hAnsi="Times New Roman"/>
                  <w:b/>
                  <w:sz w:val="28"/>
                  <w:szCs w:val="20"/>
                </w:rPr>
                <w:t>Beijing</w:t>
              </w:r>
            </w:smartTag>
            <w:r w:rsidRPr="005678BB">
              <w:rPr>
                <w:rFonts w:ascii="Times New Roman" w:hAnsi="Times New Roman"/>
                <w:b/>
                <w:sz w:val="28"/>
                <w:szCs w:val="20"/>
              </w:rPr>
              <w:t xml:space="preserve">, </w:t>
            </w:r>
            <w:smartTag w:uri="urn:schemas-microsoft-com:office:smarttags" w:element="country-region">
              <w:r w:rsidRPr="005678BB">
                <w:rPr>
                  <w:rFonts w:ascii="Times New Roman" w:hAnsi="Times New Roman"/>
                  <w:b/>
                  <w:sz w:val="28"/>
                  <w:szCs w:val="20"/>
                </w:rPr>
                <w:t>China</w:t>
              </w:r>
            </w:smartTag>
          </w:smartTag>
          <w:r w:rsidRPr="005678BB">
            <w:rPr>
              <w:rFonts w:ascii="Times New Roman" w:hAnsi="Times New Roman"/>
              <w:b/>
              <w:sz w:val="28"/>
              <w:szCs w:val="20"/>
            </w:rPr>
            <w:t xml:space="preserve"> 15-18 July 2013</w:t>
          </w:r>
        </w:p>
        <w:p w:rsidR="000814F9" w:rsidRPr="005678BB" w:rsidRDefault="000814F9" w:rsidP="00704DD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5678BB">
            <w:rPr>
              <w:rFonts w:ascii="Times New Roman" w:hAnsi="Times New Roman"/>
              <w:b/>
              <w:sz w:val="28"/>
              <w:szCs w:val="20"/>
            </w:rPr>
            <w:t>Submitted by:</w:t>
          </w:r>
          <w:r w:rsidRPr="005678BB">
            <w:rPr>
              <w:rFonts w:ascii="Times New Roman" w:hAnsi="Times New Roman"/>
              <w:sz w:val="28"/>
              <w:szCs w:val="20"/>
            </w:rPr>
            <w:t xml:space="preserve"> </w:t>
          </w:r>
          <w:r>
            <w:rPr>
              <w:rFonts w:ascii="Times New Roman" w:hAnsi="Times New Roman"/>
              <w:sz w:val="28"/>
              <w:szCs w:val="20"/>
            </w:rPr>
            <w:t xml:space="preserve">Jacques </w:t>
          </w:r>
          <w:proofErr w:type="spellStart"/>
          <w:r>
            <w:rPr>
              <w:rFonts w:ascii="Times New Roman" w:hAnsi="Times New Roman"/>
              <w:sz w:val="28"/>
              <w:szCs w:val="20"/>
            </w:rPr>
            <w:t>Anquetil</w:t>
          </w:r>
          <w:proofErr w:type="spellEnd"/>
          <w:r w:rsidR="00704DD7">
            <w:rPr>
              <w:rFonts w:ascii="Times New Roman" w:hAnsi="Times New Roman"/>
              <w:sz w:val="28"/>
              <w:szCs w:val="20"/>
            </w:rPr>
            <w:t xml:space="preserve">  (</w:t>
          </w:r>
          <w:proofErr w:type="spellStart"/>
          <w:r>
            <w:rPr>
              <w:rFonts w:ascii="Times New Roman" w:hAnsi="Times New Roman"/>
              <w:sz w:val="28"/>
              <w:szCs w:val="20"/>
            </w:rPr>
            <w:t>Meteo</w:t>
          </w:r>
          <w:proofErr w:type="spellEnd"/>
          <w:r>
            <w:rPr>
              <w:rFonts w:ascii="Times New Roman" w:hAnsi="Times New Roman"/>
              <w:sz w:val="28"/>
              <w:szCs w:val="20"/>
            </w:rPr>
            <w:t xml:space="preserve"> </w:t>
          </w:r>
          <w:proofErr w:type="spellStart"/>
          <w:r>
            <w:rPr>
              <w:rFonts w:ascii="Times New Roman" w:hAnsi="Times New Roman"/>
              <w:sz w:val="28"/>
              <w:szCs w:val="20"/>
            </w:rPr>
            <w:t>france</w:t>
          </w:r>
          <w:proofErr w:type="spellEnd"/>
          <w:r w:rsidR="00704DD7">
            <w:rPr>
              <w:rFonts w:ascii="Times New Roman" w:hAnsi="Times New Roman"/>
              <w:sz w:val="28"/>
              <w:szCs w:val="20"/>
            </w:rPr>
            <w:t>)</w:t>
          </w:r>
        </w:p>
      </w:tc>
      <w:tc>
        <w:tcPr>
          <w:tcW w:w="3851" w:type="dxa"/>
        </w:tcPr>
        <w:p w:rsidR="000814F9" w:rsidRPr="005678BB" w:rsidRDefault="000814F9" w:rsidP="00704DD7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 w:rsidRPr="005678BB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704DD7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 62r1</w:t>
          </w:r>
          <w:r w:rsidRPr="005678BB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br/>
            <w:t xml:space="preserve">Agenda Item </w:t>
          </w: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3.1</w:t>
          </w:r>
        </w:p>
      </w:tc>
    </w:tr>
    <w:tr w:rsidR="000814F9" w:rsidRPr="005678BB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0814F9" w:rsidRPr="005678BB" w:rsidRDefault="000814F9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0814F9" w:rsidRPr="005678BB" w:rsidRDefault="00704DD7" w:rsidP="0013270C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12 </w:t>
          </w:r>
          <w:r w:rsidR="000814F9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July </w:t>
          </w:r>
          <w:r w:rsidR="000814F9" w:rsidRPr="005678BB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2013</w:t>
          </w:r>
        </w:p>
      </w:tc>
    </w:tr>
  </w:tbl>
  <w:p w:rsidR="000814F9" w:rsidRDefault="000814F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1C99"/>
    <w:multiLevelType w:val="hybridMultilevel"/>
    <w:tmpl w:val="BAF02056"/>
    <w:lvl w:ilvl="0" w:tplc="DFAC5A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CEE830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F8F0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5635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5A18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E671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B49D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9CF7E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0CB1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7D7EB8"/>
    <w:multiLevelType w:val="hybridMultilevel"/>
    <w:tmpl w:val="6F80E790"/>
    <w:lvl w:ilvl="0" w:tplc="03A2A4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8E92BA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748B8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CADC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CEFAB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C0F8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4636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3479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B8AA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E053EF"/>
    <w:multiLevelType w:val="hybridMultilevel"/>
    <w:tmpl w:val="6B7623F0"/>
    <w:lvl w:ilvl="0" w:tplc="29286B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3CB686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F08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E225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24CD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1242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62DF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0057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0AE1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BA463D"/>
    <w:multiLevelType w:val="hybridMultilevel"/>
    <w:tmpl w:val="B97EA908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5F50A32"/>
    <w:multiLevelType w:val="hybridMultilevel"/>
    <w:tmpl w:val="8E7A6CB0"/>
    <w:lvl w:ilvl="0" w:tplc="1FCE66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38057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469D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C086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BAB6D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8CD7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D66A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C2F5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C498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78643F"/>
    <w:multiLevelType w:val="hybridMultilevel"/>
    <w:tmpl w:val="2250DB5A"/>
    <w:lvl w:ilvl="0" w:tplc="CCE024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F2022C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9E7F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DC249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3E7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DC5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FA2B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DC8E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CA51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A447C3"/>
    <w:multiLevelType w:val="hybridMultilevel"/>
    <w:tmpl w:val="71BE1FB6"/>
    <w:lvl w:ilvl="0" w:tplc="F14A37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A0A1F6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28C5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1C82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C085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0444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64D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543F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84D2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5624A8"/>
    <w:multiLevelType w:val="hybridMultilevel"/>
    <w:tmpl w:val="E33E40D6"/>
    <w:lvl w:ilvl="0" w:tplc="C756D8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940DB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D877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0418E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2EA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1E3D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D6D4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B085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7A10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4965B3"/>
    <w:multiLevelType w:val="hybridMultilevel"/>
    <w:tmpl w:val="8DB4AC18"/>
    <w:lvl w:ilvl="0" w:tplc="675CB08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5C352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B008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AEFE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2269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66FC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8ACD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7608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3446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2A38570F"/>
    <w:multiLevelType w:val="hybridMultilevel"/>
    <w:tmpl w:val="22046D14"/>
    <w:lvl w:ilvl="0" w:tplc="FF10A79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E61BB8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5486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436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6628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4271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C872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06EF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7442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B6B61C2"/>
    <w:multiLevelType w:val="hybridMultilevel"/>
    <w:tmpl w:val="C402FE5E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397F008F"/>
    <w:multiLevelType w:val="hybridMultilevel"/>
    <w:tmpl w:val="163EA382"/>
    <w:lvl w:ilvl="0" w:tplc="270EAF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04266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628E50">
      <w:start w:val="19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8E67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D23B5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40C0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9055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B805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AE5D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BA73B5"/>
    <w:multiLevelType w:val="hybridMultilevel"/>
    <w:tmpl w:val="872E98EC"/>
    <w:lvl w:ilvl="0" w:tplc="2E888D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1CCBEA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BE01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E874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B667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CEC5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E609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62A0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24B9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7378AB"/>
    <w:multiLevelType w:val="hybridMultilevel"/>
    <w:tmpl w:val="F7147FDA"/>
    <w:lvl w:ilvl="0" w:tplc="56C429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C8FB72">
      <w:start w:val="193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FE79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CF85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DCD9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76B2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FC83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D2AA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A8B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43F3022B"/>
    <w:multiLevelType w:val="hybridMultilevel"/>
    <w:tmpl w:val="AE023848"/>
    <w:lvl w:ilvl="0" w:tplc="7D6893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0A8546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58BE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CA96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9201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E644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FCED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CEF3B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287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6585084"/>
    <w:multiLevelType w:val="hybridMultilevel"/>
    <w:tmpl w:val="4E9E87F4"/>
    <w:lvl w:ilvl="0" w:tplc="466633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4C2444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B268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547A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A836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5884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1622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56E9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52CE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C8A1F3B"/>
    <w:multiLevelType w:val="hybridMultilevel"/>
    <w:tmpl w:val="2472ABB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EF2689D"/>
    <w:multiLevelType w:val="hybridMultilevel"/>
    <w:tmpl w:val="1910DD40"/>
    <w:lvl w:ilvl="0" w:tplc="8C6472D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F68288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1673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BA35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A415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508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ED3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1877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90C4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06E63D6"/>
    <w:multiLevelType w:val="hybridMultilevel"/>
    <w:tmpl w:val="8DC6843C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7FC2C2F"/>
    <w:multiLevelType w:val="hybridMultilevel"/>
    <w:tmpl w:val="63261A9E"/>
    <w:lvl w:ilvl="0" w:tplc="A89615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BE3246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94DF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C6017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F095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223B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EC04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8E0C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929B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3003AF"/>
    <w:multiLevelType w:val="hybridMultilevel"/>
    <w:tmpl w:val="1312DA96"/>
    <w:lvl w:ilvl="0" w:tplc="3C62F2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66564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709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D8A4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16F3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B243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EA22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E490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2C94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14023FE"/>
    <w:multiLevelType w:val="hybridMultilevel"/>
    <w:tmpl w:val="A928F67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284243F"/>
    <w:multiLevelType w:val="hybridMultilevel"/>
    <w:tmpl w:val="6C521CDC"/>
    <w:lvl w:ilvl="0" w:tplc="9CB2CCD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8635A4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6E2E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1ECC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C83E5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E83D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12B9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C441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6483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58451F3"/>
    <w:multiLevelType w:val="hybridMultilevel"/>
    <w:tmpl w:val="578C146C"/>
    <w:lvl w:ilvl="0" w:tplc="EC200A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92E538">
      <w:start w:val="193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0005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2349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1C98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0A0E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D61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5EEEA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F066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6DDC6215"/>
    <w:multiLevelType w:val="hybridMultilevel"/>
    <w:tmpl w:val="1CBEE88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4A95A76"/>
    <w:multiLevelType w:val="hybridMultilevel"/>
    <w:tmpl w:val="5134967A"/>
    <w:lvl w:ilvl="0" w:tplc="72B04A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9A4D32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4654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AB0F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8E7C6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8C4B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3E8E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5A0A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72EB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63946E4"/>
    <w:multiLevelType w:val="hybridMultilevel"/>
    <w:tmpl w:val="C6F8A5BA"/>
    <w:lvl w:ilvl="0" w:tplc="750CDF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F241D2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8020C0">
      <w:start w:val="19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A652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E864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DC91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F6B2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BE218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5C67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73D3C2A"/>
    <w:multiLevelType w:val="hybridMultilevel"/>
    <w:tmpl w:val="E6D05C26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7A92004B"/>
    <w:multiLevelType w:val="hybridMultilevel"/>
    <w:tmpl w:val="FBAEDC90"/>
    <w:lvl w:ilvl="0" w:tplc="41C6DA1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06C6C2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A2B41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B880D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42020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9A2E4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7E75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78522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1CBBE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7AE15917"/>
    <w:multiLevelType w:val="hybridMultilevel"/>
    <w:tmpl w:val="02BC5570"/>
    <w:lvl w:ilvl="0" w:tplc="3378FA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F8DF22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9E2E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A489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04CB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D2F0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62A7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F486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181C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B703E9E"/>
    <w:multiLevelType w:val="hybridMultilevel"/>
    <w:tmpl w:val="F8D464D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BA12471"/>
    <w:multiLevelType w:val="hybridMultilevel"/>
    <w:tmpl w:val="77BE5152"/>
    <w:lvl w:ilvl="0" w:tplc="11CC2D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AC7862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E263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E84D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88C3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3C70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56AE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FACC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6A5B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DF26E9A"/>
    <w:multiLevelType w:val="hybridMultilevel"/>
    <w:tmpl w:val="9E2A52C2"/>
    <w:lvl w:ilvl="0" w:tplc="2B6881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5E5346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6490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C72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001AD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9E6A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5237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C883E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56AA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EDF155B"/>
    <w:multiLevelType w:val="hybridMultilevel"/>
    <w:tmpl w:val="137269C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22"/>
  </w:num>
  <w:num w:numId="4">
    <w:abstractNumId w:val="8"/>
  </w:num>
  <w:num w:numId="5">
    <w:abstractNumId w:val="32"/>
  </w:num>
  <w:num w:numId="6">
    <w:abstractNumId w:val="20"/>
  </w:num>
  <w:num w:numId="7">
    <w:abstractNumId w:val="16"/>
  </w:num>
  <w:num w:numId="8">
    <w:abstractNumId w:val="7"/>
  </w:num>
  <w:num w:numId="9">
    <w:abstractNumId w:val="15"/>
  </w:num>
  <w:num w:numId="10">
    <w:abstractNumId w:val="3"/>
  </w:num>
  <w:num w:numId="11">
    <w:abstractNumId w:val="10"/>
  </w:num>
  <w:num w:numId="12">
    <w:abstractNumId w:val="5"/>
  </w:num>
  <w:num w:numId="13">
    <w:abstractNumId w:val="13"/>
  </w:num>
  <w:num w:numId="14">
    <w:abstractNumId w:val="18"/>
  </w:num>
  <w:num w:numId="15">
    <w:abstractNumId w:val="2"/>
  </w:num>
  <w:num w:numId="16">
    <w:abstractNumId w:val="34"/>
  </w:num>
  <w:num w:numId="17">
    <w:abstractNumId w:val="35"/>
  </w:num>
  <w:num w:numId="18">
    <w:abstractNumId w:val="1"/>
  </w:num>
  <w:num w:numId="19">
    <w:abstractNumId w:val="24"/>
  </w:num>
  <w:num w:numId="20">
    <w:abstractNumId w:val="30"/>
  </w:num>
  <w:num w:numId="21">
    <w:abstractNumId w:val="19"/>
  </w:num>
  <w:num w:numId="22">
    <w:abstractNumId w:val="11"/>
  </w:num>
  <w:num w:numId="23">
    <w:abstractNumId w:val="12"/>
  </w:num>
  <w:num w:numId="24">
    <w:abstractNumId w:val="36"/>
  </w:num>
  <w:num w:numId="25">
    <w:abstractNumId w:val="23"/>
  </w:num>
  <w:num w:numId="26">
    <w:abstractNumId w:val="6"/>
  </w:num>
  <w:num w:numId="27">
    <w:abstractNumId w:val="17"/>
  </w:num>
  <w:num w:numId="28">
    <w:abstractNumId w:val="31"/>
  </w:num>
  <w:num w:numId="29">
    <w:abstractNumId w:val="25"/>
  </w:num>
  <w:num w:numId="30">
    <w:abstractNumId w:val="29"/>
  </w:num>
  <w:num w:numId="31">
    <w:abstractNumId w:val="4"/>
  </w:num>
  <w:num w:numId="32">
    <w:abstractNumId w:val="33"/>
  </w:num>
  <w:num w:numId="33">
    <w:abstractNumId w:val="28"/>
  </w:num>
  <w:num w:numId="34">
    <w:abstractNumId w:val="27"/>
  </w:num>
  <w:num w:numId="35">
    <w:abstractNumId w:val="0"/>
  </w:num>
  <w:num w:numId="36">
    <w:abstractNumId w:val="26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oNotTrackMov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57E"/>
    <w:rsid w:val="000072FD"/>
    <w:rsid w:val="000814F9"/>
    <w:rsid w:val="000E247E"/>
    <w:rsid w:val="000F07E8"/>
    <w:rsid w:val="0013270C"/>
    <w:rsid w:val="00164873"/>
    <w:rsid w:val="001A7EB8"/>
    <w:rsid w:val="001F6B98"/>
    <w:rsid w:val="002C5423"/>
    <w:rsid w:val="00302A95"/>
    <w:rsid w:val="00310D72"/>
    <w:rsid w:val="003229B1"/>
    <w:rsid w:val="00382768"/>
    <w:rsid w:val="00393854"/>
    <w:rsid w:val="00397DA5"/>
    <w:rsid w:val="003C157D"/>
    <w:rsid w:val="004648BA"/>
    <w:rsid w:val="00502899"/>
    <w:rsid w:val="00511FE7"/>
    <w:rsid w:val="005678BB"/>
    <w:rsid w:val="00571420"/>
    <w:rsid w:val="00661BC0"/>
    <w:rsid w:val="0067003E"/>
    <w:rsid w:val="00683E58"/>
    <w:rsid w:val="00695E38"/>
    <w:rsid w:val="006C0788"/>
    <w:rsid w:val="00704DD7"/>
    <w:rsid w:val="00711EBB"/>
    <w:rsid w:val="0074597A"/>
    <w:rsid w:val="00785D74"/>
    <w:rsid w:val="00845899"/>
    <w:rsid w:val="008614F2"/>
    <w:rsid w:val="008C157E"/>
    <w:rsid w:val="00944D65"/>
    <w:rsid w:val="0094789B"/>
    <w:rsid w:val="00975A38"/>
    <w:rsid w:val="00A25CFC"/>
    <w:rsid w:val="00A27A48"/>
    <w:rsid w:val="00A76F97"/>
    <w:rsid w:val="00AE7A8A"/>
    <w:rsid w:val="00B15930"/>
    <w:rsid w:val="00B36904"/>
    <w:rsid w:val="00B439DE"/>
    <w:rsid w:val="00B838EB"/>
    <w:rsid w:val="00BA350D"/>
    <w:rsid w:val="00BC04C5"/>
    <w:rsid w:val="00C3176D"/>
    <w:rsid w:val="00C5333A"/>
    <w:rsid w:val="00CB6D6D"/>
    <w:rsid w:val="00CF7953"/>
    <w:rsid w:val="00D26128"/>
    <w:rsid w:val="00D55749"/>
    <w:rsid w:val="00DB4E81"/>
    <w:rsid w:val="00DC6C27"/>
    <w:rsid w:val="00DE45A1"/>
    <w:rsid w:val="00E44667"/>
    <w:rsid w:val="00EF614D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A8A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649F"/>
    <w:pPr>
      <w:keepNext/>
      <w:keepLines/>
      <w:spacing w:before="200" w:after="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649F"/>
    <w:pPr>
      <w:keepNext/>
      <w:keepLines/>
      <w:spacing w:before="200" w:after="0"/>
      <w:outlineLvl w:val="2"/>
    </w:pPr>
    <w:rPr>
      <w:rFonts w:ascii="Cambria" w:eastAsia="SimSun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8649F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9"/>
    <w:locked/>
    <w:rsid w:val="00F8649F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locked/>
    <w:rsid w:val="00F8649F"/>
    <w:rPr>
      <w:rFonts w:ascii="Cambria" w:eastAsia="SimSun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BA350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BA350D"/>
    <w:rPr>
      <w:rFonts w:cs="Times New Roman"/>
    </w:rPr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hAnsi="Times New Roman"/>
      <w:b/>
      <w:sz w:val="28"/>
      <w:szCs w:val="20"/>
      <w:lang w:val="en-GB" w:eastAsia="ja-JP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hAnsi="Times New Roman"/>
      <w:b/>
      <w:sz w:val="28"/>
      <w:lang w:val="en-GB"/>
    </w:rPr>
  </w:style>
  <w:style w:type="character" w:styleId="FootnoteReference">
    <w:name w:val="footnote reference"/>
    <w:uiPriority w:val="99"/>
    <w:semiHidden/>
    <w:rsid w:val="00BA350D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locked/>
    <w:rsid w:val="00EF614D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7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8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7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Title: GISC Toulouse: Current Status </vt:lpstr>
    </vt:vector>
  </TitlesOfParts>
  <Company>WMO</Company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GISC Toulouse: Current Status</dc:subject>
  <dc:creator>Jacques Anquetil </dc:creator>
  <cp:keywords/>
  <dc:description/>
  <cp:lastModifiedBy>David Thomas</cp:lastModifiedBy>
  <cp:revision>2</cp:revision>
  <dcterms:created xsi:type="dcterms:W3CDTF">2013-07-12T08:32:00Z</dcterms:created>
  <dcterms:modified xsi:type="dcterms:W3CDTF">2013-07-12T08:32:00Z</dcterms:modified>
</cp:coreProperties>
</file>