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FF8" w:rsidRDefault="008C0FF8" w:rsidP="00F8649F">
      <w:pPr>
        <w:pStyle w:val="Heading1"/>
      </w:pPr>
      <w:r>
        <w:t xml:space="preserve">Status Report of </w:t>
      </w:r>
      <w:smartTag w:uri="urn:schemas-microsoft-com:office:smarttags" w:element="State">
        <w:r>
          <w:t>WIS</w:t>
        </w:r>
      </w:smartTag>
      <w:r>
        <w:t xml:space="preserve"> centres - </w:t>
      </w:r>
      <w:smartTag w:uri="urn:schemas-microsoft-com:office:smarttags" w:element="country-region">
        <w:smartTag w:uri="urn:schemas-microsoft-com:office:smarttags" w:element="place">
          <w:r>
            <w:t>Germany</w:t>
          </w:r>
        </w:smartTag>
      </w:smartTag>
    </w:p>
    <w:p w:rsidR="008C0FF8" w:rsidRDefault="003A1FCA" w:rsidP="00F8649F">
      <w:pPr>
        <w:pStyle w:val="Heading2"/>
      </w:pPr>
      <w:r>
        <w:t>Management</w:t>
      </w:r>
      <w:r w:rsidR="008C0FF8">
        <w:t xml:space="preserve"> Summary</w:t>
      </w:r>
    </w:p>
    <w:p w:rsidR="008C0FF8" w:rsidRDefault="008C0FF8" w:rsidP="007042E3">
      <w:r>
        <w:t xml:space="preserve">The following document summaries the activities of GISC Offenbach since the last ET-WISC meeting in 2012. GISC Offenbach has established a direct circuit to each operational GISC. Since July 2012 GISC Offenbach acts as operational gateway for the </w:t>
      </w:r>
      <w:smartTag w:uri="urn:schemas-microsoft-com:office:smarttags" w:element="State">
        <w:smartTag w:uri="urn:schemas-microsoft-com:office:smarttags" w:element="place">
          <w:r>
            <w:t>WIS</w:t>
          </w:r>
        </w:smartTag>
      </w:smartTag>
      <w:r>
        <w:t xml:space="preserve"> metadata into GEOSS. In October 2012 GISC Offenbach holds a jointed WIS Workshop with the Turkish State Meteorological Service together. GISC Offenbach is setting up direct circuits and performing peer reviews of metadata with all organizations who nominate GISC Offenbach as Principal GISC. Furthermore GISC Offenbach developed with GISC Moscow a (regional) backup concept and with GISC Tokyo a backup concept facilitating the Internet.  End of March 2013 GISC </w:t>
      </w:r>
      <w:smartTag w:uri="urn:schemas-microsoft-com:office:smarttags" w:element="City">
        <w:smartTag w:uri="urn:schemas-microsoft-com:office:smarttags" w:element="place">
          <w:r>
            <w:t>Offenbach</w:t>
          </w:r>
        </w:smartTag>
      </w:smartTag>
      <w:r>
        <w:t xml:space="preserve"> started with a closed FTP Server dissemination tested and in July 2013 launched a tool for automatic metadata generation.</w:t>
      </w:r>
    </w:p>
    <w:p w:rsidR="008C0FF8" w:rsidRDefault="008C0FF8" w:rsidP="00D23421">
      <w:pPr>
        <w:pStyle w:val="Heading2"/>
      </w:pPr>
      <w:r>
        <w:t>GISC activities and timeline</w:t>
      </w:r>
    </w:p>
    <w:p w:rsidR="008C0FF8" w:rsidRDefault="008C0FF8" w:rsidP="000B085D">
      <w:r>
        <w:t xml:space="preserve">GISC Offenbach has established a direct circuit to each operational GISC and is in touch with the other GISCs where we currently do not have a circuit. For fulfilling the 24h cache requirement we are actively requesting all missing bulletins. In the framework of this procedure we recognized an improvement in the up-to-dateness of VolC1 and the data availability at our centre. </w:t>
      </w:r>
    </w:p>
    <w:p w:rsidR="008C0FF8" w:rsidRDefault="008C0FF8" w:rsidP="000B085D">
      <w:r>
        <w:t>GISC Offenbach is setting up direct circuits to all organizations who nominate GISC Offenbach as Principal GISC. We are asking each organization uploading all data and bulletins intended for global exchange to ensure that the data are available in the unlikely case that we do not receive the data through their associated RTH. Furthermore we are performing peer reviews of their metadata and providing consultancy services for the metadata management.</w:t>
      </w:r>
    </w:p>
    <w:p w:rsidR="008C0FF8" w:rsidRDefault="008C0FF8" w:rsidP="000B085D">
      <w:r>
        <w:t xml:space="preserve">Since July 2012 GISC Offenbach acts as operational gateway for the </w:t>
      </w:r>
      <w:smartTag w:uri="urn:schemas-microsoft-com:office:smarttags" w:element="State">
        <w:smartTag w:uri="urn:schemas-microsoft-com:office:smarttags" w:element="place">
          <w:r>
            <w:t>WIS</w:t>
          </w:r>
        </w:smartTag>
      </w:smartTag>
      <w:r>
        <w:t xml:space="preserve"> metadata into GEOSS (</w:t>
      </w:r>
      <w:r>
        <w:fldChar w:fldCharType="begin"/>
      </w:r>
      <w:r>
        <w:instrText xml:space="preserve"> REF _Ref361245841 \r \h </w:instrText>
      </w:r>
      <w:r>
        <w:fldChar w:fldCharType="separate"/>
      </w:r>
      <w:r>
        <w:t>1</w:t>
      </w:r>
      <w:r>
        <w:fldChar w:fldCharType="end"/>
      </w:r>
      <w:r>
        <w:t>).</w:t>
      </w:r>
    </w:p>
    <w:p w:rsidR="008C0FF8" w:rsidRDefault="008C0FF8" w:rsidP="000B085D">
      <w:r>
        <w:t xml:space="preserve">Since March 2013 GISC Offenbach runs a closed FTP Server dissemination test. In the framework of this test we invited several centres to participate. The FTP Server consists of 2 different file trees and offers in addition a directory where we publish every 2 minutes an archive with all data of our AMDCN. We are addressing the following use-cases with the FTP Server: </w:t>
      </w:r>
    </w:p>
    <w:p w:rsidR="008C0FF8" w:rsidRDefault="008C0FF8" w:rsidP="00A423F0">
      <w:pPr>
        <w:numPr>
          <w:ilvl w:val="0"/>
          <w:numId w:val="6"/>
        </w:numPr>
      </w:pPr>
      <w:r>
        <w:lastRenderedPageBreak/>
        <w:t>Dissemination in case of backup scenario</w:t>
      </w:r>
    </w:p>
    <w:p w:rsidR="008C0FF8" w:rsidRDefault="008C0FF8" w:rsidP="00A423F0">
      <w:pPr>
        <w:numPr>
          <w:ilvl w:val="0"/>
          <w:numId w:val="6"/>
        </w:numPr>
      </w:pPr>
      <w:r>
        <w:t>Dissemination of high-volume data</w:t>
      </w:r>
    </w:p>
    <w:p w:rsidR="008C0FF8" w:rsidRDefault="008C0FF8" w:rsidP="00A423F0">
      <w:pPr>
        <w:numPr>
          <w:ilvl w:val="0"/>
          <w:numId w:val="6"/>
        </w:numPr>
      </w:pPr>
      <w:r>
        <w:t xml:space="preserve">Providing an easy accessible source for other GISCs to retrieve all data of our AMDCN. </w:t>
      </w:r>
    </w:p>
    <w:p w:rsidR="008C0FF8" w:rsidRDefault="008C0FF8" w:rsidP="000B085D">
      <w:r>
        <w:t>In July 2013 we launched our automatic metadata generator. The automatic metadata generator offers the possibility to generate metadata based on the latest entries of VolC1 and List of Additional Products. Furthermore our users can upload an Advanced Notification File and generate metadata based on this information (</w:t>
      </w:r>
      <w:r>
        <w:fldChar w:fldCharType="begin"/>
      </w:r>
      <w:r>
        <w:instrText xml:space="preserve"> REF _Ref361245937 \r \h </w:instrText>
      </w:r>
      <w:r>
        <w:fldChar w:fldCharType="separate"/>
      </w:r>
      <w:r>
        <w:t>2</w:t>
      </w:r>
      <w:r>
        <w:fldChar w:fldCharType="end"/>
      </w:r>
      <w:r>
        <w:t>) and (</w:t>
      </w:r>
      <w:r>
        <w:fldChar w:fldCharType="begin"/>
      </w:r>
      <w:r>
        <w:instrText xml:space="preserve"> REF _Ref361245941 \r \h </w:instrText>
      </w:r>
      <w:r>
        <w:fldChar w:fldCharType="separate"/>
      </w:r>
      <w:r>
        <w:t>3</w:t>
      </w:r>
      <w:r>
        <w:fldChar w:fldCharType="end"/>
      </w:r>
      <w:r>
        <w:t xml:space="preserve">). </w:t>
      </w:r>
    </w:p>
    <w:p w:rsidR="008C0FF8" w:rsidRDefault="008C0FF8" w:rsidP="00BD7A23">
      <w:pPr>
        <w:pStyle w:val="Heading2"/>
      </w:pPr>
      <w:r>
        <w:t>GISC Backup activities</w:t>
      </w:r>
    </w:p>
    <w:p w:rsidR="008C0FF8" w:rsidRDefault="008C0FF8" w:rsidP="00BD7A23">
      <w:r>
        <w:t>In October 2012 Roshydromet and DWD signed a mutual bilateral backup agreement. In the framework of this agreement we had bilateral workshops and we developed together a GISC Backup concept. The GISC Backup concept consists of 2 phases - Phase 1 deals with data collection and Phase 2 deals with data dissemination. Phase 1 will be finished soon and for Phase 2 we are running test. For monitoring the status of the backup Rosyhdromet and DWD will have an operational GISC Backup workshop later this year.</w:t>
      </w:r>
    </w:p>
    <w:p w:rsidR="008C0FF8" w:rsidRDefault="008C0FF8" w:rsidP="000B085D">
      <w:r>
        <w:t>JMA and DWD have been developing a backup concept using Internet. The concept contains also 2 phases but is addressing the interregional aspects. We plan to finish the proof-of-concept end of August 2013.</w:t>
      </w:r>
    </w:p>
    <w:p w:rsidR="008C0FF8" w:rsidRPr="000B085D" w:rsidRDefault="008C0FF8" w:rsidP="000B085D">
      <w:r>
        <w:t>Both concepts identified the need to agree on a common message format in the 24h cache (</w:t>
      </w:r>
      <w:r>
        <w:fldChar w:fldCharType="begin"/>
      </w:r>
      <w:r>
        <w:instrText xml:space="preserve"> REF _Ref361246050 \r \h </w:instrText>
      </w:r>
      <w:r>
        <w:fldChar w:fldCharType="separate"/>
      </w:r>
      <w:r>
        <w:t>4</w:t>
      </w:r>
      <w:r>
        <w:fldChar w:fldCharType="end"/>
      </w:r>
      <w:r>
        <w:t xml:space="preserve">).    </w:t>
      </w:r>
    </w:p>
    <w:p w:rsidR="008C0FF8" w:rsidRDefault="008C0FF8" w:rsidP="0012598A">
      <w:pPr>
        <w:pStyle w:val="Heading2"/>
      </w:pPr>
      <w:r>
        <w:t xml:space="preserve">Capacity building in its Area of Responsibility and </w:t>
      </w:r>
      <w:smartTag w:uri="urn:schemas-microsoft-com:office:smarttags" w:element="place">
        <w:r>
          <w:t>WIS</w:t>
        </w:r>
      </w:smartTag>
      <w:r>
        <w:t xml:space="preserve"> JumpStart Offers</w:t>
      </w:r>
    </w:p>
    <w:p w:rsidR="008C0FF8" w:rsidRDefault="008C0FF8" w:rsidP="0012598A">
      <w:r>
        <w:t xml:space="preserve">GISC Offenbach is strongly committed to capacity building because </w:t>
      </w:r>
      <w:smartTag w:uri="urn:schemas-microsoft-com:office:smarttags" w:element="place">
        <w:r>
          <w:t>WIS</w:t>
        </w:r>
      </w:smartTag>
      <w:r>
        <w:t xml:space="preserve"> introduces a couple of new methods and concepts like Discovery, Access and Retrieval metadata or flexible subscription services. For this reason GISC Offenbach organized a number of workshops and participates on WIS JumpStart Offers. Please find below a list of the events in 2012: </w:t>
      </w:r>
    </w:p>
    <w:p w:rsidR="008C0FF8" w:rsidRDefault="008C0FF8" w:rsidP="0012598A">
      <w:pPr>
        <w:numPr>
          <w:ilvl w:val="0"/>
          <w:numId w:val="4"/>
        </w:numPr>
      </w:pPr>
      <w:r>
        <w:t xml:space="preserve">April 2012 – </w:t>
      </w:r>
      <w:smartTag w:uri="urn:schemas-microsoft-com:office:smarttags" w:element="place">
        <w:r>
          <w:t>WIS</w:t>
        </w:r>
      </w:smartTag>
      <w:r>
        <w:t xml:space="preserve"> Jumpstart Offer, Republic </w:t>
      </w:r>
      <w:r w:rsidRPr="0012598A">
        <w:t xml:space="preserve">Hydrometeorological </w:t>
      </w:r>
      <w:smartTag w:uri="urn:schemas-microsoft-com:office:smarttags" w:element="place">
        <w:smartTag w:uri="urn:schemas-microsoft-com:office:smarttags" w:element="place">
          <w:r w:rsidRPr="0012598A">
            <w:t>Institute</w:t>
          </w:r>
        </w:smartTag>
        <w:r w:rsidRPr="0012598A">
          <w:t xml:space="preserve"> of </w:t>
        </w:r>
        <w:smartTag w:uri="urn:schemas-microsoft-com:office:smarttags" w:element="place">
          <w:r w:rsidRPr="0012598A">
            <w:t>Serbia</w:t>
          </w:r>
        </w:smartTag>
      </w:smartTag>
    </w:p>
    <w:p w:rsidR="008C0FF8" w:rsidRDefault="008C0FF8" w:rsidP="0012598A">
      <w:pPr>
        <w:numPr>
          <w:ilvl w:val="0"/>
          <w:numId w:val="4"/>
        </w:numPr>
      </w:pPr>
      <w:r>
        <w:t xml:space="preserve">October 2012 – Jointed </w:t>
      </w:r>
      <w:smartTag w:uri="urn:schemas-microsoft-com:office:smarttags" w:element="place">
        <w:smartTag w:uri="urn:schemas-microsoft-com:office:smarttags" w:element="place">
          <w:r>
            <w:t>WIS</w:t>
          </w:r>
        </w:smartTag>
        <w:r>
          <w:t xml:space="preserve"> </w:t>
        </w:r>
        <w:smartTag w:uri="urn:schemas-microsoft-com:office:smarttags" w:element="place">
          <w:r>
            <w:t>Workshop</w:t>
          </w:r>
        </w:smartTag>
        <w:r>
          <w:t xml:space="preserve"> </w:t>
        </w:r>
        <w:smartTag w:uri="urn:schemas-microsoft-com:office:smarttags" w:element="place">
          <w:r>
            <w:t>Turkish</w:t>
          </w:r>
        </w:smartTag>
        <w:r>
          <w:t xml:space="preserve"> </w:t>
        </w:r>
        <w:smartTag w:uri="urn:schemas-microsoft-com:office:smarttags" w:element="place">
          <w:r>
            <w:t>State</w:t>
          </w:r>
        </w:smartTag>
      </w:smartTag>
      <w:r>
        <w:t xml:space="preserve"> Meteorological Service </w:t>
      </w:r>
    </w:p>
    <w:p w:rsidR="008C0FF8" w:rsidRDefault="008C0FF8" w:rsidP="007042E3">
      <w:r>
        <w:t xml:space="preserve">Furthermore GISC Offenbach supports </w:t>
      </w:r>
      <w:smartTag w:uri="urn:schemas-microsoft-com:office:smarttags" w:element="place">
        <w:r>
          <w:t>WIS</w:t>
        </w:r>
      </w:smartTag>
      <w:r>
        <w:t xml:space="preserve"> related projects like BALTRAD+. </w:t>
      </w:r>
    </w:p>
    <w:p w:rsidR="008C0FF8" w:rsidRDefault="008C0FF8" w:rsidP="007042E3">
      <w:r>
        <w:t xml:space="preserve">GISC Offenbach performs together with members who nominate GISC Offenbach as Principal GISC peer-reviews of their metadata and provides consultancy services in metadata management. </w:t>
      </w:r>
    </w:p>
    <w:p w:rsidR="008C0FF8" w:rsidRDefault="008C0FF8" w:rsidP="00F8649F">
      <w:pPr>
        <w:pStyle w:val="Heading2"/>
      </w:pPr>
      <w:bookmarkStart w:id="0" w:name="_GoBack"/>
      <w:bookmarkEnd w:id="0"/>
      <w:r>
        <w:t>References</w:t>
      </w:r>
    </w:p>
    <w:p w:rsidR="008C0FF8" w:rsidRDefault="008C0FF8" w:rsidP="00AD7C33">
      <w:pPr>
        <w:pStyle w:val="ListParagraph"/>
        <w:numPr>
          <w:ilvl w:val="0"/>
          <w:numId w:val="5"/>
        </w:numPr>
        <w:rPr>
          <w:rFonts w:ascii="Times New Roman" w:hAnsi="Times New Roman"/>
          <w:sz w:val="24"/>
          <w:szCs w:val="24"/>
        </w:rPr>
      </w:pPr>
      <w:bookmarkStart w:id="1" w:name="_Ref361245841"/>
      <w:smartTag w:uri="urn:schemas-microsoft-com:office:smarttags" w:element="place">
        <w:r>
          <w:rPr>
            <w:rFonts w:ascii="Times New Roman" w:hAnsi="Times New Roman"/>
            <w:sz w:val="24"/>
            <w:szCs w:val="24"/>
          </w:rPr>
          <w:t>WIS</w:t>
        </w:r>
      </w:smartTag>
      <w:r>
        <w:rPr>
          <w:rFonts w:ascii="Times New Roman" w:hAnsi="Times New Roman"/>
          <w:sz w:val="24"/>
          <w:szCs w:val="24"/>
        </w:rPr>
        <w:t xml:space="preserve"> GEOSS Interoperability </w:t>
      </w:r>
      <w:hyperlink r:id="rId8" w:history="1">
        <w:r w:rsidRPr="000C4A34">
          <w:rPr>
            <w:rStyle w:val="Hyperlink"/>
            <w:rFonts w:ascii="Times New Roman" w:hAnsi="Times New Roman"/>
            <w:sz w:val="24"/>
            <w:szCs w:val="24"/>
          </w:rPr>
          <w:t>http://www.wmo.int/pages/prog/www/WIS/wiswiki/tiki-download_wiki_attachment.php?attId=2381&amp;page=ET-WISC-2013&amp;download=y</w:t>
        </w:r>
      </w:hyperlink>
      <w:bookmarkEnd w:id="1"/>
    </w:p>
    <w:p w:rsidR="008C0FF8" w:rsidRDefault="008C0FF8" w:rsidP="00AD7C33">
      <w:pPr>
        <w:pStyle w:val="ListParagraph"/>
        <w:numPr>
          <w:ilvl w:val="0"/>
          <w:numId w:val="5"/>
        </w:numPr>
        <w:rPr>
          <w:rFonts w:ascii="Times New Roman" w:hAnsi="Times New Roman"/>
          <w:sz w:val="24"/>
          <w:szCs w:val="24"/>
        </w:rPr>
      </w:pPr>
      <w:bookmarkStart w:id="2" w:name="_Ref361245937"/>
      <w:r>
        <w:rPr>
          <w:rFonts w:ascii="Times New Roman" w:hAnsi="Times New Roman"/>
          <w:sz w:val="24"/>
          <w:szCs w:val="24"/>
        </w:rPr>
        <w:lastRenderedPageBreak/>
        <w:t xml:space="preserve">Automatic generation of metadata from VolC1 and List of additional Products or Advanced Notification Files </w:t>
      </w:r>
      <w:hyperlink r:id="rId9" w:history="1">
        <w:r w:rsidRPr="000C4A34">
          <w:rPr>
            <w:rStyle w:val="Hyperlink"/>
            <w:rFonts w:ascii="Times New Roman" w:hAnsi="Times New Roman"/>
            <w:sz w:val="24"/>
            <w:szCs w:val="24"/>
          </w:rPr>
          <w:t>http://www.wmo.int/pages/prog/www/WIS/wiswiki/tiki-download_file.php?fileId=333</w:t>
        </w:r>
      </w:hyperlink>
      <w:bookmarkEnd w:id="2"/>
    </w:p>
    <w:p w:rsidR="008C0FF8" w:rsidRDefault="008C0FF8" w:rsidP="00AD7C33">
      <w:pPr>
        <w:pStyle w:val="ListParagraph"/>
        <w:numPr>
          <w:ilvl w:val="0"/>
          <w:numId w:val="5"/>
        </w:numPr>
        <w:rPr>
          <w:rFonts w:ascii="Times New Roman" w:hAnsi="Times New Roman"/>
          <w:sz w:val="24"/>
          <w:szCs w:val="24"/>
        </w:rPr>
      </w:pPr>
      <w:bookmarkStart w:id="3" w:name="_Ref361245941"/>
      <w:r>
        <w:rPr>
          <w:rFonts w:ascii="Times New Roman" w:hAnsi="Times New Roman"/>
          <w:sz w:val="24"/>
          <w:szCs w:val="24"/>
        </w:rPr>
        <w:t xml:space="preserve">Automated generation of metadata records from reference data </w:t>
      </w:r>
      <w:hyperlink r:id="rId10" w:history="1">
        <w:r w:rsidRPr="000C4A34">
          <w:rPr>
            <w:rStyle w:val="Hyperlink"/>
            <w:rFonts w:ascii="Times New Roman" w:hAnsi="Times New Roman"/>
            <w:sz w:val="24"/>
            <w:szCs w:val="24"/>
          </w:rPr>
          <w:t>http://www.wmo.int/pages/prog/www/WIS/wiswiki/tiki-download_file.php?fileId=361</w:t>
        </w:r>
      </w:hyperlink>
      <w:bookmarkEnd w:id="3"/>
    </w:p>
    <w:p w:rsidR="008C0FF8" w:rsidRDefault="008C0FF8" w:rsidP="00AD7C33">
      <w:pPr>
        <w:pStyle w:val="ListParagraph"/>
        <w:numPr>
          <w:ilvl w:val="0"/>
          <w:numId w:val="5"/>
        </w:numPr>
        <w:rPr>
          <w:rFonts w:ascii="Times New Roman" w:hAnsi="Times New Roman"/>
          <w:sz w:val="24"/>
          <w:szCs w:val="24"/>
        </w:rPr>
      </w:pPr>
      <w:bookmarkStart w:id="4" w:name="_Ref361246050"/>
      <w:r>
        <w:rPr>
          <w:rFonts w:ascii="Times New Roman" w:hAnsi="Times New Roman"/>
          <w:sz w:val="24"/>
          <w:szCs w:val="24"/>
        </w:rPr>
        <w:t>5.4 Search - Fileformat</w:t>
      </w:r>
      <w:bookmarkEnd w:id="4"/>
    </w:p>
    <w:p w:rsidR="008C0FF8" w:rsidRDefault="008C0FF8" w:rsidP="00A25CFC">
      <w:pPr>
        <w:pStyle w:val="Heading2"/>
      </w:pPr>
      <w:r>
        <w:t xml:space="preserve">Recommended Text </w:t>
      </w:r>
    </w:p>
    <w:p w:rsidR="008C0FF8" w:rsidRPr="00A25CFC" w:rsidRDefault="008C0FF8" w:rsidP="00A25CFC">
      <w:pPr>
        <w:rPr>
          <w:rFonts w:ascii="Times New Roman" w:hAnsi="Times New Roman"/>
          <w:sz w:val="24"/>
          <w:szCs w:val="24"/>
        </w:rPr>
      </w:pPr>
      <w:r>
        <w:rPr>
          <w:rFonts w:ascii="Times New Roman" w:hAnsi="Times New Roman"/>
          <w:sz w:val="24"/>
          <w:szCs w:val="24"/>
        </w:rPr>
        <w:t>The meeting noted the reported activities of GISC Offenbach presented by Mr. Markus Heene.</w:t>
      </w:r>
    </w:p>
    <w:p w:rsidR="008C0FF8" w:rsidRDefault="008C0FF8" w:rsidP="00F8649F">
      <w:pPr>
        <w:rPr>
          <w:rFonts w:ascii="Times New Roman" w:hAnsi="Times New Roman"/>
          <w:sz w:val="24"/>
          <w:szCs w:val="24"/>
        </w:rPr>
      </w:pPr>
    </w:p>
    <w:p w:rsidR="008C0FF8" w:rsidRPr="00F8649F" w:rsidRDefault="008C0FF8" w:rsidP="00F8649F">
      <w:pPr>
        <w:jc w:val="center"/>
        <w:rPr>
          <w:rFonts w:ascii="Times New Roman" w:hAnsi="Times New Roman"/>
          <w:sz w:val="24"/>
          <w:szCs w:val="24"/>
        </w:rPr>
      </w:pPr>
      <w:r>
        <w:rPr>
          <w:rFonts w:ascii="Times New Roman" w:hAnsi="Times New Roman"/>
          <w:sz w:val="24"/>
          <w:szCs w:val="24"/>
        </w:rPr>
        <w:t>--------------------</w:t>
      </w:r>
    </w:p>
    <w:sectPr w:rsidR="008C0FF8" w:rsidRPr="00F8649F" w:rsidSect="00BA350D">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FF8" w:rsidRDefault="008C0FF8" w:rsidP="00BA350D">
      <w:pPr>
        <w:spacing w:after="0" w:line="240" w:lineRule="auto"/>
      </w:pPr>
      <w:r>
        <w:separator/>
      </w:r>
    </w:p>
  </w:endnote>
  <w:endnote w:type="continuationSeparator" w:id="0">
    <w:p w:rsidR="008C0FF8" w:rsidRDefault="008C0FF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FF8" w:rsidRDefault="008C0FF8" w:rsidP="00BA350D">
      <w:pPr>
        <w:spacing w:after="0" w:line="240" w:lineRule="auto"/>
      </w:pPr>
      <w:r>
        <w:separator/>
      </w:r>
    </w:p>
  </w:footnote>
  <w:footnote w:type="continuationSeparator" w:id="0">
    <w:p w:rsidR="008C0FF8" w:rsidRDefault="008C0FF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FF8" w:rsidRDefault="008C0FF8">
    <w:pPr>
      <w:pStyle w:val="Header"/>
      <w:jc w:val="center"/>
    </w:pPr>
    <w:r>
      <w:t xml:space="preserve">Document No. </w:t>
    </w:r>
    <w:r w:rsidR="003A1FCA">
      <w:t xml:space="preserve">58 </w:t>
    </w:r>
    <w:r>
      <w:t xml:space="preserve"> (Page </w:t>
    </w:r>
    <w:r w:rsidR="003A1FCA">
      <w:fldChar w:fldCharType="begin"/>
    </w:r>
    <w:r w:rsidR="003A1FCA">
      <w:instrText xml:space="preserve"> PAGE   \* MERGEFORMAT </w:instrText>
    </w:r>
    <w:r w:rsidR="003A1FCA">
      <w:fldChar w:fldCharType="separate"/>
    </w:r>
    <w:r w:rsidR="003A1FCA">
      <w:rPr>
        <w:noProof/>
      </w:rPr>
      <w:t>2</w:t>
    </w:r>
    <w:r w:rsidR="003A1FCA">
      <w:rPr>
        <w:noProof/>
      </w:rPr>
      <w:fldChar w:fldCharType="end"/>
    </w:r>
    <w:r>
      <w:rPr>
        <w:noProof/>
      </w:rPr>
      <w:t>)</w:t>
    </w:r>
  </w:p>
  <w:p w:rsidR="008C0FF8" w:rsidRDefault="008C0F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8C0FF8" w:rsidRPr="00CB202E" w:rsidTr="00BA350D">
      <w:trPr>
        <w:cantSplit/>
        <w:trHeight w:val="1438"/>
      </w:trPr>
      <w:tc>
        <w:tcPr>
          <w:tcW w:w="4548" w:type="dxa"/>
          <w:vAlign w:val="center"/>
        </w:tcPr>
        <w:p w:rsidR="008C0FF8" w:rsidRPr="00CB202E" w:rsidRDefault="008C0FF8" w:rsidP="0013270C">
          <w:pPr>
            <w:shd w:val="clear" w:color="auto" w:fill="FFFFFF"/>
            <w:spacing w:after="180"/>
            <w:jc w:val="center"/>
            <w:outlineLvl w:val="1"/>
            <w:rPr>
              <w:rFonts w:ascii="Helvetica" w:hAnsi="Helvetica" w:cs="Helvetica"/>
              <w:b/>
              <w:bCs/>
              <w:sz w:val="28"/>
              <w:szCs w:val="28"/>
            </w:rPr>
          </w:pPr>
          <w:r w:rsidRPr="00CB202E">
            <w:rPr>
              <w:rFonts w:ascii="Times New Roman" w:hAnsi="Times New Roman"/>
              <w:b/>
              <w:bCs/>
              <w:sz w:val="28"/>
              <w:szCs w:val="28"/>
            </w:rPr>
            <w:t>WORLD WEATHER WATCH</w:t>
          </w:r>
          <w:r w:rsidRPr="00CB202E">
            <w:rPr>
              <w:rFonts w:ascii="Times New Roman" w:hAnsi="Times New Roman"/>
              <w:b/>
              <w:bCs/>
              <w:sz w:val="28"/>
              <w:szCs w:val="28"/>
            </w:rPr>
            <w:br/>
            <w:t>COMMISSION FOR BASIC SYSTEMS</w:t>
          </w:r>
        </w:p>
      </w:tc>
      <w:bookmarkStart w:id="5" w:name="ditulogo"/>
      <w:bookmarkEnd w:id="5"/>
      <w:tc>
        <w:tcPr>
          <w:tcW w:w="5531" w:type="dxa"/>
          <w:gridSpan w:val="2"/>
          <w:tcMar>
            <w:left w:w="6" w:type="dxa"/>
            <w:right w:w="6" w:type="dxa"/>
          </w:tcMar>
        </w:tcPr>
        <w:p w:rsidR="008C0FF8" w:rsidRPr="00CB202E" w:rsidRDefault="008C0FF8" w:rsidP="00397DA5">
          <w:pPr>
            <w:shd w:val="solid" w:color="FFFFFF" w:fill="FFFFFF"/>
            <w:spacing w:before="240" w:after="0" w:line="240" w:lineRule="atLeast"/>
          </w:pPr>
          <w:r w:rsidRPr="00CB202E">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1" o:title=""/>
              </v:shape>
              <o:OLEObject Type="Embed" ProgID="PBrush" ShapeID="_x0000_i1025" DrawAspect="Content" ObjectID="_1435056131" r:id="rId2"/>
            </w:object>
          </w:r>
        </w:p>
      </w:tc>
    </w:tr>
    <w:tr w:rsidR="008C0FF8" w:rsidRPr="00CB202E" w:rsidTr="00BA350D">
      <w:trPr>
        <w:cantSplit/>
      </w:trPr>
      <w:tc>
        <w:tcPr>
          <w:tcW w:w="6228" w:type="dxa"/>
          <w:gridSpan w:val="2"/>
          <w:tcBorders>
            <w:top w:val="single" w:sz="12" w:space="0" w:color="auto"/>
          </w:tcBorders>
        </w:tcPr>
        <w:p w:rsidR="008C0FF8" w:rsidRPr="00CB202E" w:rsidRDefault="008C0FF8" w:rsidP="00397DA5">
          <w:pPr>
            <w:shd w:val="solid" w:color="FFFFFF" w:fill="FFFFFF"/>
            <w:spacing w:after="48"/>
            <w:rPr>
              <w:rFonts w:ascii="Verdana" w:hAnsi="Verdana" w:cs="Verdana"/>
            </w:rPr>
          </w:pPr>
        </w:p>
      </w:tc>
      <w:tc>
        <w:tcPr>
          <w:tcW w:w="3851" w:type="dxa"/>
          <w:tcBorders>
            <w:top w:val="single" w:sz="12" w:space="0" w:color="auto"/>
          </w:tcBorders>
        </w:tcPr>
        <w:p w:rsidR="008C0FF8" w:rsidRPr="00CB202E" w:rsidRDefault="008C0FF8" w:rsidP="00397DA5">
          <w:pPr>
            <w:shd w:val="solid" w:color="FFFFFF" w:fill="FFFFFF"/>
            <w:spacing w:after="48" w:line="240" w:lineRule="atLeast"/>
          </w:pPr>
        </w:p>
      </w:tc>
    </w:tr>
    <w:tr w:rsidR="008C0FF8" w:rsidRPr="00CB202E" w:rsidTr="00BA350D">
      <w:trPr>
        <w:cantSplit/>
        <w:trHeight w:val="312"/>
      </w:trPr>
      <w:tc>
        <w:tcPr>
          <w:tcW w:w="6228" w:type="dxa"/>
          <w:gridSpan w:val="2"/>
          <w:vMerge w:val="restart"/>
        </w:tcPr>
        <w:p w:rsidR="008C0FF8" w:rsidRPr="00CB202E" w:rsidRDefault="008C0FF8" w:rsidP="0013270C">
          <w:pPr>
            <w:shd w:val="solid" w:color="FFFFFF" w:fill="FFFFFF"/>
            <w:spacing w:after="240"/>
            <w:ind w:firstLine="36"/>
            <w:rPr>
              <w:rFonts w:ascii="Times New Roman" w:hAnsi="Times New Roman"/>
              <w:sz w:val="28"/>
              <w:szCs w:val="20"/>
            </w:rPr>
          </w:pPr>
          <w:r w:rsidRPr="00CB202E">
            <w:rPr>
              <w:rFonts w:ascii="Times New Roman" w:hAnsi="Times New Roman"/>
              <w:b/>
              <w:sz w:val="28"/>
              <w:szCs w:val="20"/>
            </w:rPr>
            <w:t xml:space="preserve">Expert Team on </w:t>
          </w:r>
          <w:smartTag w:uri="urn:schemas-microsoft-com:office:smarttags" w:element="State">
            <w:r w:rsidRPr="00CB202E">
              <w:rPr>
                <w:rFonts w:ascii="Times New Roman" w:hAnsi="Times New Roman"/>
                <w:b/>
                <w:sz w:val="28"/>
                <w:szCs w:val="20"/>
              </w:rPr>
              <w:t>WIS</w:t>
            </w:r>
          </w:smartTag>
          <w:r w:rsidRPr="00CB202E">
            <w:rPr>
              <w:rFonts w:ascii="Times New Roman" w:hAnsi="Times New Roman"/>
              <w:b/>
              <w:sz w:val="28"/>
              <w:szCs w:val="20"/>
            </w:rPr>
            <w:t xml:space="preserve"> Centres (ET-WISC)</w:t>
          </w:r>
          <w:r w:rsidRPr="00CB202E">
            <w:rPr>
              <w:rFonts w:ascii="Times New Roman" w:hAnsi="Times New Roman"/>
              <w:b/>
              <w:sz w:val="28"/>
              <w:szCs w:val="20"/>
            </w:rPr>
            <w:br/>
          </w:r>
          <w:smartTag w:uri="urn:schemas-microsoft-com:office:smarttags" w:element="City">
            <w:smartTag w:uri="urn:schemas-microsoft-com:office:smarttags" w:element="place">
              <w:r w:rsidRPr="00CB202E">
                <w:rPr>
                  <w:rFonts w:ascii="Times New Roman" w:hAnsi="Times New Roman"/>
                  <w:b/>
                  <w:sz w:val="28"/>
                  <w:szCs w:val="20"/>
                </w:rPr>
                <w:t>Beijing</w:t>
              </w:r>
            </w:smartTag>
            <w:r w:rsidRPr="00CB202E">
              <w:rPr>
                <w:rFonts w:ascii="Times New Roman" w:hAnsi="Times New Roman"/>
                <w:b/>
                <w:sz w:val="28"/>
                <w:szCs w:val="20"/>
              </w:rPr>
              <w:t xml:space="preserve">, </w:t>
            </w:r>
            <w:smartTag w:uri="urn:schemas-microsoft-com:office:smarttags" w:element="country-region">
              <w:r w:rsidRPr="00CB202E">
                <w:rPr>
                  <w:rFonts w:ascii="Times New Roman" w:hAnsi="Times New Roman"/>
                  <w:b/>
                  <w:sz w:val="28"/>
                  <w:szCs w:val="20"/>
                </w:rPr>
                <w:t>China</w:t>
              </w:r>
            </w:smartTag>
          </w:smartTag>
          <w:r w:rsidRPr="00CB202E">
            <w:rPr>
              <w:rFonts w:ascii="Times New Roman" w:hAnsi="Times New Roman"/>
              <w:b/>
              <w:sz w:val="28"/>
              <w:szCs w:val="20"/>
            </w:rPr>
            <w:t xml:space="preserve"> 15-18 July 2013</w:t>
          </w:r>
        </w:p>
        <w:p w:rsidR="008C0FF8" w:rsidRPr="00CB202E" w:rsidRDefault="008C0FF8" w:rsidP="003A1FCA">
          <w:pPr>
            <w:shd w:val="solid" w:color="FFFFFF" w:fill="FFFFFF"/>
            <w:spacing w:after="240"/>
            <w:ind w:left="1134" w:hanging="1134"/>
            <w:rPr>
              <w:rFonts w:ascii="Verdana" w:hAnsi="Verdana" w:cs="Verdana"/>
              <w:sz w:val="36"/>
              <w:szCs w:val="20"/>
            </w:rPr>
          </w:pPr>
          <w:r w:rsidRPr="00CB202E">
            <w:rPr>
              <w:rFonts w:ascii="Times New Roman" w:hAnsi="Times New Roman"/>
              <w:b/>
              <w:sz w:val="28"/>
              <w:szCs w:val="20"/>
            </w:rPr>
            <w:t>Submitted by:</w:t>
          </w:r>
          <w:r w:rsidRPr="00CB202E">
            <w:rPr>
              <w:rFonts w:ascii="Times New Roman" w:hAnsi="Times New Roman"/>
              <w:sz w:val="28"/>
              <w:szCs w:val="20"/>
            </w:rPr>
            <w:t xml:space="preserve"> </w:t>
          </w:r>
          <w:r>
            <w:rPr>
              <w:rFonts w:ascii="Times New Roman" w:hAnsi="Times New Roman"/>
              <w:sz w:val="28"/>
              <w:szCs w:val="20"/>
            </w:rPr>
            <w:t>Markus Heene, DWD</w:t>
          </w:r>
        </w:p>
      </w:tc>
      <w:tc>
        <w:tcPr>
          <w:tcW w:w="3851" w:type="dxa"/>
        </w:tcPr>
        <w:p w:rsidR="008C0FF8" w:rsidRPr="00CB202E" w:rsidRDefault="008C0FF8" w:rsidP="003A1FCA">
          <w:pPr>
            <w:shd w:val="solid" w:color="FFFFFF" w:fill="FFFFFF"/>
            <w:spacing w:line="240" w:lineRule="atLeast"/>
            <w:rPr>
              <w:rFonts w:ascii="Times New Roman" w:hAnsi="Times New Roman"/>
              <w:sz w:val="28"/>
              <w:szCs w:val="20"/>
              <w:lang w:eastAsia="zh-CN"/>
            </w:rPr>
          </w:pPr>
          <w:r w:rsidRPr="00CB202E">
            <w:rPr>
              <w:rFonts w:ascii="Times New Roman" w:hAnsi="Times New Roman"/>
              <w:b/>
              <w:bCs/>
              <w:sz w:val="28"/>
              <w:szCs w:val="20"/>
              <w:lang w:eastAsia="zh-CN"/>
            </w:rPr>
            <w:t>ET-WISC/2013-Doc</w:t>
          </w:r>
          <w:r w:rsidR="003A1FCA">
            <w:rPr>
              <w:rFonts w:ascii="Times New Roman" w:hAnsi="Times New Roman"/>
              <w:b/>
              <w:bCs/>
              <w:sz w:val="28"/>
              <w:szCs w:val="20"/>
              <w:lang w:eastAsia="zh-CN"/>
            </w:rPr>
            <w:t xml:space="preserve"> 58</w:t>
          </w:r>
          <w:r w:rsidRPr="00CB202E">
            <w:rPr>
              <w:rFonts w:ascii="Times New Roman" w:hAnsi="Times New Roman"/>
              <w:b/>
              <w:bCs/>
              <w:sz w:val="28"/>
              <w:szCs w:val="20"/>
              <w:lang w:eastAsia="zh-CN"/>
            </w:rPr>
            <w:br/>
            <w:t>Agenda Item [</w:t>
          </w:r>
          <w:r>
            <w:rPr>
              <w:rFonts w:ascii="Times New Roman" w:hAnsi="Times New Roman"/>
              <w:b/>
              <w:bCs/>
              <w:sz w:val="28"/>
              <w:szCs w:val="20"/>
              <w:lang w:eastAsia="zh-CN"/>
            </w:rPr>
            <w:t>3.1, 3.5, 7.3</w:t>
          </w:r>
          <w:r w:rsidRPr="00CB202E">
            <w:rPr>
              <w:rFonts w:ascii="Times New Roman" w:hAnsi="Times New Roman"/>
              <w:b/>
              <w:bCs/>
              <w:sz w:val="28"/>
              <w:szCs w:val="20"/>
              <w:lang w:eastAsia="zh-CN"/>
            </w:rPr>
            <w:t>]</w:t>
          </w:r>
        </w:p>
      </w:tc>
    </w:tr>
    <w:tr w:rsidR="008C0FF8" w:rsidRPr="00CB202E" w:rsidTr="00BA350D">
      <w:trPr>
        <w:cantSplit/>
        <w:trHeight w:val="81"/>
      </w:trPr>
      <w:tc>
        <w:tcPr>
          <w:tcW w:w="6228" w:type="dxa"/>
          <w:gridSpan w:val="2"/>
          <w:vMerge/>
        </w:tcPr>
        <w:p w:rsidR="008C0FF8" w:rsidRPr="00CB202E" w:rsidRDefault="008C0FF8" w:rsidP="00397DA5">
          <w:pPr>
            <w:shd w:val="solid" w:color="FFFFFF" w:fill="FFFFFF"/>
            <w:spacing w:after="240"/>
            <w:ind w:left="1134" w:hanging="1134"/>
            <w:rPr>
              <w:rFonts w:ascii="Verdana" w:hAnsi="Verdana" w:cs="Verdana"/>
              <w:sz w:val="20"/>
              <w:szCs w:val="20"/>
            </w:rPr>
          </w:pPr>
        </w:p>
      </w:tc>
      <w:tc>
        <w:tcPr>
          <w:tcW w:w="3851" w:type="dxa"/>
        </w:tcPr>
        <w:p w:rsidR="008C0FF8" w:rsidRPr="00CB202E" w:rsidRDefault="003A1FCA" w:rsidP="001327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11 July</w:t>
          </w:r>
          <w:r w:rsidR="008C0FF8" w:rsidRPr="00CB202E">
            <w:rPr>
              <w:rFonts w:ascii="Times New Roman" w:hAnsi="Times New Roman"/>
              <w:b/>
              <w:bCs/>
              <w:sz w:val="28"/>
              <w:szCs w:val="20"/>
              <w:lang w:eastAsia="zh-CN"/>
            </w:rPr>
            <w:t xml:space="preserve"> 2013</w:t>
          </w:r>
        </w:p>
      </w:tc>
    </w:tr>
  </w:tbl>
  <w:p w:rsidR="008C0FF8" w:rsidRDefault="008C0F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38B77216"/>
    <w:multiLevelType w:val="hybridMultilevel"/>
    <w:tmpl w:val="2FBEDA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2121CB"/>
    <w:multiLevelType w:val="hybridMultilevel"/>
    <w:tmpl w:val="632E4C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7EEC7C52"/>
    <w:multiLevelType w:val="hybridMultilevel"/>
    <w:tmpl w:val="40904D80"/>
    <w:lvl w:ilvl="0" w:tplc="0407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96109"/>
    <w:rsid w:val="000A494B"/>
    <w:rsid w:val="000B085D"/>
    <w:rsid w:val="000C4A34"/>
    <w:rsid w:val="0012598A"/>
    <w:rsid w:val="0013270C"/>
    <w:rsid w:val="001A7EB8"/>
    <w:rsid w:val="001F0550"/>
    <w:rsid w:val="00302A95"/>
    <w:rsid w:val="00322EFE"/>
    <w:rsid w:val="00382768"/>
    <w:rsid w:val="00393854"/>
    <w:rsid w:val="00397DA5"/>
    <w:rsid w:val="003A1FCA"/>
    <w:rsid w:val="003E6B70"/>
    <w:rsid w:val="00475131"/>
    <w:rsid w:val="00511FE7"/>
    <w:rsid w:val="00557F6D"/>
    <w:rsid w:val="0067003E"/>
    <w:rsid w:val="0070040A"/>
    <w:rsid w:val="007042E3"/>
    <w:rsid w:val="00711EBB"/>
    <w:rsid w:val="00785D74"/>
    <w:rsid w:val="007F2A5F"/>
    <w:rsid w:val="00850007"/>
    <w:rsid w:val="008A2A4A"/>
    <w:rsid w:val="008C0FF8"/>
    <w:rsid w:val="008C157E"/>
    <w:rsid w:val="0094789B"/>
    <w:rsid w:val="00A14973"/>
    <w:rsid w:val="00A25CFC"/>
    <w:rsid w:val="00A27A48"/>
    <w:rsid w:val="00A423F0"/>
    <w:rsid w:val="00AD05A0"/>
    <w:rsid w:val="00AD7C33"/>
    <w:rsid w:val="00B36904"/>
    <w:rsid w:val="00B439DE"/>
    <w:rsid w:val="00BA350D"/>
    <w:rsid w:val="00BD7A23"/>
    <w:rsid w:val="00BE72B4"/>
    <w:rsid w:val="00C1173A"/>
    <w:rsid w:val="00C5333A"/>
    <w:rsid w:val="00C54B30"/>
    <w:rsid w:val="00CB202E"/>
    <w:rsid w:val="00CB6D6D"/>
    <w:rsid w:val="00CF7953"/>
    <w:rsid w:val="00D23421"/>
    <w:rsid w:val="00D55749"/>
    <w:rsid w:val="00D77EA9"/>
    <w:rsid w:val="00DE45A1"/>
    <w:rsid w:val="00F408EF"/>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EF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de-DE"/>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AD7C33"/>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9097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download_wiki_attachment.php?attId=2381&amp;page=ET-WISC-2013&amp;download=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mo.int/pages/prog/www/WIS/wiswiki/tiki-download_file.php?fileId=361" TargetMode="External"/><Relationship Id="rId4" Type="http://schemas.openxmlformats.org/officeDocument/2006/relationships/settings" Target="settings.xml"/><Relationship Id="rId9" Type="http://schemas.openxmlformats.org/officeDocument/2006/relationships/hyperlink" Target="http://www.wmo.int/pages/prog/www/WIS/wiswiki/tiki-download_file.php?fileId=333"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Status Report of WIS centres - Germany</vt:lpstr>
    </vt:vector>
  </TitlesOfParts>
  <Company>WMO</Company>
  <LinksUpToDate>false</LinksUpToDate>
  <CharactersWithSpaces>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Status Report of WIS centres - Germany</dc:subject>
  <dc:creator>Markus Heene</dc:creator>
  <cp:keywords/>
  <dc:description/>
  <cp:lastModifiedBy>David Thomas</cp:lastModifiedBy>
  <cp:revision>2</cp:revision>
  <dcterms:created xsi:type="dcterms:W3CDTF">2013-07-11T11:54:00Z</dcterms:created>
  <dcterms:modified xsi:type="dcterms:W3CDTF">2013-07-11T11:54:00Z</dcterms:modified>
</cp:coreProperties>
</file>