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49B" w:rsidRPr="007D549B" w:rsidRDefault="007D549B" w:rsidP="00145FF6">
      <w:pPr>
        <w:pStyle w:val="Title"/>
        <w:rPr>
          <w:lang w:val="en-GB" w:eastAsia="zh-CN"/>
        </w:rPr>
      </w:pPr>
      <w:r w:rsidRPr="007D549B">
        <w:rPr>
          <w:lang w:val="en-GB" w:eastAsia="zh-CN"/>
        </w:rPr>
        <w:t>Key elements of the implementation plan 2019-2025</w:t>
      </w:r>
    </w:p>
    <w:p w:rsidR="007D549B" w:rsidRDefault="007D549B" w:rsidP="007D549B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... </w:t>
      </w:r>
      <w:proofErr w:type="gramStart"/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what</w:t>
      </w:r>
      <w:proofErr w:type="gramEnd"/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will happen, what will we show</w:t>
      </w:r>
    </w:p>
    <w:p w:rsidR="001326FB" w:rsidRDefault="001326FB" w:rsidP="001326FB">
      <w:pPr>
        <w:pStyle w:val="ListParagraph"/>
        <w:numPr>
          <w:ilvl w:val="0"/>
          <w:numId w:val="2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When will new services be available into WIS 2.0</w:t>
      </w:r>
    </w:p>
    <w:p w:rsidR="001326FB" w:rsidRPr="001326FB" w:rsidRDefault="00A86D28" w:rsidP="00A86D28">
      <w:pPr>
        <w:pStyle w:val="ListParagraph"/>
        <w:numPr>
          <w:ilvl w:val="1"/>
          <w:numId w:val="2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Examples include …</w:t>
      </w:r>
    </w:p>
    <w:p w:rsidR="007D549B" w:rsidRPr="007D549B" w:rsidRDefault="007D549B" w:rsidP="001326FB">
      <w:pPr>
        <w:shd w:val="clear" w:color="auto" w:fill="FFFFFF"/>
        <w:ind w:left="720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* Copernicus DIAS</w:t>
      </w:r>
    </w:p>
    <w:p w:rsidR="007D549B" w:rsidRPr="007D549B" w:rsidRDefault="007D549B" w:rsidP="001326FB">
      <w:pPr>
        <w:shd w:val="clear" w:color="auto" w:fill="FFFFFF"/>
        <w:ind w:left="720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* Copernicus C3S</w:t>
      </w:r>
    </w:p>
    <w:p w:rsidR="009E6040" w:rsidRPr="009E6040" w:rsidRDefault="009E6040" w:rsidP="009E6040">
      <w:pPr>
        <w:pStyle w:val="ListParagraph"/>
        <w:numPr>
          <w:ilvl w:val="0"/>
          <w:numId w:val="2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Core services</w:t>
      </w:r>
    </w:p>
    <w:p w:rsidR="007D549B" w:rsidRDefault="007D549B" w:rsidP="009E6040">
      <w:pPr>
        <w:shd w:val="clear" w:color="auto" w:fill="FFFFFF"/>
        <w:ind w:left="720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* Cache in the Cloud initial</w:t>
      </w:r>
      <w:r w:rsidR="00A048AF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(</w:t>
      </w:r>
      <w:r w:rsidR="000F2EC6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operational </w:t>
      </w:r>
      <w:r w:rsidR="00A048AF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2019 &amp; 2022)</w:t>
      </w: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and evolution phase</w:t>
      </w:r>
      <w:r w:rsidR="00A048AF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(2022 onward</w:t>
      </w:r>
      <w:r w:rsidR="00485200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… all WIS Centres, new protocols</w:t>
      </w:r>
      <w:r w:rsidR="00A048AF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)</w:t>
      </w:r>
      <w:r w:rsidR="00F8160F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… SUBSCRIPTION: file distribution</w:t>
      </w:r>
    </w:p>
    <w:p w:rsidR="009E6040" w:rsidRDefault="009E6040" w:rsidP="009E6040">
      <w:pPr>
        <w:shd w:val="clear" w:color="auto" w:fill="FFFFFF"/>
        <w:ind w:left="720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* Portal / catalogue</w:t>
      </w:r>
    </w:p>
    <w:p w:rsidR="009E6040" w:rsidRDefault="009E6040" w:rsidP="009E6040">
      <w:pPr>
        <w:shd w:val="clear" w:color="auto" w:fill="FFFFFF"/>
        <w:ind w:left="720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* </w:t>
      </w:r>
      <w:proofErr w:type="gramStart"/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registration</w:t>
      </w:r>
      <w:proofErr w:type="gramEnd"/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process</w:t>
      </w:r>
    </w:p>
    <w:p w:rsidR="009E6040" w:rsidRDefault="009E6040" w:rsidP="009E6040">
      <w:pPr>
        <w:shd w:val="clear" w:color="auto" w:fill="FFFFFF"/>
        <w:ind w:left="720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* </w:t>
      </w:r>
      <w:proofErr w:type="gramStart"/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notification</w:t>
      </w:r>
      <w:proofErr w:type="gramEnd"/>
      <w:r w:rsidR="00757D4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… assume that this is included in the evolution phase of </w:t>
      </w:r>
      <w:proofErr w:type="spellStart"/>
      <w:r w:rsidR="00757D4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CitC</w:t>
      </w:r>
      <w:proofErr w:type="spellEnd"/>
      <w:r w:rsidR="00757D4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?</w:t>
      </w:r>
      <w:r w:rsidR="000B2469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???</w:t>
      </w: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</w:t>
      </w:r>
    </w:p>
    <w:p w:rsidR="00757D4B" w:rsidRPr="007D549B" w:rsidRDefault="00757D4B" w:rsidP="009E6040">
      <w:pPr>
        <w:shd w:val="clear" w:color="auto" w:fill="FFFFFF"/>
        <w:ind w:left="720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* monitoring</w:t>
      </w:r>
    </w:p>
    <w:p w:rsidR="007D549B" w:rsidRDefault="007D549B" w:rsidP="007D549B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* GEOSS-EVOLVE?</w:t>
      </w:r>
      <w:r w:rsidR="00664898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… </w:t>
      </w:r>
      <w:proofErr w:type="gramStart"/>
      <w:r w:rsidR="00664898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there</w:t>
      </w:r>
      <w:proofErr w:type="gramEnd"/>
      <w:r w:rsidR="00664898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may be elements from these projects to include</w:t>
      </w:r>
    </w:p>
    <w:p w:rsidR="00145FF6" w:rsidRPr="007D549B" w:rsidRDefault="00145FF6" w:rsidP="007D549B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* </w:t>
      </w:r>
      <w:proofErr w:type="spellStart"/>
      <w:r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NextGEOSS</w:t>
      </w:r>
      <w:proofErr w:type="spellEnd"/>
      <w:r w:rsidR="0058701D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… ditto</w:t>
      </w:r>
    </w:p>
    <w:p w:rsidR="007D549B" w:rsidRPr="007D549B" w:rsidRDefault="007D549B" w:rsidP="007D549B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* Core Services - need to show when these </w:t>
      </w:r>
    </w:p>
    <w:p w:rsidR="007D549B" w:rsidRPr="007D549B" w:rsidRDefault="007D549B" w:rsidP="007D549B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    * Phased migration of MSS to ‘real-time file distribute</w:t>
      </w:r>
    </w:p>
    <w:p w:rsidR="007D549B" w:rsidRPr="007D549B" w:rsidRDefault="007D549B" w:rsidP="007D549B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* Communications plan! </w:t>
      </w:r>
      <w:proofErr w:type="spellStart"/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Out reach</w:t>
      </w:r>
      <w:proofErr w:type="spellEnd"/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! Engagement!</w:t>
      </w:r>
      <w:r w:rsidR="00322DB7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&gt;&gt; Regional Association … how to engage, what are your key issues to resolve</w:t>
      </w:r>
    </w:p>
    <w:p w:rsidR="007D549B" w:rsidRPr="007D549B" w:rsidRDefault="007D549B" w:rsidP="007D549B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* Pilot projects</w:t>
      </w:r>
    </w:p>
    <w:p w:rsidR="007D549B" w:rsidRPr="007D549B" w:rsidRDefault="007D549B" w:rsidP="00145FF6">
      <w:pPr>
        <w:shd w:val="clear" w:color="auto" w:fill="FFFFFF"/>
        <w:ind w:firstLine="216"/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</w:pPr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* GDPFS ... check with Michel Jean; timescale &amp; scope ... also ref. discussion between MDA and </w:t>
      </w:r>
      <w:proofErr w:type="spellStart"/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>Baudouin</w:t>
      </w:r>
      <w:proofErr w:type="spellEnd"/>
      <w:r w:rsidRPr="007D549B">
        <w:rPr>
          <w:rFonts w:ascii="Arial" w:eastAsia="Times New Roman" w:hAnsi="Arial" w:cs="Arial"/>
          <w:color w:val="222222"/>
          <w:sz w:val="19"/>
          <w:szCs w:val="19"/>
          <w:lang w:val="en-GB" w:eastAsia="zh-CN"/>
        </w:rPr>
        <w:t xml:space="preserve"> and running a LAM in the cloud</w:t>
      </w:r>
    </w:p>
    <w:p w:rsidR="00521493" w:rsidRPr="0058701D" w:rsidRDefault="00145FF6" w:rsidP="00145FF6">
      <w:pPr>
        <w:pStyle w:val="ListParagraph"/>
        <w:numPr>
          <w:ilvl w:val="0"/>
          <w:numId w:val="1"/>
        </w:numPr>
        <w:ind w:left="0" w:firstLine="216"/>
      </w:pPr>
      <w:r>
        <w:rPr>
          <w:lang w:val="en-GB"/>
        </w:rPr>
        <w:t>Shared technical roadmap with GEOSS</w:t>
      </w:r>
    </w:p>
    <w:p w:rsidR="0058701D" w:rsidRPr="0058701D" w:rsidRDefault="0058701D" w:rsidP="00145FF6">
      <w:pPr>
        <w:pStyle w:val="ListParagraph"/>
        <w:numPr>
          <w:ilvl w:val="0"/>
          <w:numId w:val="1"/>
        </w:numPr>
        <w:ind w:left="0" w:firstLine="216"/>
      </w:pPr>
      <w:r>
        <w:rPr>
          <w:lang w:val="en-GB"/>
        </w:rPr>
        <w:t>GEO Plenary? Decision points?</w:t>
      </w:r>
    </w:p>
    <w:p w:rsidR="00471B19" w:rsidRPr="00471B19" w:rsidRDefault="0058701D" w:rsidP="00145FF6">
      <w:pPr>
        <w:pStyle w:val="ListParagraph"/>
        <w:numPr>
          <w:ilvl w:val="0"/>
          <w:numId w:val="1"/>
        </w:numPr>
        <w:ind w:left="0" w:firstLine="216"/>
      </w:pPr>
      <w:r>
        <w:rPr>
          <w:lang w:val="en-GB"/>
        </w:rPr>
        <w:t>Cloud implementation projects from NMHS, e.g. Met Office</w:t>
      </w:r>
      <w:r w:rsidR="00226289">
        <w:rPr>
          <w:lang w:val="en-GB"/>
        </w:rPr>
        <w:t xml:space="preserve">, NOAA big data project (NEXRAD and models), </w:t>
      </w:r>
      <w:r w:rsidR="00D13FAF">
        <w:rPr>
          <w:lang w:val="en-GB"/>
        </w:rPr>
        <w:t>south-east Europe DRR project</w:t>
      </w:r>
      <w:r w:rsidR="007B6E43">
        <w:rPr>
          <w:lang w:val="en-GB"/>
        </w:rPr>
        <w:t xml:space="preserve"> “SEEMHEWS”</w:t>
      </w:r>
      <w:r w:rsidR="00D13FAF">
        <w:rPr>
          <w:lang w:val="en-GB"/>
        </w:rPr>
        <w:t xml:space="preserve"> </w:t>
      </w:r>
      <w:r w:rsidR="007B6E43">
        <w:rPr>
          <w:lang w:val="en-GB"/>
        </w:rPr>
        <w:t>(will use cloud tech, talk to Milan</w:t>
      </w:r>
      <w:r w:rsidR="00D808B5">
        <w:rPr>
          <w:lang w:val="en-GB"/>
        </w:rPr>
        <w:t xml:space="preserve"> at Secretariat </w:t>
      </w:r>
      <w:r w:rsidR="00471B19">
        <w:rPr>
          <w:lang w:val="en-GB"/>
        </w:rPr>
        <w:t>–</w:t>
      </w:r>
      <w:r w:rsidR="00D808B5">
        <w:rPr>
          <w:lang w:val="en-GB"/>
        </w:rPr>
        <w:t xml:space="preserve"> </w:t>
      </w:r>
      <w:r w:rsidR="00471B19">
        <w:rPr>
          <w:lang w:val="en-GB"/>
        </w:rPr>
        <w:t>MDA has a document</w:t>
      </w:r>
      <w:r w:rsidR="007B6E43">
        <w:rPr>
          <w:lang w:val="en-GB"/>
        </w:rPr>
        <w:t>)</w:t>
      </w:r>
    </w:p>
    <w:p w:rsidR="00471B19" w:rsidRPr="00471B19" w:rsidRDefault="00471B19" w:rsidP="00145FF6">
      <w:pPr>
        <w:pStyle w:val="ListParagraph"/>
        <w:numPr>
          <w:ilvl w:val="0"/>
          <w:numId w:val="1"/>
        </w:numPr>
        <w:ind w:left="0" w:firstLine="216"/>
      </w:pPr>
      <w:proofErr w:type="gramStart"/>
      <w:r>
        <w:rPr>
          <w:lang w:val="en-GB"/>
        </w:rPr>
        <w:t>GMAS !</w:t>
      </w:r>
      <w:proofErr w:type="gramEnd"/>
      <w:r>
        <w:rPr>
          <w:lang w:val="en-GB"/>
        </w:rPr>
        <w:t>?!?!?!</w:t>
      </w:r>
      <w:r w:rsidR="006B2760">
        <w:rPr>
          <w:lang w:val="en-GB"/>
        </w:rPr>
        <w:t xml:space="preserve"> … link with other flagship WMO projects too</w:t>
      </w:r>
    </w:p>
    <w:p w:rsidR="00471B19" w:rsidRPr="00471B19" w:rsidRDefault="00471B19" w:rsidP="00145FF6">
      <w:pPr>
        <w:pStyle w:val="ListParagraph"/>
        <w:numPr>
          <w:ilvl w:val="0"/>
          <w:numId w:val="1"/>
        </w:numPr>
        <w:ind w:left="0" w:firstLine="216"/>
      </w:pPr>
      <w:r>
        <w:rPr>
          <w:lang w:val="en-GB"/>
        </w:rPr>
        <w:t>Provision of catalogue of services (</w:t>
      </w:r>
      <w:r w:rsidR="006864F2">
        <w:rPr>
          <w:lang w:val="en-GB"/>
        </w:rPr>
        <w:t>linked with GEOSS catalogue</w:t>
      </w:r>
      <w:r>
        <w:rPr>
          <w:lang w:val="en-GB"/>
        </w:rPr>
        <w:t>)</w:t>
      </w:r>
    </w:p>
    <w:p w:rsidR="006864F2" w:rsidRPr="006864F2" w:rsidRDefault="00536074" w:rsidP="00145FF6">
      <w:pPr>
        <w:pStyle w:val="ListParagraph"/>
        <w:numPr>
          <w:ilvl w:val="0"/>
          <w:numId w:val="1"/>
        </w:numPr>
        <w:ind w:left="0" w:firstLine="216"/>
      </w:pPr>
      <w:r>
        <w:rPr>
          <w:lang w:val="en-GB"/>
        </w:rPr>
        <w:t xml:space="preserve">When will WIS 2.0 be ready for organisations to register their services into the </w:t>
      </w:r>
      <w:r w:rsidR="006864F2">
        <w:rPr>
          <w:lang w:val="en-GB"/>
        </w:rPr>
        <w:t>catalogue</w:t>
      </w:r>
    </w:p>
    <w:p w:rsidR="00F441AF" w:rsidRPr="00D90605" w:rsidRDefault="00F441AF" w:rsidP="00145FF6">
      <w:pPr>
        <w:pStyle w:val="ListParagraph"/>
        <w:numPr>
          <w:ilvl w:val="0"/>
          <w:numId w:val="1"/>
        </w:numPr>
        <w:ind w:left="0" w:firstLine="216"/>
      </w:pPr>
      <w:r w:rsidRPr="00362C74">
        <w:rPr>
          <w:u w:val="single"/>
          <w:lang w:val="en-GB"/>
        </w:rPr>
        <w:t>Policy landscape</w:t>
      </w:r>
      <w:r>
        <w:rPr>
          <w:lang w:val="en-GB"/>
        </w:rPr>
        <w:t xml:space="preserve"> defined</w:t>
      </w:r>
    </w:p>
    <w:p w:rsidR="00D90605" w:rsidRPr="00F441AF" w:rsidRDefault="00D90605" w:rsidP="00145FF6">
      <w:pPr>
        <w:pStyle w:val="ListParagraph"/>
        <w:numPr>
          <w:ilvl w:val="0"/>
          <w:numId w:val="1"/>
        </w:numPr>
        <w:ind w:left="0" w:firstLine="216"/>
      </w:pPr>
      <w:r>
        <w:rPr>
          <w:lang w:val="en-GB"/>
        </w:rPr>
        <w:t xml:space="preserve">Guidance on </w:t>
      </w:r>
      <w:r w:rsidRPr="009964B9">
        <w:rPr>
          <w:highlight w:val="yellow"/>
          <w:u w:val="single"/>
          <w:lang w:val="en-GB"/>
        </w:rPr>
        <w:t>financial models</w:t>
      </w:r>
      <w:bookmarkStart w:id="0" w:name="_GoBack"/>
      <w:bookmarkEnd w:id="0"/>
      <w:r>
        <w:rPr>
          <w:lang w:val="en-GB"/>
        </w:rPr>
        <w:t xml:space="preserve"> for delivery of share (cloud-based) services</w:t>
      </w:r>
    </w:p>
    <w:p w:rsidR="0058701D" w:rsidRPr="00322DB7" w:rsidRDefault="00F441AF" w:rsidP="00485200">
      <w:pPr>
        <w:pStyle w:val="ListParagraph"/>
        <w:numPr>
          <w:ilvl w:val="0"/>
          <w:numId w:val="1"/>
        </w:numPr>
        <w:ind w:left="0" w:firstLine="216"/>
      </w:pPr>
      <w:r>
        <w:rPr>
          <w:lang w:val="en-GB"/>
        </w:rPr>
        <w:t xml:space="preserve">MSS turned off! </w:t>
      </w:r>
      <w:r w:rsidR="00485200">
        <w:rPr>
          <w:lang w:val="en-GB"/>
        </w:rPr>
        <w:t>Start d</w:t>
      </w:r>
      <w:r>
        <w:rPr>
          <w:lang w:val="en-GB"/>
        </w:rPr>
        <w:t>ecommission</w:t>
      </w:r>
      <w:r w:rsidR="00485200">
        <w:rPr>
          <w:lang w:val="en-GB"/>
        </w:rPr>
        <w:t>ing</w:t>
      </w:r>
      <w:r>
        <w:rPr>
          <w:lang w:val="en-GB"/>
        </w:rPr>
        <w:t xml:space="preserve"> in 2025 …</w:t>
      </w:r>
      <w:r w:rsidR="00A048AF">
        <w:rPr>
          <w:lang w:val="en-GB"/>
        </w:rPr>
        <w:t xml:space="preserve"> replacement services need to be available before that </w:t>
      </w:r>
      <w:r w:rsidR="00485200">
        <w:rPr>
          <w:lang w:val="en-GB"/>
        </w:rPr>
        <w:t xml:space="preserve">– see </w:t>
      </w:r>
      <w:proofErr w:type="spellStart"/>
      <w:r w:rsidR="00485200">
        <w:rPr>
          <w:lang w:val="en-GB"/>
        </w:rPr>
        <w:t>CitC</w:t>
      </w:r>
      <w:proofErr w:type="spellEnd"/>
      <w:r w:rsidR="00485200">
        <w:rPr>
          <w:lang w:val="en-GB"/>
        </w:rPr>
        <w:t xml:space="preserve"> </w:t>
      </w:r>
      <w:r w:rsidR="00322DB7">
        <w:rPr>
          <w:lang w:val="en-GB"/>
        </w:rPr>
        <w:t>evolution phase</w:t>
      </w:r>
      <w:r w:rsidR="00226289">
        <w:rPr>
          <w:lang w:val="en-GB"/>
        </w:rPr>
        <w:t xml:space="preserve"> </w:t>
      </w:r>
      <w:r w:rsidR="0058701D">
        <w:rPr>
          <w:lang w:val="en-GB"/>
        </w:rPr>
        <w:t xml:space="preserve"> </w:t>
      </w:r>
    </w:p>
    <w:p w:rsidR="00322DB7" w:rsidRPr="0001037C" w:rsidRDefault="00322DB7" w:rsidP="00485200">
      <w:pPr>
        <w:pStyle w:val="ListParagraph"/>
        <w:numPr>
          <w:ilvl w:val="0"/>
          <w:numId w:val="1"/>
        </w:numPr>
        <w:ind w:left="0" w:firstLine="216"/>
      </w:pPr>
      <w:r>
        <w:rPr>
          <w:lang w:val="en-GB"/>
        </w:rPr>
        <w:t>Capacity building activities for LDCs</w:t>
      </w:r>
    </w:p>
    <w:p w:rsidR="0001037C" w:rsidRDefault="00356969" w:rsidP="00485200">
      <w:pPr>
        <w:pStyle w:val="ListParagraph"/>
        <w:numPr>
          <w:ilvl w:val="0"/>
          <w:numId w:val="1"/>
        </w:numPr>
        <w:ind w:left="0" w:firstLine="216"/>
      </w:pPr>
      <w:r>
        <w:t>Michel Jean wants “some kind of processing capability” to be available to Members in the Cloud</w:t>
      </w:r>
      <w:r w:rsidR="008B18B9">
        <w:t xml:space="preserve"> … which WMO </w:t>
      </w:r>
      <w:proofErr w:type="spellStart"/>
      <w:r w:rsidR="008B18B9">
        <w:t>programme</w:t>
      </w:r>
      <w:proofErr w:type="spellEnd"/>
      <w:r w:rsidR="008B18B9">
        <w:t xml:space="preserve"> will sponsor?</w:t>
      </w:r>
      <w:r w:rsidR="001061CA">
        <w:t xml:space="preserve"> Steve: “MJ said that he would like to see a demonstration of some processing ‘near’ the data – piggy backing the </w:t>
      </w:r>
      <w:proofErr w:type="spellStart"/>
      <w:r w:rsidR="001061CA">
        <w:t>CitC</w:t>
      </w:r>
      <w:proofErr w:type="spellEnd"/>
      <w:r w:rsidR="001061CA">
        <w:t xml:space="preserve"> service”</w:t>
      </w:r>
    </w:p>
    <w:p w:rsidR="00356969" w:rsidRDefault="00356969" w:rsidP="00485200">
      <w:pPr>
        <w:pStyle w:val="ListParagraph"/>
        <w:numPr>
          <w:ilvl w:val="0"/>
          <w:numId w:val="1"/>
        </w:numPr>
        <w:ind w:left="0" w:firstLine="216"/>
      </w:pPr>
      <w:r>
        <w:t>NMHS’s services visible through commercial search</w:t>
      </w:r>
      <w:r w:rsidR="00C21F52">
        <w:t xml:space="preserve"> … at the end-points or via the catalogue?</w:t>
      </w:r>
      <w:r w:rsidR="00A75F51">
        <w:t xml:space="preserve"> Or both. … </w:t>
      </w:r>
      <w:proofErr w:type="gramStart"/>
      <w:r w:rsidR="00A75F51">
        <w:t>this</w:t>
      </w:r>
      <w:proofErr w:type="gramEnd"/>
      <w:r w:rsidR="00A75F51">
        <w:t xml:space="preserve"> is a rapidly changing environment, how do we keep member’s skills up to speed?</w:t>
      </w:r>
      <w:r w:rsidR="008B18B9">
        <w:t xml:space="preserve"> Put this into the tools that members use</w:t>
      </w:r>
    </w:p>
    <w:p w:rsidR="002B1E3F" w:rsidRDefault="002B1E3F" w:rsidP="002B1E3F"/>
    <w:p w:rsidR="002B1E3F" w:rsidRDefault="002B1E3F" w:rsidP="002B1E3F">
      <w:r>
        <w:t xml:space="preserve">!!! </w:t>
      </w:r>
      <w:proofErr w:type="gramStart"/>
      <w:r w:rsidR="009964B9" w:rsidRPr="009964B9">
        <w:rPr>
          <w:highlight w:val="yellow"/>
        </w:rPr>
        <w:t>Dependency</w:t>
      </w:r>
      <w:r w:rsidRPr="009964B9">
        <w:rPr>
          <w:highlight w:val="yellow"/>
        </w:rPr>
        <w:t xml:space="preserve"> on </w:t>
      </w:r>
      <w:proofErr w:type="spellStart"/>
      <w:r w:rsidRPr="009964B9">
        <w:rPr>
          <w:highlight w:val="yellow"/>
        </w:rPr>
        <w:t>CitC</w:t>
      </w:r>
      <w:proofErr w:type="spellEnd"/>
      <w:r w:rsidRPr="009964B9">
        <w:rPr>
          <w:highlight w:val="yellow"/>
        </w:rPr>
        <w:t xml:space="preserve"> approval</w:t>
      </w:r>
      <w:r>
        <w:t xml:space="preserve"> … need</w:t>
      </w:r>
      <w:proofErr w:type="gramEnd"/>
      <w:r>
        <w:t xml:space="preserve"> to ensure that this dependency is made clear to the decision makers “if you don’t approve the </w:t>
      </w:r>
      <w:proofErr w:type="spellStart"/>
      <w:r>
        <w:t>CitC</w:t>
      </w:r>
      <w:proofErr w:type="spellEnd"/>
      <w:r>
        <w:t xml:space="preserve"> project, then we might as well stop WIS 2.0 now … or put the timeline back a decade or more”</w:t>
      </w:r>
    </w:p>
    <w:sectPr w:rsidR="002B1E3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FF6" w:rsidRDefault="00145FF6" w:rsidP="00145FF6">
      <w:r>
        <w:separator/>
      </w:r>
    </w:p>
  </w:endnote>
  <w:endnote w:type="continuationSeparator" w:id="0">
    <w:p w:rsidR="00145FF6" w:rsidRDefault="00145FF6" w:rsidP="0014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FF6" w:rsidRDefault="00145FF6" w:rsidP="00145FF6">
      <w:r>
        <w:separator/>
      </w:r>
    </w:p>
  </w:footnote>
  <w:footnote w:type="continuationSeparator" w:id="0">
    <w:p w:rsidR="00145FF6" w:rsidRDefault="00145FF6" w:rsidP="00145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F7011"/>
    <w:multiLevelType w:val="hybridMultilevel"/>
    <w:tmpl w:val="67408B4C"/>
    <w:lvl w:ilvl="0" w:tplc="C40C766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61269"/>
    <w:multiLevelType w:val="hybridMultilevel"/>
    <w:tmpl w:val="774AE05A"/>
    <w:lvl w:ilvl="0" w:tplc="C40C766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9B"/>
    <w:rsid w:val="0001037C"/>
    <w:rsid w:val="000B2469"/>
    <w:rsid w:val="000E05E6"/>
    <w:rsid w:val="000F2EC6"/>
    <w:rsid w:val="001061CA"/>
    <w:rsid w:val="001326FB"/>
    <w:rsid w:val="00145FF6"/>
    <w:rsid w:val="00226289"/>
    <w:rsid w:val="002B1E3F"/>
    <w:rsid w:val="00322DB7"/>
    <w:rsid w:val="00356969"/>
    <w:rsid w:val="00362C74"/>
    <w:rsid w:val="00471B19"/>
    <w:rsid w:val="00485200"/>
    <w:rsid w:val="00521493"/>
    <w:rsid w:val="00536074"/>
    <w:rsid w:val="0058701D"/>
    <w:rsid w:val="00664898"/>
    <w:rsid w:val="006864F2"/>
    <w:rsid w:val="006B2760"/>
    <w:rsid w:val="00757D4B"/>
    <w:rsid w:val="007B6E43"/>
    <w:rsid w:val="007D549B"/>
    <w:rsid w:val="008B18B9"/>
    <w:rsid w:val="008F78E6"/>
    <w:rsid w:val="009964B9"/>
    <w:rsid w:val="009E6040"/>
    <w:rsid w:val="00A048AF"/>
    <w:rsid w:val="00A75F51"/>
    <w:rsid w:val="00A86D28"/>
    <w:rsid w:val="00C21F52"/>
    <w:rsid w:val="00D13FAF"/>
    <w:rsid w:val="00D808B5"/>
    <w:rsid w:val="00D90605"/>
    <w:rsid w:val="00DB166C"/>
    <w:rsid w:val="00F441AF"/>
    <w:rsid w:val="00F81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5F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45FF6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145F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45FF6"/>
    <w:rPr>
      <w:rFonts w:ascii="Verdana" w:hAnsi="Verdana"/>
      <w:szCs w:val="24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145FF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145F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ListParagraph">
    <w:name w:val="List Paragraph"/>
    <w:basedOn w:val="Normal"/>
    <w:uiPriority w:val="34"/>
    <w:qFormat/>
    <w:rsid w:val="00145F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45F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45FF6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145F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45FF6"/>
    <w:rPr>
      <w:rFonts w:ascii="Verdana" w:hAnsi="Verdana"/>
      <w:szCs w:val="24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145FF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145F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paragraph" w:styleId="ListParagraph">
    <w:name w:val="List Paragraph"/>
    <w:basedOn w:val="Normal"/>
    <w:uiPriority w:val="34"/>
    <w:qFormat/>
    <w:rsid w:val="00145F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409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Meeting 10</cp:lastModifiedBy>
  <cp:revision>3</cp:revision>
  <dcterms:created xsi:type="dcterms:W3CDTF">2018-01-18T11:17:00Z</dcterms:created>
  <dcterms:modified xsi:type="dcterms:W3CDTF">2018-01-18T12:03:00Z</dcterms:modified>
</cp:coreProperties>
</file>