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docx" ContentType="application/vnd.openxmlformats-officedocument.wordprocessingml.documen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3F79D5" w14:paraId="54C685D9" w14:textId="77777777" w:rsidTr="00313D16">
        <w:trPr>
          <w:trHeight w:val="282"/>
        </w:trPr>
        <w:tc>
          <w:tcPr>
            <w:tcW w:w="6912" w:type="dxa"/>
            <w:vMerge w:val="restart"/>
          </w:tcPr>
          <w:p w14:paraId="26ED4688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en-GB"/>
              </w:rPr>
              <w:drawing>
                <wp:anchor distT="0" distB="0" distL="114300" distR="114300" simplePos="0" relativeHeight="251659264" behindDoc="1" locked="1" layoutInCell="1" allowOverlap="1" wp14:anchorId="6CC43251" wp14:editId="3DCB4649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14:paraId="77B79EE7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14:paraId="5A57F967" w14:textId="77777777" w:rsidR="00B74B70" w:rsidRPr="003F79D5" w:rsidRDefault="003F79D5" w:rsidP="00C90640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  <w:lang w:val="en-US"/>
              </w:rPr>
            </w:pPr>
            <w:r w:rsidRP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Task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 Team </w:t>
            </w:r>
            <w:r w:rsidRP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G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ISC</w:t>
            </w:r>
            <w:r w:rsidR="00B74B70" w:rsidRPr="00E81D1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13-17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C90640">
              <w:rPr>
                <w:snapToGrid w:val="0"/>
                <w:color w:val="365F91" w:themeColor="accent1" w:themeShade="BF"/>
                <w:szCs w:val="22"/>
              </w:rPr>
              <w:t>November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2017</w:t>
            </w:r>
            <w:r w:rsidR="0001708F">
              <w:rPr>
                <w:snapToGrid w:val="0"/>
                <w:color w:val="365F91" w:themeColor="accent1" w:themeShade="BF"/>
                <w:szCs w:val="22"/>
              </w:rPr>
              <w:t>, Geneva</w:t>
            </w:r>
          </w:p>
        </w:tc>
        <w:tc>
          <w:tcPr>
            <w:tcW w:w="2977" w:type="dxa"/>
          </w:tcPr>
          <w:p w14:paraId="7C07DD6C" w14:textId="77777777" w:rsidR="00B74B70" w:rsidRPr="003F79D5" w:rsidRDefault="003F79D5" w:rsidP="00EC3182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TT-GISC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2017</w:t>
            </w:r>
            <w:r w:rsidR="00B74B70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r w:rsidR="00E81D1F" w:rsidRPr="00EC3182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Doc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-</w:t>
            </w:r>
            <w:r w:rsidR="00EC3182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5.7(1)</w:t>
            </w:r>
            <w:bookmarkStart w:id="0" w:name="_GoBack"/>
            <w:bookmarkEnd w:id="0"/>
          </w:p>
        </w:tc>
      </w:tr>
      <w:tr w:rsidR="00B74B70" w:rsidRPr="005D666D" w14:paraId="126E2BB0" w14:textId="77777777" w:rsidTr="00313D16">
        <w:trPr>
          <w:trHeight w:val="730"/>
        </w:trPr>
        <w:tc>
          <w:tcPr>
            <w:tcW w:w="6912" w:type="dxa"/>
            <w:vMerge/>
          </w:tcPr>
          <w:p w14:paraId="5F09BB5C" w14:textId="77777777" w:rsidR="00B74B70" w:rsidRPr="003F79D5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14:paraId="136596FC" w14:textId="77777777"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9D6E03">
              <w:rPr>
                <w:rFonts w:cs="Tahoma"/>
                <w:color w:val="365F91" w:themeColor="accent1" w:themeShade="BF"/>
                <w:szCs w:val="22"/>
              </w:rPr>
              <w:t>Kai WIRT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14:paraId="3B5DFDDD" w14:textId="77777777" w:rsidR="00B74B70" w:rsidRPr="005D666D" w:rsidRDefault="009D6E03" w:rsidP="00E81D1F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03.</w:t>
            </w:r>
            <w:r w:rsidR="003F79D5">
              <w:rPr>
                <w:rFonts w:cs="Tahoma"/>
                <w:color w:val="365F91" w:themeColor="accent1" w:themeShade="BF"/>
                <w:szCs w:val="22"/>
              </w:rPr>
              <w:t>11</w:t>
            </w:r>
            <w:r w:rsidR="00B74B70" w:rsidRPr="00E81D1F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E81D1F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14:paraId="1FE0E998" w14:textId="77777777"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14:paraId="278EACA5" w14:textId="77777777" w:rsidR="00D22E8A" w:rsidRPr="00FF65B9" w:rsidRDefault="00D22E8A" w:rsidP="00415F4C"/>
    <w:p w14:paraId="27820824" w14:textId="77777777" w:rsidR="00F04064" w:rsidRPr="00F04064" w:rsidRDefault="00F04064" w:rsidP="00F04064">
      <w:pPr>
        <w:pStyle w:val="Heading1"/>
        <w:jc w:val="center"/>
      </w:pPr>
      <w:r>
        <w:t>Operational GISC Communication GISC Offenbach</w:t>
      </w:r>
    </w:p>
    <w:p w14:paraId="427F0A85" w14:textId="77777777" w:rsidR="009D6E03" w:rsidRDefault="009D6E03" w:rsidP="009D6E03">
      <w:pPr>
        <w:pStyle w:val="ListParagraph"/>
      </w:pPr>
    </w:p>
    <w:p w14:paraId="1EC3680F" w14:textId="77777777" w:rsidR="00F04064" w:rsidRDefault="00F04064" w:rsidP="009D6E03">
      <w:pPr>
        <w:pStyle w:val="Heading2"/>
      </w:pPr>
      <w:r>
        <w:t>introduction</w:t>
      </w:r>
    </w:p>
    <w:p w14:paraId="497BD5D3" w14:textId="77777777" w:rsidR="00F04064" w:rsidRDefault="00F04064" w:rsidP="00F04064">
      <w:pPr>
        <w:rPr>
          <w:lang w:eastAsia="zh-CN"/>
        </w:rPr>
      </w:pPr>
    </w:p>
    <w:p w14:paraId="2EC6D958" w14:textId="77777777" w:rsidR="00F04064" w:rsidRPr="00F04064" w:rsidRDefault="00F04064" w:rsidP="00F04064">
      <w:pPr>
        <w:rPr>
          <w:lang w:eastAsia="zh-CN"/>
        </w:rPr>
      </w:pPr>
      <w:r>
        <w:rPr>
          <w:lang w:eastAsia="zh-CN"/>
        </w:rPr>
        <w:t>Operational Communication for GISC Offenbach is different regarding different modes of operations. These modes are “Normal”, “Backup” and “</w:t>
      </w:r>
      <w:proofErr w:type="spellStart"/>
      <w:r>
        <w:rPr>
          <w:lang w:eastAsia="zh-CN"/>
        </w:rPr>
        <w:t>Desaster</w:t>
      </w:r>
      <w:proofErr w:type="spellEnd"/>
      <w:r>
        <w:rPr>
          <w:lang w:eastAsia="zh-CN"/>
        </w:rPr>
        <w:t>”.</w:t>
      </w:r>
    </w:p>
    <w:p w14:paraId="1D8CC8B5" w14:textId="77777777" w:rsidR="009D6E03" w:rsidRDefault="00F04064" w:rsidP="009D6E03">
      <w:pPr>
        <w:pStyle w:val="Heading2"/>
      </w:pPr>
      <w:r>
        <w:t>Normal mode</w:t>
      </w:r>
    </w:p>
    <w:p w14:paraId="3CFC8306" w14:textId="77777777" w:rsidR="009D6E03" w:rsidRDefault="009D6E03" w:rsidP="009D6E03"/>
    <w:p w14:paraId="3E3B4AA8" w14:textId="77777777" w:rsidR="009D6E03" w:rsidRDefault="00F04064" w:rsidP="009D6E03">
      <w:r>
        <w:t xml:space="preserve">In “Normal” mode information regarding operational changes, planned outages etc. is communicated primarily via </w:t>
      </w:r>
      <w:proofErr w:type="spellStart"/>
      <w:r>
        <w:t>eMail</w:t>
      </w:r>
      <w:proofErr w:type="spellEnd"/>
      <w:r>
        <w:t xml:space="preserve"> to relevant Focal Points and using NOXX messages on the GTS. Additionally information is provided via </w:t>
      </w:r>
      <w:proofErr w:type="spellStart"/>
      <w:r>
        <w:t>rss</w:t>
      </w:r>
      <w:proofErr w:type="spellEnd"/>
      <w:r>
        <w:t xml:space="preserve"> on </w:t>
      </w:r>
      <w:r w:rsidR="001B3F43">
        <w:t xml:space="preserve">GISC </w:t>
      </w:r>
      <w:proofErr w:type="spellStart"/>
      <w:r w:rsidR="001B3F43">
        <w:t>Offenbachs</w:t>
      </w:r>
      <w:proofErr w:type="spellEnd"/>
      <w:r w:rsidR="001B3F43">
        <w:t xml:space="preserve"> WIS Portal</w:t>
      </w:r>
      <w:r>
        <w:t xml:space="preserve">. </w:t>
      </w:r>
    </w:p>
    <w:p w14:paraId="03ABE1D5" w14:textId="77777777" w:rsidR="009D6E03" w:rsidRDefault="009D6E03" w:rsidP="009D6E03"/>
    <w:p w14:paraId="740350D6" w14:textId="77777777" w:rsidR="009D6E03" w:rsidRPr="009D6E03" w:rsidRDefault="00F04064" w:rsidP="009D6E03">
      <w:pPr>
        <w:pStyle w:val="Heading2"/>
      </w:pPr>
      <w:r>
        <w:t>Backup mode</w:t>
      </w:r>
    </w:p>
    <w:p w14:paraId="3E41253E" w14:textId="77777777" w:rsidR="009D6E03" w:rsidRDefault="009D6E03" w:rsidP="009D6E03">
      <w:pPr>
        <w:rPr>
          <w:rFonts w:ascii="Times New Roman" w:hAnsi="Times New Roman" w:cs="Times New Roman"/>
          <w:sz w:val="24"/>
          <w:szCs w:val="24"/>
        </w:rPr>
      </w:pPr>
    </w:p>
    <w:p w14:paraId="643E8CF8" w14:textId="77777777" w:rsidR="009D6E03" w:rsidRDefault="00F04064" w:rsidP="009D6E03">
      <w:r>
        <w:t xml:space="preserve">In case of problems the above applies. Additionally DCPCs and NCs in GISC </w:t>
      </w:r>
      <w:proofErr w:type="spellStart"/>
      <w:r>
        <w:t>Offenbachs</w:t>
      </w:r>
      <w:proofErr w:type="spellEnd"/>
      <w:r>
        <w:t xml:space="preserve"> </w:t>
      </w:r>
      <w:proofErr w:type="spellStart"/>
      <w:r>
        <w:t>AoR</w:t>
      </w:r>
      <w:proofErr w:type="spellEnd"/>
      <w:r>
        <w:t xml:space="preserve"> are informed to use the backup at GISC Tokyo or GISC Moscow by </w:t>
      </w:r>
      <w:proofErr w:type="spellStart"/>
      <w:r>
        <w:t>eMail</w:t>
      </w:r>
      <w:proofErr w:type="spellEnd"/>
      <w:r>
        <w:t xml:space="preserve"> or FAX. Also GISC Tokyo and GISC Moscow are informed accordingly. </w:t>
      </w:r>
    </w:p>
    <w:p w14:paraId="4EB2F0F1" w14:textId="77777777" w:rsidR="009D6E03" w:rsidRPr="009D6E03" w:rsidRDefault="009D6E03" w:rsidP="009D6E03"/>
    <w:p w14:paraId="41D22824" w14:textId="77777777" w:rsidR="009D6E03" w:rsidRPr="009D6E03" w:rsidRDefault="00F04064" w:rsidP="009D6E03">
      <w:pPr>
        <w:pStyle w:val="Heading2"/>
      </w:pPr>
      <w:r>
        <w:t>Desaster MODE</w:t>
      </w:r>
    </w:p>
    <w:p w14:paraId="365AB7B5" w14:textId="77777777" w:rsidR="009D6E03" w:rsidRDefault="009D6E03" w:rsidP="009D6E03"/>
    <w:p w14:paraId="5146714C" w14:textId="77777777" w:rsidR="00F04064" w:rsidRDefault="00F04064" w:rsidP="009D6E03">
      <w:r>
        <w:t xml:space="preserve">In case </w:t>
      </w:r>
      <w:proofErr w:type="spellStart"/>
      <w:r>
        <w:t>eMail</w:t>
      </w:r>
      <w:proofErr w:type="spellEnd"/>
      <w:r>
        <w:t xml:space="preserve"> or FAX is not available because of a severe incidence GISC Offenbach is using </w:t>
      </w:r>
      <w:proofErr w:type="spellStart"/>
      <w:r>
        <w:t>gmail</w:t>
      </w:r>
      <w:proofErr w:type="spellEnd"/>
      <w:r>
        <w:t xml:space="preserve"> services from an off-site control room to inform the </w:t>
      </w:r>
      <w:proofErr w:type="spellStart"/>
      <w:r>
        <w:t>AoR</w:t>
      </w:r>
      <w:proofErr w:type="spellEnd"/>
      <w:r>
        <w:t xml:space="preserve"> and GISC Tokyo / GISC Moscow of the problem.</w:t>
      </w:r>
    </w:p>
    <w:p w14:paraId="16754295" w14:textId="77777777" w:rsidR="00F04064" w:rsidRDefault="00F04064" w:rsidP="009D6E03"/>
    <w:p w14:paraId="2B881D08" w14:textId="77777777" w:rsidR="003758E3" w:rsidRDefault="003758E3" w:rsidP="009D6E03"/>
    <w:p w14:paraId="1FCE79A6" w14:textId="77777777" w:rsidR="003758E3" w:rsidRDefault="003758E3" w:rsidP="009D6E03"/>
    <w:p w14:paraId="4F1DA28E" w14:textId="77777777" w:rsidR="003758E3" w:rsidRDefault="003758E3" w:rsidP="009D6E03"/>
    <w:p w14:paraId="3EF205D7" w14:textId="77777777" w:rsidR="003758E3" w:rsidRDefault="003758E3" w:rsidP="009D6E03"/>
    <w:p w14:paraId="65D6E44B" w14:textId="77777777" w:rsidR="003758E3" w:rsidRDefault="003758E3" w:rsidP="009D6E03"/>
    <w:p w14:paraId="0000ED43" w14:textId="77777777" w:rsidR="003758E3" w:rsidRDefault="003758E3" w:rsidP="009D6E03"/>
    <w:p w14:paraId="3E9AD8EA" w14:textId="77777777" w:rsidR="003758E3" w:rsidRDefault="003758E3" w:rsidP="009D6E03"/>
    <w:p w14:paraId="55805DFA" w14:textId="77777777" w:rsidR="003758E3" w:rsidRDefault="003758E3" w:rsidP="009D6E03"/>
    <w:p w14:paraId="38A226B3" w14:textId="77777777" w:rsidR="003758E3" w:rsidRDefault="003758E3" w:rsidP="009D6E03"/>
    <w:p w14:paraId="3FB36390" w14:textId="77777777" w:rsidR="003758E3" w:rsidRDefault="003758E3" w:rsidP="009D6E03"/>
    <w:p w14:paraId="5FFF708A" w14:textId="77777777" w:rsidR="003758E3" w:rsidRDefault="003758E3" w:rsidP="009D6E03"/>
    <w:p w14:paraId="658D472E" w14:textId="77777777" w:rsidR="003758E3" w:rsidRDefault="003758E3" w:rsidP="009D6E03"/>
    <w:p w14:paraId="77F0A2DF" w14:textId="77777777" w:rsidR="003758E3" w:rsidRDefault="003758E3" w:rsidP="009D6E03"/>
    <w:p w14:paraId="65A54C2E" w14:textId="77777777" w:rsidR="003758E3" w:rsidRDefault="003758E3" w:rsidP="009D6E03"/>
    <w:p w14:paraId="116874A1" w14:textId="77777777" w:rsidR="003758E3" w:rsidRDefault="003758E3" w:rsidP="009D6E03"/>
    <w:p w14:paraId="6F4EF7E3" w14:textId="77777777" w:rsidR="003758E3" w:rsidRDefault="003758E3" w:rsidP="009D6E03"/>
    <w:p w14:paraId="4388B088" w14:textId="77777777" w:rsidR="003758E3" w:rsidRDefault="003758E3" w:rsidP="009D6E03"/>
    <w:p w14:paraId="6DE92EFD" w14:textId="77777777" w:rsidR="003758E3" w:rsidRDefault="003758E3" w:rsidP="009D6E03"/>
    <w:p w14:paraId="25BC9B18" w14:textId="77777777" w:rsidR="00F04064" w:rsidRDefault="00F04064" w:rsidP="00F04064">
      <w:pPr>
        <w:pStyle w:val="Heading2"/>
      </w:pPr>
      <w:r>
        <w:lastRenderedPageBreak/>
        <w:t>TEMPlates</w:t>
      </w:r>
    </w:p>
    <w:p w14:paraId="4F96B2DF" w14:textId="77777777" w:rsidR="00F04064" w:rsidRDefault="00F04064" w:rsidP="00F04064">
      <w:pPr>
        <w:rPr>
          <w:lang w:eastAsia="zh-CN"/>
        </w:rPr>
      </w:pPr>
    </w:p>
    <w:p w14:paraId="6358F5F8" w14:textId="77777777" w:rsidR="000F1843" w:rsidRDefault="003758E3" w:rsidP="003758E3">
      <w:pPr>
        <w:pStyle w:val="Heading3"/>
        <w:rPr>
          <w:lang w:eastAsia="zh-CN"/>
        </w:rPr>
      </w:pPr>
      <w:r>
        <w:rPr>
          <w:lang w:eastAsia="zh-CN"/>
        </w:rPr>
        <w:t>Fax Template</w:t>
      </w:r>
    </w:p>
    <w:bookmarkStart w:id="1" w:name="_MON_1571556806"/>
    <w:bookmarkEnd w:id="1"/>
    <w:p w14:paraId="66E10694" w14:textId="77777777" w:rsidR="00F04064" w:rsidRDefault="000F1843" w:rsidP="00F04064">
      <w:pPr>
        <w:rPr>
          <w:lang w:eastAsia="zh-CN"/>
        </w:rPr>
      </w:pPr>
      <w:r>
        <w:rPr>
          <w:lang w:eastAsia="zh-CN"/>
        </w:rPr>
        <w:object w:dxaOrig="9072" w:dyaOrig="12652" w14:anchorId="3A5437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32.95pt" o:ole="">
            <v:imagedata r:id="rId9" o:title=""/>
          </v:shape>
          <o:OLEObject Type="Embed" ProgID="Word.Document.12" ShapeID="_x0000_i1025" DrawAspect="Content" ObjectID="_1571907934" r:id="rId10">
            <o:FieldCodes>\s</o:FieldCodes>
          </o:OLEObject>
        </w:object>
      </w:r>
    </w:p>
    <w:p w14:paraId="61C653A6" w14:textId="77777777" w:rsidR="000F1843" w:rsidRDefault="000F1843" w:rsidP="00F04064">
      <w:pPr>
        <w:rPr>
          <w:lang w:eastAsia="zh-CN"/>
        </w:rPr>
      </w:pPr>
    </w:p>
    <w:p w14:paraId="1083F920" w14:textId="77777777" w:rsidR="000F1843" w:rsidRDefault="000F1843" w:rsidP="00F04064">
      <w:pPr>
        <w:rPr>
          <w:lang w:eastAsia="zh-CN"/>
        </w:rPr>
      </w:pPr>
    </w:p>
    <w:p w14:paraId="31F8F0BB" w14:textId="77777777" w:rsidR="003758E3" w:rsidRDefault="003758E3" w:rsidP="00F04064">
      <w:pPr>
        <w:rPr>
          <w:lang w:eastAsia="zh-CN"/>
        </w:rPr>
      </w:pPr>
    </w:p>
    <w:p w14:paraId="363800F0" w14:textId="77777777" w:rsidR="003758E3" w:rsidRDefault="003758E3" w:rsidP="003758E3">
      <w:pPr>
        <w:pStyle w:val="Heading3"/>
        <w:rPr>
          <w:lang w:eastAsia="zh-CN"/>
        </w:rPr>
      </w:pPr>
      <w:proofErr w:type="spellStart"/>
      <w:r>
        <w:rPr>
          <w:lang w:eastAsia="zh-CN"/>
        </w:rPr>
        <w:lastRenderedPageBreak/>
        <w:t>Desaster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eMail</w:t>
      </w:r>
      <w:proofErr w:type="spellEnd"/>
      <w:r>
        <w:rPr>
          <w:lang w:eastAsia="zh-CN"/>
        </w:rPr>
        <w:t xml:space="preserve"> Template</w:t>
      </w:r>
    </w:p>
    <w:p w14:paraId="1D88CA36" w14:textId="77777777" w:rsidR="003758E3" w:rsidRPr="003758E3" w:rsidRDefault="003758E3" w:rsidP="003758E3">
      <w:pPr>
        <w:rPr>
          <w:lang w:eastAsia="zh-CN"/>
        </w:rPr>
      </w:pPr>
    </w:p>
    <w:bookmarkStart w:id="2" w:name="_MON_1571556871"/>
    <w:bookmarkEnd w:id="2"/>
    <w:p w14:paraId="23C236FC" w14:textId="77777777" w:rsidR="000F1843" w:rsidRPr="00F04064" w:rsidRDefault="000F1843" w:rsidP="00F04064">
      <w:pPr>
        <w:rPr>
          <w:lang w:eastAsia="zh-CN"/>
        </w:rPr>
      </w:pPr>
      <w:r>
        <w:rPr>
          <w:lang w:eastAsia="zh-CN"/>
        </w:rPr>
        <w:object w:dxaOrig="9072" w:dyaOrig="11852" w14:anchorId="4BF1B3DF">
          <v:shape id="_x0000_i1026" type="#_x0000_t75" style="width:453.75pt;height:592.75pt" o:ole="">
            <v:imagedata r:id="rId11" o:title=""/>
          </v:shape>
          <o:OLEObject Type="Embed" ProgID="Word.Document.12" ShapeID="_x0000_i1026" DrawAspect="Content" ObjectID="_1571907935" r:id="rId12">
            <o:FieldCodes>\s</o:FieldCodes>
          </o:OLEObject>
        </w:object>
      </w:r>
    </w:p>
    <w:sectPr w:rsidR="000F1843" w:rsidRPr="00F04064" w:rsidSect="001C16A8">
      <w:headerReference w:type="first" r:id="rId13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25154F" w14:textId="77777777" w:rsidR="007E7FBD" w:rsidRDefault="007E7FBD">
      <w:r>
        <w:separator/>
      </w:r>
    </w:p>
    <w:p w14:paraId="1CAF43AE" w14:textId="77777777" w:rsidR="007E7FBD" w:rsidRDefault="007E7FBD"/>
  </w:endnote>
  <w:endnote w:type="continuationSeparator" w:id="0">
    <w:p w14:paraId="21C1EE74" w14:textId="77777777" w:rsidR="007E7FBD" w:rsidRDefault="007E7FBD">
      <w:r>
        <w:continuationSeparator/>
      </w:r>
    </w:p>
    <w:p w14:paraId="27E5ADC9" w14:textId="77777777" w:rsidR="007E7FBD" w:rsidRDefault="007E7F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charset w:val="00"/>
    <w:family w:val="auto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149DA" w14:textId="77777777" w:rsidR="007E7FBD" w:rsidRDefault="007E7FBD">
      <w:r>
        <w:separator/>
      </w:r>
    </w:p>
    <w:p w14:paraId="2FBB1221" w14:textId="77777777" w:rsidR="007E7FBD" w:rsidRDefault="007E7FBD"/>
  </w:footnote>
  <w:footnote w:type="continuationSeparator" w:id="0">
    <w:p w14:paraId="1583BF23" w14:textId="77777777" w:rsidR="007E7FBD" w:rsidRDefault="007E7FBD">
      <w:r>
        <w:continuationSeparator/>
      </w:r>
    </w:p>
    <w:p w14:paraId="7A484BAC" w14:textId="77777777" w:rsidR="007E7FBD" w:rsidRDefault="007E7FBD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76DBF" w14:textId="77777777"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14:paraId="353A1F6A" w14:textId="77777777" w:rsidR="005359E9" w:rsidRPr="00C10690" w:rsidRDefault="005359E9" w:rsidP="00251C3F">
    <w:pPr>
      <w:pStyle w:val="Header"/>
      <w:rPr>
        <w:lang w:val="en-GB"/>
      </w:rPr>
    </w:pPr>
  </w:p>
  <w:p w14:paraId="11D3F5FC" w14:textId="77777777"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53E4176"/>
    <w:multiLevelType w:val="hybridMultilevel"/>
    <w:tmpl w:val="3782EE0E"/>
    <w:lvl w:ilvl="0" w:tplc="5148D1C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8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5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1"/>
  </w:num>
  <w:num w:numId="33">
    <w:abstractNumId w:val="37"/>
  </w:num>
  <w:num w:numId="34">
    <w:abstractNumId w:val="13"/>
  </w:num>
  <w:num w:numId="35">
    <w:abstractNumId w:val="26"/>
  </w:num>
  <w:num w:numId="36">
    <w:abstractNumId w:val="27"/>
  </w:num>
  <w:num w:numId="37">
    <w:abstractNumId w:val="36"/>
  </w:num>
  <w:num w:numId="38">
    <w:abstractNumId w:val="18"/>
  </w:num>
  <w:num w:numId="39">
    <w:abstractNumId w:val="12"/>
  </w:num>
  <w:num w:numId="40">
    <w:abstractNumId w:val="31"/>
  </w:num>
  <w:num w:numId="41">
    <w:abstractNumId w:val="37"/>
  </w:num>
  <w:num w:numId="42">
    <w:abstractNumId w:val="13"/>
  </w:num>
  <w:num w:numId="43">
    <w:abstractNumId w:val="26"/>
  </w:num>
  <w:num w:numId="44">
    <w:abstractNumId w:val="18"/>
  </w:num>
  <w:num w:numId="45">
    <w:abstractNumId w:val="37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03"/>
    <w:rsid w:val="00002465"/>
    <w:rsid w:val="000048B5"/>
    <w:rsid w:val="000104BD"/>
    <w:rsid w:val="0001212F"/>
    <w:rsid w:val="000135F6"/>
    <w:rsid w:val="0001708F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0F1843"/>
    <w:rsid w:val="0010269C"/>
    <w:rsid w:val="001069A6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3F4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1682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316D9"/>
    <w:rsid w:val="00347DB6"/>
    <w:rsid w:val="00350EE7"/>
    <w:rsid w:val="003601B2"/>
    <w:rsid w:val="00362A7D"/>
    <w:rsid w:val="003758E3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3F79D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E7FB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277F"/>
    <w:rsid w:val="008639CA"/>
    <w:rsid w:val="00874AA2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D6E03"/>
    <w:rsid w:val="009E7EA6"/>
    <w:rsid w:val="009F10F4"/>
    <w:rsid w:val="009F332A"/>
    <w:rsid w:val="00A00183"/>
    <w:rsid w:val="00A12112"/>
    <w:rsid w:val="00A414EB"/>
    <w:rsid w:val="00A438D8"/>
    <w:rsid w:val="00A45F94"/>
    <w:rsid w:val="00A55596"/>
    <w:rsid w:val="00A65A51"/>
    <w:rsid w:val="00A7189B"/>
    <w:rsid w:val="00A71E92"/>
    <w:rsid w:val="00A74081"/>
    <w:rsid w:val="00A83967"/>
    <w:rsid w:val="00A87CD1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57573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0640"/>
    <w:rsid w:val="00C91C67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5E7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81D1F"/>
    <w:rsid w:val="00E91F0F"/>
    <w:rsid w:val="00E95AB2"/>
    <w:rsid w:val="00EA3D1A"/>
    <w:rsid w:val="00EA4F1E"/>
    <w:rsid w:val="00EA5587"/>
    <w:rsid w:val="00EB6634"/>
    <w:rsid w:val="00EC0AE6"/>
    <w:rsid w:val="00EC16B2"/>
    <w:rsid w:val="00EC3182"/>
    <w:rsid w:val="00EC3B28"/>
    <w:rsid w:val="00EC7711"/>
    <w:rsid w:val="00EE0CEC"/>
    <w:rsid w:val="00EE1757"/>
    <w:rsid w:val="00EE6F0B"/>
    <w:rsid w:val="00EF7DF7"/>
    <w:rsid w:val="00F04064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2DF5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3B6C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uiPriority w:val="59"/>
    <w:rsid w:val="009D6E03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unhideWhenUsed/>
    <w:rsid w:val="009D6E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6E03"/>
    <w:pPr>
      <w:spacing w:after="200"/>
    </w:pPr>
    <w:rPr>
      <w:rFonts w:asciiTheme="minorHAnsi" w:eastAsiaTheme="minorHAnsi" w:hAnsiTheme="minorHAnsi" w:cstheme="minorBidi"/>
      <w:sz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6E03"/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emf"/><Relationship Id="rId12" Type="http://schemas.openxmlformats.org/officeDocument/2006/relationships/package" Target="embeddings/Microsoft_Word_Document2.docx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emf"/><Relationship Id="rId10" Type="http://schemas.openxmlformats.org/officeDocument/2006/relationships/package" Target="embeddings/Microsoft_Word_Document1.docx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kwirt\AppData\Local\Microsoft\Windows\Temporary%20Internet%20Files\Content.IE5\QWN1AQIN\TT-GISC2017-DocXX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F44E4-AEE4-594F-993B-63ED3FCD0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C:\Users\kwirt\AppData\Local\Microsoft\Windows\Temporary Internet Files\Content.IE5\QWN1AQIN\TT-GISC2017-DocXX-template.dotx</Template>
  <TotalTime>0</TotalTime>
  <Pages>3</Pages>
  <Words>184</Words>
  <Characters>1055</Characters>
  <Application>Microsoft Macintosh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1237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Wirt Kai-Thorsten</dc:creator>
  <cp:lastModifiedBy>Tandy, Jeremy</cp:lastModifiedBy>
  <cp:revision>10</cp:revision>
  <cp:lastPrinted>2012-03-15T15:21:00Z</cp:lastPrinted>
  <dcterms:created xsi:type="dcterms:W3CDTF">2017-11-01T14:43:00Z</dcterms:created>
  <dcterms:modified xsi:type="dcterms:W3CDTF">2017-11-11T12:19:00Z</dcterms:modified>
</cp:coreProperties>
</file>