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:rsidR="00B74B70" w:rsidRPr="00F61675" w:rsidRDefault="000727DC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 xml:space="preserve">Document </w:t>
            </w:r>
            <w:proofErr w:type="spellStart"/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Number</w:t>
            </w:r>
            <w:proofErr w:type="spellEnd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 w:rsidRPr="000727DC">
              <w:rPr>
                <w:rFonts w:cs="Tahoma"/>
                <w:color w:val="365F91" w:themeColor="accent1" w:themeShade="BF"/>
                <w:szCs w:val="22"/>
                <w:highlight w:val="yellow"/>
              </w:rPr>
              <w:t>dd.MMM.yyyy</w:t>
            </w:r>
            <w:proofErr w:type="spellEnd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6A6EA2" w:rsidP="000E3612">
      <w:pPr>
        <w:pStyle w:val="Heading1"/>
        <w:jc w:val="center"/>
      </w:pPr>
      <w:bookmarkStart w:id="0" w:name="_Toc319327004"/>
      <w:r w:rsidRPr="007B14F2">
        <w:rPr>
          <w:highlight w:val="yellow"/>
        </w:rPr>
        <w:t>TITLE OF THE DOCUMENT</w:t>
      </w:r>
      <w:bookmarkEnd w:id="0"/>
    </w:p>
    <w:p w:rsidR="00F35F35" w:rsidRDefault="000727DC" w:rsidP="000727DC">
      <w:pPr>
        <w:pStyle w:val="Heading2"/>
      </w:pPr>
      <w:r>
        <w:t>Issue that the decision in the document addresses</w:t>
      </w:r>
      <w:r w:rsidR="007B14F2">
        <w:t xml:space="preserve"> (Style hEADING 2)</w:t>
      </w:r>
    </w:p>
    <w:p w:rsidR="000727DC" w:rsidRPr="000727DC" w:rsidRDefault="000727DC" w:rsidP="000727DC">
      <w:pPr>
        <w:pStyle w:val="BodyTextNumbered"/>
      </w:pPr>
      <w:r w:rsidRPr="007B14F2">
        <w:rPr>
          <w:highlight w:val="yellow"/>
        </w:rPr>
        <w:t>Brief description of the issue resolved by the decision</w:t>
      </w:r>
      <w:r>
        <w:t>.</w:t>
      </w:r>
      <w:r w:rsidR="007B14F2" w:rsidRPr="007B14F2">
        <w:t xml:space="preserve"> </w:t>
      </w:r>
      <w:r w:rsidR="007B14F2">
        <w:t>(Style _</w:t>
      </w:r>
      <w:proofErr w:type="spellStart"/>
      <w:r w:rsidR="007B14F2">
        <w:t>BodyTextNumbered</w:t>
      </w:r>
      <w:proofErr w:type="spellEnd"/>
      <w:r w:rsidR="007B14F2">
        <w:t>)</w:t>
      </w:r>
    </w:p>
    <w:p w:rsidR="000727DC" w:rsidRDefault="000727DC" w:rsidP="000727DC">
      <w:pPr>
        <w:pStyle w:val="Heading2"/>
      </w:pPr>
      <w:r>
        <w:t>proposals considered with their impacts</w:t>
      </w:r>
    </w:p>
    <w:p w:rsidR="000727DC" w:rsidRPr="000727DC" w:rsidRDefault="000727DC" w:rsidP="007B14F2">
      <w:pPr>
        <w:pStyle w:val="BodyTextNumbered"/>
      </w:pPr>
      <w:r w:rsidRPr="007B14F2">
        <w:rPr>
          <w:highlight w:val="yellow"/>
        </w:rPr>
        <w:t>Place bulky text in an Annex</w:t>
      </w:r>
      <w:r>
        <w:t>.</w:t>
      </w:r>
      <w:r w:rsidR="007B14F2">
        <w:t xml:space="preserve"> </w:t>
      </w:r>
    </w:p>
    <w:p w:rsidR="000727DC" w:rsidRDefault="000727DC" w:rsidP="000727DC">
      <w:pPr>
        <w:pStyle w:val="Heading2"/>
      </w:pPr>
      <w:r>
        <w:t>Recommended proosal</w:t>
      </w:r>
    </w:p>
    <w:p w:rsidR="000727DC" w:rsidRPr="000727DC" w:rsidRDefault="000727DC" w:rsidP="000727DC">
      <w:pPr>
        <w:pStyle w:val="Decision"/>
      </w:pPr>
      <w:r w:rsidRPr="007B14F2">
        <w:rPr>
          <w:highlight w:val="yellow"/>
        </w:rPr>
        <w:t>Place bulky text in an Annex and refer to the Annex</w:t>
      </w:r>
      <w:r w:rsidR="007B14F2">
        <w:t xml:space="preserve"> (Style _Decision)</w:t>
      </w:r>
    </w:p>
    <w:p w:rsidR="000727DC" w:rsidRDefault="000727DC" w:rsidP="000727DC">
      <w:pPr>
        <w:pStyle w:val="Heading2"/>
      </w:pPr>
      <w:r>
        <w:t>Actions required</w:t>
      </w:r>
    </w:p>
    <w:p w:rsidR="000727DC" w:rsidRPr="007B14F2" w:rsidRDefault="007B14F2" w:rsidP="000727DC">
      <w:pPr>
        <w:pStyle w:val="Action"/>
        <w:rPr>
          <w:highlight w:val="yellow"/>
        </w:rPr>
      </w:pPr>
      <w:r w:rsidRPr="007B14F2">
        <w:rPr>
          <w:highlight w:val="yellow"/>
        </w:rPr>
        <w:t>What has to be done by whom and by when</w:t>
      </w:r>
      <w:r>
        <w:rPr>
          <w:highlight w:val="yellow"/>
        </w:rPr>
        <w:t xml:space="preserve"> (Style _Action)</w:t>
      </w:r>
      <w:bookmarkStart w:id="1" w:name="_GoBack"/>
      <w:bookmarkEnd w:id="1"/>
    </w:p>
    <w:p w:rsidR="000727DC" w:rsidRDefault="000727DC" w:rsidP="000727DC">
      <w:pPr>
        <w:pStyle w:val="BodyText"/>
        <w:rPr>
          <w:lang w:eastAsia="ja-JP"/>
        </w:rPr>
      </w:pPr>
    </w:p>
    <w:p w:rsidR="000727DC" w:rsidRDefault="000727DC" w:rsidP="000727DC">
      <w:pPr>
        <w:pStyle w:val="BodyText"/>
        <w:rPr>
          <w:lang w:eastAsia="ja-JP"/>
        </w:rPr>
      </w:pPr>
      <w:r>
        <w:rPr>
          <w:lang w:eastAsia="ja-JP"/>
        </w:rPr>
        <w:t xml:space="preserve">Annexes: </w:t>
      </w:r>
      <w:r w:rsidRPr="000727DC">
        <w:rPr>
          <w:highlight w:val="yellow"/>
          <w:lang w:eastAsia="ja-JP"/>
        </w:rPr>
        <w:t>n</w:t>
      </w:r>
    </w:p>
    <w:p w:rsidR="00E131E1" w:rsidRDefault="00E131E1" w:rsidP="00E131E1">
      <w:pPr>
        <w:pStyle w:val="Heading2"/>
      </w:pPr>
      <w:r>
        <w:t>References</w:t>
      </w:r>
    </w:p>
    <w:p w:rsidR="00E131E1" w:rsidRDefault="00E131E1" w:rsidP="00E131E1">
      <w:pPr>
        <w:pStyle w:val="BodyText"/>
      </w:pPr>
      <w:r>
        <w:t>[</w:t>
      </w:r>
      <w:r w:rsidRPr="00E131E1">
        <w:rPr>
          <w:highlight w:val="yellow"/>
        </w:rPr>
        <w:t>n</w:t>
      </w:r>
      <w:r>
        <w:t>]</w:t>
      </w:r>
      <w:r>
        <w:tab/>
      </w:r>
      <w:r w:rsidRPr="00E131E1">
        <w:rPr>
          <w:highlight w:val="yellow"/>
        </w:rPr>
        <w:t>Title [URL]  and [date referenced]</w:t>
      </w:r>
    </w:p>
    <w:p w:rsidR="00E131E1" w:rsidRPr="00E131E1" w:rsidRDefault="00E131E1" w:rsidP="00E131E1">
      <w:pPr>
        <w:pStyle w:val="BodyText"/>
      </w:pPr>
      <w:r>
        <w:t>[</w:t>
      </w:r>
      <w:r w:rsidRPr="00E131E1">
        <w:rPr>
          <w:highlight w:val="yellow"/>
        </w:rPr>
        <w:t>n</w:t>
      </w:r>
      <w:r>
        <w:t>]</w:t>
      </w:r>
      <w:r>
        <w:tab/>
      </w:r>
      <w:proofErr w:type="spellStart"/>
      <w:r w:rsidRPr="00E131E1">
        <w:rPr>
          <w:highlight w:val="yellow"/>
        </w:rPr>
        <w:t>etc</w:t>
      </w:r>
      <w:proofErr w:type="spellEnd"/>
    </w:p>
    <w:p w:rsidR="00E131E1" w:rsidRDefault="00E131E1" w:rsidP="00E131E1"/>
    <w:p w:rsidR="00E131E1" w:rsidRDefault="00E131E1" w:rsidP="00E131E1">
      <w:pPr>
        <w:jc w:val="center"/>
      </w:pPr>
      <w:r>
        <w:t>________</w:t>
      </w:r>
      <w:r w:rsidR="000727DC">
        <w:br w:type="page"/>
      </w:r>
      <w:r>
        <w:lastRenderedPageBreak/>
        <w:t xml:space="preserve">Annex </w:t>
      </w:r>
      <w:r w:rsidRPr="00E131E1">
        <w:rPr>
          <w:highlight w:val="yellow"/>
        </w:rPr>
        <w:t>n</w:t>
      </w:r>
    </w:p>
    <w:p w:rsidR="00E131E1" w:rsidRDefault="00E131E1" w:rsidP="00E131E1">
      <w:pPr>
        <w:pStyle w:val="BodyTextNumbered"/>
        <w:numPr>
          <w:ilvl w:val="0"/>
          <w:numId w:val="46"/>
        </w:numPr>
      </w:pPr>
      <w:r>
        <w:t>Text of the Annex…. For changes to technical regulations show new text as marked changes from the original text.</w:t>
      </w:r>
    </w:p>
    <w:p w:rsidR="00E131E1" w:rsidRDefault="00E131E1" w:rsidP="00E131E1">
      <w:pPr>
        <w:pStyle w:val="BodyTextNumbered"/>
        <w:numPr>
          <w:ilvl w:val="0"/>
          <w:numId w:val="46"/>
        </w:numPr>
      </w:pPr>
      <w:r>
        <w:t>…</w:t>
      </w:r>
    </w:p>
    <w:p w:rsidR="00E131E1" w:rsidRPr="00E131E1" w:rsidRDefault="00E131E1" w:rsidP="00E131E1">
      <w:pPr>
        <w:pStyle w:val="BodyText"/>
        <w:jc w:val="center"/>
      </w:pPr>
      <w:r>
        <w:t>________</w:t>
      </w:r>
    </w:p>
    <w:p w:rsidR="00E131E1" w:rsidRPr="00E131E1" w:rsidRDefault="00E131E1" w:rsidP="00E131E1">
      <w:pPr>
        <w:pStyle w:val="BodyTextNumbered"/>
        <w:rPr>
          <w:rFonts w:ascii="Arial Bold" w:hAnsi="Arial Bold"/>
          <w:sz w:val="24"/>
          <w:szCs w:val="24"/>
        </w:rPr>
      </w:pPr>
      <w:r>
        <w:br w:type="page"/>
      </w:r>
    </w:p>
    <w:p w:rsidR="00F35F35" w:rsidRPr="00FF65B9" w:rsidRDefault="00F35F35" w:rsidP="000E3612">
      <w:pPr>
        <w:pStyle w:val="Heading1"/>
        <w:jc w:val="center"/>
      </w:pPr>
      <w:r w:rsidRPr="00FF65B9">
        <w:lastRenderedPageBreak/>
        <w:t>tyles (Use format...Styles and Formatting</w:t>
      </w:r>
      <w:r w:rsidR="000E3612">
        <w:t xml:space="preserve"> – Heading 1</w:t>
      </w:r>
      <w:r w:rsidRPr="00FF65B9">
        <w:t>)</w:t>
      </w:r>
    </w:p>
    <w:p w:rsidR="00F35F35" w:rsidRPr="00FF65B9" w:rsidRDefault="000E3612" w:rsidP="00495EEF">
      <w:r>
        <w:t>Style Heading 2</w:t>
      </w:r>
    </w:p>
    <w:p w:rsidR="00F35F35" w:rsidRPr="00FF65B9" w:rsidRDefault="00F35F35" w:rsidP="00F35F35">
      <w:pPr>
        <w:pStyle w:val="BodyText"/>
      </w:pPr>
      <w:r w:rsidRPr="00FF65B9">
        <w:t>_Body Text</w:t>
      </w:r>
    </w:p>
    <w:p w:rsidR="00F35F35" w:rsidRPr="00FF65B9" w:rsidRDefault="00F35F35" w:rsidP="00F35F35">
      <w:pPr>
        <w:pStyle w:val="BodyTextNumbered"/>
        <w:tabs>
          <w:tab w:val="clear" w:pos="720"/>
          <w:tab w:val="num" w:pos="432"/>
        </w:tabs>
        <w:ind w:left="432" w:hanging="432"/>
      </w:pPr>
      <w:r w:rsidRPr="00FF65B9">
        <w:t>_Body Text Numbered</w:t>
      </w:r>
    </w:p>
    <w:p w:rsidR="00F35F35" w:rsidRPr="00FF65B9" w:rsidRDefault="00F35F35" w:rsidP="00F35F35">
      <w:pPr>
        <w:pStyle w:val="BodyTextBullet"/>
      </w:pPr>
      <w:r w:rsidRPr="00FF65B9">
        <w:t>_Body Text Bullet</w:t>
      </w:r>
    </w:p>
    <w:p w:rsidR="00F35F35" w:rsidRPr="00FF65B9" w:rsidRDefault="00F35F35" w:rsidP="00F35F35">
      <w:pPr>
        <w:pStyle w:val="Action"/>
      </w:pPr>
      <w:bookmarkStart w:id="2" w:name="_Toc388521070"/>
      <w:r w:rsidRPr="00FF65B9">
        <w:t>_Action</w:t>
      </w:r>
      <w:bookmarkEnd w:id="2"/>
    </w:p>
    <w:p w:rsidR="00F35F35" w:rsidRDefault="00F35F35" w:rsidP="00F35F35">
      <w:pPr>
        <w:pStyle w:val="Decision"/>
      </w:pPr>
      <w:bookmarkStart w:id="3" w:name="_Toc388521074"/>
      <w:r w:rsidRPr="00FF65B9">
        <w:t>_Decision</w:t>
      </w:r>
      <w:bookmarkEnd w:id="3"/>
    </w:p>
    <w:p w:rsidR="00540C17" w:rsidRPr="00540C17" w:rsidRDefault="00540C17" w:rsidP="00540C17">
      <w:pPr>
        <w:pStyle w:val="Personal"/>
      </w:pPr>
      <w:bookmarkStart w:id="4" w:name="_Toc435628397"/>
      <w:bookmarkStart w:id="5" w:name="_Toc435628455"/>
      <w:r>
        <w:t>_Personal</w:t>
      </w:r>
      <w:bookmarkEnd w:id="4"/>
      <w:bookmarkEnd w:id="5"/>
    </w:p>
    <w:p w:rsidR="00F35F35" w:rsidRPr="00FF65B9" w:rsidRDefault="00F35F35" w:rsidP="00F35F35">
      <w:pPr>
        <w:pStyle w:val="Briefing"/>
        <w:rPr>
          <w:lang w:eastAsia="ar-SA"/>
        </w:rPr>
      </w:pPr>
      <w:r w:rsidRPr="00FF65B9">
        <w:rPr>
          <w:lang w:eastAsia="ar-SA"/>
        </w:rPr>
        <w:t>_Briefing (hitting return creates another _Briefing paragraph)</w:t>
      </w:r>
    </w:p>
    <w:p w:rsidR="00F35F35" w:rsidRPr="00C458CF" w:rsidRDefault="00F35F35" w:rsidP="00F35F35">
      <w:pPr>
        <w:pStyle w:val="BodyText"/>
        <w:rPr>
          <w:rStyle w:val="Addedtext"/>
        </w:rPr>
      </w:pPr>
      <w:r w:rsidRPr="00C458CF">
        <w:rPr>
          <w:rStyle w:val="Addedtext"/>
        </w:rPr>
        <w:t>_Added Text</w:t>
      </w:r>
    </w:p>
    <w:p w:rsidR="00F35F35" w:rsidRPr="00C458CF" w:rsidRDefault="00F35F35" w:rsidP="00F35F35">
      <w:pPr>
        <w:pStyle w:val="BodyText"/>
        <w:rPr>
          <w:rStyle w:val="Deletedtext"/>
        </w:rPr>
      </w:pPr>
      <w:r w:rsidRPr="00C458CF">
        <w:rPr>
          <w:rStyle w:val="Deletedtext"/>
        </w:rPr>
        <w:t>_Deleted Text</w:t>
      </w:r>
    </w:p>
    <w:p w:rsidR="00F35F35" w:rsidRPr="00FF65B9" w:rsidRDefault="00F35F35" w:rsidP="00F35F35">
      <w:pPr>
        <w:pStyle w:val="BodyText"/>
      </w:pPr>
      <w:r w:rsidRPr="00FF65B9"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F35F35" w:rsidRPr="00FF65B9" w:rsidRDefault="00F35F35" w:rsidP="00F35F35"/>
    <w:p w:rsidR="00F35F35" w:rsidRPr="00FF65B9" w:rsidRDefault="00F35F35" w:rsidP="00F35F35">
      <w:pPr>
        <w:pStyle w:val="BodyTextNumbered"/>
        <w:numPr>
          <w:ilvl w:val="0"/>
          <w:numId w:val="0"/>
        </w:numPr>
        <w:ind w:left="432" w:hanging="432"/>
      </w:pPr>
    </w:p>
    <w:p w:rsidR="00F35F35" w:rsidRPr="00FF65B9" w:rsidRDefault="00F35F35" w:rsidP="00E131E1">
      <w:pPr>
        <w:pStyle w:val="BodyTextNumbered"/>
        <w:numPr>
          <w:ilvl w:val="0"/>
          <w:numId w:val="0"/>
        </w:numPr>
        <w:ind w:left="360" w:hanging="360"/>
        <w:sectPr w:rsidR="00F35F35" w:rsidRPr="00FF65B9" w:rsidSect="0019137E">
          <w:headerReference w:type="default" r:id="rId10"/>
          <w:pgSz w:w="11907" w:h="16840" w:code="9"/>
          <w:pgMar w:top="1134" w:right="1134" w:bottom="1134" w:left="1134" w:header="1134" w:footer="1134" w:gutter="0"/>
          <w:pgNumType w:start="1"/>
          <w:cols w:space="720"/>
          <w:docGrid w:linePitch="360"/>
        </w:sectPr>
      </w:pPr>
    </w:p>
    <w:p w:rsidR="00F35F35" w:rsidRPr="00FF65B9" w:rsidRDefault="00F35F35" w:rsidP="00E131E1"/>
    <w:sectPr w:rsidR="00F35F35" w:rsidRPr="00FF65B9" w:rsidSect="001C16A8"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DC" w:rsidRDefault="000727DC">
      <w:r>
        <w:separator/>
      </w:r>
    </w:p>
    <w:p w:rsidR="000727DC" w:rsidRDefault="000727DC"/>
  </w:endnote>
  <w:endnote w:type="continuationSeparator" w:id="0">
    <w:p w:rsidR="000727DC" w:rsidRDefault="000727DC">
      <w:r>
        <w:continuationSeparator/>
      </w:r>
    </w:p>
    <w:p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DC" w:rsidRDefault="000727DC">
      <w:r>
        <w:separator/>
      </w:r>
    </w:p>
    <w:p w:rsidR="000727DC" w:rsidRDefault="000727DC"/>
  </w:footnote>
  <w:footnote w:type="continuationSeparator" w:id="0">
    <w:p w:rsidR="000727DC" w:rsidRDefault="000727DC">
      <w:r>
        <w:continuationSeparator/>
      </w:r>
    </w:p>
    <w:p w:rsidR="000727DC" w:rsidRDefault="000727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F35" w:rsidRPr="00C10690" w:rsidRDefault="000727DC" w:rsidP="004447EF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TT-AvXML-6</w:t>
    </w:r>
    <w:r w:rsidR="001A5CB4">
      <w:rPr>
        <w:bCs/>
        <w:lang w:val="fr-CH" w:eastAsia="zh-CN"/>
      </w:rPr>
      <w:t>/</w:t>
    </w:r>
    <w:r w:rsidR="00BA6288" w:rsidRPr="00BA6288">
      <w:rPr>
        <w:bCs/>
        <w:highlight w:val="yellow"/>
        <w:lang w:val="fr-CH" w:eastAsia="zh-CN"/>
      </w:rPr>
      <w:t xml:space="preserve">Document </w:t>
    </w:r>
    <w:proofErr w:type="spellStart"/>
    <w:r w:rsidR="00BA6288" w:rsidRPr="00BA6288">
      <w:rPr>
        <w:bCs/>
        <w:highlight w:val="yellow"/>
        <w:lang w:val="fr-CH" w:eastAsia="zh-CN"/>
      </w:rPr>
      <w:t>Number</w:t>
    </w:r>
    <w:proofErr w:type="spellEnd"/>
    <w:r w:rsidR="00F35F35" w:rsidRPr="00C10690">
      <w:rPr>
        <w:lang w:val="en-GB"/>
      </w:rPr>
      <w:t>, p</w:t>
    </w:r>
    <w:r w:rsidR="00F35F35">
      <w:rPr>
        <w:rStyle w:val="PageNumber"/>
      </w:rPr>
      <w:fldChar w:fldCharType="begin"/>
    </w:r>
    <w:r w:rsidR="00F35F35" w:rsidRPr="00C10690">
      <w:rPr>
        <w:rStyle w:val="PageNumber"/>
        <w:lang w:val="en-GB"/>
      </w:rPr>
      <w:instrText xml:space="preserve"> PAGE </w:instrText>
    </w:r>
    <w:r w:rsidR="00F35F35">
      <w:rPr>
        <w:rStyle w:val="PageNumber"/>
      </w:rPr>
      <w:fldChar w:fldCharType="separate"/>
    </w:r>
    <w:r w:rsidR="007B14F2">
      <w:rPr>
        <w:rStyle w:val="PageNumber"/>
        <w:noProof/>
        <w:lang w:val="en-GB"/>
      </w:rPr>
      <w:t>1</w:t>
    </w:r>
    <w:r w:rsidR="00F35F35">
      <w:rPr>
        <w:rStyle w:val="PageNumber"/>
      </w:rPr>
      <w:fldChar w:fldCharType="end"/>
    </w:r>
  </w:p>
  <w:p w:rsidR="00F35F35" w:rsidRPr="00C10690" w:rsidRDefault="00F35F35" w:rsidP="00F35F35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27DC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14F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131E1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816F-0E5E-443D-A3A0-9584E2C3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20</TotalTime>
  <Pages>4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1415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cp:lastPrinted>2012-03-15T15:21:00Z</cp:lastPrinted>
  <dcterms:created xsi:type="dcterms:W3CDTF">2017-08-07T13:00:00Z</dcterms:created>
  <dcterms:modified xsi:type="dcterms:W3CDTF">2017-08-07T13:20:00Z</dcterms:modified>
</cp:coreProperties>
</file>