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7FD7" w:rsidRDefault="000F62C2" w:rsidP="00B37FD7">
      <w:pPr>
        <w:spacing w:before="50"/>
        <w:ind w:left="2747" w:right="608" w:hanging="2132"/>
        <w:jc w:val="center"/>
        <w:rPr>
          <w:rFonts w:ascii="Verdana"/>
          <w:b/>
          <w:spacing w:val="-12"/>
          <w:sz w:val="28"/>
        </w:rPr>
      </w:pPr>
      <w:bookmarkStart w:id="0" w:name="_GoBack"/>
      <w:bookmarkEnd w:id="0"/>
      <w:r>
        <w:rPr>
          <w:rFonts w:ascii="Verdana"/>
          <w:b/>
          <w:sz w:val="28"/>
        </w:rPr>
        <w:t>CONCEPT</w:t>
      </w:r>
      <w:r w:rsidR="004E1F02">
        <w:rPr>
          <w:rFonts w:ascii="Verdana"/>
          <w:b/>
          <w:spacing w:val="-13"/>
          <w:sz w:val="28"/>
        </w:rPr>
        <w:t xml:space="preserve"> </w:t>
      </w:r>
      <w:r w:rsidR="004E1F02">
        <w:rPr>
          <w:rFonts w:ascii="Verdana"/>
          <w:b/>
          <w:sz w:val="28"/>
        </w:rPr>
        <w:t>NOTE</w:t>
      </w:r>
    </w:p>
    <w:p w:rsidR="00A66397" w:rsidRDefault="004E1F02" w:rsidP="00B37FD7">
      <w:pPr>
        <w:spacing w:before="50"/>
        <w:ind w:left="2747" w:right="608" w:hanging="2132"/>
        <w:jc w:val="center"/>
        <w:rPr>
          <w:rFonts w:ascii="Verdana" w:eastAsia="Verdana" w:hAnsi="Verdana" w:cs="Verdana"/>
          <w:sz w:val="28"/>
          <w:szCs w:val="28"/>
        </w:rPr>
      </w:pPr>
      <w:r>
        <w:rPr>
          <w:rFonts w:ascii="Verdana"/>
          <w:b/>
          <w:sz w:val="28"/>
        </w:rPr>
        <w:t>COMMON</w:t>
      </w:r>
      <w:r>
        <w:rPr>
          <w:rFonts w:ascii="Verdana"/>
          <w:b/>
          <w:spacing w:val="-12"/>
          <w:sz w:val="28"/>
        </w:rPr>
        <w:t xml:space="preserve"> </w:t>
      </w:r>
      <w:r>
        <w:rPr>
          <w:rFonts w:ascii="Verdana"/>
          <w:b/>
          <w:sz w:val="28"/>
        </w:rPr>
        <w:t>INTERFACE</w:t>
      </w:r>
      <w:r>
        <w:rPr>
          <w:rFonts w:ascii="Verdana"/>
          <w:b/>
          <w:spacing w:val="-13"/>
          <w:sz w:val="28"/>
        </w:rPr>
        <w:t xml:space="preserve"> </w:t>
      </w:r>
      <w:r>
        <w:rPr>
          <w:rFonts w:ascii="Verdana"/>
          <w:b/>
          <w:sz w:val="28"/>
        </w:rPr>
        <w:t>FOR SERVICE</w:t>
      </w:r>
      <w:r>
        <w:rPr>
          <w:rFonts w:ascii="Verdana"/>
          <w:b/>
          <w:spacing w:val="-1"/>
          <w:sz w:val="28"/>
        </w:rPr>
        <w:t xml:space="preserve"> </w:t>
      </w:r>
      <w:r>
        <w:rPr>
          <w:rFonts w:ascii="Verdana"/>
          <w:b/>
          <w:sz w:val="28"/>
        </w:rPr>
        <w:t>DELIVERY</w:t>
      </w:r>
    </w:p>
    <w:p w:rsidR="00A66397" w:rsidRPr="000F62C2" w:rsidRDefault="00A66397">
      <w:pPr>
        <w:spacing w:before="6"/>
        <w:rPr>
          <w:rFonts w:ascii="Verdana" w:eastAsia="Verdana" w:hAnsi="Verdana" w:cs="Verdana"/>
          <w:b/>
          <w:bCs/>
        </w:rPr>
      </w:pPr>
    </w:p>
    <w:p w:rsidR="000F62C2" w:rsidRDefault="000F62C2">
      <w:pPr>
        <w:pStyle w:val="Heading1"/>
      </w:pPr>
      <w:r>
        <w:t xml:space="preserve">Introduction: </w:t>
      </w:r>
    </w:p>
    <w:p w:rsidR="000F62C2" w:rsidRDefault="000F62C2">
      <w:pPr>
        <w:pStyle w:val="Heading1"/>
      </w:pPr>
    </w:p>
    <w:p w:rsidR="000F62C2" w:rsidRDefault="000F62C2">
      <w:pPr>
        <w:pStyle w:val="Heading1"/>
        <w:rPr>
          <w:b w:val="0"/>
          <w:sz w:val="20"/>
        </w:rPr>
      </w:pPr>
      <w:r w:rsidRPr="000F62C2">
        <w:rPr>
          <w:b w:val="0"/>
          <w:sz w:val="20"/>
        </w:rPr>
        <w:t xml:space="preserve">The Executive Council of WMO has </w:t>
      </w:r>
      <w:r w:rsidR="00B37FD7">
        <w:rPr>
          <w:b w:val="0"/>
          <w:sz w:val="20"/>
        </w:rPr>
        <w:t>requested that</w:t>
      </w:r>
      <w:r w:rsidRPr="000F62C2">
        <w:rPr>
          <w:b w:val="0"/>
          <w:sz w:val="20"/>
        </w:rPr>
        <w:t xml:space="preserve"> the Commission for Basic Systems to </w:t>
      </w:r>
      <w:r>
        <w:rPr>
          <w:b w:val="0"/>
          <w:sz w:val="20"/>
        </w:rPr>
        <w:t>develop a Concept Note of a Common Interface for Service Delivery</w:t>
      </w:r>
      <w:r w:rsidR="00B37FD7">
        <w:rPr>
          <w:b w:val="0"/>
          <w:sz w:val="20"/>
        </w:rPr>
        <w:t xml:space="preserve"> (CISD)</w:t>
      </w:r>
      <w:r>
        <w:rPr>
          <w:b w:val="0"/>
          <w:sz w:val="20"/>
        </w:rPr>
        <w:t xml:space="preserve"> “driven by data from NMHSs and emerging sources to enable users to seamlessly access weather and climate information in a way that would ensure attribution to NMHSs as providers of services”.</w:t>
      </w:r>
    </w:p>
    <w:p w:rsidR="000F62C2" w:rsidRDefault="000F62C2">
      <w:pPr>
        <w:pStyle w:val="Heading1"/>
        <w:rPr>
          <w:b w:val="0"/>
          <w:sz w:val="20"/>
        </w:rPr>
      </w:pPr>
    </w:p>
    <w:p w:rsidR="000F62C2" w:rsidRPr="000F62C2" w:rsidRDefault="000F62C2">
      <w:pPr>
        <w:pStyle w:val="Heading1"/>
      </w:pPr>
      <w:r w:rsidRPr="000F62C2">
        <w:t>Why a Common Interface for Service Delivery?</w:t>
      </w:r>
    </w:p>
    <w:p w:rsidR="000F62C2" w:rsidRDefault="000F62C2">
      <w:pPr>
        <w:pStyle w:val="Heading1"/>
        <w:rPr>
          <w:b w:val="0"/>
          <w:sz w:val="20"/>
        </w:rPr>
      </w:pPr>
    </w:p>
    <w:p w:rsidR="0031063D" w:rsidRDefault="000F62C2">
      <w:pPr>
        <w:pStyle w:val="Heading1"/>
        <w:rPr>
          <w:b w:val="0"/>
          <w:sz w:val="20"/>
        </w:rPr>
      </w:pPr>
      <w:r>
        <w:rPr>
          <w:b w:val="0"/>
          <w:sz w:val="20"/>
        </w:rPr>
        <w:t xml:space="preserve">In today’s world of </w:t>
      </w:r>
      <w:r w:rsidR="0031063D">
        <w:rPr>
          <w:b w:val="0"/>
          <w:sz w:val="20"/>
        </w:rPr>
        <w:t xml:space="preserve">mass travel, global news, and “always on” internet access to information, there is a need to provide one unified and consistent source of authoritative and high-quality weather </w:t>
      </w:r>
      <w:r w:rsidR="00A81E73">
        <w:rPr>
          <w:b w:val="0"/>
          <w:sz w:val="20"/>
        </w:rPr>
        <w:t xml:space="preserve">and climate </w:t>
      </w:r>
      <w:r w:rsidR="0031063D">
        <w:rPr>
          <w:b w:val="0"/>
          <w:sz w:val="20"/>
        </w:rPr>
        <w:t xml:space="preserve">information, seamless in space and time. Already some of the major global aggregators of information provide such a seamless service of weather information, but typically this is not based on the high-quality information available for many countries through their NMHSs. </w:t>
      </w:r>
    </w:p>
    <w:p w:rsidR="0031063D" w:rsidRDefault="0031063D">
      <w:pPr>
        <w:pStyle w:val="Heading1"/>
        <w:rPr>
          <w:b w:val="0"/>
          <w:sz w:val="20"/>
        </w:rPr>
      </w:pPr>
    </w:p>
    <w:p w:rsidR="000F62C2" w:rsidRDefault="0031063D">
      <w:pPr>
        <w:pStyle w:val="Heading1"/>
        <w:rPr>
          <w:b w:val="0"/>
          <w:sz w:val="20"/>
        </w:rPr>
      </w:pPr>
      <w:r>
        <w:rPr>
          <w:b w:val="0"/>
          <w:sz w:val="20"/>
        </w:rPr>
        <w:t xml:space="preserve">While NMHSs, by their nature, have a national remit the need is for a single international one-stop service for authoritative weather </w:t>
      </w:r>
      <w:r w:rsidR="00A81E73">
        <w:rPr>
          <w:b w:val="0"/>
          <w:sz w:val="20"/>
        </w:rPr>
        <w:t xml:space="preserve">and climate </w:t>
      </w:r>
      <w:r>
        <w:rPr>
          <w:b w:val="0"/>
          <w:sz w:val="20"/>
        </w:rPr>
        <w:t>information; one that will combine the high quality typically available via the separate websites of each NMHSs together with the convenience of a seamless service of aggregated global information provided to PC, tablets and mobile phones.</w:t>
      </w:r>
    </w:p>
    <w:p w:rsidR="0031063D" w:rsidRDefault="0031063D">
      <w:pPr>
        <w:pStyle w:val="Heading1"/>
        <w:rPr>
          <w:b w:val="0"/>
          <w:sz w:val="20"/>
        </w:rPr>
      </w:pPr>
    </w:p>
    <w:p w:rsidR="0031063D" w:rsidRDefault="0031063D">
      <w:pPr>
        <w:pStyle w:val="Heading1"/>
        <w:rPr>
          <w:b w:val="0"/>
          <w:sz w:val="20"/>
        </w:rPr>
      </w:pPr>
      <w:r>
        <w:rPr>
          <w:b w:val="0"/>
          <w:sz w:val="20"/>
        </w:rPr>
        <w:t xml:space="preserve">While focusing on the authoritative nature of weather </w:t>
      </w:r>
      <w:r w:rsidR="00A81E73">
        <w:rPr>
          <w:b w:val="0"/>
          <w:sz w:val="20"/>
        </w:rPr>
        <w:t xml:space="preserve">and climate </w:t>
      </w:r>
      <w:r>
        <w:rPr>
          <w:b w:val="0"/>
          <w:sz w:val="20"/>
        </w:rPr>
        <w:t xml:space="preserve">information available from NMHSs, there also needs to be a recognition of the </w:t>
      </w:r>
      <w:r w:rsidR="00A81E73">
        <w:rPr>
          <w:b w:val="0"/>
          <w:sz w:val="20"/>
        </w:rPr>
        <w:t>high quality of information available through many private sector providers which can amplify and augment the information presented by NMHSs, and in particular provide additional depth of detail relev</w:t>
      </w:r>
      <w:r w:rsidR="00BE3453">
        <w:rPr>
          <w:b w:val="0"/>
          <w:sz w:val="20"/>
        </w:rPr>
        <w:t>ant to specific user groups. Thu</w:t>
      </w:r>
      <w:r w:rsidR="00A81E73">
        <w:rPr>
          <w:b w:val="0"/>
          <w:sz w:val="20"/>
        </w:rPr>
        <w:t xml:space="preserve">s the CISD must make provision for the </w:t>
      </w:r>
      <w:r w:rsidR="00BE3453">
        <w:rPr>
          <w:b w:val="0"/>
          <w:sz w:val="20"/>
        </w:rPr>
        <w:t>merging</w:t>
      </w:r>
      <w:r w:rsidR="00A81E73">
        <w:rPr>
          <w:b w:val="0"/>
          <w:sz w:val="20"/>
        </w:rPr>
        <w:t xml:space="preserve"> of </w:t>
      </w:r>
      <w:r w:rsidR="00BE3453">
        <w:rPr>
          <w:b w:val="0"/>
          <w:sz w:val="20"/>
        </w:rPr>
        <w:t>meteorological</w:t>
      </w:r>
      <w:r w:rsidR="00A81E73">
        <w:rPr>
          <w:b w:val="0"/>
          <w:sz w:val="20"/>
        </w:rPr>
        <w:t xml:space="preserve"> information </w:t>
      </w:r>
      <w:r w:rsidR="00BE3453">
        <w:rPr>
          <w:b w:val="0"/>
          <w:sz w:val="20"/>
        </w:rPr>
        <w:t>provided from many sources, and presented in many different data formats and protocols, and</w:t>
      </w:r>
      <w:r w:rsidR="00BE3453" w:rsidRPr="00931F84">
        <w:rPr>
          <w:b w:val="0"/>
          <w:sz w:val="20"/>
          <w:lang w:val="en-IE"/>
        </w:rPr>
        <w:t xml:space="preserve"> synthesise</w:t>
      </w:r>
      <w:r w:rsidR="00BE3453">
        <w:rPr>
          <w:b w:val="0"/>
          <w:sz w:val="20"/>
        </w:rPr>
        <w:t xml:space="preserve"> these into a unified stream of weather and climate information that can be readily expressed and visualized </w:t>
      </w:r>
      <w:r w:rsidR="00931F84">
        <w:rPr>
          <w:b w:val="0"/>
          <w:sz w:val="20"/>
        </w:rPr>
        <w:t>on internet-connected devices.</w:t>
      </w:r>
    </w:p>
    <w:p w:rsidR="00931F84" w:rsidRDefault="00931F84">
      <w:pPr>
        <w:pStyle w:val="Heading1"/>
        <w:rPr>
          <w:b w:val="0"/>
          <w:sz w:val="20"/>
        </w:rPr>
      </w:pPr>
    </w:p>
    <w:p w:rsidR="00931F84" w:rsidRDefault="00931F84">
      <w:pPr>
        <w:pStyle w:val="Heading1"/>
        <w:rPr>
          <w:b w:val="0"/>
          <w:sz w:val="20"/>
        </w:rPr>
      </w:pPr>
      <w:r>
        <w:rPr>
          <w:b w:val="0"/>
          <w:sz w:val="20"/>
        </w:rPr>
        <w:t xml:space="preserve">The task of developing a CISD is analogous, in some respects, to those tasks already carried out in developing the WMO Integrated Global Observing System, WIGOS, and the WMO Information System, WIS. The CISD will attempt to achieve the same global coordination, but in the area of Service Delivery. The CISD must be built upon agreed technical protocols and standards, but these will need to be developed in close consultation with the users if they are to gain </w:t>
      </w:r>
      <w:r w:rsidR="00EB52FD">
        <w:rPr>
          <w:b w:val="0"/>
          <w:sz w:val="20"/>
        </w:rPr>
        <w:t>widespread acceptance.</w:t>
      </w:r>
    </w:p>
    <w:p w:rsidR="00931F84" w:rsidRDefault="00931F84">
      <w:pPr>
        <w:pStyle w:val="Heading1"/>
        <w:rPr>
          <w:b w:val="0"/>
          <w:sz w:val="20"/>
        </w:rPr>
      </w:pPr>
    </w:p>
    <w:p w:rsidR="00931F84" w:rsidRDefault="00931F84">
      <w:pPr>
        <w:pStyle w:val="Heading1"/>
        <w:rPr>
          <w:b w:val="0"/>
          <w:sz w:val="20"/>
        </w:rPr>
      </w:pPr>
      <w:r>
        <w:rPr>
          <w:b w:val="0"/>
          <w:sz w:val="20"/>
        </w:rPr>
        <w:t xml:space="preserve">In </w:t>
      </w:r>
      <w:r w:rsidR="00EB52FD">
        <w:rPr>
          <w:b w:val="0"/>
          <w:sz w:val="20"/>
        </w:rPr>
        <w:t>embarking on the challenge of developing</w:t>
      </w:r>
      <w:r>
        <w:rPr>
          <w:b w:val="0"/>
          <w:sz w:val="20"/>
        </w:rPr>
        <w:t xml:space="preserve"> the CISD, WMO must be aware of the </w:t>
      </w:r>
      <w:r w:rsidR="00EB52FD">
        <w:rPr>
          <w:b w:val="0"/>
          <w:sz w:val="20"/>
        </w:rPr>
        <w:t xml:space="preserve">need to support and enhance the authoritative voice of Members </w:t>
      </w:r>
      <w:r w:rsidR="008264A0">
        <w:rPr>
          <w:b w:val="0"/>
          <w:sz w:val="20"/>
        </w:rPr>
        <w:t>in providing warnings and other information about severe weather and it’s impacts, and must also keep in view the principle that no Member be left behind. It will be a significant challenge to develop an interface that can accept information from the wide range of technical capabilities of WMO Members and provide a unified output which is compatible with some of the most advanced information and communications technology on earth.</w:t>
      </w:r>
    </w:p>
    <w:p w:rsidR="008264A0" w:rsidRDefault="008264A0">
      <w:pPr>
        <w:pStyle w:val="Heading1"/>
        <w:rPr>
          <w:b w:val="0"/>
          <w:sz w:val="20"/>
        </w:rPr>
      </w:pPr>
    </w:p>
    <w:p w:rsidR="008264A0" w:rsidRDefault="00B37FD7">
      <w:pPr>
        <w:pStyle w:val="Heading1"/>
        <w:rPr>
          <w:b w:val="0"/>
          <w:sz w:val="20"/>
        </w:rPr>
      </w:pPr>
      <w:r>
        <w:rPr>
          <w:b w:val="0"/>
          <w:sz w:val="20"/>
        </w:rPr>
        <w:t xml:space="preserve">It should be clearly established also what the CISD will not attempt to do. Many NMHSs have, in close cooperation with their users, developed technical interfaces for the delivery of products and services to their own client base. The CISD will not attempt to replicate or improve on these. Rather it will offer meteorological service </w:t>
      </w:r>
      <w:r>
        <w:rPr>
          <w:b w:val="0"/>
          <w:sz w:val="20"/>
        </w:rPr>
        <w:lastRenderedPageBreak/>
        <w:t>providers a new route to provide their products and services, in common with products and services from other providers - both public and private sector, to an international user-base.</w:t>
      </w:r>
    </w:p>
    <w:p w:rsidR="00CB5DC6" w:rsidRDefault="00CB5DC6" w:rsidP="00FE0A20">
      <w:pPr>
        <w:pStyle w:val="Heading1"/>
        <w:rPr>
          <w:b w:val="0"/>
          <w:sz w:val="20"/>
        </w:rPr>
      </w:pPr>
    </w:p>
    <w:p w:rsidR="008264A0" w:rsidRPr="00B37FD7" w:rsidRDefault="00B37FD7" w:rsidP="00B37FD7">
      <w:pPr>
        <w:spacing w:before="105"/>
        <w:ind w:left="120" w:right="422"/>
        <w:rPr>
          <w:rFonts w:ascii="Verdana" w:hAnsi="Verdana"/>
          <w:sz w:val="20"/>
          <w:szCs w:val="20"/>
        </w:rPr>
      </w:pPr>
      <w:r w:rsidRPr="00B37FD7">
        <w:rPr>
          <w:rFonts w:ascii="Verdana"/>
          <w:sz w:val="20"/>
        </w:rPr>
        <w:t>The interface which is envisaged as the CISD must meet the need</w:t>
      </w:r>
      <w:r w:rsidR="008264A0" w:rsidRPr="00B37FD7">
        <w:rPr>
          <w:rFonts w:ascii="Verdana"/>
          <w:spacing w:val="-8"/>
          <w:sz w:val="20"/>
        </w:rPr>
        <w:t xml:space="preserve"> </w:t>
      </w:r>
      <w:r w:rsidR="008264A0" w:rsidRPr="00B37FD7">
        <w:rPr>
          <w:rFonts w:ascii="Verdana"/>
          <w:sz w:val="20"/>
        </w:rPr>
        <w:t>for</w:t>
      </w:r>
      <w:r w:rsidR="008264A0" w:rsidRPr="00B37FD7">
        <w:rPr>
          <w:rFonts w:ascii="Verdana"/>
          <w:spacing w:val="-8"/>
          <w:sz w:val="20"/>
        </w:rPr>
        <w:t xml:space="preserve"> </w:t>
      </w:r>
      <w:r w:rsidRPr="00B37FD7">
        <w:rPr>
          <w:rFonts w:ascii="Verdana"/>
          <w:sz w:val="20"/>
        </w:rPr>
        <w:t>i</w:t>
      </w:r>
      <w:r w:rsidR="008264A0" w:rsidRPr="00B37FD7">
        <w:rPr>
          <w:rFonts w:ascii="Verdana"/>
          <w:sz w:val="20"/>
        </w:rPr>
        <w:t>nteroperability</w:t>
      </w:r>
      <w:r w:rsidR="008264A0" w:rsidRPr="00B37FD7">
        <w:rPr>
          <w:rFonts w:ascii="Verdana"/>
          <w:spacing w:val="-7"/>
          <w:sz w:val="20"/>
        </w:rPr>
        <w:t xml:space="preserve"> </w:t>
      </w:r>
      <w:r w:rsidRPr="00B37FD7">
        <w:rPr>
          <w:rFonts w:ascii="Verdana"/>
          <w:sz w:val="20"/>
        </w:rPr>
        <w:t>in the</w:t>
      </w:r>
      <w:r w:rsidR="008264A0" w:rsidRPr="00B37FD7">
        <w:rPr>
          <w:rFonts w:ascii="Verdana"/>
          <w:spacing w:val="-8"/>
          <w:sz w:val="20"/>
        </w:rPr>
        <w:t xml:space="preserve"> </w:t>
      </w:r>
      <w:r w:rsidRPr="00B37FD7">
        <w:rPr>
          <w:rFonts w:ascii="Verdana"/>
          <w:sz w:val="20"/>
        </w:rPr>
        <w:t>d</w:t>
      </w:r>
      <w:r w:rsidR="008264A0" w:rsidRPr="00B37FD7">
        <w:rPr>
          <w:rFonts w:ascii="Verdana"/>
          <w:sz w:val="20"/>
        </w:rPr>
        <w:t>igital</w:t>
      </w:r>
      <w:r w:rsidR="008264A0" w:rsidRPr="00B37FD7">
        <w:rPr>
          <w:rFonts w:ascii="Verdana"/>
          <w:spacing w:val="-7"/>
          <w:sz w:val="20"/>
        </w:rPr>
        <w:t xml:space="preserve"> </w:t>
      </w:r>
      <w:r w:rsidRPr="00B37FD7">
        <w:rPr>
          <w:rFonts w:ascii="Verdana"/>
          <w:sz w:val="20"/>
        </w:rPr>
        <w:t>world.</w:t>
      </w:r>
      <w:r w:rsidR="008264A0" w:rsidRPr="00B37FD7">
        <w:rPr>
          <w:rFonts w:ascii="Verdana"/>
          <w:spacing w:val="-8"/>
          <w:sz w:val="20"/>
        </w:rPr>
        <w:t xml:space="preserve"> </w:t>
      </w:r>
      <w:r w:rsidR="008264A0" w:rsidRPr="00B37FD7">
        <w:rPr>
          <w:rFonts w:ascii="Verdana"/>
          <w:sz w:val="20"/>
        </w:rPr>
        <w:t>Meteorological</w:t>
      </w:r>
      <w:r w:rsidR="008264A0" w:rsidRPr="00B37FD7">
        <w:rPr>
          <w:rFonts w:ascii="Verdana"/>
          <w:spacing w:val="-8"/>
          <w:sz w:val="20"/>
        </w:rPr>
        <w:t xml:space="preserve"> </w:t>
      </w:r>
      <w:r w:rsidR="008264A0" w:rsidRPr="00B37FD7">
        <w:rPr>
          <w:rFonts w:ascii="Verdana"/>
          <w:sz w:val="20"/>
        </w:rPr>
        <w:t>services</w:t>
      </w:r>
      <w:r w:rsidR="008264A0" w:rsidRPr="00B37FD7">
        <w:rPr>
          <w:rFonts w:ascii="Verdana"/>
          <w:spacing w:val="-8"/>
          <w:sz w:val="20"/>
        </w:rPr>
        <w:t xml:space="preserve"> </w:t>
      </w:r>
      <w:r>
        <w:rPr>
          <w:rFonts w:ascii="Verdana"/>
          <w:sz w:val="20"/>
        </w:rPr>
        <w:t>provided via i</w:t>
      </w:r>
      <w:r w:rsidR="008264A0" w:rsidRPr="00B37FD7">
        <w:rPr>
          <w:rFonts w:ascii="Verdana"/>
          <w:sz w:val="20"/>
        </w:rPr>
        <w:t>mage</w:t>
      </w:r>
      <w:r w:rsidR="008264A0" w:rsidRPr="00B37FD7">
        <w:rPr>
          <w:rFonts w:ascii="Verdana"/>
          <w:spacing w:val="-7"/>
          <w:sz w:val="20"/>
        </w:rPr>
        <w:t xml:space="preserve"> </w:t>
      </w:r>
      <w:r w:rsidR="008264A0" w:rsidRPr="00B37FD7">
        <w:rPr>
          <w:rFonts w:ascii="Verdana"/>
          <w:sz w:val="20"/>
        </w:rPr>
        <w:t>and</w:t>
      </w:r>
      <w:r w:rsidR="008264A0" w:rsidRPr="00B37FD7">
        <w:rPr>
          <w:rFonts w:ascii="Verdana"/>
          <w:spacing w:val="-6"/>
          <w:sz w:val="20"/>
        </w:rPr>
        <w:t xml:space="preserve"> </w:t>
      </w:r>
      <w:r w:rsidR="008264A0" w:rsidRPr="00B37FD7">
        <w:rPr>
          <w:rFonts w:ascii="Verdana"/>
          <w:sz w:val="20"/>
        </w:rPr>
        <w:t>text</w:t>
      </w:r>
      <w:r w:rsidR="008264A0" w:rsidRPr="00B37FD7">
        <w:rPr>
          <w:rFonts w:ascii="Verdana"/>
          <w:spacing w:val="-7"/>
          <w:sz w:val="20"/>
        </w:rPr>
        <w:t xml:space="preserve"> </w:t>
      </w:r>
      <w:r w:rsidR="008264A0" w:rsidRPr="00B37FD7">
        <w:rPr>
          <w:rFonts w:ascii="Verdana"/>
          <w:sz w:val="20"/>
        </w:rPr>
        <w:t>from</w:t>
      </w:r>
      <w:r w:rsidR="008264A0" w:rsidRPr="00B37FD7">
        <w:rPr>
          <w:rFonts w:ascii="Verdana"/>
          <w:spacing w:val="-6"/>
          <w:sz w:val="20"/>
        </w:rPr>
        <w:t xml:space="preserve"> </w:t>
      </w:r>
      <w:r>
        <w:rPr>
          <w:rFonts w:ascii="Verdana"/>
          <w:spacing w:val="-6"/>
          <w:sz w:val="20"/>
        </w:rPr>
        <w:t xml:space="preserve">nationally-based </w:t>
      </w:r>
      <w:r>
        <w:rPr>
          <w:rFonts w:ascii="Verdana"/>
          <w:sz w:val="20"/>
        </w:rPr>
        <w:t>websites</w:t>
      </w:r>
      <w:r w:rsidR="008264A0" w:rsidRPr="00B37FD7">
        <w:rPr>
          <w:rFonts w:ascii="Verdana"/>
          <w:spacing w:val="-6"/>
          <w:sz w:val="20"/>
        </w:rPr>
        <w:t xml:space="preserve"> </w:t>
      </w:r>
      <w:r w:rsidR="008264A0" w:rsidRPr="00B37FD7">
        <w:rPr>
          <w:rFonts w:ascii="Verdana"/>
          <w:sz w:val="20"/>
        </w:rPr>
        <w:t>no</w:t>
      </w:r>
      <w:r w:rsidR="008264A0" w:rsidRPr="00B37FD7">
        <w:rPr>
          <w:rFonts w:ascii="Verdana"/>
          <w:spacing w:val="-7"/>
          <w:sz w:val="20"/>
        </w:rPr>
        <w:t xml:space="preserve"> </w:t>
      </w:r>
      <w:r w:rsidR="008264A0" w:rsidRPr="00B37FD7">
        <w:rPr>
          <w:rFonts w:ascii="Verdana"/>
          <w:sz w:val="20"/>
        </w:rPr>
        <w:t>longer</w:t>
      </w:r>
      <w:r w:rsidR="008264A0" w:rsidRPr="00B37FD7">
        <w:rPr>
          <w:rFonts w:ascii="Verdana"/>
          <w:spacing w:val="-6"/>
          <w:sz w:val="20"/>
        </w:rPr>
        <w:t xml:space="preserve"> </w:t>
      </w:r>
      <w:r w:rsidR="008264A0" w:rsidRPr="00B37FD7">
        <w:rPr>
          <w:rFonts w:ascii="Verdana"/>
          <w:sz w:val="20"/>
        </w:rPr>
        <w:t>meet</w:t>
      </w:r>
      <w:r w:rsidR="008264A0" w:rsidRPr="00B37FD7">
        <w:rPr>
          <w:rFonts w:ascii="Verdana"/>
          <w:spacing w:val="-6"/>
          <w:sz w:val="20"/>
        </w:rPr>
        <w:t xml:space="preserve"> </w:t>
      </w:r>
      <w:r w:rsidR="008264A0" w:rsidRPr="00B37FD7">
        <w:rPr>
          <w:rFonts w:ascii="Verdana"/>
          <w:sz w:val="20"/>
        </w:rPr>
        <w:t>the</w:t>
      </w:r>
      <w:r w:rsidR="008264A0" w:rsidRPr="00B37FD7">
        <w:rPr>
          <w:rFonts w:ascii="Verdana"/>
          <w:spacing w:val="-7"/>
          <w:sz w:val="20"/>
        </w:rPr>
        <w:t xml:space="preserve"> </w:t>
      </w:r>
      <w:r w:rsidR="008264A0" w:rsidRPr="00B37FD7">
        <w:rPr>
          <w:rFonts w:ascii="Verdana"/>
          <w:sz w:val="20"/>
        </w:rPr>
        <w:t>requirements</w:t>
      </w:r>
      <w:r w:rsidR="008264A0" w:rsidRPr="00B37FD7">
        <w:rPr>
          <w:rFonts w:ascii="Verdana"/>
          <w:spacing w:val="-6"/>
          <w:sz w:val="20"/>
        </w:rPr>
        <w:t xml:space="preserve"> </w:t>
      </w:r>
      <w:r w:rsidR="008264A0" w:rsidRPr="00B37FD7">
        <w:rPr>
          <w:rFonts w:ascii="Verdana"/>
          <w:sz w:val="20"/>
        </w:rPr>
        <w:t>of</w:t>
      </w:r>
      <w:r w:rsidR="008264A0" w:rsidRPr="00B37FD7">
        <w:rPr>
          <w:rFonts w:ascii="Verdana"/>
          <w:spacing w:val="-6"/>
          <w:sz w:val="20"/>
        </w:rPr>
        <w:t xml:space="preserve"> </w:t>
      </w:r>
      <w:r w:rsidR="008264A0" w:rsidRPr="00B37FD7">
        <w:rPr>
          <w:rFonts w:ascii="Verdana"/>
          <w:sz w:val="20"/>
        </w:rPr>
        <w:t>smooth</w:t>
      </w:r>
      <w:r w:rsidR="008264A0" w:rsidRPr="00B37FD7">
        <w:rPr>
          <w:rFonts w:ascii="Verdana"/>
          <w:w w:val="99"/>
          <w:sz w:val="20"/>
        </w:rPr>
        <w:t xml:space="preserve"> </w:t>
      </w:r>
      <w:r w:rsidRPr="00B37FD7">
        <w:rPr>
          <w:rFonts w:ascii="Verdana"/>
          <w:sz w:val="20"/>
        </w:rPr>
        <w:t xml:space="preserve">and seamless </w:t>
      </w:r>
      <w:r w:rsidR="008264A0" w:rsidRPr="00B37FD7">
        <w:rPr>
          <w:rFonts w:ascii="Verdana"/>
          <w:sz w:val="20"/>
        </w:rPr>
        <w:t>operation</w:t>
      </w:r>
      <w:r w:rsidR="008264A0" w:rsidRPr="00B37FD7">
        <w:rPr>
          <w:rFonts w:ascii="Verdana"/>
          <w:spacing w:val="-5"/>
          <w:sz w:val="20"/>
        </w:rPr>
        <w:t xml:space="preserve"> </w:t>
      </w:r>
      <w:r w:rsidR="008264A0" w:rsidRPr="00B37FD7">
        <w:rPr>
          <w:rFonts w:ascii="Verdana"/>
          <w:sz w:val="20"/>
        </w:rPr>
        <w:t>of</w:t>
      </w:r>
      <w:r w:rsidR="008264A0" w:rsidRPr="00B37FD7">
        <w:rPr>
          <w:rFonts w:ascii="Verdana"/>
          <w:spacing w:val="-5"/>
          <w:sz w:val="20"/>
        </w:rPr>
        <w:t xml:space="preserve"> </w:t>
      </w:r>
      <w:r>
        <w:rPr>
          <w:rFonts w:ascii="Verdana"/>
          <w:sz w:val="20"/>
        </w:rPr>
        <w:t>a</w:t>
      </w:r>
      <w:r w:rsidR="008264A0" w:rsidRPr="00B37FD7">
        <w:rPr>
          <w:rFonts w:ascii="Verdana"/>
          <w:spacing w:val="-5"/>
          <w:sz w:val="20"/>
        </w:rPr>
        <w:t xml:space="preserve"> </w:t>
      </w:r>
      <w:r w:rsidR="008264A0" w:rsidRPr="00B37FD7">
        <w:rPr>
          <w:rFonts w:ascii="Verdana"/>
          <w:sz w:val="20"/>
        </w:rPr>
        <w:t>world</w:t>
      </w:r>
      <w:r w:rsidR="008264A0" w:rsidRPr="00B37FD7">
        <w:rPr>
          <w:rFonts w:ascii="Verdana"/>
          <w:spacing w:val="-5"/>
          <w:sz w:val="20"/>
        </w:rPr>
        <w:t xml:space="preserve"> </w:t>
      </w:r>
      <w:r>
        <w:rPr>
          <w:rFonts w:ascii="Verdana"/>
          <w:sz w:val="20"/>
        </w:rPr>
        <w:t>which has entered the</w:t>
      </w:r>
      <w:r w:rsidR="008264A0" w:rsidRPr="00B37FD7">
        <w:rPr>
          <w:rFonts w:ascii="Verdana"/>
          <w:spacing w:val="-4"/>
          <w:sz w:val="20"/>
        </w:rPr>
        <w:t xml:space="preserve"> </w:t>
      </w:r>
      <w:r w:rsidR="008264A0" w:rsidRPr="00B37FD7">
        <w:rPr>
          <w:rFonts w:ascii="Verdana"/>
          <w:sz w:val="20"/>
        </w:rPr>
        <w:t>digital</w:t>
      </w:r>
      <w:r w:rsidR="008264A0" w:rsidRPr="00B37FD7">
        <w:rPr>
          <w:rFonts w:ascii="Verdana"/>
          <w:spacing w:val="-5"/>
          <w:sz w:val="20"/>
        </w:rPr>
        <w:t xml:space="preserve"> </w:t>
      </w:r>
      <w:r w:rsidR="008264A0" w:rsidRPr="00B37FD7">
        <w:rPr>
          <w:rFonts w:ascii="Verdana"/>
          <w:sz w:val="20"/>
        </w:rPr>
        <w:t>age.</w:t>
      </w:r>
      <w:r w:rsidR="008264A0" w:rsidRPr="00B37FD7">
        <w:rPr>
          <w:rFonts w:ascii="Verdana"/>
          <w:spacing w:val="-5"/>
          <w:sz w:val="20"/>
        </w:rPr>
        <w:t xml:space="preserve"> </w:t>
      </w:r>
      <w:r w:rsidR="008264A0" w:rsidRPr="00B37FD7">
        <w:rPr>
          <w:rFonts w:ascii="Verdana"/>
          <w:i/>
          <w:sz w:val="20"/>
        </w:rPr>
        <w:t>Standard</w:t>
      </w:r>
      <w:r w:rsidR="008264A0" w:rsidRPr="00B37FD7">
        <w:rPr>
          <w:rFonts w:ascii="Verdana"/>
          <w:i/>
          <w:spacing w:val="-5"/>
          <w:sz w:val="20"/>
        </w:rPr>
        <w:t xml:space="preserve"> </w:t>
      </w:r>
      <w:r w:rsidR="008264A0" w:rsidRPr="00B37FD7">
        <w:rPr>
          <w:rFonts w:ascii="Verdana"/>
          <w:i/>
          <w:sz w:val="20"/>
        </w:rPr>
        <w:t>protocol</w:t>
      </w:r>
      <w:r>
        <w:rPr>
          <w:rFonts w:ascii="Verdana"/>
          <w:i/>
          <w:sz w:val="20"/>
        </w:rPr>
        <w:t>s</w:t>
      </w:r>
      <w:r w:rsidR="008264A0" w:rsidRPr="00B37FD7">
        <w:rPr>
          <w:rFonts w:ascii="Verdana"/>
          <w:i/>
          <w:sz w:val="20"/>
        </w:rPr>
        <w:t xml:space="preserve"> </w:t>
      </w:r>
      <w:r>
        <w:rPr>
          <w:rFonts w:ascii="Verdana" w:hAnsi="Verdana"/>
          <w:spacing w:val="-1"/>
          <w:sz w:val="20"/>
          <w:szCs w:val="20"/>
        </w:rPr>
        <w:t>will be required to provide this</w:t>
      </w:r>
      <w:r w:rsidR="008264A0" w:rsidRPr="00B37FD7">
        <w:rPr>
          <w:rFonts w:ascii="Verdana" w:hAnsi="Verdana"/>
          <w:spacing w:val="-10"/>
          <w:sz w:val="20"/>
          <w:szCs w:val="20"/>
        </w:rPr>
        <w:t xml:space="preserve"> </w:t>
      </w:r>
      <w:r w:rsidR="008264A0" w:rsidRPr="00B37FD7">
        <w:rPr>
          <w:rFonts w:ascii="Verdana" w:hAnsi="Verdana"/>
          <w:spacing w:val="-1"/>
          <w:sz w:val="20"/>
          <w:szCs w:val="20"/>
        </w:rPr>
        <w:t>interoperability</w:t>
      </w:r>
      <w:r w:rsidR="008264A0" w:rsidRPr="00B37FD7">
        <w:rPr>
          <w:rFonts w:ascii="Verdana" w:hAnsi="Verdana"/>
          <w:spacing w:val="-10"/>
          <w:sz w:val="20"/>
          <w:szCs w:val="20"/>
        </w:rPr>
        <w:t xml:space="preserve"> </w:t>
      </w:r>
      <w:r w:rsidR="008264A0" w:rsidRPr="00B37FD7">
        <w:rPr>
          <w:rFonts w:ascii="Verdana" w:hAnsi="Verdana"/>
          <w:sz w:val="20"/>
          <w:szCs w:val="20"/>
        </w:rPr>
        <w:t>between</w:t>
      </w:r>
      <w:r w:rsidR="008264A0" w:rsidRPr="00B37FD7">
        <w:rPr>
          <w:rFonts w:ascii="Verdana" w:hAnsi="Verdana"/>
          <w:spacing w:val="-11"/>
          <w:sz w:val="20"/>
          <w:szCs w:val="20"/>
        </w:rPr>
        <w:t xml:space="preserve"> </w:t>
      </w:r>
      <w:r w:rsidR="008264A0" w:rsidRPr="00B37FD7">
        <w:rPr>
          <w:rFonts w:ascii="Verdana" w:hAnsi="Verdana"/>
          <w:sz w:val="20"/>
          <w:szCs w:val="20"/>
        </w:rPr>
        <w:t>meteorological</w:t>
      </w:r>
      <w:r w:rsidR="008264A0" w:rsidRPr="00B37FD7">
        <w:rPr>
          <w:rFonts w:ascii="Verdana" w:hAnsi="Verdana"/>
          <w:spacing w:val="-10"/>
          <w:sz w:val="20"/>
          <w:szCs w:val="20"/>
        </w:rPr>
        <w:t xml:space="preserve"> </w:t>
      </w:r>
      <w:r w:rsidR="008264A0" w:rsidRPr="00B37FD7">
        <w:rPr>
          <w:rFonts w:ascii="Verdana" w:hAnsi="Verdana"/>
          <w:sz w:val="20"/>
          <w:szCs w:val="20"/>
        </w:rPr>
        <w:t>services</w:t>
      </w:r>
      <w:r w:rsidR="008264A0" w:rsidRPr="00B37FD7">
        <w:rPr>
          <w:rFonts w:ascii="Verdana" w:hAnsi="Verdana"/>
          <w:spacing w:val="-10"/>
          <w:sz w:val="20"/>
          <w:szCs w:val="20"/>
        </w:rPr>
        <w:t xml:space="preserve"> </w:t>
      </w:r>
      <w:r w:rsidR="008264A0" w:rsidRPr="00B37FD7">
        <w:rPr>
          <w:rFonts w:ascii="Verdana" w:hAnsi="Verdana"/>
          <w:spacing w:val="-1"/>
          <w:sz w:val="20"/>
          <w:szCs w:val="20"/>
        </w:rPr>
        <w:t xml:space="preserve">and other </w:t>
      </w:r>
      <w:r w:rsidRPr="00B37FD7">
        <w:rPr>
          <w:rFonts w:ascii="Verdana" w:hAnsi="Verdana"/>
          <w:spacing w:val="-1"/>
          <w:sz w:val="20"/>
          <w:szCs w:val="20"/>
        </w:rPr>
        <w:t xml:space="preserve">information communication </w:t>
      </w:r>
      <w:r w:rsidR="008264A0" w:rsidRPr="00B37FD7">
        <w:rPr>
          <w:rFonts w:ascii="Verdana" w:hAnsi="Verdana"/>
          <w:spacing w:val="-1"/>
          <w:sz w:val="20"/>
          <w:szCs w:val="20"/>
        </w:rPr>
        <w:t>systems in the</w:t>
      </w:r>
      <w:r w:rsidR="008264A0" w:rsidRPr="00B37FD7">
        <w:rPr>
          <w:rFonts w:ascii="Verdana" w:hAnsi="Verdana"/>
          <w:spacing w:val="-4"/>
          <w:sz w:val="20"/>
          <w:szCs w:val="20"/>
        </w:rPr>
        <w:t xml:space="preserve"> </w:t>
      </w:r>
      <w:r w:rsidR="008264A0" w:rsidRPr="00B37FD7">
        <w:rPr>
          <w:rFonts w:ascii="Verdana" w:hAnsi="Verdana"/>
          <w:sz w:val="20"/>
          <w:szCs w:val="20"/>
        </w:rPr>
        <w:t>digital</w:t>
      </w:r>
      <w:r w:rsidR="008264A0" w:rsidRPr="00B37FD7">
        <w:rPr>
          <w:rFonts w:ascii="Verdana" w:hAnsi="Verdana"/>
          <w:spacing w:val="-4"/>
          <w:sz w:val="20"/>
          <w:szCs w:val="20"/>
        </w:rPr>
        <w:t xml:space="preserve"> </w:t>
      </w:r>
      <w:r w:rsidR="008264A0" w:rsidRPr="00B37FD7">
        <w:rPr>
          <w:rFonts w:ascii="Verdana" w:hAnsi="Verdana"/>
          <w:sz w:val="20"/>
          <w:szCs w:val="20"/>
        </w:rPr>
        <w:t>world.</w:t>
      </w:r>
    </w:p>
    <w:p w:rsidR="00B37FD7" w:rsidRDefault="00B37FD7" w:rsidP="008264A0">
      <w:pPr>
        <w:pStyle w:val="BodyText"/>
        <w:ind w:right="422" w:firstLine="400"/>
      </w:pPr>
    </w:p>
    <w:p w:rsidR="008264A0" w:rsidRPr="00752B62" w:rsidRDefault="008264A0" w:rsidP="00B37FD7">
      <w:pPr>
        <w:pStyle w:val="BodyText"/>
        <w:ind w:right="422" w:firstLine="22"/>
      </w:pPr>
      <w:r w:rsidRPr="00752B62">
        <w:t>This</w:t>
      </w:r>
      <w:r w:rsidRPr="00752B62">
        <w:rPr>
          <w:spacing w:val="-8"/>
        </w:rPr>
        <w:t xml:space="preserve"> </w:t>
      </w:r>
      <w:r w:rsidR="00FE0A20">
        <w:t>introduces</w:t>
      </w:r>
      <w:r w:rsidRPr="00752B62">
        <w:rPr>
          <w:spacing w:val="-7"/>
        </w:rPr>
        <w:t xml:space="preserve"> </w:t>
      </w:r>
      <w:r w:rsidRPr="00752B62">
        <w:t>the</w:t>
      </w:r>
      <w:r w:rsidRPr="00752B62">
        <w:rPr>
          <w:spacing w:val="-7"/>
        </w:rPr>
        <w:t xml:space="preserve"> </w:t>
      </w:r>
      <w:r w:rsidRPr="00752B62">
        <w:t>concept</w:t>
      </w:r>
      <w:r w:rsidRPr="00752B62">
        <w:rPr>
          <w:spacing w:val="-7"/>
        </w:rPr>
        <w:t xml:space="preserve"> </w:t>
      </w:r>
      <w:r w:rsidRPr="00752B62">
        <w:t>of</w:t>
      </w:r>
      <w:r w:rsidRPr="00752B62">
        <w:rPr>
          <w:spacing w:val="-7"/>
        </w:rPr>
        <w:t xml:space="preserve"> </w:t>
      </w:r>
      <w:r w:rsidR="00B37FD7">
        <w:rPr>
          <w:spacing w:val="-7"/>
        </w:rPr>
        <w:t xml:space="preserve">a </w:t>
      </w:r>
      <w:r w:rsidRPr="00752B62">
        <w:t>Common</w:t>
      </w:r>
      <w:r w:rsidRPr="00752B62">
        <w:rPr>
          <w:spacing w:val="-8"/>
        </w:rPr>
        <w:t xml:space="preserve"> </w:t>
      </w:r>
      <w:r w:rsidRPr="00752B62">
        <w:t>Interface</w:t>
      </w:r>
      <w:r w:rsidRPr="00752B62">
        <w:rPr>
          <w:spacing w:val="-7"/>
        </w:rPr>
        <w:t xml:space="preserve"> </w:t>
      </w:r>
      <w:r w:rsidRPr="00752B62">
        <w:t>for</w:t>
      </w:r>
      <w:r w:rsidRPr="00752B62">
        <w:rPr>
          <w:spacing w:val="-7"/>
        </w:rPr>
        <w:t xml:space="preserve"> </w:t>
      </w:r>
      <w:r w:rsidRPr="00752B62">
        <w:t>Service</w:t>
      </w:r>
      <w:r w:rsidRPr="00752B62">
        <w:rPr>
          <w:w w:val="99"/>
        </w:rPr>
        <w:t xml:space="preserve"> </w:t>
      </w:r>
      <w:r w:rsidRPr="00752B62">
        <w:rPr>
          <w:spacing w:val="-1"/>
        </w:rPr>
        <w:t>Delivery</w:t>
      </w:r>
      <w:r w:rsidRPr="00752B62">
        <w:rPr>
          <w:spacing w:val="-12"/>
        </w:rPr>
        <w:t xml:space="preserve"> </w:t>
      </w:r>
      <w:r w:rsidRPr="00752B62">
        <w:t>(CISD).</w:t>
      </w:r>
    </w:p>
    <w:p w:rsidR="00CB5DC6" w:rsidRPr="000F62C2" w:rsidRDefault="00CB5DC6">
      <w:pPr>
        <w:pStyle w:val="Heading1"/>
        <w:rPr>
          <w:b w:val="0"/>
          <w:sz w:val="20"/>
        </w:rPr>
      </w:pPr>
    </w:p>
    <w:p w:rsidR="000F62C2" w:rsidRDefault="000F62C2">
      <w:pPr>
        <w:pStyle w:val="Heading1"/>
      </w:pPr>
    </w:p>
    <w:p w:rsidR="00A66397" w:rsidRPr="00752B62" w:rsidRDefault="004E1F02">
      <w:pPr>
        <w:pStyle w:val="Heading1"/>
      </w:pPr>
      <w:r w:rsidRPr="00752B62">
        <w:t>Purpose</w:t>
      </w:r>
      <w:r w:rsidRPr="00752B62">
        <w:rPr>
          <w:spacing w:val="-3"/>
        </w:rPr>
        <w:t xml:space="preserve"> </w:t>
      </w:r>
      <w:r w:rsidRPr="00752B62">
        <w:t>of</w:t>
      </w:r>
      <w:r w:rsidRPr="00752B62">
        <w:rPr>
          <w:spacing w:val="-2"/>
        </w:rPr>
        <w:t xml:space="preserve"> </w:t>
      </w:r>
      <w:r w:rsidRPr="00752B62">
        <w:t>CISD</w:t>
      </w:r>
    </w:p>
    <w:p w:rsidR="001F33B3" w:rsidRPr="00752B62" w:rsidRDefault="001F33B3">
      <w:pPr>
        <w:pStyle w:val="Heading1"/>
      </w:pPr>
    </w:p>
    <w:p w:rsidR="001F33B3" w:rsidRDefault="001F33B3" w:rsidP="00752B62">
      <w:pPr>
        <w:pStyle w:val="BodyText"/>
        <w:numPr>
          <w:ilvl w:val="0"/>
          <w:numId w:val="5"/>
        </w:numPr>
        <w:tabs>
          <w:tab w:val="left" w:pos="960"/>
        </w:tabs>
        <w:ind w:right="422"/>
      </w:pPr>
      <w:r w:rsidRPr="00752B62">
        <w:t xml:space="preserve">Open Service Delivery system </w:t>
      </w:r>
      <w:r w:rsidR="00CE5D87" w:rsidRPr="00752B62">
        <w:t xml:space="preserve">designed </w:t>
      </w:r>
      <w:r w:rsidRPr="00752B62">
        <w:t xml:space="preserve">for seamless availability </w:t>
      </w:r>
      <w:r w:rsidR="00C24F7D">
        <w:t xml:space="preserve">of </w:t>
      </w:r>
      <w:r w:rsidRPr="00752B62">
        <w:t xml:space="preserve">and accessibility </w:t>
      </w:r>
      <w:r w:rsidR="00C24F7D">
        <w:t>to</w:t>
      </w:r>
      <w:r w:rsidRPr="00752B62">
        <w:t xml:space="preserve"> data and products </w:t>
      </w:r>
      <w:r w:rsidR="00C24F7D">
        <w:t>for</w:t>
      </w:r>
      <w:r w:rsidRPr="00752B62">
        <w:t xml:space="preserve"> users</w:t>
      </w:r>
      <w:r w:rsidR="003A740A" w:rsidRPr="00752B62">
        <w:t>,</w:t>
      </w:r>
      <w:r w:rsidR="00CE5D87" w:rsidRPr="00752B62">
        <w:t xml:space="preserve"> </w:t>
      </w:r>
      <w:r w:rsidR="004F21BF" w:rsidRPr="00752B62">
        <w:t xml:space="preserve">particularly </w:t>
      </w:r>
      <w:r w:rsidR="00CE5D87" w:rsidRPr="00752B62">
        <w:t>in partnership with the private sector</w:t>
      </w:r>
      <w:r w:rsidRPr="00752B62">
        <w:t>.</w:t>
      </w:r>
    </w:p>
    <w:p w:rsidR="00752B62" w:rsidRPr="00752B62" w:rsidRDefault="00752B62" w:rsidP="00752B62">
      <w:pPr>
        <w:pStyle w:val="BodyText"/>
        <w:tabs>
          <w:tab w:val="left" w:pos="960"/>
        </w:tabs>
        <w:ind w:left="720" w:right="422" w:firstLine="0"/>
      </w:pPr>
    </w:p>
    <w:p w:rsidR="00A66397" w:rsidRDefault="00C24F7D" w:rsidP="00752B62">
      <w:pPr>
        <w:pStyle w:val="BodyText"/>
        <w:numPr>
          <w:ilvl w:val="0"/>
          <w:numId w:val="5"/>
        </w:numPr>
        <w:tabs>
          <w:tab w:val="left" w:pos="960"/>
        </w:tabs>
        <w:ind w:right="422"/>
      </w:pPr>
      <w:r>
        <w:rPr>
          <w:spacing w:val="-11"/>
        </w:rPr>
        <w:t>Establishment of a</w:t>
      </w:r>
      <w:r w:rsidR="004E1F02" w:rsidRPr="00752B62">
        <w:rPr>
          <w:spacing w:val="-5"/>
        </w:rPr>
        <w:t xml:space="preserve"> </w:t>
      </w:r>
      <w:r w:rsidR="004E1F02" w:rsidRPr="00752B62">
        <w:t>widely</w:t>
      </w:r>
      <w:r w:rsidR="004E1F02" w:rsidRPr="00752B62">
        <w:rPr>
          <w:spacing w:val="-5"/>
        </w:rPr>
        <w:t xml:space="preserve"> </w:t>
      </w:r>
      <w:r w:rsidR="004E1F02" w:rsidRPr="00752B62">
        <w:t>accepted</w:t>
      </w:r>
      <w:r w:rsidR="004E1F02" w:rsidRPr="00752B62">
        <w:rPr>
          <w:spacing w:val="-5"/>
        </w:rPr>
        <w:t xml:space="preserve"> </w:t>
      </w:r>
      <w:r w:rsidR="004E1F02" w:rsidRPr="00752B62">
        <w:t>standard</w:t>
      </w:r>
      <w:r w:rsidR="004E1F02" w:rsidRPr="00752B62">
        <w:rPr>
          <w:spacing w:val="-6"/>
        </w:rPr>
        <w:t xml:space="preserve"> </w:t>
      </w:r>
      <w:r w:rsidR="004E1F02" w:rsidRPr="00752B62">
        <w:t>interface</w:t>
      </w:r>
      <w:r w:rsidR="004E1F02" w:rsidRPr="00752B62">
        <w:rPr>
          <w:spacing w:val="-5"/>
        </w:rPr>
        <w:t xml:space="preserve"> </w:t>
      </w:r>
      <w:r w:rsidR="004E1F02" w:rsidRPr="00752B62">
        <w:t>(protocol)</w:t>
      </w:r>
      <w:r w:rsidR="004E1F02" w:rsidRPr="00752B62">
        <w:rPr>
          <w:spacing w:val="-5"/>
        </w:rPr>
        <w:t xml:space="preserve"> </w:t>
      </w:r>
      <w:r w:rsidR="004E1F02" w:rsidRPr="00752B62">
        <w:t>for</w:t>
      </w:r>
      <w:r w:rsidR="004E1F02" w:rsidRPr="00752B62">
        <w:rPr>
          <w:spacing w:val="-5"/>
        </w:rPr>
        <w:t xml:space="preserve"> </w:t>
      </w:r>
      <w:r w:rsidR="004E1F02" w:rsidRPr="00752B62">
        <w:t>access</w:t>
      </w:r>
      <w:r w:rsidR="004E1F02" w:rsidRPr="00752B62">
        <w:rPr>
          <w:spacing w:val="-6"/>
        </w:rPr>
        <w:t xml:space="preserve"> </w:t>
      </w:r>
      <w:r>
        <w:t>to</w:t>
      </w:r>
      <w:r w:rsidR="004E1F02" w:rsidRPr="00752B62">
        <w:rPr>
          <w:spacing w:val="20"/>
          <w:w w:val="99"/>
        </w:rPr>
        <w:t xml:space="preserve"> </w:t>
      </w:r>
      <w:r w:rsidR="004F21BF" w:rsidRPr="00752B62">
        <w:t>data and</w:t>
      </w:r>
      <w:r w:rsidR="004E1F02" w:rsidRPr="00752B62">
        <w:rPr>
          <w:spacing w:val="-16"/>
        </w:rPr>
        <w:t xml:space="preserve"> </w:t>
      </w:r>
      <w:r w:rsidR="004F21BF" w:rsidRPr="00752B62">
        <w:rPr>
          <w:spacing w:val="-16"/>
        </w:rPr>
        <w:t>p</w:t>
      </w:r>
      <w:r w:rsidR="004E1F02" w:rsidRPr="00752B62">
        <w:t>roducts</w:t>
      </w:r>
      <w:r w:rsidR="004F21BF" w:rsidRPr="00752B62">
        <w:t xml:space="preserve"> for public service delivery</w:t>
      </w:r>
      <w:r w:rsidR="004E1F02" w:rsidRPr="00752B62">
        <w:t>;</w:t>
      </w:r>
    </w:p>
    <w:p w:rsidR="00752B62" w:rsidRPr="00752B62" w:rsidRDefault="00752B62" w:rsidP="00752B62">
      <w:pPr>
        <w:pStyle w:val="BodyText"/>
        <w:tabs>
          <w:tab w:val="left" w:pos="960"/>
        </w:tabs>
        <w:ind w:left="720" w:right="422" w:firstLine="0"/>
      </w:pPr>
    </w:p>
    <w:p w:rsidR="00A66397" w:rsidRPr="00752B62" w:rsidRDefault="00C24F7D" w:rsidP="00752B62">
      <w:pPr>
        <w:pStyle w:val="BodyText"/>
        <w:numPr>
          <w:ilvl w:val="0"/>
          <w:numId w:val="5"/>
        </w:numPr>
        <w:tabs>
          <w:tab w:val="left" w:pos="960"/>
        </w:tabs>
        <w:ind w:right="314"/>
      </w:pPr>
      <w:r>
        <w:rPr>
          <w:spacing w:val="-11"/>
        </w:rPr>
        <w:t>Establishment of</w:t>
      </w:r>
      <w:r w:rsidR="004E1F02" w:rsidRPr="00752B62">
        <w:rPr>
          <w:spacing w:val="-6"/>
        </w:rPr>
        <w:t xml:space="preserve"> </w:t>
      </w:r>
      <w:r w:rsidR="004E1F02" w:rsidRPr="00752B62">
        <w:t>a</w:t>
      </w:r>
      <w:r w:rsidR="004E1F02" w:rsidRPr="00752B62">
        <w:rPr>
          <w:spacing w:val="-6"/>
        </w:rPr>
        <w:t xml:space="preserve"> </w:t>
      </w:r>
      <w:r w:rsidR="004E1F02" w:rsidRPr="00752B62">
        <w:t>mechanism</w:t>
      </w:r>
      <w:r w:rsidR="004E1F02" w:rsidRPr="00752B62">
        <w:rPr>
          <w:spacing w:val="-6"/>
        </w:rPr>
        <w:t xml:space="preserve"> </w:t>
      </w:r>
      <w:r w:rsidR="004E1F02" w:rsidRPr="00752B62">
        <w:t>to</w:t>
      </w:r>
      <w:r w:rsidR="004E1F02" w:rsidRPr="00752B62">
        <w:rPr>
          <w:spacing w:val="-6"/>
        </w:rPr>
        <w:t xml:space="preserve"> </w:t>
      </w:r>
      <w:r w:rsidR="004E1F02" w:rsidRPr="00752B62">
        <w:t>link</w:t>
      </w:r>
      <w:r w:rsidR="004E1F02" w:rsidRPr="00752B62">
        <w:rPr>
          <w:spacing w:val="-6"/>
        </w:rPr>
        <w:t xml:space="preserve"> </w:t>
      </w:r>
      <w:r w:rsidR="004E1F02" w:rsidRPr="00752B62">
        <w:t>user</w:t>
      </w:r>
      <w:r w:rsidR="004E1F02" w:rsidRPr="00752B62">
        <w:rPr>
          <w:spacing w:val="-7"/>
        </w:rPr>
        <w:t xml:space="preserve"> </w:t>
      </w:r>
      <w:r w:rsidR="004E1F02" w:rsidRPr="00752B62">
        <w:t>requirement</w:t>
      </w:r>
      <w:r>
        <w:t>s</w:t>
      </w:r>
      <w:r w:rsidR="004E1F02" w:rsidRPr="00752B62">
        <w:rPr>
          <w:spacing w:val="-6"/>
        </w:rPr>
        <w:t xml:space="preserve"> </w:t>
      </w:r>
      <w:r w:rsidR="004E1F02" w:rsidRPr="00752B62">
        <w:t>to</w:t>
      </w:r>
      <w:r w:rsidR="004E1F02" w:rsidRPr="00752B62">
        <w:rPr>
          <w:spacing w:val="-6"/>
        </w:rPr>
        <w:t xml:space="preserve"> </w:t>
      </w:r>
      <w:r w:rsidR="004E1F02" w:rsidRPr="00752B62">
        <w:t>the</w:t>
      </w:r>
      <w:r w:rsidR="004E1F02" w:rsidRPr="00752B62">
        <w:rPr>
          <w:spacing w:val="-6"/>
        </w:rPr>
        <w:t xml:space="preserve"> </w:t>
      </w:r>
      <w:r w:rsidR="004E1F02" w:rsidRPr="00752B62">
        <w:t>meteorological</w:t>
      </w:r>
      <w:r w:rsidR="004E1F02" w:rsidRPr="00752B62">
        <w:rPr>
          <w:spacing w:val="20"/>
          <w:w w:val="99"/>
        </w:rPr>
        <w:t xml:space="preserve"> </w:t>
      </w:r>
      <w:r w:rsidR="004E1F02" w:rsidRPr="00752B62">
        <w:t>service</w:t>
      </w:r>
      <w:r w:rsidR="004E1F02" w:rsidRPr="00752B62">
        <w:rPr>
          <w:spacing w:val="-10"/>
        </w:rPr>
        <w:t xml:space="preserve"> </w:t>
      </w:r>
      <w:r w:rsidR="004E1F02" w:rsidRPr="00752B62">
        <w:rPr>
          <w:spacing w:val="-1"/>
        </w:rPr>
        <w:t>providers</w:t>
      </w:r>
      <w:r w:rsidR="004E1F02" w:rsidRPr="00752B62">
        <w:rPr>
          <w:spacing w:val="-9"/>
        </w:rPr>
        <w:t xml:space="preserve"> </w:t>
      </w:r>
      <w:r>
        <w:rPr>
          <w:spacing w:val="-9"/>
        </w:rPr>
        <w:t xml:space="preserve">who are </w:t>
      </w:r>
      <w:r w:rsidR="004E1F02" w:rsidRPr="00752B62">
        <w:t>registered</w:t>
      </w:r>
      <w:r w:rsidR="004E1F02" w:rsidRPr="00752B62">
        <w:rPr>
          <w:spacing w:val="-9"/>
        </w:rPr>
        <w:t xml:space="preserve"> </w:t>
      </w:r>
      <w:r>
        <w:t>with the</w:t>
      </w:r>
      <w:r w:rsidR="004E1F02" w:rsidRPr="00752B62">
        <w:rPr>
          <w:spacing w:val="-9"/>
        </w:rPr>
        <w:t xml:space="preserve"> </w:t>
      </w:r>
      <w:r w:rsidR="004E1F02" w:rsidRPr="00752B62">
        <w:rPr>
          <w:spacing w:val="-1"/>
        </w:rPr>
        <w:t>CISD.</w:t>
      </w:r>
    </w:p>
    <w:p w:rsidR="00752B62" w:rsidRPr="00752B62" w:rsidRDefault="00752B62" w:rsidP="00752B62">
      <w:pPr>
        <w:pStyle w:val="BodyText"/>
        <w:tabs>
          <w:tab w:val="left" w:pos="960"/>
        </w:tabs>
        <w:ind w:left="720" w:right="314" w:firstLine="0"/>
      </w:pPr>
    </w:p>
    <w:p w:rsidR="00A66397" w:rsidRPr="00752B62" w:rsidRDefault="00C24F7D" w:rsidP="00752B62">
      <w:pPr>
        <w:pStyle w:val="BodyText"/>
        <w:numPr>
          <w:ilvl w:val="0"/>
          <w:numId w:val="5"/>
        </w:numPr>
        <w:tabs>
          <w:tab w:val="left" w:pos="960"/>
        </w:tabs>
        <w:spacing w:before="105"/>
        <w:ind w:right="314"/>
      </w:pPr>
      <w:r>
        <w:rPr>
          <w:spacing w:val="-11"/>
        </w:rPr>
        <w:t>Establishment of</w:t>
      </w:r>
      <w:r w:rsidR="004E1F02" w:rsidRPr="00752B62">
        <w:rPr>
          <w:spacing w:val="-6"/>
        </w:rPr>
        <w:t xml:space="preserve"> </w:t>
      </w:r>
      <w:r w:rsidR="004E1F02" w:rsidRPr="00752B62">
        <w:t>a</w:t>
      </w:r>
      <w:r w:rsidR="004E1F02" w:rsidRPr="00752B62">
        <w:rPr>
          <w:spacing w:val="-6"/>
        </w:rPr>
        <w:t xml:space="preserve"> </w:t>
      </w:r>
      <w:r w:rsidR="004E1F02" w:rsidRPr="00752B62">
        <w:t>one-stop</w:t>
      </w:r>
      <w:r>
        <w:t>-shop</w:t>
      </w:r>
      <w:r w:rsidR="004E1F02" w:rsidRPr="00752B62">
        <w:rPr>
          <w:spacing w:val="-6"/>
        </w:rPr>
        <w:t xml:space="preserve"> </w:t>
      </w:r>
      <w:r w:rsidR="004E1F02" w:rsidRPr="00752B62">
        <w:t>service</w:t>
      </w:r>
      <w:r w:rsidR="004E1F02" w:rsidRPr="00752B62">
        <w:rPr>
          <w:spacing w:val="-6"/>
        </w:rPr>
        <w:t xml:space="preserve"> </w:t>
      </w:r>
      <w:r w:rsidR="004E1F02" w:rsidRPr="00752B62">
        <w:t>of</w:t>
      </w:r>
      <w:r w:rsidR="004E1F02" w:rsidRPr="00752B62">
        <w:rPr>
          <w:spacing w:val="-6"/>
        </w:rPr>
        <w:t xml:space="preserve"> </w:t>
      </w:r>
      <w:r w:rsidR="004E1F02" w:rsidRPr="00752B62">
        <w:t>PWS</w:t>
      </w:r>
      <w:r w:rsidR="004E1F02" w:rsidRPr="00752B62">
        <w:rPr>
          <w:spacing w:val="-6"/>
        </w:rPr>
        <w:t xml:space="preserve"> </w:t>
      </w:r>
      <w:r w:rsidR="004E1F02" w:rsidRPr="00752B62">
        <w:t>products</w:t>
      </w:r>
      <w:r w:rsidR="004E1F02" w:rsidRPr="00752B62">
        <w:rPr>
          <w:spacing w:val="-6"/>
        </w:rPr>
        <w:t xml:space="preserve"> </w:t>
      </w:r>
      <w:r w:rsidR="004E1F02" w:rsidRPr="00752B62">
        <w:t>from</w:t>
      </w:r>
      <w:r w:rsidR="004E1F02" w:rsidRPr="00752B62">
        <w:rPr>
          <w:spacing w:val="-6"/>
        </w:rPr>
        <w:t xml:space="preserve"> </w:t>
      </w:r>
      <w:r w:rsidR="004E1F02" w:rsidRPr="00752B62">
        <w:t>WMO</w:t>
      </w:r>
      <w:r w:rsidR="004E1F02" w:rsidRPr="00752B62">
        <w:rPr>
          <w:spacing w:val="-6"/>
        </w:rPr>
        <w:t xml:space="preserve"> </w:t>
      </w:r>
      <w:r w:rsidR="004E1F02" w:rsidRPr="00752B62">
        <w:t>members</w:t>
      </w:r>
      <w:r w:rsidR="004E1F02" w:rsidRPr="00752B62">
        <w:rPr>
          <w:spacing w:val="-5"/>
        </w:rPr>
        <w:t xml:space="preserve"> </w:t>
      </w:r>
      <w:r w:rsidR="00CE5D87" w:rsidRPr="00752B62">
        <w:t>and</w:t>
      </w:r>
      <w:r w:rsidR="004E1F02" w:rsidRPr="00752B62">
        <w:rPr>
          <w:spacing w:val="20"/>
          <w:w w:val="99"/>
        </w:rPr>
        <w:t xml:space="preserve"> </w:t>
      </w:r>
      <w:r w:rsidR="004E1F02" w:rsidRPr="00752B62">
        <w:t>partners,</w:t>
      </w:r>
      <w:r w:rsidR="004E1F02" w:rsidRPr="00752B62">
        <w:rPr>
          <w:spacing w:val="-8"/>
        </w:rPr>
        <w:t xml:space="preserve"> </w:t>
      </w:r>
      <w:r w:rsidR="004E1F02" w:rsidRPr="00752B62">
        <w:t>including</w:t>
      </w:r>
      <w:r w:rsidR="004E1F02" w:rsidRPr="00752B62">
        <w:rPr>
          <w:spacing w:val="-8"/>
        </w:rPr>
        <w:t xml:space="preserve"> </w:t>
      </w:r>
      <w:r w:rsidR="004E1F02" w:rsidRPr="00752B62">
        <w:rPr>
          <w:spacing w:val="-1"/>
        </w:rPr>
        <w:t>private</w:t>
      </w:r>
      <w:r w:rsidR="004E1F02" w:rsidRPr="00752B62">
        <w:rPr>
          <w:spacing w:val="-8"/>
        </w:rPr>
        <w:t xml:space="preserve"> </w:t>
      </w:r>
      <w:r w:rsidR="004E1F02" w:rsidRPr="00752B62">
        <w:t>sectors.</w:t>
      </w:r>
    </w:p>
    <w:p w:rsidR="008B2BC3" w:rsidRPr="00752B62" w:rsidRDefault="008B2BC3">
      <w:pPr>
        <w:pStyle w:val="BodyText"/>
        <w:ind w:right="314" w:firstLine="400"/>
      </w:pPr>
    </w:p>
    <w:p w:rsidR="00A66397" w:rsidRPr="00752B62" w:rsidRDefault="004E1F02" w:rsidP="005035AF">
      <w:pPr>
        <w:pStyle w:val="Heading3"/>
      </w:pPr>
      <w:r w:rsidRPr="00752B62">
        <w:t>Fig</w:t>
      </w:r>
      <w:r w:rsidRPr="00752B62">
        <w:rPr>
          <w:spacing w:val="-5"/>
        </w:rPr>
        <w:t xml:space="preserve"> </w:t>
      </w:r>
      <w:r w:rsidRPr="00752B62">
        <w:t>1.</w:t>
      </w:r>
      <w:r w:rsidRPr="00752B62">
        <w:rPr>
          <w:spacing w:val="-4"/>
        </w:rPr>
        <w:t xml:space="preserve"> </w:t>
      </w:r>
      <w:r w:rsidRPr="00752B62">
        <w:t>More</w:t>
      </w:r>
      <w:r w:rsidRPr="00752B62">
        <w:rPr>
          <w:spacing w:val="-4"/>
        </w:rPr>
        <w:t xml:space="preserve"> </w:t>
      </w:r>
      <w:r w:rsidRPr="00752B62">
        <w:t>than</w:t>
      </w:r>
      <w:r w:rsidRPr="00752B62">
        <w:rPr>
          <w:spacing w:val="-4"/>
        </w:rPr>
        <w:t xml:space="preserve"> </w:t>
      </w:r>
      <w:r w:rsidRPr="00752B62">
        <w:t>100</w:t>
      </w:r>
      <w:r w:rsidRPr="00752B62">
        <w:rPr>
          <w:spacing w:val="-4"/>
        </w:rPr>
        <w:t xml:space="preserve"> </w:t>
      </w:r>
      <w:r w:rsidRPr="00752B62">
        <w:t>NWP</w:t>
      </w:r>
      <w:r w:rsidRPr="00752B62">
        <w:rPr>
          <w:spacing w:val="-7"/>
        </w:rPr>
        <w:t xml:space="preserve"> </w:t>
      </w:r>
      <w:r w:rsidRPr="00752B62">
        <w:t>models/model</w:t>
      </w:r>
      <w:r w:rsidRPr="00752B62">
        <w:rPr>
          <w:spacing w:val="-4"/>
        </w:rPr>
        <w:t xml:space="preserve"> </w:t>
      </w:r>
      <w:r w:rsidRPr="00752B62">
        <w:t>members</w:t>
      </w:r>
      <w:r w:rsidRPr="00752B62">
        <w:rPr>
          <w:spacing w:val="-5"/>
        </w:rPr>
        <w:t xml:space="preserve"> </w:t>
      </w:r>
      <w:r w:rsidR="00C24F7D">
        <w:rPr>
          <w:spacing w:val="-5"/>
        </w:rPr>
        <w:t xml:space="preserve">are available </w:t>
      </w:r>
      <w:r w:rsidRPr="00752B62">
        <w:t>for</w:t>
      </w:r>
      <w:r w:rsidRPr="00752B62">
        <w:rPr>
          <w:spacing w:val="-4"/>
        </w:rPr>
        <w:t xml:space="preserve"> </w:t>
      </w:r>
      <w:r w:rsidRPr="00752B62">
        <w:t>each</w:t>
      </w:r>
      <w:r w:rsidRPr="00752B62">
        <w:rPr>
          <w:spacing w:val="-4"/>
        </w:rPr>
        <w:t xml:space="preserve"> </w:t>
      </w:r>
      <w:r w:rsidRPr="00752B62">
        <w:t>location</w:t>
      </w:r>
      <w:r w:rsidR="00C24F7D">
        <w:t xml:space="preserve"> in earth. How can these be rationalized into one service?</w:t>
      </w:r>
    </w:p>
    <w:p w:rsidR="008B2BC3" w:rsidRPr="00752B62" w:rsidRDefault="008B2BC3" w:rsidP="005035AF">
      <w:pPr>
        <w:pStyle w:val="Heading3"/>
        <w:rPr>
          <w:b w:val="0"/>
          <w:bCs w:val="0"/>
        </w:rPr>
      </w:pPr>
    </w:p>
    <w:p w:rsidR="00A66397" w:rsidRDefault="00A66397">
      <w:pPr>
        <w:spacing w:before="8"/>
        <w:rPr>
          <w:rFonts w:ascii="Verdana" w:eastAsia="Verdana" w:hAnsi="Verdana" w:cs="Verdana"/>
          <w:sz w:val="2"/>
          <w:szCs w:val="2"/>
        </w:rPr>
      </w:pPr>
    </w:p>
    <w:p w:rsidR="00A66397" w:rsidRDefault="004E1F02">
      <w:pPr>
        <w:spacing w:line="200" w:lineRule="atLeast"/>
        <w:ind w:left="1044"/>
        <w:rPr>
          <w:rFonts w:ascii="Verdana" w:eastAsia="Verdana" w:hAnsi="Verdana" w:cs="Verdana"/>
          <w:sz w:val="20"/>
          <w:szCs w:val="20"/>
        </w:rPr>
      </w:pPr>
      <w:r>
        <w:rPr>
          <w:rFonts w:ascii="Verdana" w:eastAsia="Verdana" w:hAnsi="Verdana" w:cs="Verdana"/>
          <w:noProof/>
          <w:sz w:val="20"/>
          <w:szCs w:val="20"/>
          <w:lang w:eastAsia="zh-CN"/>
        </w:rPr>
        <w:drawing>
          <wp:inline distT="0" distB="0" distL="0" distR="0">
            <wp:extent cx="3694824" cy="2219896"/>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9" cstate="print"/>
                    <a:stretch>
                      <a:fillRect/>
                    </a:stretch>
                  </pic:blipFill>
                  <pic:spPr>
                    <a:xfrm>
                      <a:off x="0" y="0"/>
                      <a:ext cx="3694824" cy="2219896"/>
                    </a:xfrm>
                    <a:prstGeom prst="rect">
                      <a:avLst/>
                    </a:prstGeom>
                  </pic:spPr>
                </pic:pic>
              </a:graphicData>
            </a:graphic>
          </wp:inline>
        </w:drawing>
      </w:r>
    </w:p>
    <w:p w:rsidR="008B2BC3" w:rsidRDefault="008B2BC3">
      <w:pPr>
        <w:spacing w:before="53"/>
        <w:ind w:left="120" w:right="314"/>
        <w:rPr>
          <w:rFonts w:ascii="Verdana"/>
          <w:sz w:val="20"/>
        </w:rPr>
      </w:pPr>
    </w:p>
    <w:p w:rsidR="00752B62" w:rsidRDefault="00752B62">
      <w:pPr>
        <w:spacing w:before="53"/>
        <w:ind w:left="120" w:right="314"/>
        <w:rPr>
          <w:rFonts w:ascii="Verdana"/>
          <w:sz w:val="20"/>
        </w:rPr>
      </w:pPr>
    </w:p>
    <w:p w:rsidR="00752B62" w:rsidRDefault="00752B62">
      <w:pPr>
        <w:spacing w:before="53"/>
        <w:ind w:left="120" w:right="314"/>
        <w:rPr>
          <w:rFonts w:ascii="Verdana"/>
          <w:sz w:val="20"/>
        </w:rPr>
      </w:pPr>
    </w:p>
    <w:p w:rsidR="00752B62" w:rsidRDefault="00752B62">
      <w:pPr>
        <w:spacing w:before="53"/>
        <w:ind w:left="120" w:right="314"/>
        <w:rPr>
          <w:rFonts w:ascii="Verdana"/>
          <w:sz w:val="20"/>
        </w:rPr>
      </w:pPr>
    </w:p>
    <w:p w:rsidR="008B2BC3" w:rsidRDefault="008B2BC3">
      <w:pPr>
        <w:spacing w:before="53"/>
        <w:ind w:left="120" w:right="314"/>
        <w:rPr>
          <w:rFonts w:ascii="Verdana"/>
          <w:sz w:val="20"/>
        </w:rPr>
      </w:pPr>
    </w:p>
    <w:p w:rsidR="008B2BC3" w:rsidRDefault="008B2BC3" w:rsidP="008B2BC3">
      <w:pPr>
        <w:spacing w:before="53"/>
        <w:ind w:right="314"/>
        <w:rPr>
          <w:rFonts w:ascii="Verdana"/>
          <w:sz w:val="20"/>
        </w:rPr>
      </w:pPr>
    </w:p>
    <w:p w:rsidR="008B2BC3" w:rsidRDefault="008B2BC3" w:rsidP="008B2BC3">
      <w:pPr>
        <w:spacing w:before="53"/>
        <w:ind w:right="314"/>
        <w:rPr>
          <w:rFonts w:ascii="Verdana" w:eastAsia="Verdana" w:hAnsi="Verdana" w:cs="Verdana"/>
          <w:sz w:val="20"/>
          <w:szCs w:val="20"/>
        </w:rPr>
      </w:pPr>
    </w:p>
    <w:p w:rsidR="00A34671" w:rsidRPr="00752B62" w:rsidRDefault="00A34671" w:rsidP="00A34671">
      <w:pPr>
        <w:pStyle w:val="BodyText"/>
        <w:ind w:right="422" w:firstLine="400"/>
      </w:pPr>
    </w:p>
    <w:p w:rsidR="00A34671" w:rsidRPr="00752B62" w:rsidRDefault="00A34671" w:rsidP="00A34671">
      <w:pPr>
        <w:pStyle w:val="BodyText"/>
        <w:ind w:right="422" w:firstLine="400"/>
      </w:pPr>
    </w:p>
    <w:p w:rsidR="00A66397" w:rsidRPr="00752B62" w:rsidRDefault="004E1F02">
      <w:pPr>
        <w:pStyle w:val="Heading1"/>
      </w:pPr>
      <w:r w:rsidRPr="00752B62">
        <w:t>Definition</w:t>
      </w:r>
    </w:p>
    <w:p w:rsidR="00A34671" w:rsidRPr="00752B62" w:rsidRDefault="00A34671">
      <w:pPr>
        <w:pStyle w:val="Heading1"/>
        <w:rPr>
          <w:b w:val="0"/>
          <w:bCs w:val="0"/>
        </w:rPr>
      </w:pPr>
    </w:p>
    <w:p w:rsidR="00A66397" w:rsidRPr="00752B62" w:rsidRDefault="004E1F02">
      <w:pPr>
        <w:pStyle w:val="BodyText"/>
        <w:ind w:right="422" w:firstLine="402"/>
      </w:pPr>
      <w:r w:rsidRPr="00752B62">
        <w:rPr>
          <w:b/>
        </w:rPr>
        <w:t>Protocol</w:t>
      </w:r>
      <w:r w:rsidRPr="00752B62">
        <w:t>:</w:t>
      </w:r>
      <w:r w:rsidRPr="00752B62">
        <w:rPr>
          <w:spacing w:val="-5"/>
        </w:rPr>
        <w:t xml:space="preserve"> </w:t>
      </w:r>
      <w:r w:rsidRPr="00752B62">
        <w:t>First,</w:t>
      </w:r>
      <w:r w:rsidRPr="00752B62">
        <w:rPr>
          <w:spacing w:val="-4"/>
        </w:rPr>
        <w:t xml:space="preserve"> </w:t>
      </w:r>
      <w:r w:rsidR="00C24F7D">
        <w:t>the CISD</w:t>
      </w:r>
      <w:r w:rsidRPr="00752B62">
        <w:rPr>
          <w:spacing w:val="-5"/>
        </w:rPr>
        <w:t xml:space="preserve"> </w:t>
      </w:r>
      <w:r w:rsidRPr="00752B62">
        <w:t>will</w:t>
      </w:r>
      <w:r w:rsidRPr="00752B62">
        <w:rPr>
          <w:spacing w:val="-4"/>
        </w:rPr>
        <w:t xml:space="preserve"> </w:t>
      </w:r>
      <w:r w:rsidRPr="00752B62">
        <w:t>act</w:t>
      </w:r>
      <w:r w:rsidRPr="00752B62">
        <w:rPr>
          <w:spacing w:val="-4"/>
        </w:rPr>
        <w:t xml:space="preserve"> </w:t>
      </w:r>
      <w:r w:rsidRPr="00752B62">
        <w:t>as</w:t>
      </w:r>
      <w:r w:rsidRPr="00752B62">
        <w:rPr>
          <w:spacing w:val="-5"/>
        </w:rPr>
        <w:t xml:space="preserve"> </w:t>
      </w:r>
      <w:r w:rsidRPr="00752B62">
        <w:t>a</w:t>
      </w:r>
      <w:r w:rsidRPr="00752B62">
        <w:rPr>
          <w:spacing w:val="-4"/>
        </w:rPr>
        <w:t xml:space="preserve"> </w:t>
      </w:r>
      <w:r w:rsidRPr="00752B62">
        <w:t>WMO</w:t>
      </w:r>
      <w:r w:rsidR="00C24F7D">
        <w:t>-defined</w:t>
      </w:r>
      <w:r w:rsidRPr="00752B62">
        <w:rPr>
          <w:spacing w:val="-5"/>
        </w:rPr>
        <w:t xml:space="preserve"> </w:t>
      </w:r>
      <w:r w:rsidRPr="00752B62">
        <w:t>unified</w:t>
      </w:r>
      <w:r w:rsidRPr="00752B62">
        <w:rPr>
          <w:spacing w:val="-4"/>
        </w:rPr>
        <w:t xml:space="preserve"> </w:t>
      </w:r>
      <w:r w:rsidRPr="00752B62">
        <w:t>protocol,</w:t>
      </w:r>
      <w:r w:rsidRPr="00752B62">
        <w:rPr>
          <w:spacing w:val="-5"/>
        </w:rPr>
        <w:t xml:space="preserve"> </w:t>
      </w:r>
      <w:r w:rsidRPr="00752B62">
        <w:t>which</w:t>
      </w:r>
      <w:r w:rsidRPr="00752B62">
        <w:rPr>
          <w:spacing w:val="-4"/>
        </w:rPr>
        <w:t xml:space="preserve"> </w:t>
      </w:r>
      <w:r w:rsidRPr="00752B62">
        <w:t>will</w:t>
      </w:r>
      <w:r w:rsidRPr="00752B62">
        <w:rPr>
          <w:spacing w:val="-4"/>
        </w:rPr>
        <w:t xml:space="preserve"> </w:t>
      </w:r>
      <w:r w:rsidR="00C24F7D">
        <w:rPr>
          <w:spacing w:val="-4"/>
        </w:rPr>
        <w:t xml:space="preserve">aim to </w:t>
      </w:r>
      <w:r w:rsidRPr="00752B62">
        <w:t>be</w:t>
      </w:r>
      <w:r w:rsidRPr="00752B62">
        <w:rPr>
          <w:spacing w:val="-5"/>
        </w:rPr>
        <w:t xml:space="preserve"> </w:t>
      </w:r>
      <w:r w:rsidRPr="00752B62">
        <w:t>widely accepted</w:t>
      </w:r>
      <w:r w:rsidRPr="00752B62">
        <w:rPr>
          <w:spacing w:val="-7"/>
        </w:rPr>
        <w:t xml:space="preserve"> </w:t>
      </w:r>
      <w:r w:rsidRPr="00752B62">
        <w:rPr>
          <w:spacing w:val="-1"/>
        </w:rPr>
        <w:t>by</w:t>
      </w:r>
      <w:r w:rsidRPr="00752B62">
        <w:rPr>
          <w:spacing w:val="-7"/>
        </w:rPr>
        <w:t xml:space="preserve"> </w:t>
      </w:r>
      <w:r w:rsidRPr="00752B62">
        <w:t>industr</w:t>
      </w:r>
      <w:r w:rsidR="00C24F7D">
        <w:t>y</w:t>
      </w:r>
      <w:r w:rsidRPr="00752B62">
        <w:rPr>
          <w:spacing w:val="-6"/>
        </w:rPr>
        <w:t xml:space="preserve"> </w:t>
      </w:r>
      <w:r w:rsidRPr="00752B62">
        <w:t>and</w:t>
      </w:r>
      <w:r w:rsidRPr="00752B62">
        <w:rPr>
          <w:spacing w:val="-7"/>
        </w:rPr>
        <w:t xml:space="preserve"> </w:t>
      </w:r>
      <w:r w:rsidR="00C24F7D">
        <w:rPr>
          <w:spacing w:val="-7"/>
        </w:rPr>
        <w:t xml:space="preserve">by </w:t>
      </w:r>
      <w:r w:rsidRPr="00752B62">
        <w:t>UN</w:t>
      </w:r>
      <w:r w:rsidRPr="00752B62">
        <w:rPr>
          <w:spacing w:val="-7"/>
        </w:rPr>
        <w:t xml:space="preserve"> </w:t>
      </w:r>
      <w:r w:rsidRPr="00752B62">
        <w:t>affiliated</w:t>
      </w:r>
      <w:r w:rsidRPr="00752B62">
        <w:rPr>
          <w:spacing w:val="-6"/>
        </w:rPr>
        <w:t xml:space="preserve"> </w:t>
      </w:r>
      <w:r w:rsidRPr="00752B62">
        <w:t>organizations,</w:t>
      </w:r>
      <w:r w:rsidRPr="00752B62">
        <w:rPr>
          <w:spacing w:val="-7"/>
        </w:rPr>
        <w:t xml:space="preserve"> </w:t>
      </w:r>
      <w:r w:rsidRPr="00752B62">
        <w:t>and</w:t>
      </w:r>
      <w:r w:rsidRPr="00752B62">
        <w:rPr>
          <w:spacing w:val="-7"/>
        </w:rPr>
        <w:t xml:space="preserve"> </w:t>
      </w:r>
      <w:r w:rsidR="00C24F7D">
        <w:rPr>
          <w:spacing w:val="-7"/>
        </w:rPr>
        <w:t xml:space="preserve">which </w:t>
      </w:r>
      <w:r w:rsidRPr="00752B62">
        <w:t>will</w:t>
      </w:r>
      <w:r w:rsidRPr="00752B62">
        <w:rPr>
          <w:spacing w:val="-6"/>
        </w:rPr>
        <w:t xml:space="preserve"> </w:t>
      </w:r>
      <w:r w:rsidRPr="00752B62">
        <w:t>include</w:t>
      </w:r>
      <w:r w:rsidRPr="00752B62">
        <w:rPr>
          <w:spacing w:val="-7"/>
        </w:rPr>
        <w:t xml:space="preserve"> </w:t>
      </w:r>
      <w:r w:rsidRPr="00752B62">
        <w:t>existing</w:t>
      </w:r>
      <w:r w:rsidRPr="00752B62">
        <w:rPr>
          <w:spacing w:val="-9"/>
        </w:rPr>
        <w:t xml:space="preserve"> </w:t>
      </w:r>
      <w:r w:rsidRPr="00752B62">
        <w:t>standard</w:t>
      </w:r>
      <w:r w:rsidR="00C24F7D">
        <w:t>s</w:t>
      </w:r>
      <w:r w:rsidRPr="00752B62">
        <w:rPr>
          <w:spacing w:val="-8"/>
        </w:rPr>
        <w:t xml:space="preserve"> </w:t>
      </w:r>
      <w:r w:rsidRPr="00752B62">
        <w:t>such</w:t>
      </w:r>
      <w:r w:rsidRPr="00752B62">
        <w:rPr>
          <w:spacing w:val="-8"/>
        </w:rPr>
        <w:t xml:space="preserve"> </w:t>
      </w:r>
      <w:r w:rsidRPr="00752B62">
        <w:t>as</w:t>
      </w:r>
      <w:r w:rsidRPr="00752B62">
        <w:rPr>
          <w:spacing w:val="-8"/>
        </w:rPr>
        <w:t xml:space="preserve"> </w:t>
      </w:r>
      <w:r w:rsidRPr="00752B62">
        <w:t>CA</w:t>
      </w:r>
      <w:r w:rsidRPr="00752B62">
        <w:rPr>
          <w:spacing w:val="-30"/>
        </w:rPr>
        <w:t>P</w:t>
      </w:r>
      <w:r w:rsidRPr="00752B62">
        <w:t>,</w:t>
      </w:r>
      <w:r w:rsidRPr="00752B62">
        <w:rPr>
          <w:spacing w:val="-8"/>
        </w:rPr>
        <w:t xml:space="preserve"> </w:t>
      </w:r>
      <w:r w:rsidRPr="00752B62">
        <w:t>to</w:t>
      </w:r>
      <w:r w:rsidRPr="00752B62">
        <w:rPr>
          <w:spacing w:val="-8"/>
        </w:rPr>
        <w:t xml:space="preserve"> </w:t>
      </w:r>
      <w:r w:rsidR="00C24F7D">
        <w:rPr>
          <w:spacing w:val="-8"/>
        </w:rPr>
        <w:t xml:space="preserve">facilitate the </w:t>
      </w:r>
      <w:r w:rsidRPr="00752B62">
        <w:t>pr</w:t>
      </w:r>
      <w:r w:rsidRPr="00752B62">
        <w:rPr>
          <w:spacing w:val="-2"/>
        </w:rPr>
        <w:t>o</w:t>
      </w:r>
      <w:r w:rsidRPr="00752B62">
        <w:t>vi</w:t>
      </w:r>
      <w:r w:rsidR="00C24F7D">
        <w:t>sion of</w:t>
      </w:r>
      <w:r w:rsidRPr="00752B62">
        <w:rPr>
          <w:spacing w:val="-8"/>
        </w:rPr>
        <w:t xml:space="preserve"> </w:t>
      </w:r>
      <w:r w:rsidRPr="00752B62">
        <w:t>meteorological</w:t>
      </w:r>
      <w:r w:rsidRPr="00752B62">
        <w:rPr>
          <w:spacing w:val="-8"/>
        </w:rPr>
        <w:t xml:space="preserve"> </w:t>
      </w:r>
      <w:r w:rsidRPr="00752B62">
        <w:t>information</w:t>
      </w:r>
      <w:r w:rsidRPr="00752B62">
        <w:rPr>
          <w:spacing w:val="-8"/>
        </w:rPr>
        <w:t xml:space="preserve"> </w:t>
      </w:r>
      <w:r w:rsidRPr="00752B62">
        <w:t>services.</w:t>
      </w:r>
    </w:p>
    <w:p w:rsidR="00B16A7E" w:rsidRPr="00752B62" w:rsidRDefault="00B16A7E">
      <w:pPr>
        <w:pStyle w:val="BodyText"/>
        <w:ind w:right="422" w:firstLine="402"/>
      </w:pPr>
    </w:p>
    <w:p w:rsidR="00A66397" w:rsidRPr="00752B62" w:rsidRDefault="004E1F02" w:rsidP="0056654A">
      <w:pPr>
        <w:pStyle w:val="BodyText"/>
        <w:tabs>
          <w:tab w:val="left" w:pos="2084"/>
          <w:tab w:val="left" w:pos="5322"/>
        </w:tabs>
        <w:ind w:right="209" w:firstLine="402"/>
      </w:pPr>
      <w:r w:rsidRPr="00752B62">
        <w:rPr>
          <w:b/>
        </w:rPr>
        <w:t>Proxy</w:t>
      </w:r>
      <w:r w:rsidRPr="00752B62">
        <w:t>:</w:t>
      </w:r>
      <w:r w:rsidRPr="00752B62">
        <w:rPr>
          <w:spacing w:val="-6"/>
        </w:rPr>
        <w:t xml:space="preserve"> </w:t>
      </w:r>
      <w:r w:rsidR="00C24F7D">
        <w:t>The CISD will</w:t>
      </w:r>
      <w:r w:rsidRPr="00752B62">
        <w:rPr>
          <w:spacing w:val="-5"/>
        </w:rPr>
        <w:t xml:space="preserve"> </w:t>
      </w:r>
      <w:r w:rsidRPr="00752B62">
        <w:t>act</w:t>
      </w:r>
      <w:r w:rsidRPr="00752B62">
        <w:rPr>
          <w:spacing w:val="-5"/>
        </w:rPr>
        <w:t xml:space="preserve"> </w:t>
      </w:r>
      <w:r w:rsidRPr="00752B62">
        <w:t>as</w:t>
      </w:r>
      <w:r w:rsidRPr="00752B62">
        <w:rPr>
          <w:spacing w:val="-5"/>
        </w:rPr>
        <w:t xml:space="preserve"> </w:t>
      </w:r>
      <w:r w:rsidRPr="00752B62">
        <w:t>a</w:t>
      </w:r>
      <w:r w:rsidRPr="00752B62">
        <w:rPr>
          <w:spacing w:val="-5"/>
        </w:rPr>
        <w:t xml:space="preserve"> </w:t>
      </w:r>
      <w:r w:rsidRPr="00752B62">
        <w:t>WMO</w:t>
      </w:r>
      <w:r w:rsidRPr="00752B62">
        <w:rPr>
          <w:spacing w:val="-5"/>
        </w:rPr>
        <w:t xml:space="preserve"> </w:t>
      </w:r>
      <w:r w:rsidRPr="00752B62">
        <w:rPr>
          <w:spacing w:val="-1"/>
        </w:rPr>
        <w:t>proxy</w:t>
      </w:r>
      <w:r w:rsidRPr="00752B62">
        <w:rPr>
          <w:spacing w:val="-5"/>
        </w:rPr>
        <w:t xml:space="preserve"> </w:t>
      </w:r>
      <w:r w:rsidRPr="00752B62">
        <w:t>to</w:t>
      </w:r>
      <w:r w:rsidRPr="00752B62">
        <w:rPr>
          <w:spacing w:val="-5"/>
        </w:rPr>
        <w:t xml:space="preserve"> </w:t>
      </w:r>
      <w:r w:rsidRPr="00752B62">
        <w:t>aggregate</w:t>
      </w:r>
      <w:r w:rsidRPr="00752B62">
        <w:rPr>
          <w:spacing w:val="-5"/>
        </w:rPr>
        <w:t xml:space="preserve"> </w:t>
      </w:r>
      <w:r w:rsidRPr="00752B62">
        <w:t>and</w:t>
      </w:r>
      <w:r w:rsidRPr="00752B62">
        <w:rPr>
          <w:spacing w:val="-5"/>
        </w:rPr>
        <w:t xml:space="preserve"> </w:t>
      </w:r>
      <w:r w:rsidRPr="00752B62">
        <w:t>release</w:t>
      </w:r>
      <w:r w:rsidRPr="00752B62">
        <w:rPr>
          <w:spacing w:val="-5"/>
        </w:rPr>
        <w:t xml:space="preserve"> </w:t>
      </w:r>
      <w:r w:rsidRPr="00752B62">
        <w:rPr>
          <w:spacing w:val="-1"/>
        </w:rPr>
        <w:t>world-wide</w:t>
      </w:r>
      <w:r w:rsidRPr="00752B62">
        <w:rPr>
          <w:spacing w:val="23"/>
        </w:rPr>
        <w:t xml:space="preserve"> </w:t>
      </w:r>
      <w:r w:rsidRPr="00752B62">
        <w:t>weather</w:t>
      </w:r>
      <w:r w:rsidRPr="00752B62">
        <w:rPr>
          <w:spacing w:val="-9"/>
        </w:rPr>
        <w:t xml:space="preserve"> </w:t>
      </w:r>
      <w:r w:rsidRPr="00752B62">
        <w:t>information</w:t>
      </w:r>
      <w:r w:rsidRPr="00752B62">
        <w:rPr>
          <w:spacing w:val="-8"/>
        </w:rPr>
        <w:t xml:space="preserve"> </w:t>
      </w:r>
      <w:r w:rsidRPr="00752B62">
        <w:t>from</w:t>
      </w:r>
      <w:r w:rsidRPr="00752B62">
        <w:rPr>
          <w:spacing w:val="-8"/>
        </w:rPr>
        <w:t xml:space="preserve"> </w:t>
      </w:r>
      <w:r w:rsidRPr="00752B62">
        <w:t>either</w:t>
      </w:r>
      <w:r w:rsidRPr="00752B62">
        <w:rPr>
          <w:spacing w:val="-8"/>
        </w:rPr>
        <w:t xml:space="preserve"> </w:t>
      </w:r>
      <w:r w:rsidRPr="00752B62">
        <w:t>official</w:t>
      </w:r>
      <w:r w:rsidRPr="00752B62">
        <w:rPr>
          <w:spacing w:val="-8"/>
        </w:rPr>
        <w:t xml:space="preserve"> </w:t>
      </w:r>
      <w:r w:rsidRPr="00752B62">
        <w:t>NMHS</w:t>
      </w:r>
      <w:r w:rsidRPr="00752B62">
        <w:rPr>
          <w:spacing w:val="-8"/>
        </w:rPr>
        <w:t xml:space="preserve"> </w:t>
      </w:r>
      <w:r w:rsidRPr="00752B62">
        <w:t>(</w:t>
      </w:r>
      <w:r w:rsidR="00C24F7D">
        <w:t>a</w:t>
      </w:r>
      <w:r w:rsidRPr="00752B62">
        <w:t>lert</w:t>
      </w:r>
      <w:r w:rsidR="00C24F7D">
        <w:t xml:space="preserve"> and warnings</w:t>
      </w:r>
      <w:r w:rsidRPr="00752B62">
        <w:t>,</w:t>
      </w:r>
      <w:r w:rsidRPr="00752B62">
        <w:rPr>
          <w:spacing w:val="-8"/>
        </w:rPr>
        <w:t xml:space="preserve"> </w:t>
      </w:r>
      <w:r w:rsidRPr="00752B62">
        <w:t>high</w:t>
      </w:r>
      <w:r w:rsidRPr="00752B62">
        <w:rPr>
          <w:spacing w:val="-8"/>
        </w:rPr>
        <w:t xml:space="preserve"> </w:t>
      </w:r>
      <w:r w:rsidRPr="00752B62">
        <w:t>impact</w:t>
      </w:r>
      <w:r w:rsidRPr="00752B62">
        <w:rPr>
          <w:spacing w:val="-9"/>
        </w:rPr>
        <w:t xml:space="preserve"> </w:t>
      </w:r>
      <w:r w:rsidRPr="00752B62">
        <w:t>weather</w:t>
      </w:r>
      <w:r w:rsidRPr="00752B62">
        <w:rPr>
          <w:w w:val="99"/>
        </w:rPr>
        <w:t xml:space="preserve"> </w:t>
      </w:r>
      <w:r w:rsidRPr="00752B62">
        <w:t>forecast</w:t>
      </w:r>
      <w:r w:rsidR="00C24F7D">
        <w:t>s</w:t>
      </w:r>
      <w:r w:rsidRPr="00752B62">
        <w:rPr>
          <w:spacing w:val="-8"/>
        </w:rPr>
        <w:t xml:space="preserve"> </w:t>
      </w:r>
      <w:r w:rsidRPr="00752B62">
        <w:t>and</w:t>
      </w:r>
      <w:r w:rsidRPr="00752B62">
        <w:rPr>
          <w:spacing w:val="-8"/>
        </w:rPr>
        <w:t xml:space="preserve"> </w:t>
      </w:r>
      <w:r w:rsidRPr="00752B62">
        <w:t>regular</w:t>
      </w:r>
      <w:r w:rsidRPr="00752B62">
        <w:rPr>
          <w:spacing w:val="-8"/>
        </w:rPr>
        <w:t xml:space="preserve"> </w:t>
      </w:r>
      <w:r w:rsidRPr="00752B62">
        <w:t>forecasts)</w:t>
      </w:r>
      <w:r w:rsidRPr="00752B62">
        <w:rPr>
          <w:spacing w:val="-8"/>
        </w:rPr>
        <w:t xml:space="preserve"> </w:t>
      </w:r>
      <w:r w:rsidRPr="00752B62">
        <w:t>or</w:t>
      </w:r>
      <w:r w:rsidRPr="00752B62">
        <w:rPr>
          <w:spacing w:val="-8"/>
        </w:rPr>
        <w:t xml:space="preserve"> </w:t>
      </w:r>
      <w:r w:rsidRPr="00752B62">
        <w:rPr>
          <w:spacing w:val="-1"/>
        </w:rPr>
        <w:t>private</w:t>
      </w:r>
      <w:r w:rsidRPr="00752B62">
        <w:rPr>
          <w:spacing w:val="-8"/>
        </w:rPr>
        <w:t xml:space="preserve"> </w:t>
      </w:r>
      <w:r w:rsidR="00B16A7E" w:rsidRPr="00752B62">
        <w:t xml:space="preserve">sectors </w:t>
      </w:r>
      <w:r w:rsidR="00C24F7D">
        <w:t>(</w:t>
      </w:r>
      <w:r w:rsidRPr="00752B62">
        <w:t>high</w:t>
      </w:r>
      <w:r w:rsidRPr="00752B62">
        <w:rPr>
          <w:spacing w:val="-7"/>
        </w:rPr>
        <w:t xml:space="preserve"> </w:t>
      </w:r>
      <w:r w:rsidRPr="00752B62">
        <w:t>impact</w:t>
      </w:r>
      <w:r w:rsidRPr="00752B62">
        <w:rPr>
          <w:spacing w:val="-7"/>
        </w:rPr>
        <w:t xml:space="preserve"> </w:t>
      </w:r>
      <w:r w:rsidRPr="00752B62">
        <w:t>weather</w:t>
      </w:r>
      <w:r w:rsidRPr="00752B62">
        <w:rPr>
          <w:spacing w:val="-7"/>
        </w:rPr>
        <w:t xml:space="preserve"> </w:t>
      </w:r>
      <w:r w:rsidRPr="00752B62">
        <w:t>and</w:t>
      </w:r>
      <w:r w:rsidRPr="00752B62">
        <w:rPr>
          <w:spacing w:val="23"/>
          <w:w w:val="99"/>
        </w:rPr>
        <w:t xml:space="preserve"> </w:t>
      </w:r>
      <w:r w:rsidRPr="00752B62">
        <w:t>regular</w:t>
      </w:r>
      <w:r w:rsidRPr="00752B62">
        <w:rPr>
          <w:spacing w:val="-18"/>
        </w:rPr>
        <w:t xml:space="preserve"> </w:t>
      </w:r>
      <w:r w:rsidR="00B16A7E" w:rsidRPr="00752B62">
        <w:t>forecasts</w:t>
      </w:r>
      <w:r w:rsidR="00C24F7D">
        <w:t>)</w:t>
      </w:r>
      <w:r w:rsidR="00B16A7E" w:rsidRPr="00752B62">
        <w:t xml:space="preserve"> </w:t>
      </w:r>
      <w:r w:rsidRPr="00752B62">
        <w:t>with</w:t>
      </w:r>
      <w:r w:rsidRPr="00752B62">
        <w:rPr>
          <w:spacing w:val="-5"/>
        </w:rPr>
        <w:t xml:space="preserve"> </w:t>
      </w:r>
      <w:r w:rsidRPr="00752B62">
        <w:t>source</w:t>
      </w:r>
      <w:r w:rsidRPr="00752B62">
        <w:rPr>
          <w:spacing w:val="-4"/>
        </w:rPr>
        <w:t xml:space="preserve"> </w:t>
      </w:r>
      <w:r w:rsidRPr="00752B62">
        <w:t>labelling.</w:t>
      </w:r>
      <w:r w:rsidRPr="00752B62">
        <w:rPr>
          <w:spacing w:val="-5"/>
        </w:rPr>
        <w:t xml:space="preserve"> </w:t>
      </w:r>
      <w:r w:rsidRPr="00752B62">
        <w:rPr>
          <w:spacing w:val="-1"/>
        </w:rPr>
        <w:t>Proxy</w:t>
      </w:r>
      <w:r w:rsidRPr="00752B62">
        <w:rPr>
          <w:spacing w:val="-7"/>
        </w:rPr>
        <w:t xml:space="preserve"> </w:t>
      </w:r>
      <w:r w:rsidRPr="00752B62">
        <w:t>here</w:t>
      </w:r>
      <w:r w:rsidRPr="00752B62">
        <w:rPr>
          <w:spacing w:val="-6"/>
        </w:rPr>
        <w:t xml:space="preserve"> </w:t>
      </w:r>
      <w:r w:rsidRPr="00752B62">
        <w:t>also</w:t>
      </w:r>
      <w:r w:rsidRPr="00752B62">
        <w:rPr>
          <w:spacing w:val="-7"/>
        </w:rPr>
        <w:t xml:space="preserve"> </w:t>
      </w:r>
      <w:r w:rsidRPr="00752B62">
        <w:t>means</w:t>
      </w:r>
      <w:r w:rsidRPr="00752B62">
        <w:rPr>
          <w:spacing w:val="23"/>
          <w:w w:val="99"/>
        </w:rPr>
        <w:t xml:space="preserve"> </w:t>
      </w:r>
      <w:r w:rsidRPr="00752B62">
        <w:rPr>
          <w:b/>
        </w:rPr>
        <w:t>partnership</w:t>
      </w:r>
      <w:r w:rsidRPr="00752B62">
        <w:rPr>
          <w:b/>
          <w:spacing w:val="-6"/>
        </w:rPr>
        <w:t xml:space="preserve"> </w:t>
      </w:r>
      <w:r w:rsidRPr="00752B62">
        <w:t>between</w:t>
      </w:r>
      <w:r w:rsidRPr="00752B62">
        <w:rPr>
          <w:spacing w:val="-8"/>
        </w:rPr>
        <w:t xml:space="preserve"> </w:t>
      </w:r>
      <w:r w:rsidRPr="00752B62">
        <w:t>WMO</w:t>
      </w:r>
      <w:r w:rsidRPr="00752B62">
        <w:rPr>
          <w:spacing w:val="-8"/>
        </w:rPr>
        <w:t xml:space="preserve"> </w:t>
      </w:r>
      <w:r w:rsidRPr="00752B62">
        <w:t>members</w:t>
      </w:r>
      <w:r w:rsidRPr="00752B62">
        <w:rPr>
          <w:spacing w:val="-7"/>
        </w:rPr>
        <w:t xml:space="preserve"> </w:t>
      </w:r>
      <w:r w:rsidRPr="00752B62">
        <w:t>and</w:t>
      </w:r>
      <w:r w:rsidRPr="00752B62">
        <w:rPr>
          <w:spacing w:val="-8"/>
        </w:rPr>
        <w:t xml:space="preserve"> </w:t>
      </w:r>
      <w:r w:rsidRPr="00752B62">
        <w:t>other</w:t>
      </w:r>
      <w:r w:rsidRPr="00752B62">
        <w:rPr>
          <w:spacing w:val="-8"/>
        </w:rPr>
        <w:t xml:space="preserve"> </w:t>
      </w:r>
      <w:r w:rsidRPr="00752B62">
        <w:t>sectors.</w:t>
      </w:r>
    </w:p>
    <w:p w:rsidR="00B16A7E" w:rsidRPr="00752B62" w:rsidRDefault="00B16A7E">
      <w:pPr>
        <w:pStyle w:val="BodyText"/>
        <w:tabs>
          <w:tab w:val="left" w:pos="2084"/>
          <w:tab w:val="left" w:pos="5322"/>
        </w:tabs>
        <w:ind w:right="209" w:firstLine="402"/>
      </w:pPr>
    </w:p>
    <w:p w:rsidR="00A66397" w:rsidRPr="00752B62" w:rsidRDefault="004E1F02" w:rsidP="0056654A">
      <w:pPr>
        <w:pStyle w:val="BodyText"/>
        <w:ind w:right="209" w:firstLine="402"/>
      </w:pPr>
      <w:r w:rsidRPr="00752B62">
        <w:rPr>
          <w:rFonts w:cs="Verdana"/>
          <w:b/>
          <w:bCs/>
        </w:rPr>
        <w:t>Provider</w:t>
      </w:r>
      <w:r w:rsidRPr="00752B62">
        <w:t>:</w:t>
      </w:r>
      <w:r w:rsidRPr="00752B62">
        <w:rPr>
          <w:spacing w:val="-5"/>
        </w:rPr>
        <w:t xml:space="preserve"> </w:t>
      </w:r>
      <w:r w:rsidR="00C24F7D">
        <w:rPr>
          <w:spacing w:val="-3"/>
        </w:rPr>
        <w:t>The CISD</w:t>
      </w:r>
      <w:r w:rsidRPr="00752B62">
        <w:rPr>
          <w:spacing w:val="-5"/>
        </w:rPr>
        <w:t xml:space="preserve"> </w:t>
      </w:r>
      <w:r w:rsidRPr="00752B62">
        <w:t>will</w:t>
      </w:r>
      <w:r w:rsidRPr="00752B62">
        <w:rPr>
          <w:spacing w:val="-5"/>
        </w:rPr>
        <w:t xml:space="preserve"> </w:t>
      </w:r>
      <w:r w:rsidRPr="00752B62">
        <w:t>act</w:t>
      </w:r>
      <w:r w:rsidRPr="00752B62">
        <w:rPr>
          <w:spacing w:val="-5"/>
        </w:rPr>
        <w:t xml:space="preserve"> </w:t>
      </w:r>
      <w:r w:rsidRPr="00752B62">
        <w:t>as</w:t>
      </w:r>
      <w:r w:rsidRPr="00752B62">
        <w:rPr>
          <w:spacing w:val="-5"/>
        </w:rPr>
        <w:t xml:space="preserve"> </w:t>
      </w:r>
      <w:r w:rsidR="00C24F7D">
        <w:rPr>
          <w:spacing w:val="-5"/>
        </w:rPr>
        <w:t xml:space="preserve">a </w:t>
      </w:r>
      <w:r w:rsidRPr="00752B62">
        <w:t>WMO</w:t>
      </w:r>
      <w:r w:rsidRPr="00752B62">
        <w:rPr>
          <w:spacing w:val="-5"/>
        </w:rPr>
        <w:t xml:space="preserve"> </w:t>
      </w:r>
      <w:r w:rsidRPr="00752B62">
        <w:t>service</w:t>
      </w:r>
      <w:r w:rsidRPr="00752B62">
        <w:rPr>
          <w:spacing w:val="-5"/>
        </w:rPr>
        <w:t xml:space="preserve"> </w:t>
      </w:r>
      <w:r w:rsidRPr="00752B62">
        <w:rPr>
          <w:spacing w:val="-1"/>
        </w:rPr>
        <w:t>provider</w:t>
      </w:r>
      <w:r w:rsidRPr="00752B62">
        <w:rPr>
          <w:spacing w:val="-5"/>
        </w:rPr>
        <w:t xml:space="preserve"> </w:t>
      </w:r>
      <w:r w:rsidR="00C24F7D">
        <w:t>delivering</w:t>
      </w:r>
      <w:r w:rsidRPr="00752B62">
        <w:rPr>
          <w:spacing w:val="-5"/>
        </w:rPr>
        <w:t xml:space="preserve"> </w:t>
      </w:r>
      <w:r w:rsidRPr="00752B62">
        <w:t>the</w:t>
      </w:r>
      <w:r w:rsidRPr="00752B62">
        <w:rPr>
          <w:spacing w:val="-5"/>
        </w:rPr>
        <w:t xml:space="preserve"> </w:t>
      </w:r>
      <w:r w:rsidRPr="00752B62">
        <w:t>“best”</w:t>
      </w:r>
      <w:r w:rsidRPr="00752B62">
        <w:rPr>
          <w:spacing w:val="-5"/>
        </w:rPr>
        <w:t xml:space="preserve"> </w:t>
      </w:r>
      <w:r w:rsidRPr="00752B62">
        <w:t>or</w:t>
      </w:r>
      <w:r w:rsidRPr="00752B62">
        <w:rPr>
          <w:spacing w:val="25"/>
          <w:w w:val="99"/>
        </w:rPr>
        <w:t xml:space="preserve"> </w:t>
      </w:r>
      <w:r w:rsidRPr="00752B62">
        <w:t>“optimum”</w:t>
      </w:r>
      <w:r w:rsidRPr="00752B62">
        <w:rPr>
          <w:spacing w:val="-9"/>
        </w:rPr>
        <w:t xml:space="preserve"> </w:t>
      </w:r>
      <w:r w:rsidRPr="00752B62">
        <w:t>forecast</w:t>
      </w:r>
      <w:r w:rsidRPr="00752B62">
        <w:rPr>
          <w:spacing w:val="-8"/>
        </w:rPr>
        <w:t xml:space="preserve"> </w:t>
      </w:r>
      <w:r w:rsidRPr="00752B62">
        <w:t>based</w:t>
      </w:r>
      <w:r w:rsidRPr="00752B62">
        <w:rPr>
          <w:spacing w:val="-8"/>
        </w:rPr>
        <w:t xml:space="preserve"> </w:t>
      </w:r>
      <w:r w:rsidRPr="00752B62">
        <w:t>on</w:t>
      </w:r>
      <w:r w:rsidRPr="00752B62">
        <w:rPr>
          <w:spacing w:val="-8"/>
        </w:rPr>
        <w:t xml:space="preserve"> </w:t>
      </w:r>
      <w:r w:rsidRPr="00752B62">
        <w:t>the</w:t>
      </w:r>
      <w:r w:rsidRPr="00752B62">
        <w:rPr>
          <w:spacing w:val="-9"/>
        </w:rPr>
        <w:t xml:space="preserve"> </w:t>
      </w:r>
      <w:r w:rsidRPr="00752B62">
        <w:rPr>
          <w:spacing w:val="-1"/>
        </w:rPr>
        <w:t>verification</w:t>
      </w:r>
      <w:r w:rsidRPr="00752B62">
        <w:rPr>
          <w:spacing w:val="-8"/>
        </w:rPr>
        <w:t xml:space="preserve"> </w:t>
      </w:r>
      <w:r w:rsidRPr="00752B62">
        <w:t>and</w:t>
      </w:r>
      <w:r w:rsidRPr="00752B62">
        <w:rPr>
          <w:spacing w:val="-8"/>
        </w:rPr>
        <w:t xml:space="preserve"> </w:t>
      </w:r>
      <w:r w:rsidRPr="00752B62">
        <w:t>assessment</w:t>
      </w:r>
      <w:r w:rsidRPr="00752B62">
        <w:rPr>
          <w:spacing w:val="-8"/>
        </w:rPr>
        <w:t xml:space="preserve"> </w:t>
      </w:r>
      <w:r w:rsidRPr="00752B62">
        <w:t>of</w:t>
      </w:r>
      <w:r w:rsidRPr="00752B62">
        <w:rPr>
          <w:spacing w:val="-9"/>
        </w:rPr>
        <w:t xml:space="preserve"> </w:t>
      </w:r>
      <w:r w:rsidRPr="00752B62">
        <w:t>products</w:t>
      </w:r>
      <w:r w:rsidRPr="00752B62">
        <w:rPr>
          <w:spacing w:val="-8"/>
        </w:rPr>
        <w:t xml:space="preserve"> </w:t>
      </w:r>
      <w:r w:rsidRPr="00752B62">
        <w:t>from</w:t>
      </w:r>
      <w:r w:rsidRPr="00752B62">
        <w:rPr>
          <w:spacing w:val="20"/>
          <w:w w:val="99"/>
        </w:rPr>
        <w:t xml:space="preserve"> </w:t>
      </w:r>
      <w:r w:rsidRPr="00752B62">
        <w:rPr>
          <w:spacing w:val="-1"/>
        </w:rPr>
        <w:t>diverse</w:t>
      </w:r>
      <w:r w:rsidRPr="00752B62">
        <w:rPr>
          <w:spacing w:val="-7"/>
        </w:rPr>
        <w:t xml:space="preserve"> </w:t>
      </w:r>
      <w:r w:rsidRPr="00752B62">
        <w:t>sources,</w:t>
      </w:r>
      <w:r w:rsidRPr="00752B62">
        <w:rPr>
          <w:spacing w:val="-7"/>
        </w:rPr>
        <w:t xml:space="preserve"> </w:t>
      </w:r>
      <w:r w:rsidRPr="00752B62">
        <w:rPr>
          <w:spacing w:val="-1"/>
        </w:rPr>
        <w:t>except</w:t>
      </w:r>
      <w:r w:rsidRPr="00752B62">
        <w:rPr>
          <w:spacing w:val="-6"/>
        </w:rPr>
        <w:t xml:space="preserve"> </w:t>
      </w:r>
      <w:r w:rsidR="00C24F7D">
        <w:t>for</w:t>
      </w:r>
      <w:r w:rsidRPr="00752B62">
        <w:rPr>
          <w:spacing w:val="-7"/>
        </w:rPr>
        <w:t xml:space="preserve"> </w:t>
      </w:r>
      <w:r w:rsidRPr="00752B62">
        <w:t>weather</w:t>
      </w:r>
      <w:r w:rsidRPr="00752B62">
        <w:rPr>
          <w:spacing w:val="-6"/>
        </w:rPr>
        <w:t xml:space="preserve"> </w:t>
      </w:r>
      <w:r w:rsidRPr="00752B62">
        <w:t>alert</w:t>
      </w:r>
      <w:r w:rsidR="00C24F7D">
        <w:t>s and warnings which</w:t>
      </w:r>
      <w:r w:rsidRPr="00752B62">
        <w:rPr>
          <w:spacing w:val="-7"/>
        </w:rPr>
        <w:t xml:space="preserve"> </w:t>
      </w:r>
      <w:r w:rsidRPr="00752B62">
        <w:t>will</w:t>
      </w:r>
      <w:r w:rsidRPr="00752B62">
        <w:rPr>
          <w:spacing w:val="-7"/>
        </w:rPr>
        <w:t xml:space="preserve"> </w:t>
      </w:r>
      <w:r w:rsidRPr="00752B62">
        <w:t>solely</w:t>
      </w:r>
      <w:r w:rsidRPr="00752B62">
        <w:rPr>
          <w:spacing w:val="-6"/>
        </w:rPr>
        <w:t xml:space="preserve"> </w:t>
      </w:r>
      <w:r w:rsidRPr="00752B62">
        <w:t>come</w:t>
      </w:r>
      <w:r w:rsidRPr="00752B62">
        <w:rPr>
          <w:spacing w:val="-7"/>
        </w:rPr>
        <w:t xml:space="preserve"> </w:t>
      </w:r>
      <w:r w:rsidRPr="00752B62">
        <w:t>from</w:t>
      </w:r>
      <w:r w:rsidRPr="00752B62">
        <w:rPr>
          <w:spacing w:val="-7"/>
        </w:rPr>
        <w:t xml:space="preserve"> </w:t>
      </w:r>
      <w:r w:rsidRPr="00752B62">
        <w:rPr>
          <w:spacing w:val="-1"/>
        </w:rPr>
        <w:t>NMHS</w:t>
      </w:r>
      <w:r w:rsidR="00C24F7D">
        <w:rPr>
          <w:spacing w:val="-1"/>
        </w:rPr>
        <w:t>s</w:t>
      </w:r>
      <w:r w:rsidRPr="00752B62">
        <w:rPr>
          <w:spacing w:val="-1"/>
        </w:rPr>
        <w:t>.</w:t>
      </w:r>
    </w:p>
    <w:p w:rsidR="00A66397" w:rsidRPr="00752B62" w:rsidRDefault="00A66397">
      <w:pPr>
        <w:spacing w:before="8"/>
        <w:rPr>
          <w:rFonts w:ascii="Verdana" w:eastAsia="Verdana" w:hAnsi="Verdana" w:cs="Verdana"/>
          <w:sz w:val="29"/>
          <w:szCs w:val="29"/>
        </w:rPr>
      </w:pPr>
    </w:p>
    <w:p w:rsidR="00A66397" w:rsidRPr="00752B62" w:rsidRDefault="004E1F02">
      <w:pPr>
        <w:pStyle w:val="Heading1"/>
      </w:pPr>
      <w:r w:rsidRPr="00752B62">
        <w:t>Users</w:t>
      </w:r>
      <w:r w:rsidRPr="00752B62">
        <w:rPr>
          <w:spacing w:val="-3"/>
        </w:rPr>
        <w:t xml:space="preserve"> </w:t>
      </w:r>
      <w:r w:rsidRPr="00752B62">
        <w:t>of</w:t>
      </w:r>
      <w:r w:rsidRPr="00752B62">
        <w:rPr>
          <w:spacing w:val="-2"/>
        </w:rPr>
        <w:t xml:space="preserve"> </w:t>
      </w:r>
      <w:r w:rsidRPr="00752B62">
        <w:t>CISD</w:t>
      </w:r>
    </w:p>
    <w:p w:rsidR="00A34671" w:rsidRPr="00752B62" w:rsidRDefault="00A34671">
      <w:pPr>
        <w:pStyle w:val="Heading1"/>
        <w:rPr>
          <w:b w:val="0"/>
          <w:bCs w:val="0"/>
        </w:rPr>
      </w:pPr>
    </w:p>
    <w:p w:rsidR="00A66397" w:rsidRPr="00752B62" w:rsidRDefault="004E1F02" w:rsidP="00752B62">
      <w:pPr>
        <w:pStyle w:val="BodyText"/>
        <w:numPr>
          <w:ilvl w:val="0"/>
          <w:numId w:val="4"/>
        </w:numPr>
        <w:tabs>
          <w:tab w:val="left" w:pos="540"/>
        </w:tabs>
        <w:spacing w:before="105"/>
      </w:pPr>
      <w:r w:rsidRPr="00752B62">
        <w:t>WMO</w:t>
      </w:r>
      <w:r w:rsidRPr="00752B62">
        <w:rPr>
          <w:spacing w:val="-7"/>
        </w:rPr>
        <w:t xml:space="preserve"> </w:t>
      </w:r>
      <w:r w:rsidRPr="00752B62">
        <w:t>Members</w:t>
      </w:r>
      <w:r w:rsidRPr="00752B62">
        <w:rPr>
          <w:spacing w:val="-7"/>
        </w:rPr>
        <w:t xml:space="preserve"> </w:t>
      </w:r>
      <w:r w:rsidRPr="00752B62">
        <w:t>who</w:t>
      </w:r>
      <w:r w:rsidRPr="00752B62">
        <w:rPr>
          <w:spacing w:val="-7"/>
        </w:rPr>
        <w:t xml:space="preserve"> </w:t>
      </w:r>
      <w:r w:rsidR="00C24F7D">
        <w:t>receive</w:t>
      </w:r>
      <w:r w:rsidRPr="00752B62">
        <w:rPr>
          <w:spacing w:val="-7"/>
        </w:rPr>
        <w:t xml:space="preserve"> </w:t>
      </w:r>
      <w:r w:rsidRPr="00752B62">
        <w:t>global</w:t>
      </w:r>
      <w:r w:rsidRPr="00752B62">
        <w:rPr>
          <w:spacing w:val="-7"/>
        </w:rPr>
        <w:t xml:space="preserve"> </w:t>
      </w:r>
      <w:r w:rsidRPr="00752B62">
        <w:rPr>
          <w:spacing w:val="-1"/>
        </w:rPr>
        <w:t>met-services</w:t>
      </w:r>
      <w:r w:rsidRPr="00752B62">
        <w:rPr>
          <w:spacing w:val="-6"/>
        </w:rPr>
        <w:t xml:space="preserve"> </w:t>
      </w:r>
      <w:r w:rsidRPr="00752B62">
        <w:t>and</w:t>
      </w:r>
      <w:r w:rsidRPr="00752B62">
        <w:rPr>
          <w:spacing w:val="-7"/>
        </w:rPr>
        <w:t xml:space="preserve"> </w:t>
      </w:r>
      <w:r w:rsidRPr="00752B62">
        <w:t>contribute</w:t>
      </w:r>
      <w:r w:rsidRPr="00752B62">
        <w:rPr>
          <w:spacing w:val="-7"/>
        </w:rPr>
        <w:t xml:space="preserve"> </w:t>
      </w:r>
      <w:r w:rsidRPr="00752B62">
        <w:t>to</w:t>
      </w:r>
      <w:r w:rsidRPr="00752B62">
        <w:rPr>
          <w:spacing w:val="-7"/>
        </w:rPr>
        <w:t xml:space="preserve"> </w:t>
      </w:r>
      <w:r w:rsidRPr="00752B62">
        <w:t>CISD;</w:t>
      </w:r>
    </w:p>
    <w:p w:rsidR="00A66397" w:rsidRPr="00752B62" w:rsidRDefault="004E1F02" w:rsidP="00752B62">
      <w:pPr>
        <w:pStyle w:val="BodyText"/>
        <w:numPr>
          <w:ilvl w:val="0"/>
          <w:numId w:val="4"/>
        </w:numPr>
        <w:tabs>
          <w:tab w:val="left" w:pos="540"/>
        </w:tabs>
        <w:spacing w:before="105"/>
        <w:ind w:right="422"/>
      </w:pPr>
      <w:r w:rsidRPr="00752B62">
        <w:t>Other</w:t>
      </w:r>
      <w:r w:rsidRPr="00752B62">
        <w:rPr>
          <w:spacing w:val="-8"/>
        </w:rPr>
        <w:t xml:space="preserve"> </w:t>
      </w:r>
      <w:r w:rsidR="00C24F7D">
        <w:rPr>
          <w:spacing w:val="-1"/>
        </w:rPr>
        <w:t>meteorological service providers who</w:t>
      </w:r>
      <w:r w:rsidRPr="00752B62">
        <w:rPr>
          <w:spacing w:val="-8"/>
        </w:rPr>
        <w:t xml:space="preserve"> </w:t>
      </w:r>
      <w:r w:rsidRPr="00752B62">
        <w:t>will</w:t>
      </w:r>
      <w:r w:rsidRPr="00752B62">
        <w:rPr>
          <w:spacing w:val="-8"/>
        </w:rPr>
        <w:t xml:space="preserve"> </w:t>
      </w:r>
      <w:r w:rsidRPr="00752B62">
        <w:t>get</w:t>
      </w:r>
      <w:r w:rsidRPr="00752B62">
        <w:rPr>
          <w:spacing w:val="-7"/>
        </w:rPr>
        <w:t xml:space="preserve"> </w:t>
      </w:r>
      <w:r w:rsidRPr="00752B62">
        <w:rPr>
          <w:spacing w:val="-1"/>
        </w:rPr>
        <w:t>authoritative</w:t>
      </w:r>
      <w:r w:rsidRPr="00752B62">
        <w:rPr>
          <w:spacing w:val="-8"/>
        </w:rPr>
        <w:t xml:space="preserve"> </w:t>
      </w:r>
      <w:r w:rsidRPr="00752B62">
        <w:t>products</w:t>
      </w:r>
      <w:r w:rsidRPr="00752B62">
        <w:rPr>
          <w:spacing w:val="-7"/>
        </w:rPr>
        <w:t xml:space="preserve"> </w:t>
      </w:r>
      <w:r w:rsidRPr="00752B62">
        <w:t>from</w:t>
      </w:r>
      <w:r w:rsidRPr="00752B62">
        <w:rPr>
          <w:spacing w:val="-8"/>
        </w:rPr>
        <w:t xml:space="preserve"> </w:t>
      </w:r>
      <w:r w:rsidRPr="00752B62">
        <w:t>CISD</w:t>
      </w:r>
      <w:r w:rsidRPr="00752B62">
        <w:rPr>
          <w:spacing w:val="-8"/>
        </w:rPr>
        <w:t xml:space="preserve"> </w:t>
      </w:r>
      <w:r w:rsidRPr="00752B62">
        <w:t>and</w:t>
      </w:r>
      <w:r w:rsidRPr="00752B62">
        <w:rPr>
          <w:spacing w:val="37"/>
          <w:w w:val="99"/>
        </w:rPr>
        <w:t xml:space="preserve"> </w:t>
      </w:r>
      <w:r w:rsidRPr="00752B62">
        <w:t>contribute</w:t>
      </w:r>
      <w:r w:rsidRPr="00752B62">
        <w:rPr>
          <w:spacing w:val="-7"/>
        </w:rPr>
        <w:t xml:space="preserve"> </w:t>
      </w:r>
      <w:r w:rsidRPr="00752B62">
        <w:t>their</w:t>
      </w:r>
      <w:r w:rsidRPr="00752B62">
        <w:rPr>
          <w:spacing w:val="-7"/>
        </w:rPr>
        <w:t xml:space="preserve"> </w:t>
      </w:r>
      <w:r w:rsidRPr="00752B62">
        <w:t>own</w:t>
      </w:r>
      <w:r w:rsidRPr="00752B62">
        <w:rPr>
          <w:spacing w:val="-7"/>
        </w:rPr>
        <w:t xml:space="preserve"> </w:t>
      </w:r>
      <w:r w:rsidRPr="00752B62">
        <w:rPr>
          <w:spacing w:val="-1"/>
        </w:rPr>
        <w:t>by</w:t>
      </w:r>
      <w:r w:rsidRPr="00752B62">
        <w:rPr>
          <w:spacing w:val="-7"/>
        </w:rPr>
        <w:t xml:space="preserve"> </w:t>
      </w:r>
      <w:r w:rsidRPr="00752B62">
        <w:t>service</w:t>
      </w:r>
      <w:r w:rsidRPr="00752B62">
        <w:rPr>
          <w:spacing w:val="-6"/>
        </w:rPr>
        <w:t xml:space="preserve"> </w:t>
      </w:r>
      <w:r w:rsidRPr="00752B62">
        <w:t>linkage</w:t>
      </w:r>
      <w:r w:rsidRPr="00752B62">
        <w:rPr>
          <w:spacing w:val="-7"/>
        </w:rPr>
        <w:t xml:space="preserve"> </w:t>
      </w:r>
      <w:r w:rsidRPr="00752B62">
        <w:t>following</w:t>
      </w:r>
      <w:r w:rsidRPr="00752B62">
        <w:rPr>
          <w:spacing w:val="-7"/>
        </w:rPr>
        <w:t xml:space="preserve"> </w:t>
      </w:r>
      <w:r w:rsidRPr="00752B62">
        <w:t>CISD</w:t>
      </w:r>
      <w:r w:rsidRPr="00752B62">
        <w:rPr>
          <w:spacing w:val="-7"/>
        </w:rPr>
        <w:t xml:space="preserve"> </w:t>
      </w:r>
      <w:r w:rsidR="00C24F7D">
        <w:t>standards;</w:t>
      </w:r>
    </w:p>
    <w:p w:rsidR="00A66397" w:rsidRPr="00C24F7D" w:rsidRDefault="004E1F02" w:rsidP="00752B62">
      <w:pPr>
        <w:pStyle w:val="BodyText"/>
        <w:numPr>
          <w:ilvl w:val="0"/>
          <w:numId w:val="4"/>
        </w:numPr>
        <w:tabs>
          <w:tab w:val="left" w:pos="540"/>
        </w:tabs>
        <w:spacing w:before="105"/>
      </w:pPr>
      <w:r w:rsidRPr="00752B62">
        <w:t>UN</w:t>
      </w:r>
      <w:r w:rsidR="00C24F7D">
        <w:rPr>
          <w:spacing w:val="-6"/>
        </w:rPr>
        <w:t>-</w:t>
      </w:r>
      <w:r w:rsidRPr="00752B62">
        <w:t>affiliated</w:t>
      </w:r>
      <w:r w:rsidRPr="00752B62">
        <w:rPr>
          <w:spacing w:val="-5"/>
        </w:rPr>
        <w:t xml:space="preserve"> </w:t>
      </w:r>
      <w:proofErr w:type="spellStart"/>
      <w:r w:rsidR="00C24F7D">
        <w:t>organisations</w:t>
      </w:r>
      <w:proofErr w:type="spellEnd"/>
      <w:r w:rsidRPr="00752B62">
        <w:rPr>
          <w:spacing w:val="-5"/>
        </w:rPr>
        <w:t xml:space="preserve"> </w:t>
      </w:r>
      <w:r w:rsidRPr="00752B62">
        <w:t>who</w:t>
      </w:r>
      <w:r w:rsidRPr="00752B62">
        <w:rPr>
          <w:spacing w:val="-5"/>
        </w:rPr>
        <w:t xml:space="preserve"> </w:t>
      </w:r>
      <w:r w:rsidR="00C24F7D">
        <w:rPr>
          <w:spacing w:val="-1"/>
        </w:rPr>
        <w:t>need aggregated, authoritative weather and climate information</w:t>
      </w:r>
      <w:r w:rsidRPr="00752B62">
        <w:rPr>
          <w:spacing w:val="-1"/>
        </w:rPr>
        <w:t>;</w:t>
      </w:r>
    </w:p>
    <w:p w:rsidR="00C24F7D" w:rsidRPr="00752B62" w:rsidRDefault="00C24F7D" w:rsidP="00752B62">
      <w:pPr>
        <w:pStyle w:val="BodyText"/>
        <w:numPr>
          <w:ilvl w:val="0"/>
          <w:numId w:val="4"/>
        </w:numPr>
        <w:tabs>
          <w:tab w:val="left" w:pos="540"/>
        </w:tabs>
        <w:spacing w:before="105"/>
      </w:pPr>
      <w:r>
        <w:rPr>
          <w:spacing w:val="-1"/>
        </w:rPr>
        <w:t xml:space="preserve">Governmental, inter-governmental and non-governmental </w:t>
      </w:r>
      <w:proofErr w:type="spellStart"/>
      <w:r>
        <w:rPr>
          <w:spacing w:val="-1"/>
        </w:rPr>
        <w:t>organisations</w:t>
      </w:r>
      <w:proofErr w:type="spellEnd"/>
      <w:r>
        <w:rPr>
          <w:spacing w:val="-1"/>
        </w:rPr>
        <w:t xml:space="preserve"> active in international humanitarian relief and disaster risk reduction;</w:t>
      </w:r>
    </w:p>
    <w:p w:rsidR="00A66397" w:rsidRPr="00752B62" w:rsidRDefault="00C24F7D" w:rsidP="00752B62">
      <w:pPr>
        <w:pStyle w:val="BodyText"/>
        <w:numPr>
          <w:ilvl w:val="0"/>
          <w:numId w:val="4"/>
        </w:numPr>
        <w:tabs>
          <w:tab w:val="left" w:pos="540"/>
        </w:tabs>
        <w:spacing w:before="105"/>
      </w:pPr>
      <w:r>
        <w:t>Certifi</w:t>
      </w:r>
      <w:r w:rsidR="004E1F02" w:rsidRPr="00752B62">
        <w:t>ed/registered</w:t>
      </w:r>
      <w:r w:rsidR="004E1F02" w:rsidRPr="00752B62">
        <w:rPr>
          <w:spacing w:val="-9"/>
        </w:rPr>
        <w:t xml:space="preserve"> </w:t>
      </w:r>
      <w:r w:rsidR="004E1F02" w:rsidRPr="00752B62">
        <w:t>sectors</w:t>
      </w:r>
      <w:r w:rsidR="004E1F02" w:rsidRPr="00752B62">
        <w:rPr>
          <w:spacing w:val="-8"/>
        </w:rPr>
        <w:t xml:space="preserve"> </w:t>
      </w:r>
      <w:r w:rsidR="004E1F02" w:rsidRPr="00752B62">
        <w:t>or</w:t>
      </w:r>
      <w:r w:rsidR="004E1F02" w:rsidRPr="00752B62">
        <w:rPr>
          <w:spacing w:val="-9"/>
        </w:rPr>
        <w:t xml:space="preserve"> </w:t>
      </w:r>
      <w:r w:rsidR="004E1F02" w:rsidRPr="00752B62">
        <w:t>data</w:t>
      </w:r>
      <w:r w:rsidR="004E1F02" w:rsidRPr="00752B62">
        <w:rPr>
          <w:spacing w:val="-8"/>
        </w:rPr>
        <w:t xml:space="preserve"> </w:t>
      </w:r>
      <w:r w:rsidR="004E1F02" w:rsidRPr="00752B62">
        <w:t>aggregators</w:t>
      </w:r>
      <w:r w:rsidR="004E1F02" w:rsidRPr="00752B62">
        <w:rPr>
          <w:spacing w:val="-9"/>
        </w:rPr>
        <w:t xml:space="preserve"> </w:t>
      </w:r>
      <w:r w:rsidR="004E1F02" w:rsidRPr="00752B62">
        <w:rPr>
          <w:spacing w:val="-1"/>
        </w:rPr>
        <w:t>like</w:t>
      </w:r>
      <w:r w:rsidR="004E1F02" w:rsidRPr="00752B62">
        <w:rPr>
          <w:spacing w:val="-8"/>
        </w:rPr>
        <w:t xml:space="preserve"> </w:t>
      </w:r>
      <w:r w:rsidR="004E1F02" w:rsidRPr="00752B62">
        <w:t>Google</w:t>
      </w:r>
      <w:r w:rsidR="004E1F02" w:rsidRPr="00752B62">
        <w:rPr>
          <w:spacing w:val="-9"/>
        </w:rPr>
        <w:t xml:space="preserve"> </w:t>
      </w:r>
      <w:r w:rsidR="004E1F02" w:rsidRPr="00752B62">
        <w:t>/</w:t>
      </w:r>
      <w:r w:rsidR="004E1F02" w:rsidRPr="00752B62">
        <w:rPr>
          <w:spacing w:val="-8"/>
        </w:rPr>
        <w:t xml:space="preserve"> </w:t>
      </w:r>
      <w:r w:rsidR="004E1F02" w:rsidRPr="00752B62">
        <w:rPr>
          <w:spacing w:val="-2"/>
        </w:rPr>
        <w:t>Facebook;</w:t>
      </w:r>
    </w:p>
    <w:p w:rsidR="00A66397" w:rsidRPr="00752B62" w:rsidRDefault="004E1F02" w:rsidP="00752B62">
      <w:pPr>
        <w:pStyle w:val="BodyText"/>
        <w:numPr>
          <w:ilvl w:val="0"/>
          <w:numId w:val="4"/>
        </w:numPr>
        <w:tabs>
          <w:tab w:val="left" w:pos="540"/>
        </w:tabs>
        <w:spacing w:before="105"/>
      </w:pPr>
      <w:r w:rsidRPr="00752B62">
        <w:t>Other</w:t>
      </w:r>
      <w:r w:rsidRPr="00752B62">
        <w:rPr>
          <w:spacing w:val="-8"/>
        </w:rPr>
        <w:t xml:space="preserve"> </w:t>
      </w:r>
      <w:r w:rsidRPr="00752B62">
        <w:t>organization</w:t>
      </w:r>
      <w:r w:rsidRPr="00752B62">
        <w:rPr>
          <w:spacing w:val="-7"/>
        </w:rPr>
        <w:t xml:space="preserve"> </w:t>
      </w:r>
      <w:r w:rsidRPr="00752B62">
        <w:t>or</w:t>
      </w:r>
      <w:r w:rsidRPr="00752B62">
        <w:rPr>
          <w:spacing w:val="-7"/>
        </w:rPr>
        <w:t xml:space="preserve"> </w:t>
      </w:r>
      <w:r w:rsidRPr="00752B62">
        <w:t>individuals;</w:t>
      </w:r>
      <w:r w:rsidRPr="00752B62">
        <w:rPr>
          <w:spacing w:val="-7"/>
        </w:rPr>
        <w:t xml:space="preserve"> </w:t>
      </w:r>
      <w:r w:rsidR="00C24F7D">
        <w:rPr>
          <w:spacing w:val="-7"/>
        </w:rPr>
        <w:t xml:space="preserve">CISD should be </w:t>
      </w:r>
      <w:r w:rsidRPr="00752B62">
        <w:t>open</w:t>
      </w:r>
      <w:r w:rsidRPr="00752B62">
        <w:rPr>
          <w:spacing w:val="-8"/>
        </w:rPr>
        <w:t xml:space="preserve"> </w:t>
      </w:r>
      <w:r w:rsidRPr="00752B62">
        <w:t>to</w:t>
      </w:r>
      <w:r w:rsidRPr="00752B62">
        <w:rPr>
          <w:spacing w:val="-7"/>
        </w:rPr>
        <w:t xml:space="preserve"> </w:t>
      </w:r>
      <w:r w:rsidRPr="00752B62">
        <w:rPr>
          <w:spacing w:val="-1"/>
        </w:rPr>
        <w:t>everyone</w:t>
      </w:r>
      <w:r w:rsidR="00762254" w:rsidRPr="00752B62">
        <w:rPr>
          <w:spacing w:val="-1"/>
        </w:rPr>
        <w:t>.</w:t>
      </w:r>
    </w:p>
    <w:p w:rsidR="00A66397" w:rsidRPr="00752B62" w:rsidRDefault="00A66397">
      <w:pPr>
        <w:spacing w:before="8"/>
        <w:rPr>
          <w:rFonts w:ascii="Verdana" w:eastAsia="Verdana" w:hAnsi="Verdana" w:cs="Verdana"/>
          <w:sz w:val="29"/>
          <w:szCs w:val="29"/>
        </w:rPr>
      </w:pPr>
    </w:p>
    <w:p w:rsidR="00A34671" w:rsidRPr="00752B62" w:rsidRDefault="00A34671">
      <w:pPr>
        <w:spacing w:before="8"/>
        <w:rPr>
          <w:rFonts w:ascii="Verdana" w:eastAsia="Verdana" w:hAnsi="Verdana" w:cs="Verdana"/>
          <w:sz w:val="29"/>
          <w:szCs w:val="29"/>
        </w:rPr>
      </w:pPr>
    </w:p>
    <w:p w:rsidR="00A66397" w:rsidRPr="00752B62" w:rsidRDefault="004E1F02">
      <w:pPr>
        <w:pStyle w:val="Heading1"/>
      </w:pPr>
      <w:r w:rsidRPr="00752B62">
        <w:t>Relationships</w:t>
      </w:r>
      <w:r w:rsidRPr="00752B62">
        <w:rPr>
          <w:spacing w:val="-5"/>
        </w:rPr>
        <w:t xml:space="preserve"> </w:t>
      </w:r>
      <w:r w:rsidRPr="00752B62">
        <w:t>between</w:t>
      </w:r>
      <w:r w:rsidRPr="00752B62">
        <w:rPr>
          <w:spacing w:val="-5"/>
        </w:rPr>
        <w:t xml:space="preserve"> </w:t>
      </w:r>
      <w:r w:rsidRPr="00752B62">
        <w:t>CISD</w:t>
      </w:r>
      <w:r w:rsidRPr="00752B62">
        <w:rPr>
          <w:spacing w:val="-4"/>
        </w:rPr>
        <w:t xml:space="preserve"> </w:t>
      </w:r>
      <w:r w:rsidRPr="00752B62">
        <w:t>and</w:t>
      </w:r>
      <w:r w:rsidRPr="00752B62">
        <w:rPr>
          <w:spacing w:val="-5"/>
        </w:rPr>
        <w:t xml:space="preserve"> </w:t>
      </w:r>
      <w:r w:rsidRPr="00752B62">
        <w:t>other</w:t>
      </w:r>
      <w:r w:rsidRPr="00752B62">
        <w:rPr>
          <w:spacing w:val="-5"/>
        </w:rPr>
        <w:t xml:space="preserve"> </w:t>
      </w:r>
      <w:r w:rsidRPr="00752B62">
        <w:t>CBS</w:t>
      </w:r>
      <w:r w:rsidRPr="00752B62">
        <w:rPr>
          <w:spacing w:val="-4"/>
        </w:rPr>
        <w:t xml:space="preserve"> </w:t>
      </w:r>
      <w:r w:rsidRPr="00752B62">
        <w:t>Projects</w:t>
      </w:r>
    </w:p>
    <w:p w:rsidR="00A34671" w:rsidRPr="00752B62" w:rsidRDefault="00A34671">
      <w:pPr>
        <w:pStyle w:val="Heading1"/>
        <w:rPr>
          <w:b w:val="0"/>
          <w:bCs w:val="0"/>
        </w:rPr>
      </w:pPr>
    </w:p>
    <w:p w:rsidR="00AA1A74" w:rsidRDefault="00C24F7D" w:rsidP="0056654A">
      <w:pPr>
        <w:pStyle w:val="BodyText"/>
        <w:ind w:right="149" w:firstLine="400"/>
        <w:rPr>
          <w:spacing w:val="-6"/>
        </w:rPr>
      </w:pPr>
      <w:r>
        <w:t xml:space="preserve">The </w:t>
      </w:r>
      <w:r w:rsidR="004E1F02" w:rsidRPr="00752B62">
        <w:t>CISD</w:t>
      </w:r>
      <w:r w:rsidR="004E1F02" w:rsidRPr="00752B62">
        <w:rPr>
          <w:spacing w:val="-7"/>
        </w:rPr>
        <w:t xml:space="preserve"> </w:t>
      </w:r>
      <w:r>
        <w:t>will not</w:t>
      </w:r>
      <w:r w:rsidR="004E1F02" w:rsidRPr="00752B62">
        <w:rPr>
          <w:spacing w:val="-6"/>
        </w:rPr>
        <w:t xml:space="preserve"> </w:t>
      </w:r>
      <w:r w:rsidR="004E1F02" w:rsidRPr="00752B62">
        <w:rPr>
          <w:spacing w:val="-1"/>
        </w:rPr>
        <w:t>generate</w:t>
      </w:r>
      <w:r w:rsidR="004E1F02" w:rsidRPr="00752B62">
        <w:rPr>
          <w:spacing w:val="-7"/>
        </w:rPr>
        <w:t xml:space="preserve"> </w:t>
      </w:r>
      <w:r w:rsidR="004E1F02" w:rsidRPr="00752B62">
        <w:t>products</w:t>
      </w:r>
      <w:r w:rsidR="004E1F02" w:rsidRPr="00752B62">
        <w:rPr>
          <w:spacing w:val="-7"/>
        </w:rPr>
        <w:t xml:space="preserve"> </w:t>
      </w:r>
      <w:r w:rsidR="004E1F02" w:rsidRPr="00752B62">
        <w:rPr>
          <w:spacing w:val="-2"/>
        </w:rPr>
        <w:t>itself,</w:t>
      </w:r>
      <w:r w:rsidR="004E1F02" w:rsidRPr="00752B62">
        <w:rPr>
          <w:spacing w:val="-6"/>
        </w:rPr>
        <w:t xml:space="preserve"> </w:t>
      </w:r>
      <w:r w:rsidR="004E1F02" w:rsidRPr="00752B62">
        <w:t>but</w:t>
      </w:r>
      <w:r w:rsidR="004E1F02" w:rsidRPr="00752B62">
        <w:rPr>
          <w:spacing w:val="-7"/>
        </w:rPr>
        <w:t xml:space="preserve"> </w:t>
      </w:r>
      <w:r w:rsidR="00365270">
        <w:rPr>
          <w:spacing w:val="-7"/>
        </w:rPr>
        <w:t xml:space="preserve">will act as a channel through which services can be delivered, or alternatively </w:t>
      </w:r>
      <w:r w:rsidR="004E1F02" w:rsidRPr="00752B62">
        <w:t>direct</w:t>
      </w:r>
      <w:r w:rsidR="004E1F02" w:rsidRPr="00752B62">
        <w:rPr>
          <w:spacing w:val="-6"/>
        </w:rPr>
        <w:t xml:space="preserve"> </w:t>
      </w:r>
      <w:r w:rsidR="004E1F02" w:rsidRPr="00752B62">
        <w:t>user</w:t>
      </w:r>
      <w:r w:rsidR="004E1F02" w:rsidRPr="00752B62">
        <w:rPr>
          <w:spacing w:val="-7"/>
        </w:rPr>
        <w:t xml:space="preserve"> </w:t>
      </w:r>
      <w:r w:rsidR="004E1F02" w:rsidRPr="00752B62">
        <w:t>request</w:t>
      </w:r>
      <w:r w:rsidR="00365270">
        <w:t>s</w:t>
      </w:r>
      <w:r w:rsidR="004E1F02" w:rsidRPr="00752B62">
        <w:rPr>
          <w:spacing w:val="-6"/>
        </w:rPr>
        <w:t xml:space="preserve"> </w:t>
      </w:r>
      <w:r w:rsidR="004E1F02" w:rsidRPr="00752B62">
        <w:t>to</w:t>
      </w:r>
      <w:r w:rsidR="004E1F02" w:rsidRPr="00752B62">
        <w:rPr>
          <w:spacing w:val="-7"/>
        </w:rPr>
        <w:t xml:space="preserve"> </w:t>
      </w:r>
      <w:r w:rsidR="00365270">
        <w:t xml:space="preserve">appropriate </w:t>
      </w:r>
      <w:r w:rsidR="004E1F02" w:rsidRPr="00752B62">
        <w:t>product</w:t>
      </w:r>
      <w:r w:rsidR="004E1F02" w:rsidRPr="00752B62">
        <w:rPr>
          <w:spacing w:val="28"/>
          <w:w w:val="99"/>
        </w:rPr>
        <w:t xml:space="preserve"> </w:t>
      </w:r>
      <w:r w:rsidR="004E1F02" w:rsidRPr="00752B62">
        <w:t>services.</w:t>
      </w:r>
      <w:r w:rsidR="004E1F02" w:rsidRPr="00752B62">
        <w:rPr>
          <w:spacing w:val="-5"/>
        </w:rPr>
        <w:t xml:space="preserve"> </w:t>
      </w:r>
      <w:r w:rsidR="004E1F02" w:rsidRPr="00752B62">
        <w:t>So</w:t>
      </w:r>
      <w:r w:rsidR="00365270">
        <w:t xml:space="preserve">, existing on-line resources such as </w:t>
      </w:r>
      <w:r w:rsidR="004E1F02" w:rsidRPr="00752B62">
        <w:rPr>
          <w:rFonts w:cs="Verdana"/>
          <w:b/>
          <w:bCs/>
        </w:rPr>
        <w:t>GDACS</w:t>
      </w:r>
      <w:r w:rsidR="00365270">
        <w:rPr>
          <w:rFonts w:cs="Verdana"/>
          <w:b/>
          <w:bCs/>
        </w:rPr>
        <w:t xml:space="preserve"> </w:t>
      </w:r>
      <w:r w:rsidR="004E1F02" w:rsidRPr="00752B62">
        <w:rPr>
          <w:rFonts w:cs="Verdana"/>
          <w:b/>
          <w:bCs/>
        </w:rPr>
        <w:t>/</w:t>
      </w:r>
      <w:r w:rsidR="00365270">
        <w:rPr>
          <w:rFonts w:cs="Verdana"/>
          <w:b/>
          <w:bCs/>
        </w:rPr>
        <w:t xml:space="preserve"> </w:t>
      </w:r>
      <w:r w:rsidR="004E1F02" w:rsidRPr="00752B62">
        <w:rPr>
          <w:rFonts w:cs="Verdana"/>
          <w:b/>
          <w:bCs/>
        </w:rPr>
        <w:t>GMAS</w:t>
      </w:r>
      <w:r w:rsidR="00365270">
        <w:rPr>
          <w:rFonts w:cs="Verdana"/>
          <w:b/>
          <w:bCs/>
        </w:rPr>
        <w:t xml:space="preserve"> </w:t>
      </w:r>
      <w:r w:rsidR="004E1F02" w:rsidRPr="00752B62">
        <w:rPr>
          <w:rFonts w:cs="Verdana"/>
          <w:b/>
          <w:bCs/>
        </w:rPr>
        <w:t>/</w:t>
      </w:r>
      <w:r w:rsidR="00365270">
        <w:rPr>
          <w:rFonts w:cs="Verdana"/>
          <w:b/>
          <w:bCs/>
        </w:rPr>
        <w:t xml:space="preserve"> </w:t>
      </w:r>
      <w:r w:rsidR="004E1F02" w:rsidRPr="00752B62">
        <w:rPr>
          <w:rFonts w:cs="Verdana"/>
          <w:b/>
          <w:bCs/>
        </w:rPr>
        <w:t>WWIS</w:t>
      </w:r>
      <w:r w:rsidR="00365270">
        <w:rPr>
          <w:rFonts w:cs="Verdana"/>
          <w:b/>
          <w:bCs/>
        </w:rPr>
        <w:t xml:space="preserve"> </w:t>
      </w:r>
      <w:r w:rsidR="004E1F02" w:rsidRPr="00752B62">
        <w:rPr>
          <w:rFonts w:cs="Verdana"/>
          <w:b/>
          <w:bCs/>
        </w:rPr>
        <w:t>/</w:t>
      </w:r>
      <w:r w:rsidR="00365270">
        <w:rPr>
          <w:rFonts w:cs="Verdana"/>
          <w:b/>
          <w:bCs/>
        </w:rPr>
        <w:t xml:space="preserve"> </w:t>
      </w:r>
      <w:r w:rsidR="004E1F02" w:rsidRPr="00752B62">
        <w:rPr>
          <w:rFonts w:cs="Verdana"/>
          <w:b/>
          <w:bCs/>
        </w:rPr>
        <w:t>SWIC</w:t>
      </w:r>
      <w:r w:rsidR="004E1F02" w:rsidRPr="00752B62">
        <w:rPr>
          <w:rFonts w:cs="Verdana"/>
          <w:b/>
          <w:bCs/>
          <w:spacing w:val="-3"/>
        </w:rPr>
        <w:t xml:space="preserve"> </w:t>
      </w:r>
      <w:r w:rsidR="00365270">
        <w:t>can become</w:t>
      </w:r>
      <w:r w:rsidR="004E1F02" w:rsidRPr="00752B62">
        <w:rPr>
          <w:spacing w:val="-4"/>
        </w:rPr>
        <w:t xml:space="preserve"> </w:t>
      </w:r>
      <w:r w:rsidR="004E1F02" w:rsidRPr="00752B62">
        <w:t>important</w:t>
      </w:r>
      <w:r w:rsidR="004E1F02" w:rsidRPr="00752B62">
        <w:rPr>
          <w:spacing w:val="-5"/>
        </w:rPr>
        <w:t xml:space="preserve"> </w:t>
      </w:r>
      <w:r w:rsidR="004E1F02" w:rsidRPr="00752B62">
        <w:t>inputs</w:t>
      </w:r>
      <w:r w:rsidR="004E1F02" w:rsidRPr="00752B62">
        <w:rPr>
          <w:spacing w:val="-5"/>
        </w:rPr>
        <w:t xml:space="preserve"> </w:t>
      </w:r>
      <w:r w:rsidR="004E1F02" w:rsidRPr="00752B62">
        <w:t>for</w:t>
      </w:r>
      <w:r w:rsidR="004E1F02" w:rsidRPr="00752B62">
        <w:rPr>
          <w:w w:val="99"/>
        </w:rPr>
        <w:t xml:space="preserve"> </w:t>
      </w:r>
      <w:r w:rsidR="004E1F02" w:rsidRPr="00752B62">
        <w:rPr>
          <w:spacing w:val="-1"/>
        </w:rPr>
        <w:t>CISD.</w:t>
      </w:r>
      <w:r w:rsidR="004E1F02" w:rsidRPr="00752B62">
        <w:rPr>
          <w:spacing w:val="-6"/>
        </w:rPr>
        <w:t xml:space="preserve"> </w:t>
      </w:r>
    </w:p>
    <w:p w:rsidR="00752B62" w:rsidRDefault="00752B62" w:rsidP="0056654A">
      <w:pPr>
        <w:pStyle w:val="BodyText"/>
        <w:ind w:right="149" w:firstLine="400"/>
        <w:rPr>
          <w:spacing w:val="-6"/>
        </w:rPr>
      </w:pPr>
    </w:p>
    <w:p w:rsidR="00A66397" w:rsidRPr="00752B62" w:rsidRDefault="004E1F02">
      <w:pPr>
        <w:pStyle w:val="BodyText"/>
        <w:ind w:right="149" w:firstLine="402"/>
      </w:pPr>
      <w:r w:rsidRPr="00752B62">
        <w:rPr>
          <w:b/>
        </w:rPr>
        <w:t>WIS</w:t>
      </w:r>
      <w:r w:rsidRPr="00752B62">
        <w:rPr>
          <w:b/>
          <w:spacing w:val="-7"/>
        </w:rPr>
        <w:t xml:space="preserve"> </w:t>
      </w:r>
      <w:r w:rsidRPr="00752B62">
        <w:rPr>
          <w:b/>
        </w:rPr>
        <w:t>2.0</w:t>
      </w:r>
      <w:r w:rsidRPr="00752B62">
        <w:rPr>
          <w:b/>
          <w:spacing w:val="-7"/>
        </w:rPr>
        <w:t xml:space="preserve"> </w:t>
      </w:r>
      <w:r w:rsidRPr="00752B62">
        <w:t>is</w:t>
      </w:r>
      <w:r w:rsidRPr="00752B62">
        <w:rPr>
          <w:spacing w:val="-6"/>
        </w:rPr>
        <w:t xml:space="preserve"> </w:t>
      </w:r>
      <w:r w:rsidRPr="00752B62">
        <w:t>a</w:t>
      </w:r>
      <w:r w:rsidRPr="00752B62">
        <w:rPr>
          <w:spacing w:val="-7"/>
        </w:rPr>
        <w:t xml:space="preserve"> </w:t>
      </w:r>
      <w:r w:rsidRPr="00752B62">
        <w:t>cloud</w:t>
      </w:r>
      <w:r w:rsidR="00365270">
        <w:rPr>
          <w:spacing w:val="-7"/>
        </w:rPr>
        <w:t>-</w:t>
      </w:r>
      <w:r w:rsidRPr="00752B62">
        <w:t>based</w:t>
      </w:r>
      <w:r w:rsidRPr="00752B62">
        <w:rPr>
          <w:spacing w:val="-6"/>
        </w:rPr>
        <w:t xml:space="preserve"> </w:t>
      </w:r>
      <w:r w:rsidRPr="00752B62">
        <w:t>information</w:t>
      </w:r>
      <w:r w:rsidRPr="00752B62">
        <w:rPr>
          <w:spacing w:val="-7"/>
        </w:rPr>
        <w:t xml:space="preserve"> </w:t>
      </w:r>
      <w:r w:rsidRPr="00752B62">
        <w:rPr>
          <w:spacing w:val="-1"/>
        </w:rPr>
        <w:t>infrastructure</w:t>
      </w:r>
      <w:r w:rsidRPr="00752B62">
        <w:rPr>
          <w:spacing w:val="-7"/>
        </w:rPr>
        <w:t xml:space="preserve"> </w:t>
      </w:r>
      <w:r w:rsidRPr="00752B62">
        <w:t>and</w:t>
      </w:r>
      <w:r w:rsidRPr="00752B62">
        <w:rPr>
          <w:spacing w:val="-6"/>
        </w:rPr>
        <w:t xml:space="preserve"> </w:t>
      </w:r>
      <w:r w:rsidRPr="00752B62">
        <w:rPr>
          <w:spacing w:val="-1"/>
        </w:rPr>
        <w:t>data-exchange</w:t>
      </w:r>
      <w:r w:rsidRPr="00752B62">
        <w:rPr>
          <w:spacing w:val="43"/>
          <w:w w:val="99"/>
        </w:rPr>
        <w:t xml:space="preserve"> </w:t>
      </w:r>
      <w:r w:rsidRPr="00752B62">
        <w:t>platform,</w:t>
      </w:r>
      <w:r w:rsidRPr="00752B62">
        <w:rPr>
          <w:spacing w:val="-7"/>
        </w:rPr>
        <w:t xml:space="preserve"> </w:t>
      </w:r>
      <w:r w:rsidRPr="00752B62">
        <w:t>which</w:t>
      </w:r>
      <w:r w:rsidRPr="00752B62">
        <w:rPr>
          <w:spacing w:val="-7"/>
        </w:rPr>
        <w:t xml:space="preserve"> </w:t>
      </w:r>
      <w:r w:rsidR="00365270">
        <w:t>can</w:t>
      </w:r>
      <w:r w:rsidRPr="00752B62">
        <w:rPr>
          <w:spacing w:val="-6"/>
        </w:rPr>
        <w:t xml:space="preserve"> </w:t>
      </w:r>
      <w:r w:rsidRPr="00752B62">
        <w:t>support</w:t>
      </w:r>
      <w:r w:rsidRPr="00752B62">
        <w:rPr>
          <w:spacing w:val="-7"/>
        </w:rPr>
        <w:t xml:space="preserve"> </w:t>
      </w:r>
      <w:r w:rsidRPr="00752B62">
        <w:t>the</w:t>
      </w:r>
      <w:r w:rsidRPr="00752B62">
        <w:rPr>
          <w:spacing w:val="-6"/>
        </w:rPr>
        <w:t xml:space="preserve"> </w:t>
      </w:r>
      <w:r w:rsidRPr="00752B62">
        <w:t>future</w:t>
      </w:r>
      <w:r w:rsidRPr="00752B62">
        <w:rPr>
          <w:spacing w:val="-7"/>
        </w:rPr>
        <w:t xml:space="preserve"> </w:t>
      </w:r>
      <w:r w:rsidRPr="00752B62">
        <w:t>WMO</w:t>
      </w:r>
      <w:r w:rsidRPr="00752B62">
        <w:rPr>
          <w:spacing w:val="-6"/>
        </w:rPr>
        <w:t xml:space="preserve"> </w:t>
      </w:r>
      <w:r w:rsidRPr="00752B62">
        <w:t>based</w:t>
      </w:r>
      <w:r w:rsidRPr="00752B62">
        <w:rPr>
          <w:spacing w:val="-7"/>
        </w:rPr>
        <w:t xml:space="preserve"> </w:t>
      </w:r>
      <w:r w:rsidRPr="00752B62">
        <w:rPr>
          <w:spacing w:val="-1"/>
        </w:rPr>
        <w:t>functionality</w:t>
      </w:r>
      <w:r w:rsidRPr="00752B62">
        <w:rPr>
          <w:spacing w:val="-7"/>
        </w:rPr>
        <w:t xml:space="preserve"> </w:t>
      </w:r>
      <w:r w:rsidRPr="00752B62">
        <w:t>of</w:t>
      </w:r>
      <w:r w:rsidRPr="00752B62">
        <w:rPr>
          <w:spacing w:val="-6"/>
        </w:rPr>
        <w:t xml:space="preserve"> </w:t>
      </w:r>
      <w:r w:rsidRPr="00752B62">
        <w:rPr>
          <w:spacing w:val="-1"/>
        </w:rPr>
        <w:t>CISD.</w:t>
      </w:r>
      <w:r w:rsidRPr="00752B62">
        <w:rPr>
          <w:spacing w:val="-7"/>
        </w:rPr>
        <w:t xml:space="preserve"> </w:t>
      </w:r>
      <w:r w:rsidRPr="00752B62">
        <w:t>The</w:t>
      </w:r>
      <w:r w:rsidRPr="00752B62">
        <w:rPr>
          <w:spacing w:val="24"/>
          <w:w w:val="99"/>
        </w:rPr>
        <w:t xml:space="preserve"> </w:t>
      </w:r>
      <w:r w:rsidRPr="00752B62">
        <w:t>relationship</w:t>
      </w:r>
      <w:r w:rsidRPr="00752B62">
        <w:rPr>
          <w:spacing w:val="-8"/>
        </w:rPr>
        <w:t xml:space="preserve"> </w:t>
      </w:r>
      <w:r w:rsidRPr="00752B62">
        <w:t>between</w:t>
      </w:r>
      <w:r w:rsidRPr="00752B62">
        <w:rPr>
          <w:spacing w:val="-7"/>
        </w:rPr>
        <w:t xml:space="preserve"> </w:t>
      </w:r>
      <w:r w:rsidRPr="00752B62">
        <w:t>WIS</w:t>
      </w:r>
      <w:r w:rsidRPr="00752B62">
        <w:rPr>
          <w:spacing w:val="-8"/>
        </w:rPr>
        <w:t xml:space="preserve"> </w:t>
      </w:r>
      <w:r w:rsidRPr="00752B62">
        <w:t>and</w:t>
      </w:r>
      <w:r w:rsidRPr="00752B62">
        <w:rPr>
          <w:spacing w:val="-7"/>
        </w:rPr>
        <w:t xml:space="preserve"> </w:t>
      </w:r>
      <w:r w:rsidRPr="00752B62">
        <w:t>CISD</w:t>
      </w:r>
      <w:r w:rsidRPr="00752B62">
        <w:rPr>
          <w:spacing w:val="-7"/>
        </w:rPr>
        <w:t xml:space="preserve"> </w:t>
      </w:r>
      <w:r w:rsidR="00365270">
        <w:t>will be analogous to</w:t>
      </w:r>
      <w:r w:rsidRPr="00752B62">
        <w:rPr>
          <w:spacing w:val="-7"/>
        </w:rPr>
        <w:t xml:space="preserve"> </w:t>
      </w:r>
      <w:r w:rsidRPr="00752B62">
        <w:t>that</w:t>
      </w:r>
      <w:r w:rsidRPr="00752B62">
        <w:rPr>
          <w:spacing w:val="-8"/>
        </w:rPr>
        <w:t xml:space="preserve"> </w:t>
      </w:r>
      <w:r w:rsidRPr="00752B62">
        <w:t>between</w:t>
      </w:r>
      <w:r w:rsidR="00365270">
        <w:t xml:space="preserve"> an</w:t>
      </w:r>
      <w:r w:rsidRPr="00752B62">
        <w:rPr>
          <w:spacing w:val="-7"/>
        </w:rPr>
        <w:t xml:space="preserve"> </w:t>
      </w:r>
      <w:r w:rsidRPr="00752B62">
        <w:t>OS</w:t>
      </w:r>
      <w:r w:rsidRPr="00752B62">
        <w:rPr>
          <w:spacing w:val="-7"/>
        </w:rPr>
        <w:t xml:space="preserve"> </w:t>
      </w:r>
      <w:r w:rsidRPr="00752B62">
        <w:rPr>
          <w:spacing w:val="-1"/>
        </w:rPr>
        <w:t>(operati</w:t>
      </w:r>
      <w:r w:rsidR="00365270">
        <w:rPr>
          <w:spacing w:val="-1"/>
        </w:rPr>
        <w:t>ng</w:t>
      </w:r>
      <w:r w:rsidRPr="00752B62">
        <w:rPr>
          <w:spacing w:val="-8"/>
        </w:rPr>
        <w:t xml:space="preserve"> </w:t>
      </w:r>
      <w:r w:rsidRPr="00752B62">
        <w:t>system)</w:t>
      </w:r>
      <w:r w:rsidRPr="00752B62">
        <w:rPr>
          <w:spacing w:val="21"/>
          <w:w w:val="99"/>
        </w:rPr>
        <w:t xml:space="preserve"> </w:t>
      </w:r>
      <w:r w:rsidRPr="00752B62">
        <w:t>and</w:t>
      </w:r>
      <w:r w:rsidRPr="00752B62">
        <w:rPr>
          <w:spacing w:val="-7"/>
        </w:rPr>
        <w:t xml:space="preserve"> </w:t>
      </w:r>
      <w:r w:rsidRPr="00752B62">
        <w:t>applications.</w:t>
      </w:r>
      <w:r w:rsidRPr="00752B62">
        <w:rPr>
          <w:spacing w:val="-7"/>
        </w:rPr>
        <w:t xml:space="preserve"> </w:t>
      </w:r>
      <w:r w:rsidRPr="00752B62">
        <w:t>Besides,</w:t>
      </w:r>
      <w:r w:rsidRPr="00752B62">
        <w:rPr>
          <w:spacing w:val="-7"/>
        </w:rPr>
        <w:t xml:space="preserve"> </w:t>
      </w:r>
      <w:r w:rsidRPr="00752B62">
        <w:t>WIS</w:t>
      </w:r>
      <w:r w:rsidRPr="00752B62">
        <w:rPr>
          <w:spacing w:val="-7"/>
        </w:rPr>
        <w:t xml:space="preserve"> </w:t>
      </w:r>
      <w:r w:rsidRPr="00752B62">
        <w:t>2.0</w:t>
      </w:r>
      <w:r w:rsidRPr="00752B62">
        <w:rPr>
          <w:spacing w:val="-7"/>
        </w:rPr>
        <w:t xml:space="preserve"> </w:t>
      </w:r>
      <w:r w:rsidRPr="00752B62">
        <w:t>cannot</w:t>
      </w:r>
      <w:r w:rsidRPr="00752B62">
        <w:rPr>
          <w:spacing w:val="-7"/>
        </w:rPr>
        <w:t xml:space="preserve"> </w:t>
      </w:r>
      <w:r w:rsidRPr="00752B62">
        <w:t>host</w:t>
      </w:r>
      <w:r w:rsidRPr="00752B62">
        <w:rPr>
          <w:spacing w:val="-7"/>
        </w:rPr>
        <w:t xml:space="preserve"> </w:t>
      </w:r>
      <w:r w:rsidRPr="00752B62">
        <w:rPr>
          <w:spacing w:val="-1"/>
        </w:rPr>
        <w:t>everything</w:t>
      </w:r>
      <w:r w:rsidR="00365270">
        <w:rPr>
          <w:spacing w:val="-7"/>
        </w:rPr>
        <w:t xml:space="preserve">, </w:t>
      </w:r>
      <w:r w:rsidRPr="00752B62">
        <w:t>especial</w:t>
      </w:r>
      <w:r w:rsidR="00365270">
        <w:rPr>
          <w:spacing w:val="-7"/>
        </w:rPr>
        <w:t xml:space="preserve">ly content </w:t>
      </w:r>
      <w:r w:rsidRPr="00752B62">
        <w:t>from</w:t>
      </w:r>
      <w:r w:rsidRPr="00752B62">
        <w:rPr>
          <w:spacing w:val="28"/>
          <w:w w:val="99"/>
        </w:rPr>
        <w:t xml:space="preserve"> </w:t>
      </w:r>
      <w:r w:rsidRPr="00752B62">
        <w:rPr>
          <w:spacing w:val="-1"/>
        </w:rPr>
        <w:t>private</w:t>
      </w:r>
      <w:r w:rsidRPr="00752B62">
        <w:rPr>
          <w:spacing w:val="-7"/>
        </w:rPr>
        <w:t xml:space="preserve"> </w:t>
      </w:r>
      <w:r w:rsidR="00365270">
        <w:t>sector providers</w:t>
      </w:r>
      <w:r w:rsidRPr="00752B62">
        <w:t>.</w:t>
      </w:r>
      <w:r w:rsidRPr="00752B62">
        <w:rPr>
          <w:spacing w:val="-7"/>
        </w:rPr>
        <w:t xml:space="preserve"> </w:t>
      </w:r>
      <w:r w:rsidRPr="00752B62">
        <w:t>The</w:t>
      </w:r>
      <w:r w:rsidRPr="00752B62">
        <w:rPr>
          <w:spacing w:val="-7"/>
        </w:rPr>
        <w:t xml:space="preserve"> </w:t>
      </w:r>
      <w:r w:rsidRPr="00752B62">
        <w:t>concept</w:t>
      </w:r>
      <w:r w:rsidR="00365270">
        <w:t>s</w:t>
      </w:r>
      <w:r w:rsidRPr="00752B62">
        <w:rPr>
          <w:spacing w:val="-7"/>
        </w:rPr>
        <w:t xml:space="preserve"> </w:t>
      </w:r>
      <w:r w:rsidRPr="00752B62">
        <w:t>and</w:t>
      </w:r>
      <w:r w:rsidRPr="00752B62">
        <w:rPr>
          <w:spacing w:val="-7"/>
        </w:rPr>
        <w:t xml:space="preserve"> </w:t>
      </w:r>
      <w:r w:rsidRPr="00752B62">
        <w:t>standards</w:t>
      </w:r>
      <w:r w:rsidRPr="00752B62">
        <w:rPr>
          <w:spacing w:val="-7"/>
        </w:rPr>
        <w:t xml:space="preserve"> </w:t>
      </w:r>
      <w:r w:rsidR="00365270">
        <w:rPr>
          <w:spacing w:val="-7"/>
        </w:rPr>
        <w:t xml:space="preserve">underlying the CISD </w:t>
      </w:r>
      <w:r w:rsidRPr="00752B62">
        <w:t>could</w:t>
      </w:r>
      <w:r w:rsidRPr="00752B62">
        <w:rPr>
          <w:spacing w:val="-7"/>
        </w:rPr>
        <w:t xml:space="preserve"> </w:t>
      </w:r>
      <w:r w:rsidRPr="00752B62">
        <w:t>also</w:t>
      </w:r>
      <w:r w:rsidRPr="00752B62">
        <w:rPr>
          <w:spacing w:val="-7"/>
        </w:rPr>
        <w:t xml:space="preserve"> </w:t>
      </w:r>
      <w:r w:rsidRPr="00752B62">
        <w:t>be</w:t>
      </w:r>
      <w:r w:rsidRPr="00752B62">
        <w:rPr>
          <w:spacing w:val="-8"/>
        </w:rPr>
        <w:t xml:space="preserve"> </w:t>
      </w:r>
      <w:r w:rsidRPr="00752B62">
        <w:t>implemented</w:t>
      </w:r>
      <w:r w:rsidRPr="00752B62">
        <w:rPr>
          <w:spacing w:val="-7"/>
        </w:rPr>
        <w:t xml:space="preserve"> </w:t>
      </w:r>
      <w:r w:rsidR="00365270">
        <w:t>in other</w:t>
      </w:r>
      <w:r w:rsidRPr="00752B62">
        <w:rPr>
          <w:spacing w:val="23"/>
          <w:w w:val="99"/>
        </w:rPr>
        <w:t xml:space="preserve"> </w:t>
      </w:r>
      <w:r w:rsidRPr="00752B62">
        <w:t>public</w:t>
      </w:r>
      <w:r w:rsidRPr="00752B62">
        <w:rPr>
          <w:spacing w:val="-5"/>
        </w:rPr>
        <w:t xml:space="preserve"> </w:t>
      </w:r>
      <w:r w:rsidRPr="00752B62">
        <w:t>cloud</w:t>
      </w:r>
      <w:r w:rsidR="00365270">
        <w:t>-based systems such as the</w:t>
      </w:r>
      <w:r w:rsidRPr="00752B62">
        <w:rPr>
          <w:spacing w:val="-4"/>
        </w:rPr>
        <w:t xml:space="preserve"> </w:t>
      </w:r>
      <w:r w:rsidRPr="00752B62">
        <w:rPr>
          <w:spacing w:val="-1"/>
        </w:rPr>
        <w:t>Amazon</w:t>
      </w:r>
      <w:r w:rsidRPr="00752B62">
        <w:rPr>
          <w:spacing w:val="-5"/>
        </w:rPr>
        <w:t xml:space="preserve"> </w:t>
      </w:r>
      <w:r w:rsidRPr="00752B62">
        <w:t>cloud,</w:t>
      </w:r>
      <w:r w:rsidRPr="00752B62">
        <w:rPr>
          <w:spacing w:val="-4"/>
        </w:rPr>
        <w:t xml:space="preserve"> </w:t>
      </w:r>
      <w:r w:rsidRPr="00752B62">
        <w:t>Google</w:t>
      </w:r>
      <w:r w:rsidRPr="00752B62">
        <w:rPr>
          <w:spacing w:val="-5"/>
        </w:rPr>
        <w:t xml:space="preserve"> </w:t>
      </w:r>
      <w:r w:rsidRPr="00752B62">
        <w:t>cloud,</w:t>
      </w:r>
      <w:r w:rsidRPr="00752B62">
        <w:rPr>
          <w:spacing w:val="-5"/>
        </w:rPr>
        <w:t xml:space="preserve"> </w:t>
      </w:r>
      <w:r w:rsidRPr="00752B62">
        <w:t>Alibaba</w:t>
      </w:r>
      <w:r w:rsidRPr="00752B62">
        <w:rPr>
          <w:spacing w:val="-5"/>
        </w:rPr>
        <w:t xml:space="preserve"> </w:t>
      </w:r>
      <w:r w:rsidRPr="00752B62">
        <w:t>Cloud</w:t>
      </w:r>
      <w:r w:rsidR="00365270">
        <w:t xml:space="preserve"> etc</w:t>
      </w:r>
      <w:r w:rsidRPr="00752B62">
        <w:t>.</w:t>
      </w:r>
    </w:p>
    <w:p w:rsidR="00A66397" w:rsidRPr="00752B62" w:rsidRDefault="00A66397">
      <w:pPr>
        <w:spacing w:before="8"/>
        <w:rPr>
          <w:rFonts w:ascii="Verdana" w:eastAsia="Verdana" w:hAnsi="Verdana" w:cs="Verdana"/>
          <w:sz w:val="29"/>
          <w:szCs w:val="29"/>
        </w:rPr>
      </w:pPr>
    </w:p>
    <w:p w:rsidR="00A66397" w:rsidRPr="00752B62" w:rsidRDefault="004E1F02">
      <w:pPr>
        <w:pStyle w:val="Heading1"/>
      </w:pPr>
      <w:r w:rsidRPr="00752B62">
        <w:t>Principles</w:t>
      </w:r>
      <w:r w:rsidRPr="00752B62">
        <w:rPr>
          <w:spacing w:val="-8"/>
        </w:rPr>
        <w:t xml:space="preserve"> </w:t>
      </w:r>
      <w:r w:rsidRPr="00752B62">
        <w:t>in</w:t>
      </w:r>
      <w:r w:rsidRPr="00752B62">
        <w:rPr>
          <w:spacing w:val="-8"/>
        </w:rPr>
        <w:t xml:space="preserve"> </w:t>
      </w:r>
      <w:r w:rsidR="00365270">
        <w:t>the I</w:t>
      </w:r>
      <w:r w:rsidRPr="00752B62">
        <w:t>mplementation</w:t>
      </w:r>
      <w:r w:rsidRPr="00752B62">
        <w:rPr>
          <w:spacing w:val="-7"/>
        </w:rPr>
        <w:t xml:space="preserve"> </w:t>
      </w:r>
      <w:r w:rsidRPr="00752B62">
        <w:t>of</w:t>
      </w:r>
      <w:r w:rsidRPr="00752B62">
        <w:rPr>
          <w:spacing w:val="-8"/>
        </w:rPr>
        <w:t xml:space="preserve"> </w:t>
      </w:r>
      <w:r w:rsidR="00365270">
        <w:rPr>
          <w:spacing w:val="-8"/>
        </w:rPr>
        <w:t xml:space="preserve">a </w:t>
      </w:r>
      <w:r w:rsidRPr="00752B62">
        <w:t>Common</w:t>
      </w:r>
      <w:r w:rsidRPr="00752B62">
        <w:rPr>
          <w:spacing w:val="-8"/>
        </w:rPr>
        <w:t xml:space="preserve"> </w:t>
      </w:r>
      <w:r w:rsidRPr="00752B62">
        <w:t>Interface</w:t>
      </w:r>
      <w:r w:rsidR="00365270">
        <w:t xml:space="preserve"> for Service Delivery</w:t>
      </w:r>
    </w:p>
    <w:p w:rsidR="00A34671" w:rsidRPr="00752B62" w:rsidRDefault="00A34671">
      <w:pPr>
        <w:pStyle w:val="Heading1"/>
        <w:rPr>
          <w:b w:val="0"/>
          <w:bCs w:val="0"/>
        </w:rPr>
      </w:pPr>
    </w:p>
    <w:p w:rsidR="00A66397" w:rsidRPr="00752B62" w:rsidRDefault="004E1F02">
      <w:pPr>
        <w:pStyle w:val="BodyText"/>
        <w:ind w:right="188" w:firstLine="400"/>
      </w:pPr>
      <w:r w:rsidRPr="00752B62">
        <w:rPr>
          <w:b/>
        </w:rPr>
        <w:t>NMHS</w:t>
      </w:r>
      <w:r w:rsidR="00365270">
        <w:rPr>
          <w:b/>
        </w:rPr>
        <w:t>-f</w:t>
      </w:r>
      <w:r w:rsidRPr="00752B62">
        <w:rPr>
          <w:b/>
        </w:rPr>
        <w:t>irst</w:t>
      </w:r>
      <w:r w:rsidRPr="00752B62">
        <w:rPr>
          <w:b/>
          <w:spacing w:val="-4"/>
        </w:rPr>
        <w:t xml:space="preserve"> </w:t>
      </w:r>
      <w:r w:rsidR="00365270">
        <w:rPr>
          <w:b/>
        </w:rPr>
        <w:t>and</w:t>
      </w:r>
      <w:r w:rsidRPr="00752B62">
        <w:rPr>
          <w:b/>
          <w:spacing w:val="-4"/>
        </w:rPr>
        <w:t xml:space="preserve"> </w:t>
      </w:r>
      <w:r w:rsidRPr="00752B62">
        <w:rPr>
          <w:b/>
        </w:rPr>
        <w:t>mutual</w:t>
      </w:r>
      <w:r w:rsidRPr="00752B62">
        <w:rPr>
          <w:b/>
          <w:spacing w:val="-4"/>
        </w:rPr>
        <w:t xml:space="preserve"> </w:t>
      </w:r>
      <w:r w:rsidRPr="00752B62">
        <w:rPr>
          <w:b/>
        </w:rPr>
        <w:t>benefits:</w:t>
      </w:r>
      <w:r w:rsidRPr="00752B62">
        <w:rPr>
          <w:b/>
          <w:spacing w:val="-4"/>
        </w:rPr>
        <w:t xml:space="preserve"> </w:t>
      </w:r>
      <w:r w:rsidR="00365270">
        <w:t xml:space="preserve">The CISD </w:t>
      </w:r>
      <w:r w:rsidRPr="00752B62">
        <w:t>will</w:t>
      </w:r>
      <w:r w:rsidRPr="00752B62">
        <w:rPr>
          <w:spacing w:val="-4"/>
        </w:rPr>
        <w:t xml:space="preserve"> </w:t>
      </w:r>
      <w:r w:rsidR="00365270">
        <w:rPr>
          <w:spacing w:val="-1"/>
        </w:rPr>
        <w:t>support</w:t>
      </w:r>
      <w:r w:rsidRPr="00752B62">
        <w:rPr>
          <w:spacing w:val="-4"/>
        </w:rPr>
        <w:t xml:space="preserve"> </w:t>
      </w:r>
      <w:r w:rsidRPr="00752B62">
        <w:t>the</w:t>
      </w:r>
      <w:r w:rsidR="00365270">
        <w:rPr>
          <w:spacing w:val="22"/>
          <w:w w:val="99"/>
        </w:rPr>
        <w:t xml:space="preserve"> </w:t>
      </w:r>
      <w:r w:rsidRPr="00752B62">
        <w:rPr>
          <w:spacing w:val="-1"/>
        </w:rPr>
        <w:t>authoritative</w:t>
      </w:r>
      <w:r w:rsidRPr="00752B62">
        <w:rPr>
          <w:spacing w:val="-7"/>
        </w:rPr>
        <w:t xml:space="preserve"> </w:t>
      </w:r>
      <w:r w:rsidRPr="00752B62">
        <w:rPr>
          <w:spacing w:val="-1"/>
        </w:rPr>
        <w:t>voice</w:t>
      </w:r>
      <w:r w:rsidRPr="00752B62">
        <w:rPr>
          <w:spacing w:val="-6"/>
        </w:rPr>
        <w:t xml:space="preserve"> </w:t>
      </w:r>
      <w:r w:rsidRPr="00752B62">
        <w:t>of</w:t>
      </w:r>
      <w:r w:rsidRPr="00752B62">
        <w:rPr>
          <w:spacing w:val="-6"/>
        </w:rPr>
        <w:t xml:space="preserve"> </w:t>
      </w:r>
      <w:r w:rsidRPr="00752B62">
        <w:t>NMHS</w:t>
      </w:r>
      <w:r w:rsidR="00365270">
        <w:t>s</w:t>
      </w:r>
      <w:r w:rsidRPr="00752B62">
        <w:t>,</w:t>
      </w:r>
      <w:r w:rsidRPr="00752B62">
        <w:rPr>
          <w:spacing w:val="-6"/>
        </w:rPr>
        <w:t xml:space="preserve"> </w:t>
      </w:r>
      <w:r w:rsidRPr="00752B62">
        <w:t>and</w:t>
      </w:r>
      <w:r w:rsidRPr="00752B62">
        <w:rPr>
          <w:spacing w:val="-6"/>
        </w:rPr>
        <w:t xml:space="preserve"> </w:t>
      </w:r>
      <w:r w:rsidRPr="00752B62">
        <w:rPr>
          <w:spacing w:val="-1"/>
        </w:rPr>
        <w:t>leave</w:t>
      </w:r>
      <w:r w:rsidRPr="00752B62">
        <w:rPr>
          <w:spacing w:val="-7"/>
        </w:rPr>
        <w:t xml:space="preserve"> </w:t>
      </w:r>
      <w:r w:rsidRPr="00752B62">
        <w:t>no</w:t>
      </w:r>
      <w:r w:rsidRPr="00752B62">
        <w:rPr>
          <w:spacing w:val="-6"/>
        </w:rPr>
        <w:t xml:space="preserve"> </w:t>
      </w:r>
      <w:r w:rsidRPr="00752B62">
        <w:t>member</w:t>
      </w:r>
      <w:r w:rsidRPr="00752B62">
        <w:rPr>
          <w:spacing w:val="-6"/>
        </w:rPr>
        <w:t xml:space="preserve"> </w:t>
      </w:r>
      <w:r w:rsidRPr="00752B62">
        <w:t>behind.</w:t>
      </w:r>
      <w:r w:rsidRPr="00752B62">
        <w:rPr>
          <w:spacing w:val="-7"/>
        </w:rPr>
        <w:t xml:space="preserve"> </w:t>
      </w:r>
      <w:r w:rsidR="00365270">
        <w:rPr>
          <w:spacing w:val="-7"/>
        </w:rPr>
        <w:t xml:space="preserve">The </w:t>
      </w:r>
      <w:r w:rsidRPr="00752B62">
        <w:t>CISD</w:t>
      </w:r>
      <w:r w:rsidRPr="00752B62">
        <w:rPr>
          <w:spacing w:val="-6"/>
        </w:rPr>
        <w:t xml:space="preserve"> </w:t>
      </w:r>
      <w:r w:rsidRPr="00752B62">
        <w:t>will also</w:t>
      </w:r>
      <w:r w:rsidRPr="00752B62">
        <w:rPr>
          <w:spacing w:val="-9"/>
        </w:rPr>
        <w:t xml:space="preserve"> </w:t>
      </w:r>
      <w:r w:rsidRPr="00752B62">
        <w:t>monitor</w:t>
      </w:r>
      <w:r w:rsidRPr="00752B62">
        <w:rPr>
          <w:spacing w:val="-8"/>
        </w:rPr>
        <w:t xml:space="preserve"> </w:t>
      </w:r>
      <w:r w:rsidRPr="00752B62">
        <w:t>and</w:t>
      </w:r>
      <w:r w:rsidRPr="00752B62">
        <w:rPr>
          <w:spacing w:val="-8"/>
        </w:rPr>
        <w:t xml:space="preserve"> </w:t>
      </w:r>
      <w:r w:rsidRPr="00752B62">
        <w:lastRenderedPageBreak/>
        <w:t>measure</w:t>
      </w:r>
      <w:r w:rsidRPr="00752B62">
        <w:rPr>
          <w:spacing w:val="-8"/>
        </w:rPr>
        <w:t xml:space="preserve"> </w:t>
      </w:r>
      <w:r w:rsidRPr="00752B62">
        <w:t>the</w:t>
      </w:r>
      <w:r w:rsidRPr="00752B62">
        <w:rPr>
          <w:spacing w:val="-8"/>
        </w:rPr>
        <w:t xml:space="preserve"> </w:t>
      </w:r>
      <w:r w:rsidRPr="00752B62">
        <w:t>products</w:t>
      </w:r>
      <w:r w:rsidRPr="00752B62">
        <w:rPr>
          <w:spacing w:val="-8"/>
        </w:rPr>
        <w:t xml:space="preserve"> </w:t>
      </w:r>
      <w:r w:rsidRPr="00752B62">
        <w:t>being</w:t>
      </w:r>
      <w:r w:rsidRPr="00752B62">
        <w:rPr>
          <w:spacing w:val="-8"/>
        </w:rPr>
        <w:t xml:space="preserve"> </w:t>
      </w:r>
      <w:r w:rsidRPr="00752B62">
        <w:t>used,</w:t>
      </w:r>
      <w:r w:rsidRPr="00752B62">
        <w:rPr>
          <w:spacing w:val="-8"/>
        </w:rPr>
        <w:t xml:space="preserve"> </w:t>
      </w:r>
      <w:r w:rsidRPr="00752B62">
        <w:t>and</w:t>
      </w:r>
      <w:r w:rsidRPr="00752B62">
        <w:rPr>
          <w:spacing w:val="-8"/>
        </w:rPr>
        <w:t xml:space="preserve"> </w:t>
      </w:r>
      <w:r w:rsidRPr="00752B62">
        <w:t>product</w:t>
      </w:r>
      <w:r w:rsidRPr="00752B62">
        <w:rPr>
          <w:spacing w:val="-8"/>
        </w:rPr>
        <w:t xml:space="preserve"> </w:t>
      </w:r>
      <w:r w:rsidRPr="00752B62">
        <w:rPr>
          <w:spacing w:val="-1"/>
        </w:rPr>
        <w:t>providers/owners</w:t>
      </w:r>
      <w:r w:rsidRPr="00752B62">
        <w:rPr>
          <w:spacing w:val="28"/>
          <w:w w:val="99"/>
        </w:rPr>
        <w:t xml:space="preserve"> </w:t>
      </w:r>
      <w:r w:rsidRPr="00752B62">
        <w:t>can</w:t>
      </w:r>
      <w:r w:rsidRPr="00752B62">
        <w:rPr>
          <w:spacing w:val="-6"/>
        </w:rPr>
        <w:t xml:space="preserve"> </w:t>
      </w:r>
      <w:r w:rsidRPr="00752B62">
        <w:t>decide</w:t>
      </w:r>
      <w:r w:rsidRPr="00752B62">
        <w:rPr>
          <w:spacing w:val="-6"/>
        </w:rPr>
        <w:t xml:space="preserve"> </w:t>
      </w:r>
      <w:r w:rsidRPr="00752B62">
        <w:t>whether</w:t>
      </w:r>
      <w:r w:rsidRPr="00752B62">
        <w:rPr>
          <w:spacing w:val="-6"/>
        </w:rPr>
        <w:t xml:space="preserve"> </w:t>
      </w:r>
      <w:r w:rsidRPr="00752B62">
        <w:t>or</w:t>
      </w:r>
      <w:r w:rsidRPr="00752B62">
        <w:rPr>
          <w:spacing w:val="-6"/>
        </w:rPr>
        <w:t xml:space="preserve"> </w:t>
      </w:r>
      <w:r w:rsidRPr="00752B62">
        <w:t>not</w:t>
      </w:r>
      <w:r w:rsidRPr="00752B62">
        <w:rPr>
          <w:spacing w:val="-5"/>
        </w:rPr>
        <w:t xml:space="preserve"> </w:t>
      </w:r>
      <w:r w:rsidRPr="00752B62">
        <w:t>to</w:t>
      </w:r>
      <w:r w:rsidRPr="00752B62">
        <w:rPr>
          <w:spacing w:val="-6"/>
        </w:rPr>
        <w:t xml:space="preserve"> </w:t>
      </w:r>
      <w:r w:rsidRPr="00752B62">
        <w:t>charge</w:t>
      </w:r>
      <w:r w:rsidRPr="00752B62">
        <w:rPr>
          <w:spacing w:val="-6"/>
        </w:rPr>
        <w:t xml:space="preserve"> </w:t>
      </w:r>
      <w:r w:rsidR="00365270">
        <w:rPr>
          <w:spacing w:val="-6"/>
        </w:rPr>
        <w:t xml:space="preserve">for </w:t>
      </w:r>
      <w:r w:rsidRPr="00752B62">
        <w:t>the</w:t>
      </w:r>
      <w:r w:rsidRPr="00752B62">
        <w:rPr>
          <w:spacing w:val="-6"/>
        </w:rPr>
        <w:t xml:space="preserve"> </w:t>
      </w:r>
      <w:r w:rsidRPr="00752B62">
        <w:t>usage</w:t>
      </w:r>
      <w:r w:rsidRPr="00752B62">
        <w:rPr>
          <w:spacing w:val="-5"/>
        </w:rPr>
        <w:t xml:space="preserve"> </w:t>
      </w:r>
      <w:r w:rsidRPr="00752B62">
        <w:t>of</w:t>
      </w:r>
      <w:r w:rsidRPr="00752B62">
        <w:rPr>
          <w:spacing w:val="-6"/>
        </w:rPr>
        <w:t xml:space="preserve"> </w:t>
      </w:r>
      <w:r w:rsidRPr="00752B62">
        <w:t>the</w:t>
      </w:r>
      <w:r w:rsidRPr="00752B62">
        <w:rPr>
          <w:spacing w:val="-6"/>
        </w:rPr>
        <w:t xml:space="preserve"> </w:t>
      </w:r>
      <w:r w:rsidRPr="00752B62">
        <w:t>products</w:t>
      </w:r>
      <w:r w:rsidR="00365270">
        <w:t xml:space="preserve"> originating with them</w:t>
      </w:r>
      <w:r w:rsidRPr="00752B62">
        <w:t>.</w:t>
      </w:r>
      <w:r w:rsidRPr="00752B62">
        <w:rPr>
          <w:spacing w:val="-6"/>
        </w:rPr>
        <w:t xml:space="preserve"> </w:t>
      </w:r>
      <w:r w:rsidRPr="00752B62">
        <w:t>This</w:t>
      </w:r>
      <w:r w:rsidRPr="00752B62">
        <w:rPr>
          <w:spacing w:val="-5"/>
        </w:rPr>
        <w:t xml:space="preserve"> </w:t>
      </w:r>
      <w:r w:rsidRPr="00752B62">
        <w:t>means</w:t>
      </w:r>
      <w:r w:rsidRPr="00752B62">
        <w:rPr>
          <w:spacing w:val="-6"/>
        </w:rPr>
        <w:t xml:space="preserve"> </w:t>
      </w:r>
      <w:r w:rsidRPr="00752B62">
        <w:t>that</w:t>
      </w:r>
      <w:r w:rsidRPr="00752B62">
        <w:rPr>
          <w:w w:val="99"/>
        </w:rPr>
        <w:t xml:space="preserve"> </w:t>
      </w:r>
      <w:r w:rsidRPr="00752B62">
        <w:t>CISD</w:t>
      </w:r>
      <w:r w:rsidRPr="00752B62">
        <w:rPr>
          <w:spacing w:val="-7"/>
        </w:rPr>
        <w:t xml:space="preserve"> </w:t>
      </w:r>
      <w:r w:rsidR="00365270">
        <w:rPr>
          <w:spacing w:val="-7"/>
        </w:rPr>
        <w:t xml:space="preserve">is </w:t>
      </w:r>
      <w:r w:rsidRPr="00752B62">
        <w:t>first</w:t>
      </w:r>
      <w:r w:rsidRPr="00752B62">
        <w:rPr>
          <w:spacing w:val="-6"/>
        </w:rPr>
        <w:t xml:space="preserve"> </w:t>
      </w:r>
      <w:r w:rsidR="00365270">
        <w:rPr>
          <w:spacing w:val="-6"/>
        </w:rPr>
        <w:t xml:space="preserve">and foremost </w:t>
      </w:r>
      <w:r w:rsidRPr="00752B62">
        <w:t>a</w:t>
      </w:r>
      <w:r w:rsidRPr="00752B62">
        <w:rPr>
          <w:spacing w:val="-6"/>
        </w:rPr>
        <w:t xml:space="preserve"> </w:t>
      </w:r>
      <w:r w:rsidRPr="00752B62">
        <w:t>standard</w:t>
      </w:r>
      <w:r w:rsidRPr="00752B62">
        <w:rPr>
          <w:spacing w:val="-6"/>
        </w:rPr>
        <w:t xml:space="preserve"> </w:t>
      </w:r>
      <w:r w:rsidRPr="00752B62">
        <w:t>of</w:t>
      </w:r>
      <w:r w:rsidRPr="00752B62">
        <w:rPr>
          <w:spacing w:val="-7"/>
        </w:rPr>
        <w:t xml:space="preserve"> </w:t>
      </w:r>
      <w:r w:rsidRPr="00752B62">
        <w:t>platform,</w:t>
      </w:r>
      <w:r w:rsidRPr="00752B62">
        <w:rPr>
          <w:spacing w:val="-6"/>
        </w:rPr>
        <w:t xml:space="preserve"> </w:t>
      </w:r>
      <w:r w:rsidRPr="00752B62">
        <w:t>which</w:t>
      </w:r>
      <w:r w:rsidRPr="00752B62">
        <w:rPr>
          <w:spacing w:val="-7"/>
        </w:rPr>
        <w:t xml:space="preserve"> </w:t>
      </w:r>
      <w:r w:rsidRPr="00752B62">
        <w:t>can</w:t>
      </w:r>
      <w:r w:rsidRPr="00752B62">
        <w:rPr>
          <w:spacing w:val="-6"/>
        </w:rPr>
        <w:t xml:space="preserve"> </w:t>
      </w:r>
      <w:r w:rsidRPr="00752B62">
        <w:t>be</w:t>
      </w:r>
      <w:r w:rsidRPr="00752B62">
        <w:rPr>
          <w:spacing w:val="-6"/>
        </w:rPr>
        <w:t xml:space="preserve"> </w:t>
      </w:r>
      <w:r w:rsidRPr="00752B62">
        <w:t>implemented</w:t>
      </w:r>
      <w:r w:rsidRPr="00752B62">
        <w:rPr>
          <w:spacing w:val="-7"/>
        </w:rPr>
        <w:t xml:space="preserve"> </w:t>
      </w:r>
      <w:r w:rsidRPr="00752B62">
        <w:t>upon</w:t>
      </w:r>
      <w:r w:rsidRPr="00752B62">
        <w:rPr>
          <w:spacing w:val="-6"/>
        </w:rPr>
        <w:t xml:space="preserve"> </w:t>
      </w:r>
      <w:r w:rsidRPr="00752B62">
        <w:t>WMO/WIS</w:t>
      </w:r>
      <w:r w:rsidRPr="00752B62">
        <w:rPr>
          <w:w w:val="99"/>
        </w:rPr>
        <w:t xml:space="preserve"> </w:t>
      </w:r>
      <w:r w:rsidRPr="00752B62">
        <w:t>2.0,</w:t>
      </w:r>
      <w:r w:rsidRPr="00752B62">
        <w:rPr>
          <w:spacing w:val="-7"/>
        </w:rPr>
        <w:t xml:space="preserve"> </w:t>
      </w:r>
      <w:r w:rsidRPr="00752B62">
        <w:t>or</w:t>
      </w:r>
      <w:r w:rsidRPr="00752B62">
        <w:rPr>
          <w:spacing w:val="-6"/>
        </w:rPr>
        <w:t xml:space="preserve"> </w:t>
      </w:r>
      <w:r w:rsidRPr="00752B62">
        <w:rPr>
          <w:spacing w:val="-1"/>
        </w:rPr>
        <w:t>by</w:t>
      </w:r>
      <w:r w:rsidRPr="00752B62">
        <w:rPr>
          <w:spacing w:val="-6"/>
        </w:rPr>
        <w:t xml:space="preserve"> </w:t>
      </w:r>
      <w:r w:rsidRPr="00752B62">
        <w:t>other</w:t>
      </w:r>
      <w:r w:rsidRPr="00752B62">
        <w:rPr>
          <w:spacing w:val="-6"/>
        </w:rPr>
        <w:t xml:space="preserve"> </w:t>
      </w:r>
      <w:r w:rsidRPr="00752B62">
        <w:t>sectors.</w:t>
      </w:r>
    </w:p>
    <w:p w:rsidR="00A34671" w:rsidRPr="00752B62" w:rsidRDefault="00A34671">
      <w:pPr>
        <w:pStyle w:val="BodyText"/>
        <w:ind w:right="188" w:firstLine="400"/>
      </w:pPr>
    </w:p>
    <w:p w:rsidR="00A66397" w:rsidRPr="00752B62" w:rsidRDefault="004E1F02">
      <w:pPr>
        <w:pStyle w:val="BodyText"/>
        <w:ind w:right="422" w:firstLine="400"/>
      </w:pPr>
      <w:r w:rsidRPr="00752B62">
        <w:rPr>
          <w:rFonts w:cs="Verdana"/>
          <w:b/>
          <w:bCs/>
        </w:rPr>
        <w:t>Cloud</w:t>
      </w:r>
      <w:r w:rsidRPr="00752B62">
        <w:rPr>
          <w:rFonts w:cs="Verdana"/>
          <w:b/>
          <w:bCs/>
          <w:spacing w:val="-6"/>
        </w:rPr>
        <w:t xml:space="preserve"> </w:t>
      </w:r>
      <w:r w:rsidRPr="00752B62">
        <w:rPr>
          <w:rFonts w:cs="Verdana"/>
          <w:b/>
          <w:bCs/>
        </w:rPr>
        <w:t>based</w:t>
      </w:r>
      <w:r w:rsidRPr="00752B62">
        <w:t>:</w:t>
      </w:r>
      <w:r w:rsidRPr="00752B62">
        <w:rPr>
          <w:spacing w:val="-5"/>
        </w:rPr>
        <w:t xml:space="preserve"> </w:t>
      </w:r>
      <w:r w:rsidR="00365270">
        <w:t>The CISD</w:t>
      </w:r>
      <w:r w:rsidRPr="00752B62">
        <w:rPr>
          <w:spacing w:val="-5"/>
        </w:rPr>
        <w:t xml:space="preserve"> </w:t>
      </w:r>
      <w:r w:rsidRPr="00752B62">
        <w:t>will</w:t>
      </w:r>
      <w:r w:rsidRPr="00752B62">
        <w:rPr>
          <w:spacing w:val="-6"/>
        </w:rPr>
        <w:t xml:space="preserve"> </w:t>
      </w:r>
      <w:r w:rsidR="00365270">
        <w:rPr>
          <w:spacing w:val="-1"/>
        </w:rPr>
        <w:t xml:space="preserve">operate </w:t>
      </w:r>
      <w:r w:rsidRPr="00752B62">
        <w:t>as</w:t>
      </w:r>
      <w:r w:rsidRPr="00752B62">
        <w:rPr>
          <w:spacing w:val="-5"/>
        </w:rPr>
        <w:t xml:space="preserve"> </w:t>
      </w:r>
      <w:r w:rsidRPr="00752B62">
        <w:t>an</w:t>
      </w:r>
      <w:r w:rsidRPr="00752B62">
        <w:rPr>
          <w:spacing w:val="-6"/>
        </w:rPr>
        <w:t xml:space="preserve"> </w:t>
      </w:r>
      <w:r w:rsidRPr="00752B62">
        <w:t>online</w:t>
      </w:r>
      <w:r w:rsidRPr="00752B62">
        <w:rPr>
          <w:spacing w:val="24"/>
        </w:rPr>
        <w:t xml:space="preserve"> </w:t>
      </w:r>
      <w:r w:rsidR="00365270">
        <w:t>s</w:t>
      </w:r>
      <w:r w:rsidRPr="00752B62">
        <w:t>ervice</w:t>
      </w:r>
      <w:r w:rsidR="00365270">
        <w:t xml:space="preserve"> </w:t>
      </w:r>
      <w:r w:rsidRPr="00752B62">
        <w:t>which</w:t>
      </w:r>
      <w:r w:rsidRPr="00752B62">
        <w:rPr>
          <w:spacing w:val="-6"/>
        </w:rPr>
        <w:t xml:space="preserve"> </w:t>
      </w:r>
      <w:r w:rsidRPr="00752B62">
        <w:t>will</w:t>
      </w:r>
      <w:r w:rsidRPr="00752B62">
        <w:rPr>
          <w:spacing w:val="-6"/>
        </w:rPr>
        <w:t xml:space="preserve"> </w:t>
      </w:r>
      <w:r w:rsidRPr="00752B62">
        <w:t>be</w:t>
      </w:r>
      <w:r w:rsidRPr="00752B62">
        <w:rPr>
          <w:spacing w:val="-6"/>
        </w:rPr>
        <w:t xml:space="preserve"> </w:t>
      </w:r>
      <w:r w:rsidRPr="00752B62">
        <w:t>based</w:t>
      </w:r>
      <w:r w:rsidRPr="00752B62">
        <w:rPr>
          <w:spacing w:val="-6"/>
        </w:rPr>
        <w:t xml:space="preserve"> </w:t>
      </w:r>
      <w:r w:rsidRPr="00752B62">
        <w:t>on</w:t>
      </w:r>
      <w:r w:rsidRPr="00752B62">
        <w:rPr>
          <w:spacing w:val="-7"/>
        </w:rPr>
        <w:t xml:space="preserve"> </w:t>
      </w:r>
      <w:r w:rsidRPr="00752B62">
        <w:t>WMO</w:t>
      </w:r>
      <w:r w:rsidRPr="00752B62">
        <w:rPr>
          <w:spacing w:val="-6"/>
        </w:rPr>
        <w:t xml:space="preserve"> </w:t>
      </w:r>
      <w:r w:rsidRPr="00752B62">
        <w:t>Information</w:t>
      </w:r>
      <w:r w:rsidRPr="00752B62">
        <w:rPr>
          <w:spacing w:val="-6"/>
        </w:rPr>
        <w:t xml:space="preserve"> </w:t>
      </w:r>
      <w:r w:rsidRPr="00752B62">
        <w:rPr>
          <w:spacing w:val="-1"/>
        </w:rPr>
        <w:t>System</w:t>
      </w:r>
      <w:r w:rsidRPr="00752B62">
        <w:rPr>
          <w:spacing w:val="-6"/>
        </w:rPr>
        <w:t xml:space="preserve"> </w:t>
      </w:r>
      <w:r w:rsidRPr="00752B62">
        <w:t>(WIS</w:t>
      </w:r>
      <w:r w:rsidRPr="00752B62">
        <w:rPr>
          <w:spacing w:val="-6"/>
        </w:rPr>
        <w:t xml:space="preserve"> </w:t>
      </w:r>
      <w:r w:rsidRPr="00752B62">
        <w:t>2.0)</w:t>
      </w:r>
      <w:r w:rsidRPr="00752B62">
        <w:rPr>
          <w:spacing w:val="-7"/>
        </w:rPr>
        <w:t xml:space="preserve"> </w:t>
      </w:r>
      <w:r w:rsidRPr="00752B62">
        <w:t>–</w:t>
      </w:r>
      <w:r w:rsidRPr="00752B62">
        <w:rPr>
          <w:spacing w:val="-6"/>
        </w:rPr>
        <w:t xml:space="preserve"> </w:t>
      </w:r>
      <w:r w:rsidRPr="00752B62">
        <w:t>a</w:t>
      </w:r>
      <w:r w:rsidRPr="00752B62">
        <w:rPr>
          <w:spacing w:val="23"/>
          <w:w w:val="99"/>
        </w:rPr>
        <w:t xml:space="preserve"> </w:t>
      </w:r>
      <w:r w:rsidRPr="00752B62">
        <w:t>cloud</w:t>
      </w:r>
      <w:r w:rsidRPr="00752B62">
        <w:rPr>
          <w:spacing w:val="-9"/>
        </w:rPr>
        <w:t xml:space="preserve"> </w:t>
      </w:r>
      <w:r w:rsidRPr="00752B62">
        <w:rPr>
          <w:spacing w:val="-1"/>
        </w:rPr>
        <w:t>infrastructure</w:t>
      </w:r>
      <w:r w:rsidRPr="00752B62">
        <w:rPr>
          <w:spacing w:val="-9"/>
        </w:rPr>
        <w:t xml:space="preserve"> </w:t>
      </w:r>
      <w:r w:rsidRPr="00752B62">
        <w:t>to</w:t>
      </w:r>
      <w:r w:rsidRPr="00752B62">
        <w:rPr>
          <w:spacing w:val="-8"/>
        </w:rPr>
        <w:t xml:space="preserve"> </w:t>
      </w:r>
      <w:r w:rsidRPr="00752B62">
        <w:t>handle</w:t>
      </w:r>
      <w:r w:rsidRPr="00752B62">
        <w:rPr>
          <w:spacing w:val="-9"/>
        </w:rPr>
        <w:t xml:space="preserve"> </w:t>
      </w:r>
      <w:r w:rsidRPr="00752B62">
        <w:rPr>
          <w:spacing w:val="-1"/>
        </w:rPr>
        <w:t>massive</w:t>
      </w:r>
      <w:r w:rsidRPr="00752B62">
        <w:rPr>
          <w:spacing w:val="-8"/>
        </w:rPr>
        <w:t xml:space="preserve"> </w:t>
      </w:r>
      <w:r w:rsidRPr="00752B62">
        <w:t>concurrent</w:t>
      </w:r>
      <w:r w:rsidRPr="00752B62">
        <w:rPr>
          <w:spacing w:val="-9"/>
        </w:rPr>
        <w:t xml:space="preserve"> </w:t>
      </w:r>
      <w:r w:rsidRPr="00752B62">
        <w:t>data</w:t>
      </w:r>
      <w:r w:rsidRPr="00752B62">
        <w:rPr>
          <w:spacing w:val="-9"/>
        </w:rPr>
        <w:t xml:space="preserve"> </w:t>
      </w:r>
      <w:r w:rsidRPr="00752B62">
        <w:t>access.</w:t>
      </w:r>
    </w:p>
    <w:p w:rsidR="00A34671" w:rsidRPr="00752B62" w:rsidRDefault="00A34671">
      <w:pPr>
        <w:pStyle w:val="BodyText"/>
        <w:ind w:right="422" w:firstLine="400"/>
      </w:pPr>
    </w:p>
    <w:p w:rsidR="00A66397" w:rsidRPr="00752B62" w:rsidRDefault="004E1F02">
      <w:pPr>
        <w:pStyle w:val="BodyText"/>
        <w:spacing w:before="40"/>
        <w:ind w:right="422" w:firstLine="402"/>
      </w:pPr>
      <w:r w:rsidRPr="00752B62">
        <w:rPr>
          <w:b/>
        </w:rPr>
        <w:t>De-centralized:</w:t>
      </w:r>
      <w:r w:rsidRPr="00752B62">
        <w:rPr>
          <w:b/>
          <w:spacing w:val="-4"/>
        </w:rPr>
        <w:t xml:space="preserve"> </w:t>
      </w:r>
      <w:r w:rsidR="00365270">
        <w:rPr>
          <w:spacing w:val="-4"/>
        </w:rPr>
        <w:t xml:space="preserve">The </w:t>
      </w:r>
      <w:r w:rsidRPr="00752B62">
        <w:t>CISD</w:t>
      </w:r>
      <w:r w:rsidRPr="00752B62">
        <w:rPr>
          <w:spacing w:val="-6"/>
        </w:rPr>
        <w:t xml:space="preserve"> </w:t>
      </w:r>
      <w:r w:rsidR="00365270">
        <w:t>will be</w:t>
      </w:r>
      <w:r w:rsidRPr="00752B62">
        <w:rPr>
          <w:spacing w:val="-6"/>
        </w:rPr>
        <w:t xml:space="preserve"> </w:t>
      </w:r>
      <w:r w:rsidRPr="00752B62">
        <w:t>connected</w:t>
      </w:r>
      <w:r w:rsidRPr="00752B62">
        <w:rPr>
          <w:spacing w:val="-6"/>
        </w:rPr>
        <w:t xml:space="preserve"> </w:t>
      </w:r>
      <w:r w:rsidRPr="00752B62">
        <w:t>to</w:t>
      </w:r>
      <w:r w:rsidRPr="00752B62">
        <w:rPr>
          <w:spacing w:val="-6"/>
        </w:rPr>
        <w:t xml:space="preserve"> </w:t>
      </w:r>
      <w:r w:rsidR="00365270">
        <w:rPr>
          <w:spacing w:val="-6"/>
        </w:rPr>
        <w:t>nodes on the WIS (</w:t>
      </w:r>
      <w:r w:rsidRPr="00752B62">
        <w:t>WMC,</w:t>
      </w:r>
      <w:r w:rsidRPr="00752B62">
        <w:rPr>
          <w:spacing w:val="-6"/>
        </w:rPr>
        <w:t xml:space="preserve"> </w:t>
      </w:r>
      <w:r w:rsidRPr="00752B62">
        <w:t>RSMC,</w:t>
      </w:r>
      <w:r w:rsidRPr="00752B62">
        <w:rPr>
          <w:spacing w:val="-6"/>
        </w:rPr>
        <w:t xml:space="preserve"> </w:t>
      </w:r>
      <w:r w:rsidRPr="00752B62">
        <w:t>NMHS</w:t>
      </w:r>
      <w:r w:rsidR="00365270">
        <w:t>)</w:t>
      </w:r>
      <w:r w:rsidRPr="00752B62">
        <w:rPr>
          <w:spacing w:val="-6"/>
        </w:rPr>
        <w:t xml:space="preserve"> </w:t>
      </w:r>
      <w:r w:rsidRPr="00752B62">
        <w:t>and</w:t>
      </w:r>
      <w:r w:rsidRPr="00752B62">
        <w:rPr>
          <w:spacing w:val="-6"/>
        </w:rPr>
        <w:t xml:space="preserve"> </w:t>
      </w:r>
      <w:r w:rsidR="00365270">
        <w:rPr>
          <w:spacing w:val="-6"/>
        </w:rPr>
        <w:t>t</w:t>
      </w:r>
      <w:r w:rsidRPr="00752B62">
        <w:t>o</w:t>
      </w:r>
      <w:r w:rsidRPr="00752B62">
        <w:rPr>
          <w:spacing w:val="-7"/>
        </w:rPr>
        <w:t xml:space="preserve"> </w:t>
      </w:r>
      <w:r w:rsidRPr="00752B62">
        <w:rPr>
          <w:spacing w:val="-1"/>
        </w:rPr>
        <w:t>private</w:t>
      </w:r>
      <w:r w:rsidRPr="00752B62">
        <w:rPr>
          <w:spacing w:val="23"/>
          <w:w w:val="99"/>
        </w:rPr>
        <w:t xml:space="preserve"> </w:t>
      </w:r>
      <w:r w:rsidRPr="00752B62">
        <w:t>sectors</w:t>
      </w:r>
      <w:r w:rsidRPr="00752B62">
        <w:rPr>
          <w:spacing w:val="-7"/>
        </w:rPr>
        <w:t xml:space="preserve"> </w:t>
      </w:r>
      <w:r w:rsidRPr="00752B62">
        <w:t>via</w:t>
      </w:r>
      <w:r w:rsidRPr="00752B62">
        <w:rPr>
          <w:spacing w:val="-7"/>
        </w:rPr>
        <w:t xml:space="preserve"> </w:t>
      </w:r>
      <w:r w:rsidR="00365270">
        <w:rPr>
          <w:spacing w:val="-7"/>
        </w:rPr>
        <w:t xml:space="preserve">the </w:t>
      </w:r>
      <w:r w:rsidRPr="00752B62">
        <w:t>internet.</w:t>
      </w:r>
      <w:r w:rsidRPr="00752B62">
        <w:rPr>
          <w:spacing w:val="-7"/>
        </w:rPr>
        <w:t xml:space="preserve"> </w:t>
      </w:r>
      <w:r w:rsidRPr="00752B62">
        <w:t>But</w:t>
      </w:r>
      <w:r w:rsidRPr="00752B62">
        <w:rPr>
          <w:spacing w:val="-7"/>
        </w:rPr>
        <w:t xml:space="preserve"> </w:t>
      </w:r>
      <w:r w:rsidR="00365270">
        <w:rPr>
          <w:spacing w:val="-7"/>
        </w:rPr>
        <w:t xml:space="preserve">the </w:t>
      </w:r>
      <w:r w:rsidRPr="00752B62">
        <w:t>CISD</w:t>
      </w:r>
      <w:r w:rsidRPr="00752B62">
        <w:rPr>
          <w:spacing w:val="-7"/>
        </w:rPr>
        <w:t xml:space="preserve"> </w:t>
      </w:r>
      <w:r w:rsidRPr="00752B62">
        <w:t>will</w:t>
      </w:r>
      <w:r w:rsidRPr="00752B62">
        <w:rPr>
          <w:spacing w:val="-7"/>
        </w:rPr>
        <w:t xml:space="preserve"> </w:t>
      </w:r>
      <w:r w:rsidRPr="00752B62">
        <w:t>not</w:t>
      </w:r>
      <w:r w:rsidRPr="00752B62">
        <w:rPr>
          <w:spacing w:val="-7"/>
        </w:rPr>
        <w:t xml:space="preserve"> </w:t>
      </w:r>
      <w:r w:rsidR="00365270">
        <w:rPr>
          <w:spacing w:val="-7"/>
        </w:rPr>
        <w:t xml:space="preserve">aim for </w:t>
      </w:r>
      <w:r w:rsidRPr="00752B62">
        <w:t>long-term</w:t>
      </w:r>
      <w:r w:rsidRPr="00752B62">
        <w:rPr>
          <w:spacing w:val="-7"/>
        </w:rPr>
        <w:t xml:space="preserve"> </w:t>
      </w:r>
      <w:r w:rsidRPr="00752B62">
        <w:rPr>
          <w:spacing w:val="-1"/>
        </w:rPr>
        <w:t>storage</w:t>
      </w:r>
      <w:r w:rsidRPr="00752B62">
        <w:rPr>
          <w:spacing w:val="-6"/>
        </w:rPr>
        <w:t xml:space="preserve"> </w:t>
      </w:r>
      <w:r w:rsidR="00365270">
        <w:t>of</w:t>
      </w:r>
      <w:r w:rsidRPr="00752B62">
        <w:rPr>
          <w:spacing w:val="-7"/>
        </w:rPr>
        <w:t xml:space="preserve"> </w:t>
      </w:r>
      <w:r w:rsidRPr="00752B62">
        <w:t>products</w:t>
      </w:r>
      <w:r w:rsidRPr="00752B62">
        <w:rPr>
          <w:spacing w:val="-7"/>
        </w:rPr>
        <w:t xml:space="preserve"> </w:t>
      </w:r>
      <w:r w:rsidRPr="00752B62">
        <w:t>from</w:t>
      </w:r>
      <w:r w:rsidRPr="00752B62">
        <w:rPr>
          <w:spacing w:val="23"/>
          <w:w w:val="99"/>
        </w:rPr>
        <w:t xml:space="preserve"> </w:t>
      </w:r>
      <w:r w:rsidRPr="00752B62">
        <w:rPr>
          <w:spacing w:val="-1"/>
        </w:rPr>
        <w:t>diverse</w:t>
      </w:r>
      <w:r w:rsidRPr="00752B62">
        <w:rPr>
          <w:spacing w:val="-7"/>
        </w:rPr>
        <w:t xml:space="preserve"> </w:t>
      </w:r>
      <w:r w:rsidRPr="00752B62">
        <w:t>sources,</w:t>
      </w:r>
      <w:r w:rsidRPr="00752B62">
        <w:rPr>
          <w:spacing w:val="-6"/>
        </w:rPr>
        <w:t xml:space="preserve"> </w:t>
      </w:r>
      <w:r w:rsidRPr="00752B62">
        <w:t>but</w:t>
      </w:r>
      <w:r w:rsidRPr="00752B62">
        <w:rPr>
          <w:spacing w:val="-6"/>
        </w:rPr>
        <w:t xml:space="preserve"> </w:t>
      </w:r>
      <w:r w:rsidR="00365270">
        <w:rPr>
          <w:spacing w:val="-6"/>
        </w:rPr>
        <w:t xml:space="preserve">will </w:t>
      </w:r>
      <w:r w:rsidRPr="00752B62">
        <w:t>cache</w:t>
      </w:r>
      <w:r w:rsidRPr="00752B62">
        <w:rPr>
          <w:spacing w:val="-6"/>
        </w:rPr>
        <w:t xml:space="preserve"> </w:t>
      </w:r>
      <w:r w:rsidRPr="00752B62">
        <w:t>them</w:t>
      </w:r>
      <w:r w:rsidRPr="00752B62">
        <w:rPr>
          <w:spacing w:val="-6"/>
        </w:rPr>
        <w:t xml:space="preserve"> </w:t>
      </w:r>
      <w:r w:rsidRPr="00752B62">
        <w:t>for</w:t>
      </w:r>
      <w:r w:rsidRPr="00752B62">
        <w:rPr>
          <w:spacing w:val="-7"/>
        </w:rPr>
        <w:t xml:space="preserve"> </w:t>
      </w:r>
      <w:r w:rsidRPr="00752B62">
        <w:t>real</w:t>
      </w:r>
      <w:r w:rsidRPr="00752B62">
        <w:rPr>
          <w:spacing w:val="-6"/>
        </w:rPr>
        <w:t xml:space="preserve"> </w:t>
      </w:r>
      <w:r w:rsidRPr="00752B62">
        <w:t>time</w:t>
      </w:r>
      <w:r w:rsidRPr="00752B62">
        <w:rPr>
          <w:spacing w:val="-6"/>
        </w:rPr>
        <w:t xml:space="preserve"> </w:t>
      </w:r>
      <w:r w:rsidR="00365270">
        <w:rPr>
          <w:spacing w:val="-6"/>
        </w:rPr>
        <w:t>ac</w:t>
      </w:r>
      <w:r w:rsidR="00365270">
        <w:t>c</w:t>
      </w:r>
      <w:r w:rsidRPr="00752B62">
        <w:t>ess,</w:t>
      </w:r>
      <w:r w:rsidRPr="00752B62">
        <w:rPr>
          <w:spacing w:val="-6"/>
        </w:rPr>
        <w:t xml:space="preserve"> </w:t>
      </w:r>
      <w:r w:rsidRPr="00752B62">
        <w:t>and</w:t>
      </w:r>
      <w:r w:rsidRPr="00752B62">
        <w:rPr>
          <w:spacing w:val="-6"/>
        </w:rPr>
        <w:t xml:space="preserve"> </w:t>
      </w:r>
      <w:r w:rsidRPr="00752B62">
        <w:t>for</w:t>
      </w:r>
      <w:r w:rsidRPr="00752B62">
        <w:rPr>
          <w:spacing w:val="-6"/>
        </w:rPr>
        <w:t xml:space="preserve"> </w:t>
      </w:r>
      <w:r w:rsidRPr="00752B62">
        <w:t>the</w:t>
      </w:r>
      <w:r w:rsidRPr="00752B62">
        <w:rPr>
          <w:spacing w:val="-7"/>
        </w:rPr>
        <w:t xml:space="preserve"> </w:t>
      </w:r>
      <w:r w:rsidR="00365270">
        <w:rPr>
          <w:spacing w:val="-7"/>
        </w:rPr>
        <w:t xml:space="preserve">greater </w:t>
      </w:r>
      <w:r w:rsidRPr="00752B62">
        <w:t>efficiency</w:t>
      </w:r>
      <w:r w:rsidRPr="00752B62">
        <w:rPr>
          <w:spacing w:val="-6"/>
        </w:rPr>
        <w:t xml:space="preserve"> </w:t>
      </w:r>
      <w:r w:rsidRPr="00752B62">
        <w:t>of</w:t>
      </w:r>
      <w:r w:rsidR="00365270" w:rsidRPr="00365270">
        <w:t xml:space="preserve"> the</w:t>
      </w:r>
      <w:r w:rsidR="00365270">
        <w:t xml:space="preserve"> </w:t>
      </w:r>
      <w:r w:rsidRPr="00752B62">
        <w:t>data</w:t>
      </w:r>
      <w:r w:rsidRPr="00365270">
        <w:t xml:space="preserve"> </w:t>
      </w:r>
      <w:r w:rsidRPr="00752B62">
        <w:t>service.</w:t>
      </w:r>
    </w:p>
    <w:p w:rsidR="00A34671" w:rsidRPr="00752B62" w:rsidRDefault="00A34671">
      <w:pPr>
        <w:pStyle w:val="BodyText"/>
        <w:spacing w:before="40"/>
        <w:ind w:right="422" w:firstLine="402"/>
      </w:pPr>
    </w:p>
    <w:p w:rsidR="00A34671" w:rsidRPr="00752B62" w:rsidRDefault="004E1F02" w:rsidP="0056654A">
      <w:pPr>
        <w:pStyle w:val="BodyText"/>
        <w:ind w:right="209" w:firstLine="400"/>
        <w:rPr>
          <w:spacing w:val="-7"/>
        </w:rPr>
      </w:pPr>
      <w:r w:rsidRPr="00752B62">
        <w:rPr>
          <w:rFonts w:cs="Verdana"/>
          <w:b/>
          <w:bCs/>
        </w:rPr>
        <w:t>Integrated:</w:t>
      </w:r>
      <w:r w:rsidRPr="00752B62">
        <w:rPr>
          <w:rFonts w:cs="Verdana"/>
          <w:b/>
          <w:bCs/>
          <w:spacing w:val="-5"/>
        </w:rPr>
        <w:t xml:space="preserve"> </w:t>
      </w:r>
      <w:r w:rsidRPr="00752B62">
        <w:t>Alert</w:t>
      </w:r>
      <w:r w:rsidR="00365270">
        <w:t>s and warnings</w:t>
      </w:r>
      <w:r w:rsidRPr="00752B62">
        <w:rPr>
          <w:spacing w:val="-6"/>
        </w:rPr>
        <w:t xml:space="preserve"> </w:t>
      </w:r>
      <w:r w:rsidRPr="00752B62">
        <w:t>from</w:t>
      </w:r>
      <w:r w:rsidRPr="00752B62">
        <w:rPr>
          <w:spacing w:val="-5"/>
        </w:rPr>
        <w:t xml:space="preserve"> </w:t>
      </w:r>
      <w:r w:rsidRPr="00752B62">
        <w:t>NMHS</w:t>
      </w:r>
      <w:r w:rsidR="00365270">
        <w:t>s will go</w:t>
      </w:r>
      <w:r w:rsidRPr="00752B62">
        <w:rPr>
          <w:spacing w:val="-5"/>
        </w:rPr>
        <w:t xml:space="preserve"> </w:t>
      </w:r>
      <w:r w:rsidRPr="00752B62">
        <w:t>directly</w:t>
      </w:r>
      <w:r w:rsidRPr="00752B62">
        <w:rPr>
          <w:spacing w:val="-5"/>
        </w:rPr>
        <w:t xml:space="preserve"> </w:t>
      </w:r>
      <w:r w:rsidR="00365270">
        <w:rPr>
          <w:spacing w:val="-5"/>
        </w:rPr>
        <w:t>via the</w:t>
      </w:r>
      <w:r w:rsidRPr="00752B62">
        <w:rPr>
          <w:spacing w:val="-5"/>
        </w:rPr>
        <w:t xml:space="preserve"> </w:t>
      </w:r>
      <w:r w:rsidRPr="00752B62">
        <w:t>CISD</w:t>
      </w:r>
      <w:r w:rsidRPr="00752B62">
        <w:rPr>
          <w:spacing w:val="-5"/>
        </w:rPr>
        <w:t xml:space="preserve"> </w:t>
      </w:r>
      <w:r w:rsidRPr="00752B62">
        <w:t>to</w:t>
      </w:r>
      <w:r w:rsidRPr="00752B62">
        <w:rPr>
          <w:spacing w:val="-5"/>
        </w:rPr>
        <w:t xml:space="preserve"> </w:t>
      </w:r>
      <w:r w:rsidRPr="00752B62">
        <w:t>enhance</w:t>
      </w:r>
      <w:r w:rsidRPr="00752B62">
        <w:rPr>
          <w:spacing w:val="-6"/>
        </w:rPr>
        <w:t xml:space="preserve"> </w:t>
      </w:r>
      <w:r w:rsidRPr="00752B62">
        <w:t>the</w:t>
      </w:r>
      <w:r w:rsidRPr="00752B62">
        <w:rPr>
          <w:w w:val="99"/>
        </w:rPr>
        <w:t xml:space="preserve"> </w:t>
      </w:r>
      <w:r w:rsidR="00365270">
        <w:rPr>
          <w:spacing w:val="-1"/>
        </w:rPr>
        <w:t>authoritative</w:t>
      </w:r>
      <w:r w:rsidRPr="00752B62">
        <w:rPr>
          <w:spacing w:val="-10"/>
        </w:rPr>
        <w:t xml:space="preserve"> </w:t>
      </w:r>
      <w:r w:rsidRPr="00752B62">
        <w:rPr>
          <w:spacing w:val="-1"/>
        </w:rPr>
        <w:t>voice</w:t>
      </w:r>
      <w:r w:rsidRPr="00752B62">
        <w:rPr>
          <w:spacing w:val="-9"/>
        </w:rPr>
        <w:t xml:space="preserve"> </w:t>
      </w:r>
      <w:r w:rsidRPr="00752B62">
        <w:t>of</w:t>
      </w:r>
      <w:r w:rsidRPr="00752B62">
        <w:rPr>
          <w:spacing w:val="-9"/>
        </w:rPr>
        <w:t xml:space="preserve"> </w:t>
      </w:r>
      <w:r w:rsidR="00365270">
        <w:rPr>
          <w:spacing w:val="-9"/>
        </w:rPr>
        <w:t xml:space="preserve">the </w:t>
      </w:r>
      <w:r w:rsidR="00365270" w:rsidRPr="00752B62">
        <w:t xml:space="preserve">NMHSs </w:t>
      </w:r>
      <w:r w:rsidR="00365270">
        <w:t xml:space="preserve">of </w:t>
      </w:r>
      <w:r w:rsidRPr="00752B62">
        <w:t>WMO</w:t>
      </w:r>
      <w:r w:rsidRPr="00752B62">
        <w:rPr>
          <w:spacing w:val="-9"/>
        </w:rPr>
        <w:t xml:space="preserve"> </w:t>
      </w:r>
      <w:r w:rsidR="00365270">
        <w:t>M</w:t>
      </w:r>
      <w:r w:rsidRPr="00752B62">
        <w:t>ember.</w:t>
      </w:r>
      <w:r w:rsidRPr="00752B62">
        <w:rPr>
          <w:spacing w:val="-9"/>
        </w:rPr>
        <w:t xml:space="preserve"> </w:t>
      </w:r>
      <w:r w:rsidRPr="00752B62">
        <w:t>Other</w:t>
      </w:r>
      <w:r w:rsidRPr="00752B62">
        <w:rPr>
          <w:spacing w:val="-9"/>
        </w:rPr>
        <w:t xml:space="preserve"> </w:t>
      </w:r>
      <w:r w:rsidRPr="00752B62">
        <w:t>meteorological</w:t>
      </w:r>
      <w:r w:rsidRPr="00752B62">
        <w:rPr>
          <w:spacing w:val="-9"/>
        </w:rPr>
        <w:t xml:space="preserve"> </w:t>
      </w:r>
      <w:r w:rsidRPr="00752B62">
        <w:t>service</w:t>
      </w:r>
      <w:r w:rsidRPr="00365270">
        <w:t xml:space="preserve"> </w:t>
      </w:r>
      <w:r w:rsidR="00365270" w:rsidRPr="00365270">
        <w:t xml:space="preserve">provider </w:t>
      </w:r>
      <w:r w:rsidRPr="00752B62">
        <w:t>information</w:t>
      </w:r>
      <w:r w:rsidRPr="00752B62">
        <w:rPr>
          <w:spacing w:val="-6"/>
        </w:rPr>
        <w:t xml:space="preserve"> </w:t>
      </w:r>
      <w:r w:rsidR="00365270">
        <w:t>will be carried on the</w:t>
      </w:r>
      <w:r w:rsidRPr="00752B62">
        <w:rPr>
          <w:spacing w:val="-6"/>
        </w:rPr>
        <w:t xml:space="preserve"> </w:t>
      </w:r>
      <w:r w:rsidRPr="00752B62">
        <w:t>CISD</w:t>
      </w:r>
      <w:r w:rsidRPr="00752B62">
        <w:rPr>
          <w:spacing w:val="-6"/>
        </w:rPr>
        <w:t xml:space="preserve"> </w:t>
      </w:r>
      <w:r w:rsidRPr="00752B62">
        <w:t>with</w:t>
      </w:r>
      <w:r w:rsidRPr="00752B62">
        <w:rPr>
          <w:spacing w:val="-6"/>
        </w:rPr>
        <w:t xml:space="preserve"> </w:t>
      </w:r>
      <w:r w:rsidR="00365270">
        <w:t>the</w:t>
      </w:r>
      <w:r w:rsidRPr="00752B62">
        <w:rPr>
          <w:spacing w:val="-6"/>
        </w:rPr>
        <w:t xml:space="preserve"> </w:t>
      </w:r>
      <w:r w:rsidRPr="00752B62">
        <w:t>source-label</w:t>
      </w:r>
      <w:r w:rsidRPr="00752B62">
        <w:rPr>
          <w:spacing w:val="-6"/>
        </w:rPr>
        <w:t xml:space="preserve"> </w:t>
      </w:r>
      <w:r w:rsidR="00365270">
        <w:rPr>
          <w:spacing w:val="-6"/>
        </w:rPr>
        <w:t xml:space="preserve">provided </w:t>
      </w:r>
      <w:r w:rsidRPr="00752B62">
        <w:t>for</w:t>
      </w:r>
      <w:r w:rsidRPr="00752B62">
        <w:rPr>
          <w:spacing w:val="-6"/>
        </w:rPr>
        <w:t xml:space="preserve"> </w:t>
      </w:r>
      <w:r w:rsidRPr="00752B62">
        <w:t>user</w:t>
      </w:r>
      <w:r w:rsidRPr="00752B62">
        <w:rPr>
          <w:spacing w:val="-6"/>
        </w:rPr>
        <w:t xml:space="preserve"> </w:t>
      </w:r>
      <w:r w:rsidRPr="00752B62">
        <w:t>choice.</w:t>
      </w:r>
      <w:r w:rsidRPr="00752B62">
        <w:rPr>
          <w:spacing w:val="-6"/>
        </w:rPr>
        <w:t xml:space="preserve"> </w:t>
      </w:r>
      <w:r w:rsidRPr="00752B62">
        <w:t>With</w:t>
      </w:r>
      <w:r w:rsidRPr="00752B62">
        <w:rPr>
          <w:spacing w:val="-6"/>
        </w:rPr>
        <w:t xml:space="preserve"> </w:t>
      </w:r>
      <w:r w:rsidRPr="00752B62">
        <w:t>the</w:t>
      </w:r>
      <w:r w:rsidRPr="00752B62">
        <w:rPr>
          <w:spacing w:val="-5"/>
        </w:rPr>
        <w:t xml:space="preserve"> </w:t>
      </w:r>
      <w:r w:rsidRPr="00752B62">
        <w:t>help</w:t>
      </w:r>
      <w:r w:rsidRPr="00752B62">
        <w:rPr>
          <w:spacing w:val="-6"/>
        </w:rPr>
        <w:t xml:space="preserve"> </w:t>
      </w:r>
      <w:r w:rsidRPr="00752B62">
        <w:t>of</w:t>
      </w:r>
      <w:r w:rsidRPr="00752B62">
        <w:rPr>
          <w:w w:val="99"/>
        </w:rPr>
        <w:t xml:space="preserve"> </w:t>
      </w:r>
      <w:r w:rsidRPr="00752B62">
        <w:t>Seamless</w:t>
      </w:r>
      <w:r w:rsidRPr="00752B62">
        <w:rPr>
          <w:spacing w:val="-9"/>
        </w:rPr>
        <w:t xml:space="preserve"> </w:t>
      </w:r>
      <w:r w:rsidRPr="00752B62">
        <w:t>GDPFS</w:t>
      </w:r>
      <w:r w:rsidRPr="00752B62">
        <w:rPr>
          <w:spacing w:val="-8"/>
        </w:rPr>
        <w:t xml:space="preserve"> </w:t>
      </w:r>
      <w:r w:rsidRPr="00752B62">
        <w:t>common</w:t>
      </w:r>
      <w:r w:rsidRPr="00752B62">
        <w:rPr>
          <w:spacing w:val="-8"/>
        </w:rPr>
        <w:t xml:space="preserve"> </w:t>
      </w:r>
      <w:r w:rsidRPr="00752B62">
        <w:t>platform,</w:t>
      </w:r>
      <w:r w:rsidRPr="00752B62">
        <w:rPr>
          <w:spacing w:val="-8"/>
        </w:rPr>
        <w:t xml:space="preserve"> </w:t>
      </w:r>
      <w:r w:rsidRPr="00752B62">
        <w:t>products</w:t>
      </w:r>
      <w:r w:rsidRPr="00752B62">
        <w:rPr>
          <w:spacing w:val="-8"/>
        </w:rPr>
        <w:t xml:space="preserve"> </w:t>
      </w:r>
      <w:r w:rsidR="00365270">
        <w:rPr>
          <w:spacing w:val="-8"/>
        </w:rPr>
        <w:t xml:space="preserve">(other than </w:t>
      </w:r>
      <w:r w:rsidRPr="00752B62">
        <w:t>alerts</w:t>
      </w:r>
      <w:r w:rsidR="00365270">
        <w:t xml:space="preserve"> and warnings) can</w:t>
      </w:r>
      <w:r w:rsidRPr="00752B62">
        <w:rPr>
          <w:spacing w:val="-8"/>
        </w:rPr>
        <w:t xml:space="preserve"> </w:t>
      </w:r>
      <w:r w:rsidRPr="00752B62">
        <w:t>be</w:t>
      </w:r>
      <w:r w:rsidRPr="00752B62">
        <w:rPr>
          <w:spacing w:val="-9"/>
        </w:rPr>
        <w:t xml:space="preserve"> </w:t>
      </w:r>
      <w:r w:rsidRPr="00752B62">
        <w:rPr>
          <w:spacing w:val="-1"/>
        </w:rPr>
        <w:t>evaluated</w:t>
      </w:r>
      <w:r w:rsidRPr="00752B62">
        <w:rPr>
          <w:spacing w:val="-8"/>
        </w:rPr>
        <w:t xml:space="preserve"> </w:t>
      </w:r>
      <w:r w:rsidRPr="00752B62">
        <w:t>and</w:t>
      </w:r>
      <w:r w:rsidRPr="00752B62">
        <w:rPr>
          <w:spacing w:val="30"/>
          <w:w w:val="99"/>
        </w:rPr>
        <w:t xml:space="preserve"> </w:t>
      </w:r>
      <w:r w:rsidRPr="00752B62">
        <w:rPr>
          <w:spacing w:val="-1"/>
        </w:rPr>
        <w:t>integrated</w:t>
      </w:r>
      <w:r w:rsidRPr="00752B62">
        <w:rPr>
          <w:spacing w:val="-7"/>
        </w:rPr>
        <w:t xml:space="preserve"> </w:t>
      </w:r>
      <w:r w:rsidRPr="00752B62">
        <w:t>as</w:t>
      </w:r>
      <w:r w:rsidRPr="00752B62">
        <w:rPr>
          <w:spacing w:val="-7"/>
        </w:rPr>
        <w:t xml:space="preserve"> </w:t>
      </w:r>
      <w:r w:rsidRPr="00752B62">
        <w:t>“best”</w:t>
      </w:r>
      <w:r w:rsidRPr="00752B62">
        <w:rPr>
          <w:spacing w:val="-7"/>
        </w:rPr>
        <w:t xml:space="preserve"> </w:t>
      </w:r>
      <w:r w:rsidRPr="00752B62">
        <w:t>or</w:t>
      </w:r>
      <w:r w:rsidRPr="00752B62">
        <w:rPr>
          <w:spacing w:val="-6"/>
        </w:rPr>
        <w:t xml:space="preserve"> </w:t>
      </w:r>
      <w:r w:rsidRPr="00752B62">
        <w:t>“optimum”</w:t>
      </w:r>
      <w:r w:rsidRPr="00752B62">
        <w:rPr>
          <w:spacing w:val="-7"/>
        </w:rPr>
        <w:t xml:space="preserve"> </w:t>
      </w:r>
      <w:r w:rsidRPr="00752B62">
        <w:t>products,</w:t>
      </w:r>
      <w:r w:rsidRPr="00752B62">
        <w:rPr>
          <w:spacing w:val="-7"/>
        </w:rPr>
        <w:t xml:space="preserve"> </w:t>
      </w:r>
      <w:r w:rsidR="00365270">
        <w:t>before being distributed via the</w:t>
      </w:r>
      <w:r w:rsidRPr="00752B62">
        <w:rPr>
          <w:spacing w:val="-7"/>
        </w:rPr>
        <w:t xml:space="preserve"> </w:t>
      </w:r>
      <w:r w:rsidRPr="00752B62">
        <w:rPr>
          <w:spacing w:val="-1"/>
        </w:rPr>
        <w:t>CISD.</w:t>
      </w:r>
      <w:r w:rsidRPr="00752B62">
        <w:rPr>
          <w:spacing w:val="-7"/>
        </w:rPr>
        <w:t xml:space="preserve"> </w:t>
      </w:r>
    </w:p>
    <w:p w:rsidR="0056654A" w:rsidRPr="00752B62" w:rsidRDefault="0056654A" w:rsidP="0056654A">
      <w:pPr>
        <w:pStyle w:val="BodyText"/>
        <w:ind w:right="209" w:firstLine="400"/>
        <w:rPr>
          <w:strike/>
        </w:rPr>
      </w:pPr>
    </w:p>
    <w:p w:rsidR="00A66397" w:rsidRPr="00752B62" w:rsidRDefault="004E1F02">
      <w:pPr>
        <w:pStyle w:val="BodyText"/>
        <w:ind w:right="183" w:firstLine="400"/>
      </w:pPr>
      <w:r w:rsidRPr="00752B62">
        <w:rPr>
          <w:b/>
        </w:rPr>
        <w:t>User</w:t>
      </w:r>
      <w:r w:rsidRPr="00752B62">
        <w:rPr>
          <w:b/>
          <w:spacing w:val="-6"/>
        </w:rPr>
        <w:t xml:space="preserve"> </w:t>
      </w:r>
      <w:r w:rsidRPr="00752B62">
        <w:rPr>
          <w:b/>
        </w:rPr>
        <w:t>oriented:</w:t>
      </w:r>
      <w:r w:rsidRPr="00752B62">
        <w:rPr>
          <w:b/>
          <w:spacing w:val="-5"/>
        </w:rPr>
        <w:t xml:space="preserve"> </w:t>
      </w:r>
      <w:r w:rsidRPr="00752B62">
        <w:t>A</w:t>
      </w:r>
      <w:r w:rsidRPr="00752B62">
        <w:rPr>
          <w:spacing w:val="-5"/>
        </w:rPr>
        <w:t xml:space="preserve"> </w:t>
      </w:r>
      <w:r w:rsidRPr="00752B62">
        <w:t>thorough</w:t>
      </w:r>
      <w:r w:rsidRPr="00752B62">
        <w:rPr>
          <w:spacing w:val="-6"/>
        </w:rPr>
        <w:t xml:space="preserve"> </w:t>
      </w:r>
      <w:r w:rsidRPr="00752B62">
        <w:rPr>
          <w:spacing w:val="-1"/>
        </w:rPr>
        <w:t>investigation</w:t>
      </w:r>
      <w:r w:rsidRPr="00752B62">
        <w:rPr>
          <w:spacing w:val="-5"/>
        </w:rPr>
        <w:t xml:space="preserve"> </w:t>
      </w:r>
      <w:r w:rsidRPr="00752B62">
        <w:t>o</w:t>
      </w:r>
      <w:r w:rsidR="001E3907">
        <w:t>f</w:t>
      </w:r>
      <w:r w:rsidRPr="00752B62">
        <w:rPr>
          <w:spacing w:val="-5"/>
        </w:rPr>
        <w:t xml:space="preserve"> </w:t>
      </w:r>
      <w:r w:rsidRPr="00752B62">
        <w:t>user</w:t>
      </w:r>
      <w:r w:rsidRPr="00752B62">
        <w:rPr>
          <w:spacing w:val="-6"/>
        </w:rPr>
        <w:t xml:space="preserve"> </w:t>
      </w:r>
      <w:r w:rsidRPr="00752B62">
        <w:t>needs,</w:t>
      </w:r>
      <w:r w:rsidRPr="00752B62">
        <w:rPr>
          <w:spacing w:val="-5"/>
        </w:rPr>
        <w:t xml:space="preserve"> </w:t>
      </w:r>
      <w:r w:rsidRPr="00752B62">
        <w:t>user</w:t>
      </w:r>
      <w:r w:rsidRPr="00752B62">
        <w:rPr>
          <w:spacing w:val="-5"/>
        </w:rPr>
        <w:t xml:space="preserve"> </w:t>
      </w:r>
      <w:r w:rsidRPr="00752B62">
        <w:t>application</w:t>
      </w:r>
      <w:r w:rsidRPr="00752B62">
        <w:rPr>
          <w:spacing w:val="-6"/>
        </w:rPr>
        <w:t xml:space="preserve"> </w:t>
      </w:r>
      <w:r w:rsidRPr="00752B62">
        <w:t>and</w:t>
      </w:r>
      <w:r w:rsidRPr="00752B62">
        <w:rPr>
          <w:spacing w:val="29"/>
          <w:w w:val="99"/>
        </w:rPr>
        <w:t xml:space="preserve"> </w:t>
      </w:r>
      <w:r w:rsidRPr="00752B62">
        <w:t>user</w:t>
      </w:r>
      <w:r w:rsidRPr="00752B62">
        <w:rPr>
          <w:spacing w:val="-5"/>
        </w:rPr>
        <w:t xml:space="preserve"> </w:t>
      </w:r>
      <w:r w:rsidRPr="00752B62">
        <w:t>scenarios</w:t>
      </w:r>
      <w:r w:rsidRPr="00752B62">
        <w:rPr>
          <w:spacing w:val="-5"/>
        </w:rPr>
        <w:t xml:space="preserve"> </w:t>
      </w:r>
      <w:r w:rsidR="001E3907">
        <w:t>will be essential if the</w:t>
      </w:r>
      <w:r w:rsidRPr="00752B62">
        <w:rPr>
          <w:spacing w:val="-5"/>
        </w:rPr>
        <w:t xml:space="preserve"> </w:t>
      </w:r>
      <w:r w:rsidRPr="00752B62">
        <w:t>CISD</w:t>
      </w:r>
      <w:r w:rsidRPr="00752B62">
        <w:rPr>
          <w:spacing w:val="-4"/>
        </w:rPr>
        <w:t xml:space="preserve"> </w:t>
      </w:r>
      <w:r w:rsidR="001E3907">
        <w:rPr>
          <w:spacing w:val="-4"/>
        </w:rPr>
        <w:t xml:space="preserve">is </w:t>
      </w:r>
      <w:r w:rsidRPr="00752B62">
        <w:t>to</w:t>
      </w:r>
      <w:r w:rsidRPr="00752B62">
        <w:rPr>
          <w:spacing w:val="-5"/>
        </w:rPr>
        <w:t xml:space="preserve"> </w:t>
      </w:r>
      <w:r w:rsidRPr="00752B62">
        <w:t>be</w:t>
      </w:r>
      <w:r w:rsidRPr="00752B62">
        <w:rPr>
          <w:spacing w:val="-4"/>
        </w:rPr>
        <w:t xml:space="preserve"> </w:t>
      </w:r>
      <w:r w:rsidRPr="00752B62">
        <w:t>widely</w:t>
      </w:r>
      <w:r w:rsidRPr="00752B62">
        <w:rPr>
          <w:spacing w:val="-5"/>
        </w:rPr>
        <w:t xml:space="preserve"> </w:t>
      </w:r>
      <w:r w:rsidRPr="00752B62">
        <w:t>accepted.</w:t>
      </w:r>
      <w:r w:rsidRPr="00752B62">
        <w:rPr>
          <w:spacing w:val="-4"/>
        </w:rPr>
        <w:t xml:space="preserve"> </w:t>
      </w:r>
      <w:r w:rsidR="001E3907">
        <w:rPr>
          <w:spacing w:val="-4"/>
        </w:rPr>
        <w:t xml:space="preserve">The </w:t>
      </w:r>
      <w:r w:rsidRPr="00752B62">
        <w:t>CISD</w:t>
      </w:r>
      <w:r w:rsidRPr="00752B62">
        <w:rPr>
          <w:spacing w:val="-5"/>
        </w:rPr>
        <w:t xml:space="preserve"> </w:t>
      </w:r>
      <w:r w:rsidRPr="00752B62">
        <w:t>should</w:t>
      </w:r>
      <w:r w:rsidRPr="00752B62">
        <w:rPr>
          <w:spacing w:val="-4"/>
        </w:rPr>
        <w:t xml:space="preserve"> </w:t>
      </w:r>
      <w:r w:rsidRPr="00752B62">
        <w:rPr>
          <w:spacing w:val="-1"/>
        </w:rPr>
        <w:t>have</w:t>
      </w:r>
      <w:r w:rsidRPr="00752B62">
        <w:rPr>
          <w:spacing w:val="-5"/>
        </w:rPr>
        <w:t xml:space="preserve"> </w:t>
      </w:r>
      <w:r w:rsidRPr="00752B62">
        <w:t>a</w:t>
      </w:r>
      <w:r w:rsidRPr="00752B62">
        <w:rPr>
          <w:spacing w:val="20"/>
          <w:w w:val="99"/>
        </w:rPr>
        <w:t xml:space="preserve"> </w:t>
      </w:r>
      <w:r w:rsidRPr="00752B62">
        <w:rPr>
          <w:spacing w:val="-1"/>
        </w:rPr>
        <w:t>user-friendly</w:t>
      </w:r>
      <w:r w:rsidRPr="00752B62">
        <w:rPr>
          <w:spacing w:val="-7"/>
        </w:rPr>
        <w:t xml:space="preserve"> </w:t>
      </w:r>
      <w:r w:rsidRPr="00752B62">
        <w:rPr>
          <w:spacing w:val="-5"/>
        </w:rPr>
        <w:t>Web</w:t>
      </w:r>
      <w:r w:rsidRPr="00752B62">
        <w:rPr>
          <w:spacing w:val="-7"/>
        </w:rPr>
        <w:t xml:space="preserve"> </w:t>
      </w:r>
      <w:r w:rsidRPr="00752B62">
        <w:t>application</w:t>
      </w:r>
      <w:r w:rsidRPr="00752B62">
        <w:rPr>
          <w:spacing w:val="-6"/>
        </w:rPr>
        <w:t xml:space="preserve"> </w:t>
      </w:r>
      <w:r w:rsidRPr="00752B62">
        <w:t>UI</w:t>
      </w:r>
      <w:r w:rsidRPr="00752B62">
        <w:rPr>
          <w:spacing w:val="-7"/>
        </w:rPr>
        <w:t xml:space="preserve"> </w:t>
      </w:r>
      <w:r w:rsidRPr="00752B62">
        <w:t>to</w:t>
      </w:r>
      <w:r w:rsidRPr="00752B62">
        <w:rPr>
          <w:spacing w:val="-6"/>
        </w:rPr>
        <w:t xml:space="preserve"> </w:t>
      </w:r>
      <w:r w:rsidR="001E3907">
        <w:rPr>
          <w:spacing w:val="-1"/>
        </w:rPr>
        <w:t>facilitate</w:t>
      </w:r>
      <w:r w:rsidRPr="00752B62">
        <w:rPr>
          <w:spacing w:val="-7"/>
        </w:rPr>
        <w:t xml:space="preserve"> </w:t>
      </w:r>
      <w:r w:rsidR="001E3907">
        <w:t>l</w:t>
      </w:r>
      <w:r w:rsidRPr="00752B62">
        <w:t>ocation</w:t>
      </w:r>
      <w:r w:rsidR="001E3907">
        <w:t>-</w:t>
      </w:r>
      <w:r w:rsidRPr="00752B62">
        <w:t>based</w:t>
      </w:r>
      <w:r w:rsidRPr="00752B62">
        <w:rPr>
          <w:spacing w:val="-7"/>
        </w:rPr>
        <w:t xml:space="preserve"> </w:t>
      </w:r>
      <w:r w:rsidRPr="00752B62">
        <w:t>and</w:t>
      </w:r>
      <w:r w:rsidRPr="00752B62">
        <w:rPr>
          <w:spacing w:val="-6"/>
        </w:rPr>
        <w:t xml:space="preserve"> </w:t>
      </w:r>
      <w:r w:rsidRPr="00752B62">
        <w:t>on-demand</w:t>
      </w:r>
      <w:r w:rsidRPr="00752B62">
        <w:rPr>
          <w:spacing w:val="-5"/>
        </w:rPr>
        <w:t xml:space="preserve"> </w:t>
      </w:r>
      <w:r w:rsidR="001E3907">
        <w:t>meteorological services</w:t>
      </w:r>
      <w:r w:rsidRPr="00752B62">
        <w:t>.</w:t>
      </w:r>
      <w:r w:rsidRPr="00752B62">
        <w:rPr>
          <w:spacing w:val="-4"/>
        </w:rPr>
        <w:t xml:space="preserve"> </w:t>
      </w:r>
      <w:r w:rsidR="001E3907">
        <w:rPr>
          <w:spacing w:val="-4"/>
        </w:rPr>
        <w:t xml:space="preserve">The </w:t>
      </w:r>
      <w:r w:rsidRPr="00752B62">
        <w:t>CISD</w:t>
      </w:r>
      <w:r w:rsidRPr="00752B62">
        <w:rPr>
          <w:spacing w:val="-5"/>
        </w:rPr>
        <w:t xml:space="preserve"> </w:t>
      </w:r>
      <w:r w:rsidRPr="00752B62">
        <w:t>should</w:t>
      </w:r>
      <w:r w:rsidRPr="00752B62">
        <w:rPr>
          <w:spacing w:val="-4"/>
        </w:rPr>
        <w:t xml:space="preserve"> </w:t>
      </w:r>
      <w:r w:rsidRPr="00752B62">
        <w:t>also</w:t>
      </w:r>
      <w:r w:rsidRPr="00752B62">
        <w:rPr>
          <w:spacing w:val="-5"/>
        </w:rPr>
        <w:t xml:space="preserve"> </w:t>
      </w:r>
      <w:r w:rsidRPr="00752B62">
        <w:t>include</w:t>
      </w:r>
      <w:r w:rsidRPr="00752B62">
        <w:rPr>
          <w:spacing w:val="-5"/>
        </w:rPr>
        <w:t xml:space="preserve"> </w:t>
      </w:r>
      <w:r w:rsidRPr="00752B62">
        <w:t>a</w:t>
      </w:r>
      <w:r w:rsidRPr="00752B62">
        <w:rPr>
          <w:spacing w:val="-4"/>
        </w:rPr>
        <w:t xml:space="preserve"> </w:t>
      </w:r>
      <w:r w:rsidRPr="00752B62">
        <w:t>set</w:t>
      </w:r>
      <w:r w:rsidRPr="00752B62">
        <w:rPr>
          <w:spacing w:val="-5"/>
        </w:rPr>
        <w:t xml:space="preserve"> </w:t>
      </w:r>
      <w:r w:rsidRPr="00752B62">
        <w:t>of</w:t>
      </w:r>
      <w:r w:rsidRPr="00752B62">
        <w:rPr>
          <w:spacing w:val="-4"/>
        </w:rPr>
        <w:t xml:space="preserve"> </w:t>
      </w:r>
      <w:r w:rsidRPr="00752B62">
        <w:t>APIs</w:t>
      </w:r>
      <w:r w:rsidRPr="00752B62">
        <w:rPr>
          <w:spacing w:val="-5"/>
        </w:rPr>
        <w:t xml:space="preserve"> </w:t>
      </w:r>
      <w:r w:rsidRPr="00752B62">
        <w:t>to</w:t>
      </w:r>
      <w:r w:rsidRPr="00752B62">
        <w:rPr>
          <w:spacing w:val="-5"/>
        </w:rPr>
        <w:t xml:space="preserve"> </w:t>
      </w:r>
      <w:r w:rsidR="001E3907">
        <w:rPr>
          <w:spacing w:val="-5"/>
        </w:rPr>
        <w:t xml:space="preserve">assist with the </w:t>
      </w:r>
      <w:r w:rsidRPr="00752B62">
        <w:t>collect</w:t>
      </w:r>
      <w:r w:rsidR="001E3907">
        <w:t>ion of</w:t>
      </w:r>
      <w:r w:rsidRPr="00752B62">
        <w:rPr>
          <w:spacing w:val="-4"/>
        </w:rPr>
        <w:t xml:space="preserve"> </w:t>
      </w:r>
      <w:r w:rsidRPr="00752B62">
        <w:t>user</w:t>
      </w:r>
      <w:r w:rsidRPr="00752B62">
        <w:rPr>
          <w:w w:val="99"/>
        </w:rPr>
        <w:t xml:space="preserve"> </w:t>
      </w:r>
      <w:r w:rsidRPr="00752B62">
        <w:t>feedback.</w:t>
      </w:r>
      <w:r w:rsidRPr="00752B62">
        <w:rPr>
          <w:spacing w:val="-6"/>
        </w:rPr>
        <w:t xml:space="preserve"> </w:t>
      </w:r>
      <w:r w:rsidRPr="00752B62">
        <w:t>This</w:t>
      </w:r>
      <w:r w:rsidRPr="00752B62">
        <w:rPr>
          <w:spacing w:val="-6"/>
        </w:rPr>
        <w:t xml:space="preserve"> </w:t>
      </w:r>
      <w:r w:rsidRPr="00752B62">
        <w:t>means</w:t>
      </w:r>
      <w:r w:rsidRPr="00752B62">
        <w:rPr>
          <w:spacing w:val="-6"/>
        </w:rPr>
        <w:t xml:space="preserve"> </w:t>
      </w:r>
      <w:r w:rsidRPr="00752B62">
        <w:t>that</w:t>
      </w:r>
      <w:r w:rsidRPr="00752B62">
        <w:rPr>
          <w:spacing w:val="-5"/>
        </w:rPr>
        <w:t xml:space="preserve"> </w:t>
      </w:r>
      <w:r w:rsidRPr="00752B62">
        <w:t>CISD</w:t>
      </w:r>
      <w:r w:rsidRPr="00752B62">
        <w:rPr>
          <w:spacing w:val="-6"/>
        </w:rPr>
        <w:t xml:space="preserve"> </w:t>
      </w:r>
      <w:r w:rsidRPr="00752B62">
        <w:t>registered</w:t>
      </w:r>
      <w:r w:rsidRPr="00752B62">
        <w:rPr>
          <w:spacing w:val="-6"/>
        </w:rPr>
        <w:t xml:space="preserve"> </w:t>
      </w:r>
      <w:r w:rsidRPr="00752B62">
        <w:t>users</w:t>
      </w:r>
      <w:r w:rsidRPr="00752B62">
        <w:rPr>
          <w:spacing w:val="-5"/>
        </w:rPr>
        <w:t xml:space="preserve"> </w:t>
      </w:r>
      <w:r w:rsidRPr="00752B62">
        <w:t>will</w:t>
      </w:r>
      <w:r w:rsidRPr="00752B62">
        <w:rPr>
          <w:spacing w:val="-6"/>
        </w:rPr>
        <w:t xml:space="preserve"> </w:t>
      </w:r>
      <w:r w:rsidRPr="00752B62">
        <w:rPr>
          <w:spacing w:val="-1"/>
        </w:rPr>
        <w:t>have</w:t>
      </w:r>
      <w:r w:rsidRPr="00752B62">
        <w:rPr>
          <w:spacing w:val="-6"/>
        </w:rPr>
        <w:t xml:space="preserve"> </w:t>
      </w:r>
      <w:r w:rsidRPr="00752B62">
        <w:t>more</w:t>
      </w:r>
      <w:r w:rsidRPr="00752B62">
        <w:rPr>
          <w:spacing w:val="-5"/>
        </w:rPr>
        <w:t xml:space="preserve"> </w:t>
      </w:r>
      <w:r w:rsidRPr="00752B62">
        <w:t>privileges</w:t>
      </w:r>
      <w:r w:rsidRPr="00752B62">
        <w:rPr>
          <w:spacing w:val="-6"/>
        </w:rPr>
        <w:t xml:space="preserve"> </w:t>
      </w:r>
      <w:r w:rsidR="001E3907">
        <w:t>in</w:t>
      </w:r>
      <w:r w:rsidRPr="00752B62">
        <w:rPr>
          <w:spacing w:val="-6"/>
        </w:rPr>
        <w:t xml:space="preserve"> </w:t>
      </w:r>
      <w:r w:rsidRPr="00752B62">
        <w:t>get</w:t>
      </w:r>
      <w:r w:rsidR="001E3907">
        <w:t>ting</w:t>
      </w:r>
      <w:r w:rsidRPr="00752B62">
        <w:rPr>
          <w:spacing w:val="20"/>
          <w:w w:val="99"/>
        </w:rPr>
        <w:t xml:space="preserve"> </w:t>
      </w:r>
      <w:r w:rsidRPr="00752B62">
        <w:t>access</w:t>
      </w:r>
      <w:r w:rsidRPr="00752B62">
        <w:rPr>
          <w:spacing w:val="-7"/>
        </w:rPr>
        <w:t xml:space="preserve"> </w:t>
      </w:r>
      <w:r w:rsidRPr="00752B62">
        <w:t>to</w:t>
      </w:r>
      <w:r w:rsidRPr="00752B62">
        <w:rPr>
          <w:spacing w:val="-7"/>
        </w:rPr>
        <w:t xml:space="preserve"> </w:t>
      </w:r>
      <w:r w:rsidRPr="00752B62">
        <w:t>more</w:t>
      </w:r>
      <w:r w:rsidRPr="00752B62">
        <w:rPr>
          <w:spacing w:val="-7"/>
        </w:rPr>
        <w:t xml:space="preserve"> </w:t>
      </w:r>
      <w:r w:rsidRPr="00752B62">
        <w:rPr>
          <w:spacing w:val="-1"/>
        </w:rPr>
        <w:t>valuable</w:t>
      </w:r>
      <w:r w:rsidRPr="00752B62">
        <w:rPr>
          <w:spacing w:val="-7"/>
        </w:rPr>
        <w:t xml:space="preserve"> </w:t>
      </w:r>
      <w:r w:rsidRPr="00752B62">
        <w:t>data</w:t>
      </w:r>
      <w:r w:rsidR="001E3907">
        <w:rPr>
          <w:spacing w:val="-6"/>
        </w:rPr>
        <w:t xml:space="preserve">, </w:t>
      </w:r>
      <w:r w:rsidRPr="00752B62">
        <w:t>products</w:t>
      </w:r>
      <w:r w:rsidR="001E3907">
        <w:t xml:space="preserve"> and feedback</w:t>
      </w:r>
      <w:r w:rsidRPr="00752B62">
        <w:rPr>
          <w:spacing w:val="-7"/>
        </w:rPr>
        <w:t xml:space="preserve"> </w:t>
      </w:r>
      <w:r w:rsidRPr="00752B62">
        <w:t>than</w:t>
      </w:r>
      <w:r w:rsidRPr="00752B62">
        <w:rPr>
          <w:spacing w:val="-7"/>
        </w:rPr>
        <w:t xml:space="preserve"> </w:t>
      </w:r>
      <w:r w:rsidRPr="00752B62">
        <w:t>ordinary</w:t>
      </w:r>
      <w:r w:rsidRPr="00752B62">
        <w:rPr>
          <w:spacing w:val="-6"/>
        </w:rPr>
        <w:t xml:space="preserve"> </w:t>
      </w:r>
      <w:r w:rsidRPr="00752B62">
        <w:t>visitors.</w:t>
      </w:r>
    </w:p>
    <w:p w:rsidR="00A66397" w:rsidRPr="00752B62" w:rsidRDefault="00A66397">
      <w:pPr>
        <w:spacing w:before="8"/>
        <w:rPr>
          <w:rFonts w:ascii="Verdana" w:eastAsia="Verdana" w:hAnsi="Verdana" w:cs="Verdana"/>
          <w:sz w:val="29"/>
          <w:szCs w:val="29"/>
        </w:rPr>
      </w:pPr>
    </w:p>
    <w:p w:rsidR="00A66397" w:rsidRPr="00752B62" w:rsidRDefault="004E1F02">
      <w:pPr>
        <w:pStyle w:val="Heading1"/>
      </w:pPr>
      <w:r w:rsidRPr="00752B62">
        <w:t>Components</w:t>
      </w:r>
    </w:p>
    <w:p w:rsidR="00A34671" w:rsidRPr="00752B62" w:rsidRDefault="00A34671">
      <w:pPr>
        <w:pStyle w:val="Heading1"/>
        <w:rPr>
          <w:b w:val="0"/>
          <w:bCs w:val="0"/>
        </w:rPr>
      </w:pPr>
    </w:p>
    <w:p w:rsidR="00A66397" w:rsidRPr="00752B62" w:rsidRDefault="004E1F02">
      <w:pPr>
        <w:pStyle w:val="BodyText"/>
        <w:ind w:right="209" w:firstLine="400"/>
      </w:pPr>
      <w:r w:rsidRPr="00752B62">
        <w:t>Implementation</w:t>
      </w:r>
      <w:r w:rsidRPr="00752B62">
        <w:rPr>
          <w:spacing w:val="-6"/>
        </w:rPr>
        <w:t xml:space="preserve"> </w:t>
      </w:r>
      <w:r w:rsidRPr="00752B62">
        <w:t>of</w:t>
      </w:r>
      <w:r w:rsidRPr="00752B62">
        <w:rPr>
          <w:spacing w:val="-6"/>
        </w:rPr>
        <w:t xml:space="preserve"> </w:t>
      </w:r>
      <w:r w:rsidRPr="00752B62">
        <w:t>CISD</w:t>
      </w:r>
      <w:r w:rsidRPr="00752B62">
        <w:rPr>
          <w:spacing w:val="-6"/>
        </w:rPr>
        <w:t xml:space="preserve"> </w:t>
      </w:r>
      <w:r w:rsidRPr="00752B62">
        <w:t>will</w:t>
      </w:r>
      <w:r w:rsidRPr="00752B62">
        <w:rPr>
          <w:spacing w:val="-6"/>
        </w:rPr>
        <w:t xml:space="preserve"> </w:t>
      </w:r>
      <w:r w:rsidRPr="00752B62">
        <w:t>be</w:t>
      </w:r>
      <w:r w:rsidRPr="00752B62">
        <w:rPr>
          <w:spacing w:val="-6"/>
        </w:rPr>
        <w:t xml:space="preserve"> </w:t>
      </w:r>
      <w:r w:rsidR="001E3907">
        <w:rPr>
          <w:spacing w:val="-6"/>
        </w:rPr>
        <w:t xml:space="preserve">through </w:t>
      </w:r>
      <w:r w:rsidRPr="00752B62">
        <w:t>an</w:t>
      </w:r>
      <w:r w:rsidRPr="00752B62">
        <w:rPr>
          <w:spacing w:val="-6"/>
        </w:rPr>
        <w:t xml:space="preserve"> </w:t>
      </w:r>
      <w:r w:rsidRPr="00752B62">
        <w:t>alliance</w:t>
      </w:r>
      <w:r w:rsidRPr="00752B62">
        <w:rPr>
          <w:spacing w:val="-6"/>
        </w:rPr>
        <w:t xml:space="preserve"> </w:t>
      </w:r>
      <w:r w:rsidRPr="00752B62">
        <w:t>of</w:t>
      </w:r>
      <w:r w:rsidRPr="00752B62">
        <w:rPr>
          <w:spacing w:val="-6"/>
        </w:rPr>
        <w:t xml:space="preserve"> </w:t>
      </w:r>
      <w:r w:rsidRPr="00752B62">
        <w:t>internet</w:t>
      </w:r>
      <w:r w:rsidRPr="00752B62">
        <w:rPr>
          <w:spacing w:val="-5"/>
        </w:rPr>
        <w:t xml:space="preserve"> </w:t>
      </w:r>
      <w:r w:rsidRPr="00752B62">
        <w:t>nodes</w:t>
      </w:r>
      <w:r w:rsidRPr="00752B62">
        <w:rPr>
          <w:spacing w:val="-6"/>
        </w:rPr>
        <w:t xml:space="preserve"> </w:t>
      </w:r>
      <w:r w:rsidRPr="00752B62">
        <w:t>that</w:t>
      </w:r>
      <w:r w:rsidRPr="00752B62">
        <w:rPr>
          <w:spacing w:val="-6"/>
        </w:rPr>
        <w:t xml:space="preserve"> </w:t>
      </w:r>
      <w:r w:rsidRPr="00752B62">
        <w:t>follow</w:t>
      </w:r>
      <w:r w:rsidRPr="00752B62">
        <w:rPr>
          <w:spacing w:val="-6"/>
        </w:rPr>
        <w:t xml:space="preserve"> </w:t>
      </w:r>
      <w:r w:rsidRPr="00752B62">
        <w:t>the</w:t>
      </w:r>
      <w:r w:rsidRPr="00752B62">
        <w:rPr>
          <w:w w:val="99"/>
        </w:rPr>
        <w:t xml:space="preserve"> </w:t>
      </w:r>
      <w:r w:rsidRPr="00752B62">
        <w:t>protocols</w:t>
      </w:r>
      <w:r w:rsidRPr="00752B62">
        <w:rPr>
          <w:spacing w:val="-5"/>
        </w:rPr>
        <w:t xml:space="preserve"> </w:t>
      </w:r>
      <w:r w:rsidRPr="00752B62">
        <w:t>and</w:t>
      </w:r>
      <w:r w:rsidRPr="00752B62">
        <w:rPr>
          <w:spacing w:val="-5"/>
        </w:rPr>
        <w:t xml:space="preserve"> </w:t>
      </w:r>
      <w:r w:rsidRPr="00752B62">
        <w:t>standards</w:t>
      </w:r>
      <w:r w:rsidRPr="00752B62">
        <w:rPr>
          <w:spacing w:val="-5"/>
        </w:rPr>
        <w:t xml:space="preserve"> </w:t>
      </w:r>
      <w:r w:rsidRPr="00752B62">
        <w:t>of</w:t>
      </w:r>
      <w:r w:rsidRPr="00752B62">
        <w:rPr>
          <w:spacing w:val="-5"/>
        </w:rPr>
        <w:t xml:space="preserve"> </w:t>
      </w:r>
      <w:r w:rsidR="001E3907">
        <w:rPr>
          <w:spacing w:val="-1"/>
        </w:rPr>
        <w:t xml:space="preserve">CISD; the </w:t>
      </w:r>
      <w:r w:rsidRPr="00752B62">
        <w:t>WMO</w:t>
      </w:r>
      <w:r w:rsidRPr="00752B62">
        <w:rPr>
          <w:spacing w:val="-4"/>
        </w:rPr>
        <w:t xml:space="preserve"> </w:t>
      </w:r>
      <w:r w:rsidRPr="00752B62">
        <w:t>node</w:t>
      </w:r>
      <w:r w:rsidRPr="00752B62">
        <w:rPr>
          <w:spacing w:val="-5"/>
        </w:rPr>
        <w:t xml:space="preserve"> </w:t>
      </w:r>
      <w:r w:rsidRPr="00752B62">
        <w:t>will</w:t>
      </w:r>
      <w:r w:rsidRPr="00752B62">
        <w:rPr>
          <w:spacing w:val="-5"/>
        </w:rPr>
        <w:t xml:space="preserve"> </w:t>
      </w:r>
      <w:r w:rsidRPr="00752B62">
        <w:t>be</w:t>
      </w:r>
      <w:r w:rsidRPr="00752B62">
        <w:rPr>
          <w:spacing w:val="-5"/>
        </w:rPr>
        <w:t xml:space="preserve"> </w:t>
      </w:r>
      <w:r w:rsidRPr="00752B62">
        <w:t>a</w:t>
      </w:r>
      <w:r w:rsidRPr="00752B62">
        <w:rPr>
          <w:spacing w:val="-5"/>
        </w:rPr>
        <w:t xml:space="preserve"> </w:t>
      </w:r>
      <w:r w:rsidRPr="00752B62">
        <w:t>start</w:t>
      </w:r>
      <w:r w:rsidR="001E3907">
        <w:t>ing point</w:t>
      </w:r>
      <w:r w:rsidRPr="00752B62">
        <w:rPr>
          <w:spacing w:val="-5"/>
        </w:rPr>
        <w:t xml:space="preserve"> </w:t>
      </w:r>
      <w:r w:rsidRPr="00752B62">
        <w:t>based</w:t>
      </w:r>
      <w:r w:rsidRPr="00752B62">
        <w:rPr>
          <w:spacing w:val="-5"/>
        </w:rPr>
        <w:t xml:space="preserve"> </w:t>
      </w:r>
      <w:r w:rsidRPr="00752B62">
        <w:t>on</w:t>
      </w:r>
      <w:r w:rsidRPr="00752B62">
        <w:rPr>
          <w:spacing w:val="-5"/>
        </w:rPr>
        <w:t xml:space="preserve"> </w:t>
      </w:r>
      <w:r w:rsidR="001E3907">
        <w:rPr>
          <w:spacing w:val="-5"/>
        </w:rPr>
        <w:t xml:space="preserve">the architecture and </w:t>
      </w:r>
      <w:r w:rsidRPr="00752B62">
        <w:t xml:space="preserve">cloud </w:t>
      </w:r>
      <w:r w:rsidRPr="00752B62">
        <w:rPr>
          <w:spacing w:val="-1"/>
        </w:rPr>
        <w:t>infrastructure</w:t>
      </w:r>
      <w:r w:rsidRPr="00752B62">
        <w:rPr>
          <w:spacing w:val="-9"/>
        </w:rPr>
        <w:t xml:space="preserve"> </w:t>
      </w:r>
      <w:r w:rsidRPr="00752B62">
        <w:t>of</w:t>
      </w:r>
      <w:r w:rsidRPr="00752B62">
        <w:rPr>
          <w:spacing w:val="-9"/>
        </w:rPr>
        <w:t xml:space="preserve"> </w:t>
      </w:r>
      <w:r w:rsidRPr="00752B62">
        <w:t>WIS2.0.</w:t>
      </w:r>
      <w:r w:rsidRPr="00752B62">
        <w:rPr>
          <w:spacing w:val="-8"/>
        </w:rPr>
        <w:t xml:space="preserve"> </w:t>
      </w:r>
      <w:r w:rsidRPr="00752B62">
        <w:t>(fig.</w:t>
      </w:r>
      <w:r w:rsidRPr="00752B62">
        <w:rPr>
          <w:spacing w:val="-9"/>
        </w:rPr>
        <w:t xml:space="preserve"> </w:t>
      </w:r>
      <w:r w:rsidRPr="00752B62">
        <w:t>3)</w:t>
      </w:r>
    </w:p>
    <w:p w:rsidR="00B627DD" w:rsidRPr="00752B62" w:rsidRDefault="00B627DD">
      <w:pPr>
        <w:pStyle w:val="BodyText"/>
        <w:ind w:right="209" w:firstLine="400"/>
      </w:pPr>
    </w:p>
    <w:p w:rsidR="00A66397" w:rsidRPr="00752B62" w:rsidRDefault="004E1F02">
      <w:pPr>
        <w:pStyle w:val="Heading3"/>
        <w:numPr>
          <w:ilvl w:val="0"/>
          <w:numId w:val="1"/>
        </w:numPr>
        <w:tabs>
          <w:tab w:val="left" w:pos="840"/>
        </w:tabs>
        <w:rPr>
          <w:b w:val="0"/>
          <w:bCs w:val="0"/>
        </w:rPr>
      </w:pPr>
      <w:r w:rsidRPr="00752B62">
        <w:t>WMO</w:t>
      </w:r>
      <w:r w:rsidRPr="00752B62">
        <w:rPr>
          <w:spacing w:val="-5"/>
        </w:rPr>
        <w:t xml:space="preserve"> </w:t>
      </w:r>
      <w:r w:rsidRPr="00752B62">
        <w:t>CISD</w:t>
      </w:r>
      <w:r w:rsidRPr="00752B62">
        <w:rPr>
          <w:spacing w:val="-4"/>
        </w:rPr>
        <w:t xml:space="preserve"> </w:t>
      </w:r>
      <w:r w:rsidRPr="00752B62">
        <w:t>Node:</w:t>
      </w:r>
    </w:p>
    <w:p w:rsidR="00B627DD" w:rsidRPr="00752B62" w:rsidRDefault="00B627DD" w:rsidP="00B627DD">
      <w:pPr>
        <w:pStyle w:val="Heading3"/>
        <w:tabs>
          <w:tab w:val="left" w:pos="840"/>
        </w:tabs>
        <w:ind w:firstLine="0"/>
        <w:rPr>
          <w:b w:val="0"/>
          <w:bCs w:val="0"/>
        </w:rPr>
      </w:pPr>
    </w:p>
    <w:p w:rsidR="00A66397" w:rsidRPr="00752B62" w:rsidRDefault="004E1F02">
      <w:pPr>
        <w:pStyle w:val="BodyText"/>
        <w:numPr>
          <w:ilvl w:val="1"/>
          <w:numId w:val="1"/>
        </w:numPr>
        <w:tabs>
          <w:tab w:val="left" w:pos="940"/>
        </w:tabs>
        <w:ind w:right="314"/>
      </w:pPr>
      <w:r w:rsidRPr="00752B62">
        <w:rPr>
          <w:b/>
        </w:rPr>
        <w:t>Common</w:t>
      </w:r>
      <w:r w:rsidRPr="00752B62">
        <w:rPr>
          <w:b/>
          <w:spacing w:val="-6"/>
        </w:rPr>
        <w:t xml:space="preserve"> </w:t>
      </w:r>
      <w:r w:rsidRPr="00752B62">
        <w:rPr>
          <w:b/>
        </w:rPr>
        <w:t>Interface</w:t>
      </w:r>
      <w:r w:rsidRPr="00752B62">
        <w:rPr>
          <w:b/>
          <w:spacing w:val="-5"/>
        </w:rPr>
        <w:t xml:space="preserve"> </w:t>
      </w:r>
      <w:r w:rsidRPr="00752B62">
        <w:rPr>
          <w:b/>
        </w:rPr>
        <w:t>Service:</w:t>
      </w:r>
      <w:r w:rsidRPr="00752B62">
        <w:rPr>
          <w:b/>
          <w:spacing w:val="-5"/>
        </w:rPr>
        <w:t xml:space="preserve"> </w:t>
      </w:r>
      <w:r w:rsidRPr="00752B62">
        <w:rPr>
          <w:spacing w:val="-1"/>
        </w:rPr>
        <w:t>linked</w:t>
      </w:r>
      <w:r w:rsidRPr="00752B62">
        <w:rPr>
          <w:spacing w:val="-6"/>
        </w:rPr>
        <w:t xml:space="preserve"> </w:t>
      </w:r>
      <w:r w:rsidRPr="00752B62">
        <w:t>to</w:t>
      </w:r>
      <w:r w:rsidRPr="00752B62">
        <w:rPr>
          <w:spacing w:val="-5"/>
        </w:rPr>
        <w:t xml:space="preserve"> </w:t>
      </w:r>
      <w:r w:rsidRPr="00752B62">
        <w:t>the</w:t>
      </w:r>
      <w:r w:rsidRPr="00752B62">
        <w:rPr>
          <w:spacing w:val="-5"/>
        </w:rPr>
        <w:t xml:space="preserve"> </w:t>
      </w:r>
      <w:r w:rsidRPr="00752B62">
        <w:t>services</w:t>
      </w:r>
      <w:r w:rsidRPr="00752B62">
        <w:rPr>
          <w:spacing w:val="-6"/>
        </w:rPr>
        <w:t xml:space="preserve"> </w:t>
      </w:r>
      <w:r w:rsidRPr="00752B62">
        <w:t>of</w:t>
      </w:r>
      <w:r w:rsidRPr="00752B62">
        <w:rPr>
          <w:spacing w:val="-5"/>
        </w:rPr>
        <w:t xml:space="preserve"> </w:t>
      </w:r>
      <w:r w:rsidRPr="00752B62">
        <w:t>NMHS</w:t>
      </w:r>
      <w:r w:rsidRPr="00752B62">
        <w:rPr>
          <w:spacing w:val="-5"/>
        </w:rPr>
        <w:t xml:space="preserve"> </w:t>
      </w:r>
      <w:r w:rsidRPr="00752B62">
        <w:rPr>
          <w:spacing w:val="-3"/>
        </w:rPr>
        <w:t>(Web</w:t>
      </w:r>
      <w:r w:rsidRPr="00752B62">
        <w:rPr>
          <w:spacing w:val="26"/>
          <w:w w:val="99"/>
        </w:rPr>
        <w:t xml:space="preserve"> </w:t>
      </w:r>
      <w:r w:rsidRPr="00752B62">
        <w:t>service),</w:t>
      </w:r>
      <w:r w:rsidRPr="00752B62">
        <w:rPr>
          <w:spacing w:val="-10"/>
        </w:rPr>
        <w:t xml:space="preserve"> </w:t>
      </w:r>
      <w:r w:rsidRPr="00752B62">
        <w:t>GDPFS</w:t>
      </w:r>
      <w:r w:rsidRPr="00752B62">
        <w:rPr>
          <w:spacing w:val="-9"/>
        </w:rPr>
        <w:t xml:space="preserve"> </w:t>
      </w:r>
      <w:proofErr w:type="spellStart"/>
      <w:r w:rsidRPr="00752B62">
        <w:t>centres</w:t>
      </w:r>
      <w:proofErr w:type="spellEnd"/>
      <w:r w:rsidRPr="00752B62">
        <w:rPr>
          <w:spacing w:val="-10"/>
        </w:rPr>
        <w:t xml:space="preserve"> </w:t>
      </w:r>
      <w:r w:rsidRPr="00752B62">
        <w:t>(GDPFS</w:t>
      </w:r>
      <w:r w:rsidRPr="00752B62">
        <w:rPr>
          <w:spacing w:val="-9"/>
        </w:rPr>
        <w:t xml:space="preserve"> </w:t>
      </w:r>
      <w:r w:rsidRPr="00752B62">
        <w:t>common</w:t>
      </w:r>
      <w:r w:rsidRPr="00752B62">
        <w:rPr>
          <w:spacing w:val="-10"/>
        </w:rPr>
        <w:t xml:space="preserve"> </w:t>
      </w:r>
      <w:r w:rsidRPr="00752B62">
        <w:t>platform),</w:t>
      </w:r>
      <w:r w:rsidRPr="00752B62">
        <w:rPr>
          <w:spacing w:val="-9"/>
        </w:rPr>
        <w:t xml:space="preserve"> </w:t>
      </w:r>
      <w:r w:rsidRPr="00752B62">
        <w:t>WMO</w:t>
      </w:r>
      <w:r w:rsidRPr="00752B62">
        <w:rPr>
          <w:spacing w:val="-10"/>
        </w:rPr>
        <w:t xml:space="preserve"> </w:t>
      </w:r>
      <w:r w:rsidRPr="00752B62">
        <w:t>projects</w:t>
      </w:r>
      <w:r w:rsidRPr="00752B62">
        <w:rPr>
          <w:spacing w:val="-9"/>
        </w:rPr>
        <w:t xml:space="preserve"> </w:t>
      </w:r>
      <w:r w:rsidRPr="00752B62">
        <w:t>(e.g.</w:t>
      </w:r>
      <w:r w:rsidRPr="00752B62">
        <w:rPr>
          <w:w w:val="99"/>
        </w:rPr>
        <w:t xml:space="preserve"> </w:t>
      </w:r>
      <w:r w:rsidRPr="00752B62">
        <w:t>MHEWS),</w:t>
      </w:r>
      <w:r w:rsidRPr="00752B62">
        <w:rPr>
          <w:spacing w:val="-7"/>
        </w:rPr>
        <w:t xml:space="preserve"> </w:t>
      </w:r>
      <w:r w:rsidRPr="00752B62">
        <w:t>and</w:t>
      </w:r>
      <w:r w:rsidRPr="00752B62">
        <w:rPr>
          <w:spacing w:val="-7"/>
        </w:rPr>
        <w:t xml:space="preserve"> </w:t>
      </w:r>
      <w:r w:rsidRPr="00752B62">
        <w:t>other</w:t>
      </w:r>
      <w:r w:rsidRPr="00752B62">
        <w:rPr>
          <w:spacing w:val="-7"/>
        </w:rPr>
        <w:t xml:space="preserve"> </w:t>
      </w:r>
      <w:r w:rsidRPr="00752B62">
        <w:t>sectors,</w:t>
      </w:r>
      <w:r w:rsidRPr="00752B62">
        <w:rPr>
          <w:spacing w:val="-6"/>
        </w:rPr>
        <w:t xml:space="preserve"> </w:t>
      </w:r>
      <w:r w:rsidRPr="00752B62">
        <w:t>supplying</w:t>
      </w:r>
      <w:r w:rsidRPr="00752B62">
        <w:rPr>
          <w:spacing w:val="-7"/>
        </w:rPr>
        <w:t xml:space="preserve"> </w:t>
      </w:r>
      <w:r w:rsidRPr="00752B62">
        <w:t>data</w:t>
      </w:r>
      <w:r w:rsidRPr="00752B62">
        <w:rPr>
          <w:spacing w:val="-7"/>
        </w:rPr>
        <w:t xml:space="preserve"> </w:t>
      </w:r>
      <w:r w:rsidRPr="00752B62">
        <w:t>and</w:t>
      </w:r>
      <w:r w:rsidRPr="00752B62">
        <w:rPr>
          <w:spacing w:val="-6"/>
        </w:rPr>
        <w:t xml:space="preserve"> </w:t>
      </w:r>
      <w:r w:rsidRPr="00752B62">
        <w:t>products</w:t>
      </w:r>
      <w:r w:rsidRPr="00752B62">
        <w:rPr>
          <w:spacing w:val="-7"/>
        </w:rPr>
        <w:t xml:space="preserve"> </w:t>
      </w:r>
      <w:r w:rsidRPr="00752B62">
        <w:t>through</w:t>
      </w:r>
      <w:r w:rsidRPr="00752B62">
        <w:rPr>
          <w:spacing w:val="-7"/>
        </w:rPr>
        <w:t xml:space="preserve"> </w:t>
      </w:r>
      <w:r w:rsidRPr="00752B62">
        <w:t>online interface</w:t>
      </w:r>
      <w:r w:rsidRPr="00752B62">
        <w:rPr>
          <w:spacing w:val="-6"/>
        </w:rPr>
        <w:t xml:space="preserve"> </w:t>
      </w:r>
      <w:r w:rsidRPr="00752B62">
        <w:t>to</w:t>
      </w:r>
      <w:r w:rsidRPr="00752B62">
        <w:rPr>
          <w:spacing w:val="-6"/>
        </w:rPr>
        <w:t xml:space="preserve"> </w:t>
      </w:r>
      <w:r w:rsidRPr="00752B62">
        <w:t>users.</w:t>
      </w:r>
      <w:r w:rsidRPr="00752B62">
        <w:rPr>
          <w:spacing w:val="-6"/>
        </w:rPr>
        <w:t xml:space="preserve"> </w:t>
      </w:r>
      <w:r w:rsidRPr="00752B62">
        <w:t>Other</w:t>
      </w:r>
      <w:r w:rsidRPr="00752B62">
        <w:rPr>
          <w:spacing w:val="-6"/>
        </w:rPr>
        <w:t xml:space="preserve"> </w:t>
      </w:r>
      <w:r w:rsidRPr="00752B62">
        <w:t>online</w:t>
      </w:r>
      <w:r w:rsidRPr="00752B62">
        <w:rPr>
          <w:spacing w:val="-6"/>
        </w:rPr>
        <w:t xml:space="preserve"> </w:t>
      </w:r>
      <w:r w:rsidRPr="00752B62">
        <w:t>products</w:t>
      </w:r>
      <w:r w:rsidRPr="00752B62">
        <w:rPr>
          <w:spacing w:val="-6"/>
        </w:rPr>
        <w:t xml:space="preserve"> </w:t>
      </w:r>
      <w:r w:rsidRPr="00752B62">
        <w:t>could</w:t>
      </w:r>
      <w:r w:rsidRPr="00752B62">
        <w:rPr>
          <w:spacing w:val="-6"/>
        </w:rPr>
        <w:t xml:space="preserve"> </w:t>
      </w:r>
      <w:r w:rsidRPr="00752B62">
        <w:t>also</w:t>
      </w:r>
      <w:r w:rsidRPr="00752B62">
        <w:rPr>
          <w:spacing w:val="-6"/>
        </w:rPr>
        <w:t xml:space="preserve"> </w:t>
      </w:r>
      <w:r w:rsidRPr="00752B62">
        <w:t>be</w:t>
      </w:r>
      <w:r w:rsidRPr="00752B62">
        <w:rPr>
          <w:spacing w:val="-5"/>
        </w:rPr>
        <w:t xml:space="preserve"> </w:t>
      </w:r>
      <w:r w:rsidRPr="00752B62">
        <w:t>registered</w:t>
      </w:r>
      <w:r w:rsidRPr="00752B62">
        <w:rPr>
          <w:spacing w:val="-6"/>
        </w:rPr>
        <w:t xml:space="preserve"> </w:t>
      </w:r>
      <w:r w:rsidRPr="00752B62">
        <w:t>as</w:t>
      </w:r>
      <w:r w:rsidRPr="00752B62">
        <w:rPr>
          <w:spacing w:val="-6"/>
        </w:rPr>
        <w:t xml:space="preserve"> </w:t>
      </w:r>
      <w:r w:rsidRPr="00752B62">
        <w:t>one</w:t>
      </w:r>
      <w:r w:rsidRPr="00752B62">
        <w:rPr>
          <w:w w:val="99"/>
        </w:rPr>
        <w:t xml:space="preserve"> </w:t>
      </w:r>
      <w:r w:rsidRPr="00752B62">
        <w:t>service</w:t>
      </w:r>
      <w:r w:rsidRPr="00752B62">
        <w:rPr>
          <w:spacing w:val="-10"/>
        </w:rPr>
        <w:t xml:space="preserve"> </w:t>
      </w:r>
      <w:r w:rsidRPr="00752B62">
        <w:t>of</w:t>
      </w:r>
      <w:r w:rsidRPr="00752B62">
        <w:rPr>
          <w:spacing w:val="-9"/>
        </w:rPr>
        <w:t xml:space="preserve"> </w:t>
      </w:r>
      <w:r w:rsidRPr="00752B62">
        <w:t>WMO</w:t>
      </w:r>
      <w:r w:rsidRPr="00752B62">
        <w:rPr>
          <w:spacing w:val="-9"/>
        </w:rPr>
        <w:t xml:space="preserve"> </w:t>
      </w:r>
      <w:r w:rsidRPr="00752B62">
        <w:t>Common</w:t>
      </w:r>
      <w:r w:rsidRPr="00752B62">
        <w:rPr>
          <w:spacing w:val="-9"/>
        </w:rPr>
        <w:t xml:space="preserve"> </w:t>
      </w:r>
      <w:r w:rsidRPr="00752B62">
        <w:t>Interface.</w:t>
      </w:r>
    </w:p>
    <w:p w:rsidR="00A66397" w:rsidRPr="00752B62" w:rsidRDefault="004E1F02">
      <w:pPr>
        <w:pStyle w:val="BodyText"/>
        <w:numPr>
          <w:ilvl w:val="1"/>
          <w:numId w:val="1"/>
        </w:numPr>
        <w:tabs>
          <w:tab w:val="left" w:pos="943"/>
          <w:tab w:val="left" w:pos="2458"/>
        </w:tabs>
        <w:spacing w:before="105"/>
        <w:ind w:left="943" w:right="149"/>
      </w:pPr>
      <w:r w:rsidRPr="00752B62">
        <w:rPr>
          <w:b/>
        </w:rPr>
        <w:t>WEBGIS</w:t>
      </w:r>
      <w:r w:rsidRPr="00752B62">
        <w:rPr>
          <w:b/>
          <w:spacing w:val="-7"/>
        </w:rPr>
        <w:t xml:space="preserve"> </w:t>
      </w:r>
      <w:r w:rsidRPr="00752B62">
        <w:rPr>
          <w:b/>
        </w:rPr>
        <w:t>UI:</w:t>
      </w:r>
      <w:r w:rsidRPr="00752B62">
        <w:rPr>
          <w:b/>
          <w:spacing w:val="-4"/>
        </w:rPr>
        <w:t xml:space="preserve"> </w:t>
      </w:r>
      <w:r w:rsidRPr="00752B62">
        <w:t>Based</w:t>
      </w:r>
      <w:r w:rsidRPr="00752B62">
        <w:rPr>
          <w:spacing w:val="-7"/>
        </w:rPr>
        <w:t xml:space="preserve"> </w:t>
      </w:r>
      <w:r w:rsidRPr="00752B62">
        <w:t>on</w:t>
      </w:r>
      <w:r w:rsidRPr="00752B62">
        <w:rPr>
          <w:spacing w:val="-6"/>
        </w:rPr>
        <w:t xml:space="preserve"> </w:t>
      </w:r>
      <w:r w:rsidRPr="00752B62">
        <w:rPr>
          <w:spacing w:val="-1"/>
        </w:rPr>
        <w:t>backend</w:t>
      </w:r>
      <w:r w:rsidRPr="00752B62">
        <w:rPr>
          <w:spacing w:val="-7"/>
        </w:rPr>
        <w:t xml:space="preserve"> </w:t>
      </w:r>
      <w:r w:rsidRPr="00752B62">
        <w:t>service,</w:t>
      </w:r>
      <w:r w:rsidRPr="00752B62">
        <w:rPr>
          <w:spacing w:val="-6"/>
        </w:rPr>
        <w:t xml:space="preserve"> </w:t>
      </w:r>
      <w:r w:rsidRPr="00752B62">
        <w:t>a</w:t>
      </w:r>
      <w:r w:rsidRPr="00752B62">
        <w:rPr>
          <w:spacing w:val="-7"/>
        </w:rPr>
        <w:t xml:space="preserve"> </w:t>
      </w:r>
      <w:r w:rsidRPr="00752B62">
        <w:t>WEBGIS</w:t>
      </w:r>
      <w:r w:rsidRPr="00752B62">
        <w:rPr>
          <w:spacing w:val="-6"/>
        </w:rPr>
        <w:t xml:space="preserve"> </w:t>
      </w:r>
      <w:r w:rsidRPr="00752B62">
        <w:t>system</w:t>
      </w:r>
      <w:r w:rsidRPr="001E3907">
        <w:t xml:space="preserve"> </w:t>
      </w:r>
      <w:r w:rsidRPr="00752B62">
        <w:t>established</w:t>
      </w:r>
      <w:r w:rsidRPr="001E3907">
        <w:t xml:space="preserve"> </w:t>
      </w:r>
      <w:r w:rsidRPr="00752B62">
        <w:t>to</w:t>
      </w:r>
      <w:r w:rsidRPr="001E3907">
        <w:t xml:space="preserve"> </w:t>
      </w:r>
      <w:r w:rsidR="001E3907" w:rsidRPr="001E3907">
        <w:t xml:space="preserve">facilitate </w:t>
      </w:r>
      <w:r w:rsidR="001E3907">
        <w:t>exploration</w:t>
      </w:r>
      <w:r w:rsidRPr="001E3907">
        <w:t xml:space="preserve"> </w:t>
      </w:r>
      <w:r w:rsidRPr="00752B62">
        <w:t>and</w:t>
      </w:r>
      <w:r w:rsidRPr="001E3907">
        <w:t xml:space="preserve"> </w:t>
      </w:r>
      <w:r w:rsidRPr="00752B62">
        <w:t>online</w:t>
      </w:r>
      <w:r w:rsidRPr="001E3907">
        <w:t xml:space="preserve"> </w:t>
      </w:r>
      <w:r w:rsidR="001E3907">
        <w:t>analysis</w:t>
      </w:r>
      <w:r w:rsidRPr="001E3907">
        <w:t xml:space="preserve"> (temporal </w:t>
      </w:r>
      <w:r w:rsidRPr="00752B62">
        <w:t>and</w:t>
      </w:r>
      <w:r w:rsidRPr="001E3907">
        <w:t xml:space="preserve"> </w:t>
      </w:r>
      <w:r w:rsidRPr="00752B62">
        <w:t>spatial</w:t>
      </w:r>
      <w:r w:rsidRPr="00752B62">
        <w:rPr>
          <w:spacing w:val="-6"/>
        </w:rPr>
        <w:t xml:space="preserve"> </w:t>
      </w:r>
      <w:r w:rsidRPr="00752B62">
        <w:t>analysis)</w:t>
      </w:r>
      <w:r w:rsidRPr="00752B62">
        <w:rPr>
          <w:spacing w:val="-6"/>
        </w:rPr>
        <w:t xml:space="preserve"> </w:t>
      </w:r>
      <w:r w:rsidR="001E3907">
        <w:rPr>
          <w:spacing w:val="-6"/>
        </w:rPr>
        <w:t xml:space="preserve">of </w:t>
      </w:r>
      <w:r w:rsidRPr="00752B62">
        <w:t>WMO-</w:t>
      </w:r>
      <w:proofErr w:type="spellStart"/>
      <w:r w:rsidR="001E3907">
        <w:t>organised</w:t>
      </w:r>
      <w:proofErr w:type="spellEnd"/>
      <w:r w:rsidRPr="00752B62">
        <w:rPr>
          <w:spacing w:val="-6"/>
        </w:rPr>
        <w:t xml:space="preserve"> </w:t>
      </w:r>
      <w:r w:rsidRPr="00752B62">
        <w:t>PWSD</w:t>
      </w:r>
      <w:r w:rsidRPr="00752B62">
        <w:rPr>
          <w:spacing w:val="-6"/>
        </w:rPr>
        <w:t xml:space="preserve"> </w:t>
      </w:r>
      <w:r w:rsidR="001E3907">
        <w:t xml:space="preserve">products such as </w:t>
      </w:r>
      <w:r w:rsidRPr="00752B62">
        <w:t>Impact</w:t>
      </w:r>
      <w:r w:rsidR="001E3907">
        <w:rPr>
          <w:spacing w:val="-6"/>
        </w:rPr>
        <w:t>-B</w:t>
      </w:r>
      <w:r w:rsidRPr="00752B62">
        <w:t>ased</w:t>
      </w:r>
      <w:r w:rsidRPr="00752B62">
        <w:rPr>
          <w:spacing w:val="-6"/>
        </w:rPr>
        <w:t xml:space="preserve"> F</w:t>
      </w:r>
      <w:r w:rsidRPr="00752B62">
        <w:t>orecast</w:t>
      </w:r>
      <w:r w:rsidR="001E3907">
        <w:t>s</w:t>
      </w:r>
      <w:r w:rsidRPr="00752B62">
        <w:t>,</w:t>
      </w:r>
      <w:r w:rsidRPr="00752B62">
        <w:rPr>
          <w:spacing w:val="-6"/>
        </w:rPr>
        <w:t xml:space="preserve"> </w:t>
      </w:r>
      <w:r w:rsidRPr="00752B62">
        <w:t>GM</w:t>
      </w:r>
      <w:r w:rsidRPr="00752B62">
        <w:rPr>
          <w:spacing w:val="-1"/>
        </w:rPr>
        <w:t>A</w:t>
      </w:r>
      <w:r w:rsidRPr="00752B62">
        <w:t>S</w:t>
      </w:r>
      <w:r w:rsidRPr="00752B62">
        <w:rPr>
          <w:w w:val="99"/>
        </w:rPr>
        <w:t xml:space="preserve"> </w:t>
      </w:r>
      <w:r w:rsidRPr="00752B62">
        <w:rPr>
          <w:spacing w:val="-1"/>
        </w:rPr>
        <w:t>warning</w:t>
      </w:r>
      <w:r w:rsidRPr="00752B62">
        <w:rPr>
          <w:spacing w:val="-12"/>
        </w:rPr>
        <w:t xml:space="preserve"> </w:t>
      </w:r>
      <w:r w:rsidR="00B627DD" w:rsidRPr="00752B62">
        <w:t xml:space="preserve">etc. </w:t>
      </w:r>
      <w:r w:rsidRPr="00752B62">
        <w:t>WEBGIS</w:t>
      </w:r>
      <w:r w:rsidRPr="00752B62">
        <w:rPr>
          <w:spacing w:val="-5"/>
        </w:rPr>
        <w:t xml:space="preserve"> </w:t>
      </w:r>
      <w:r w:rsidRPr="00752B62">
        <w:t>UI</w:t>
      </w:r>
      <w:r w:rsidRPr="00752B62">
        <w:rPr>
          <w:spacing w:val="-4"/>
        </w:rPr>
        <w:t xml:space="preserve"> </w:t>
      </w:r>
      <w:r w:rsidRPr="00752B62">
        <w:t>could</w:t>
      </w:r>
      <w:r w:rsidRPr="00752B62">
        <w:rPr>
          <w:spacing w:val="-5"/>
        </w:rPr>
        <w:t xml:space="preserve"> </w:t>
      </w:r>
      <w:r w:rsidRPr="00752B62">
        <w:t>be</w:t>
      </w:r>
      <w:r w:rsidRPr="00752B62">
        <w:rPr>
          <w:spacing w:val="-4"/>
        </w:rPr>
        <w:t xml:space="preserve"> </w:t>
      </w:r>
      <w:r w:rsidRPr="00752B62">
        <w:t>a</w:t>
      </w:r>
      <w:r w:rsidRPr="00752B62">
        <w:rPr>
          <w:spacing w:val="-5"/>
        </w:rPr>
        <w:t xml:space="preserve"> </w:t>
      </w:r>
      <w:r w:rsidR="001E3907">
        <w:t>support</w:t>
      </w:r>
      <w:r w:rsidRPr="00752B62">
        <w:rPr>
          <w:spacing w:val="-4"/>
        </w:rPr>
        <w:t xml:space="preserve"> </w:t>
      </w:r>
      <w:r w:rsidRPr="00752B62">
        <w:t>tool</w:t>
      </w:r>
      <w:r w:rsidRPr="00752B62">
        <w:rPr>
          <w:spacing w:val="-5"/>
        </w:rPr>
        <w:t xml:space="preserve"> </w:t>
      </w:r>
      <w:r w:rsidRPr="00752B62">
        <w:t>for</w:t>
      </w:r>
      <w:r w:rsidRPr="00752B62">
        <w:rPr>
          <w:spacing w:val="-4"/>
        </w:rPr>
        <w:t xml:space="preserve"> </w:t>
      </w:r>
      <w:r w:rsidRPr="00752B62">
        <w:t>decision</w:t>
      </w:r>
      <w:r w:rsidRPr="00752B62">
        <w:rPr>
          <w:spacing w:val="-5"/>
        </w:rPr>
        <w:t xml:space="preserve"> </w:t>
      </w:r>
      <w:r w:rsidRPr="00752B62">
        <w:rPr>
          <w:spacing w:val="-1"/>
        </w:rPr>
        <w:t>maker</w:t>
      </w:r>
      <w:r w:rsidR="001E3907">
        <w:rPr>
          <w:spacing w:val="-1"/>
        </w:rPr>
        <w:t>s</w:t>
      </w:r>
      <w:r w:rsidRPr="00752B62">
        <w:rPr>
          <w:spacing w:val="28"/>
          <w:w w:val="99"/>
        </w:rPr>
        <w:t xml:space="preserve"> </w:t>
      </w:r>
      <w:r w:rsidR="001E3907">
        <w:t>in</w:t>
      </w:r>
      <w:r w:rsidRPr="00752B62">
        <w:rPr>
          <w:spacing w:val="-9"/>
        </w:rPr>
        <w:t xml:space="preserve"> </w:t>
      </w:r>
      <w:r w:rsidRPr="00752B62">
        <w:t>United</w:t>
      </w:r>
      <w:r w:rsidRPr="00752B62">
        <w:rPr>
          <w:spacing w:val="-9"/>
        </w:rPr>
        <w:t xml:space="preserve"> </w:t>
      </w:r>
      <w:r w:rsidRPr="00752B62">
        <w:t>Nation</w:t>
      </w:r>
      <w:r w:rsidR="001E3907">
        <w:t xml:space="preserve"> affiliated </w:t>
      </w:r>
      <w:proofErr w:type="spellStart"/>
      <w:r w:rsidR="001E3907">
        <w:t>organisations</w:t>
      </w:r>
      <w:proofErr w:type="spellEnd"/>
      <w:r w:rsidRPr="00752B62">
        <w:t>.</w:t>
      </w:r>
    </w:p>
    <w:p w:rsidR="0056654A" w:rsidRPr="00752B62" w:rsidRDefault="0056654A" w:rsidP="00752B62">
      <w:pPr>
        <w:pStyle w:val="BodyText"/>
        <w:tabs>
          <w:tab w:val="left" w:pos="943"/>
          <w:tab w:val="left" w:pos="2458"/>
        </w:tabs>
        <w:spacing w:before="105"/>
        <w:ind w:right="149" w:hanging="120"/>
        <w:rPr>
          <w:b/>
        </w:rPr>
      </w:pPr>
    </w:p>
    <w:p w:rsidR="00B627DD" w:rsidRPr="00752B62" w:rsidRDefault="00B627DD" w:rsidP="00B627DD">
      <w:pPr>
        <w:pStyle w:val="BodyText"/>
        <w:tabs>
          <w:tab w:val="left" w:pos="943"/>
          <w:tab w:val="left" w:pos="2458"/>
        </w:tabs>
        <w:spacing w:before="105"/>
        <w:ind w:left="943" w:right="149" w:firstLine="0"/>
      </w:pPr>
    </w:p>
    <w:p w:rsidR="00A66397" w:rsidRDefault="004E1F02" w:rsidP="005035AF">
      <w:pPr>
        <w:pStyle w:val="Heading3"/>
        <w:jc w:val="center"/>
        <w:rPr>
          <w:rFonts w:ascii="Arial" w:eastAsia="Arial" w:hAnsi="Arial" w:cs="Arial"/>
          <w:sz w:val="21"/>
          <w:szCs w:val="21"/>
        </w:rPr>
      </w:pPr>
      <w:r>
        <w:rPr>
          <w:rFonts w:ascii="Arial"/>
          <w:sz w:val="21"/>
        </w:rPr>
        <w:t>Fig</w:t>
      </w:r>
      <w:r>
        <w:rPr>
          <w:rFonts w:ascii="Arial"/>
          <w:spacing w:val="-7"/>
          <w:sz w:val="21"/>
        </w:rPr>
        <w:t xml:space="preserve"> </w:t>
      </w:r>
      <w:r>
        <w:rPr>
          <w:rFonts w:ascii="Arial"/>
          <w:sz w:val="21"/>
        </w:rPr>
        <w:t>2.</w:t>
      </w:r>
      <w:r>
        <w:rPr>
          <w:rFonts w:ascii="Arial"/>
          <w:spacing w:val="-6"/>
          <w:sz w:val="21"/>
        </w:rPr>
        <w:t xml:space="preserve"> </w:t>
      </w:r>
      <w:r>
        <w:rPr>
          <w:rFonts w:ascii="Arial"/>
          <w:sz w:val="21"/>
        </w:rPr>
        <w:t>WEBGIS</w:t>
      </w:r>
      <w:r>
        <w:rPr>
          <w:rFonts w:ascii="Arial"/>
          <w:spacing w:val="-6"/>
          <w:sz w:val="21"/>
        </w:rPr>
        <w:t xml:space="preserve"> </w:t>
      </w:r>
      <w:r>
        <w:rPr>
          <w:rFonts w:ascii="Arial"/>
          <w:sz w:val="21"/>
        </w:rPr>
        <w:t>for</w:t>
      </w:r>
      <w:r>
        <w:rPr>
          <w:rFonts w:ascii="Arial"/>
          <w:spacing w:val="-6"/>
          <w:sz w:val="21"/>
        </w:rPr>
        <w:t xml:space="preserve"> </w:t>
      </w:r>
      <w:r>
        <w:rPr>
          <w:rFonts w:ascii="Arial"/>
          <w:sz w:val="21"/>
        </w:rPr>
        <w:t>exploration</w:t>
      </w:r>
      <w:r>
        <w:rPr>
          <w:rFonts w:ascii="Arial"/>
          <w:spacing w:val="-6"/>
          <w:sz w:val="21"/>
        </w:rPr>
        <w:t xml:space="preserve"> </w:t>
      </w:r>
      <w:r>
        <w:rPr>
          <w:rFonts w:ascii="Arial"/>
          <w:sz w:val="21"/>
        </w:rPr>
        <w:t>of</w:t>
      </w:r>
      <w:r>
        <w:rPr>
          <w:rFonts w:ascii="Arial"/>
          <w:spacing w:val="-6"/>
          <w:sz w:val="21"/>
        </w:rPr>
        <w:t xml:space="preserve"> </w:t>
      </w:r>
      <w:r>
        <w:rPr>
          <w:rFonts w:ascii="Arial"/>
          <w:sz w:val="21"/>
        </w:rPr>
        <w:t>PWSD</w:t>
      </w:r>
      <w:r>
        <w:rPr>
          <w:rFonts w:ascii="Arial"/>
          <w:spacing w:val="-6"/>
          <w:sz w:val="21"/>
        </w:rPr>
        <w:t xml:space="preserve"> </w:t>
      </w:r>
      <w:r>
        <w:rPr>
          <w:rFonts w:ascii="Arial"/>
          <w:sz w:val="21"/>
        </w:rPr>
        <w:t>products</w:t>
      </w:r>
    </w:p>
    <w:p w:rsidR="00A66397" w:rsidRDefault="00A66397">
      <w:pPr>
        <w:spacing w:before="3"/>
        <w:rPr>
          <w:rFonts w:ascii="Arial" w:eastAsia="Arial" w:hAnsi="Arial" w:cs="Arial"/>
          <w:b/>
          <w:bCs/>
          <w:sz w:val="28"/>
          <w:szCs w:val="28"/>
        </w:rPr>
      </w:pPr>
    </w:p>
    <w:p w:rsidR="00A66397" w:rsidRDefault="004E1F02">
      <w:pPr>
        <w:spacing w:line="200" w:lineRule="atLeast"/>
        <w:ind w:left="2356"/>
        <w:rPr>
          <w:rFonts w:ascii="Arial" w:eastAsia="Arial" w:hAnsi="Arial" w:cs="Arial"/>
          <w:sz w:val="20"/>
          <w:szCs w:val="20"/>
        </w:rPr>
      </w:pPr>
      <w:r>
        <w:rPr>
          <w:rFonts w:ascii="Arial" w:eastAsia="Arial" w:hAnsi="Arial" w:cs="Arial"/>
          <w:noProof/>
          <w:sz w:val="20"/>
          <w:szCs w:val="20"/>
          <w:lang w:eastAsia="zh-CN"/>
        </w:rPr>
        <w:lastRenderedPageBreak/>
        <w:drawing>
          <wp:inline distT="0" distB="0" distL="0" distR="0">
            <wp:extent cx="2982493" cy="2530887"/>
            <wp:effectExtent l="0" t="0" r="0" b="0"/>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0" cstate="print"/>
                    <a:stretch>
                      <a:fillRect/>
                    </a:stretch>
                  </pic:blipFill>
                  <pic:spPr>
                    <a:xfrm>
                      <a:off x="0" y="0"/>
                      <a:ext cx="2982493" cy="2530887"/>
                    </a:xfrm>
                    <a:prstGeom prst="rect">
                      <a:avLst/>
                    </a:prstGeom>
                  </pic:spPr>
                </pic:pic>
              </a:graphicData>
            </a:graphic>
          </wp:inline>
        </w:drawing>
      </w:r>
    </w:p>
    <w:p w:rsidR="00B627DD" w:rsidRDefault="00B627DD">
      <w:pPr>
        <w:spacing w:line="200" w:lineRule="atLeast"/>
        <w:ind w:left="2356"/>
        <w:rPr>
          <w:rFonts w:ascii="Arial" w:eastAsia="Arial" w:hAnsi="Arial" w:cs="Arial"/>
          <w:sz w:val="20"/>
          <w:szCs w:val="20"/>
        </w:rPr>
      </w:pPr>
    </w:p>
    <w:p w:rsidR="00A66397" w:rsidRPr="00B627DD" w:rsidRDefault="004E1F02">
      <w:pPr>
        <w:pStyle w:val="BodyText"/>
        <w:numPr>
          <w:ilvl w:val="1"/>
          <w:numId w:val="1"/>
        </w:numPr>
        <w:tabs>
          <w:tab w:val="left" w:pos="943"/>
        </w:tabs>
        <w:spacing w:before="34"/>
        <w:ind w:left="943" w:right="422"/>
      </w:pPr>
      <w:r>
        <w:rPr>
          <w:rFonts w:cs="Verdana"/>
          <w:b/>
          <w:bCs/>
        </w:rPr>
        <w:t>Cache</w:t>
      </w:r>
      <w:r>
        <w:rPr>
          <w:rFonts w:cs="Verdana"/>
          <w:b/>
          <w:bCs/>
          <w:spacing w:val="-6"/>
        </w:rPr>
        <w:t xml:space="preserve"> </w:t>
      </w:r>
      <w:r>
        <w:rPr>
          <w:rFonts w:cs="Verdana"/>
          <w:b/>
          <w:bCs/>
        </w:rPr>
        <w:t>data:</w:t>
      </w:r>
      <w:r>
        <w:rPr>
          <w:rFonts w:cs="Verdana"/>
          <w:b/>
          <w:bCs/>
          <w:spacing w:val="-6"/>
        </w:rPr>
        <w:t xml:space="preserve"> </w:t>
      </w:r>
      <w:r>
        <w:t>WMO</w:t>
      </w:r>
      <w:r>
        <w:rPr>
          <w:spacing w:val="-5"/>
        </w:rPr>
        <w:t xml:space="preserve"> </w:t>
      </w:r>
      <w:r>
        <w:t>node</w:t>
      </w:r>
      <w:r>
        <w:rPr>
          <w:spacing w:val="-6"/>
        </w:rPr>
        <w:t xml:space="preserve"> </w:t>
      </w:r>
      <w:r>
        <w:t>doesn’t</w:t>
      </w:r>
      <w:r>
        <w:rPr>
          <w:spacing w:val="-6"/>
        </w:rPr>
        <w:t xml:space="preserve"> </w:t>
      </w:r>
      <w:r>
        <w:rPr>
          <w:spacing w:val="-1"/>
        </w:rPr>
        <w:t>keep</w:t>
      </w:r>
      <w:r>
        <w:rPr>
          <w:spacing w:val="-5"/>
        </w:rPr>
        <w:t xml:space="preserve"> </w:t>
      </w:r>
      <w:r>
        <w:t>a</w:t>
      </w:r>
      <w:r>
        <w:rPr>
          <w:spacing w:val="-6"/>
        </w:rPr>
        <w:t xml:space="preserve"> </w:t>
      </w:r>
      <w:r>
        <w:t>long-term</w:t>
      </w:r>
      <w:r>
        <w:rPr>
          <w:spacing w:val="-6"/>
        </w:rPr>
        <w:t xml:space="preserve"> </w:t>
      </w:r>
      <w:r>
        <w:rPr>
          <w:spacing w:val="-1"/>
        </w:rPr>
        <w:t>storage</w:t>
      </w:r>
      <w:r w:rsidR="001E3907">
        <w:rPr>
          <w:spacing w:val="-1"/>
        </w:rPr>
        <w:t>,</w:t>
      </w:r>
      <w:r>
        <w:rPr>
          <w:spacing w:val="-5"/>
        </w:rPr>
        <w:t xml:space="preserve"> </w:t>
      </w:r>
      <w:r>
        <w:t>but</w:t>
      </w:r>
      <w:r>
        <w:rPr>
          <w:spacing w:val="-6"/>
        </w:rPr>
        <w:t xml:space="preserve"> </w:t>
      </w:r>
      <w:r>
        <w:t>cache</w:t>
      </w:r>
      <w:r w:rsidR="001E3907">
        <w:t>s</w:t>
      </w:r>
      <w:r>
        <w:rPr>
          <w:spacing w:val="-6"/>
        </w:rPr>
        <w:t xml:space="preserve"> </w:t>
      </w:r>
      <w:r>
        <w:t>products</w:t>
      </w:r>
      <w:r>
        <w:rPr>
          <w:spacing w:val="-12"/>
        </w:rPr>
        <w:t xml:space="preserve"> </w:t>
      </w:r>
      <w:r>
        <w:t>for</w:t>
      </w:r>
      <w:r>
        <w:rPr>
          <w:spacing w:val="-12"/>
        </w:rPr>
        <w:t xml:space="preserve"> </w:t>
      </w:r>
      <w:r>
        <w:rPr>
          <w:spacing w:val="-2"/>
        </w:rPr>
        <w:t>efficiency</w:t>
      </w:r>
      <w:r w:rsidR="001E3907">
        <w:rPr>
          <w:spacing w:val="-2"/>
        </w:rPr>
        <w:t xml:space="preserve"> of delivery</w:t>
      </w:r>
      <w:r>
        <w:rPr>
          <w:spacing w:val="-2"/>
        </w:rPr>
        <w:t>.</w:t>
      </w:r>
    </w:p>
    <w:p w:rsidR="00B627DD" w:rsidRDefault="00B627DD" w:rsidP="00B627DD">
      <w:pPr>
        <w:pStyle w:val="BodyText"/>
        <w:tabs>
          <w:tab w:val="left" w:pos="943"/>
        </w:tabs>
        <w:spacing w:before="34"/>
        <w:ind w:left="943" w:right="422" w:firstLine="0"/>
      </w:pPr>
    </w:p>
    <w:p w:rsidR="00A66397" w:rsidRDefault="004E1F02">
      <w:pPr>
        <w:pStyle w:val="BodyText"/>
        <w:numPr>
          <w:ilvl w:val="1"/>
          <w:numId w:val="1"/>
        </w:numPr>
        <w:tabs>
          <w:tab w:val="left" w:pos="943"/>
        </w:tabs>
        <w:spacing w:before="40"/>
        <w:ind w:left="943" w:right="707"/>
      </w:pPr>
      <w:r>
        <w:rPr>
          <w:b/>
        </w:rPr>
        <w:t>Registration:</w:t>
      </w:r>
      <w:r>
        <w:rPr>
          <w:b/>
          <w:spacing w:val="-8"/>
        </w:rPr>
        <w:t xml:space="preserve"> </w:t>
      </w:r>
      <w:r>
        <w:t>Products</w:t>
      </w:r>
      <w:r>
        <w:rPr>
          <w:spacing w:val="-7"/>
        </w:rPr>
        <w:t xml:space="preserve"> </w:t>
      </w:r>
      <w:r>
        <w:t>from</w:t>
      </w:r>
      <w:r>
        <w:rPr>
          <w:spacing w:val="-7"/>
        </w:rPr>
        <w:t xml:space="preserve"> </w:t>
      </w:r>
      <w:r>
        <w:t>other</w:t>
      </w:r>
      <w:r>
        <w:rPr>
          <w:spacing w:val="-8"/>
        </w:rPr>
        <w:t xml:space="preserve"> </w:t>
      </w:r>
      <w:r>
        <w:t>sectors</w:t>
      </w:r>
      <w:r>
        <w:rPr>
          <w:spacing w:val="-7"/>
        </w:rPr>
        <w:t xml:space="preserve"> </w:t>
      </w:r>
      <w:r w:rsidR="001E3907">
        <w:rPr>
          <w:spacing w:val="-7"/>
        </w:rPr>
        <w:t xml:space="preserve">who </w:t>
      </w:r>
      <w:r>
        <w:rPr>
          <w:spacing w:val="-1"/>
        </w:rPr>
        <w:t>want</w:t>
      </w:r>
      <w:r>
        <w:rPr>
          <w:spacing w:val="-8"/>
        </w:rPr>
        <w:t xml:space="preserve"> </w:t>
      </w:r>
      <w:r>
        <w:t>to</w:t>
      </w:r>
      <w:r>
        <w:rPr>
          <w:spacing w:val="-7"/>
        </w:rPr>
        <w:t xml:space="preserve"> </w:t>
      </w:r>
      <w:r>
        <w:t>join</w:t>
      </w:r>
      <w:r>
        <w:rPr>
          <w:spacing w:val="-7"/>
        </w:rPr>
        <w:t xml:space="preserve"> </w:t>
      </w:r>
      <w:r>
        <w:t>the</w:t>
      </w:r>
      <w:r>
        <w:rPr>
          <w:spacing w:val="-8"/>
        </w:rPr>
        <w:t xml:space="preserve"> </w:t>
      </w:r>
      <w:r w:rsidR="001E3907">
        <w:t xml:space="preserve">alliance will need to register and provide the relevant </w:t>
      </w:r>
      <w:r>
        <w:t>metadata</w:t>
      </w:r>
      <w:r>
        <w:rPr>
          <w:spacing w:val="-6"/>
        </w:rPr>
        <w:t xml:space="preserve"> </w:t>
      </w:r>
      <w:r w:rsidR="001E3907">
        <w:t>relating to their services and</w:t>
      </w:r>
      <w:r>
        <w:rPr>
          <w:spacing w:val="-6"/>
        </w:rPr>
        <w:t xml:space="preserve"> </w:t>
      </w:r>
      <w:r>
        <w:t>products.</w:t>
      </w:r>
    </w:p>
    <w:p w:rsidR="00B627DD" w:rsidRDefault="00B627DD" w:rsidP="00B627DD">
      <w:pPr>
        <w:pStyle w:val="ListParagraph"/>
      </w:pPr>
    </w:p>
    <w:p w:rsidR="00B627DD" w:rsidRDefault="00B627DD" w:rsidP="00B627DD">
      <w:pPr>
        <w:pStyle w:val="BodyText"/>
        <w:tabs>
          <w:tab w:val="left" w:pos="943"/>
        </w:tabs>
        <w:spacing w:before="40"/>
        <w:ind w:left="943" w:right="707" w:firstLine="0"/>
      </w:pPr>
    </w:p>
    <w:p w:rsidR="00A66397" w:rsidRDefault="004E1F02">
      <w:pPr>
        <w:pStyle w:val="Heading3"/>
        <w:numPr>
          <w:ilvl w:val="0"/>
          <w:numId w:val="1"/>
        </w:numPr>
        <w:tabs>
          <w:tab w:val="left" w:pos="840"/>
        </w:tabs>
        <w:rPr>
          <w:b w:val="0"/>
          <w:bCs w:val="0"/>
        </w:rPr>
      </w:pPr>
      <w:r>
        <w:t>Other</w:t>
      </w:r>
      <w:r>
        <w:rPr>
          <w:spacing w:val="-1"/>
        </w:rPr>
        <w:t xml:space="preserve"> </w:t>
      </w:r>
      <w:r>
        <w:t>CISD</w:t>
      </w:r>
      <w:r>
        <w:rPr>
          <w:spacing w:val="-1"/>
        </w:rPr>
        <w:t xml:space="preserve"> </w:t>
      </w:r>
      <w:r>
        <w:t>Nodes:</w:t>
      </w:r>
    </w:p>
    <w:p w:rsidR="00A66397" w:rsidRDefault="001E3907">
      <w:pPr>
        <w:pStyle w:val="BodyText"/>
        <w:spacing w:before="105"/>
        <w:ind w:left="908" w:firstLine="0"/>
      </w:pPr>
      <w:r>
        <w:rPr>
          <w:spacing w:val="-1"/>
        </w:rPr>
        <w:t>E</w:t>
      </w:r>
      <w:r w:rsidR="004E1F02">
        <w:rPr>
          <w:spacing w:val="-1"/>
        </w:rPr>
        <w:t>ncourage</w:t>
      </w:r>
      <w:r w:rsidR="004E1F02">
        <w:rPr>
          <w:spacing w:val="-7"/>
        </w:rPr>
        <w:t xml:space="preserve"> </w:t>
      </w:r>
      <w:r w:rsidR="004E1F02">
        <w:t>other</w:t>
      </w:r>
      <w:r w:rsidR="004E1F02">
        <w:rPr>
          <w:spacing w:val="-7"/>
        </w:rPr>
        <w:t xml:space="preserve"> </w:t>
      </w:r>
      <w:r w:rsidR="004E1F02">
        <w:t>sectors</w:t>
      </w:r>
      <w:r w:rsidR="004E1F02">
        <w:rPr>
          <w:spacing w:val="-7"/>
        </w:rPr>
        <w:t xml:space="preserve"> </w:t>
      </w:r>
      <w:r w:rsidR="004E1F02">
        <w:t>to</w:t>
      </w:r>
      <w:r w:rsidR="004E1F02">
        <w:rPr>
          <w:spacing w:val="-7"/>
        </w:rPr>
        <w:t xml:space="preserve"> </w:t>
      </w:r>
      <w:r w:rsidR="004E1F02">
        <w:t>join</w:t>
      </w:r>
      <w:r w:rsidR="004E1F02">
        <w:rPr>
          <w:spacing w:val="-7"/>
        </w:rPr>
        <w:t xml:space="preserve"> </w:t>
      </w:r>
      <w:r w:rsidR="004E1F02">
        <w:t>the</w:t>
      </w:r>
      <w:r w:rsidR="004E1F02">
        <w:rPr>
          <w:spacing w:val="-7"/>
        </w:rPr>
        <w:t xml:space="preserve"> </w:t>
      </w:r>
      <w:r w:rsidR="004E1F02">
        <w:t>CISD</w:t>
      </w:r>
      <w:r w:rsidR="004E1F02">
        <w:rPr>
          <w:spacing w:val="-7"/>
        </w:rPr>
        <w:t xml:space="preserve"> </w:t>
      </w:r>
      <w:r w:rsidR="004E1F02">
        <w:t>alliance.</w:t>
      </w:r>
    </w:p>
    <w:p w:rsidR="005035AF" w:rsidRDefault="004E1F02" w:rsidP="005035AF">
      <w:pPr>
        <w:numPr>
          <w:ilvl w:val="1"/>
          <w:numId w:val="1"/>
        </w:numPr>
        <w:tabs>
          <w:tab w:val="left" w:pos="854"/>
        </w:tabs>
        <w:spacing w:before="105"/>
        <w:ind w:right="1004"/>
        <w:rPr>
          <w:rFonts w:ascii="Verdana" w:eastAsia="Verdana" w:hAnsi="Verdana" w:cs="Verdana"/>
          <w:sz w:val="20"/>
          <w:szCs w:val="20"/>
        </w:rPr>
      </w:pPr>
      <w:r>
        <w:rPr>
          <w:rFonts w:ascii="Verdana"/>
          <w:b/>
          <w:sz w:val="20"/>
        </w:rPr>
        <w:t>Common</w:t>
      </w:r>
      <w:r>
        <w:rPr>
          <w:rFonts w:ascii="Verdana"/>
          <w:b/>
          <w:spacing w:val="-5"/>
          <w:sz w:val="20"/>
        </w:rPr>
        <w:t xml:space="preserve"> </w:t>
      </w:r>
      <w:r>
        <w:rPr>
          <w:rFonts w:ascii="Verdana"/>
          <w:b/>
          <w:sz w:val="20"/>
        </w:rPr>
        <w:t>Interface</w:t>
      </w:r>
      <w:r>
        <w:rPr>
          <w:rFonts w:ascii="Verdana"/>
          <w:b/>
          <w:spacing w:val="-5"/>
          <w:sz w:val="20"/>
        </w:rPr>
        <w:t xml:space="preserve"> </w:t>
      </w:r>
      <w:r w:rsidR="00B627DD">
        <w:rPr>
          <w:rFonts w:ascii="Verdana"/>
          <w:b/>
          <w:spacing w:val="-5"/>
          <w:sz w:val="20"/>
        </w:rPr>
        <w:t xml:space="preserve">for </w:t>
      </w:r>
      <w:r>
        <w:rPr>
          <w:rFonts w:ascii="Verdana"/>
          <w:b/>
          <w:sz w:val="20"/>
        </w:rPr>
        <w:t>Service</w:t>
      </w:r>
      <w:r w:rsidR="00B627DD">
        <w:rPr>
          <w:rFonts w:ascii="Verdana"/>
          <w:b/>
          <w:sz w:val="20"/>
        </w:rPr>
        <w:t xml:space="preserve"> Delivery</w:t>
      </w:r>
      <w:r>
        <w:rPr>
          <w:rFonts w:ascii="Verdana"/>
          <w:b/>
          <w:sz w:val="20"/>
        </w:rPr>
        <w:t>:</w:t>
      </w:r>
      <w:r>
        <w:rPr>
          <w:rFonts w:ascii="Verdana"/>
          <w:b/>
          <w:spacing w:val="-4"/>
          <w:sz w:val="20"/>
        </w:rPr>
        <w:t xml:space="preserve"> </w:t>
      </w:r>
      <w:r>
        <w:rPr>
          <w:rFonts w:ascii="Verdana"/>
          <w:sz w:val="20"/>
        </w:rPr>
        <w:t>strictly</w:t>
      </w:r>
      <w:r>
        <w:rPr>
          <w:rFonts w:ascii="Verdana"/>
          <w:spacing w:val="-5"/>
          <w:sz w:val="20"/>
        </w:rPr>
        <w:t xml:space="preserve"> </w:t>
      </w:r>
      <w:r>
        <w:rPr>
          <w:rFonts w:ascii="Verdana"/>
          <w:sz w:val="20"/>
        </w:rPr>
        <w:t>follow</w:t>
      </w:r>
      <w:r w:rsidR="00B627DD">
        <w:rPr>
          <w:rFonts w:ascii="Verdana"/>
          <w:sz w:val="20"/>
        </w:rPr>
        <w:t>s</w:t>
      </w:r>
      <w:r>
        <w:rPr>
          <w:rFonts w:ascii="Verdana"/>
          <w:spacing w:val="-5"/>
          <w:sz w:val="20"/>
        </w:rPr>
        <w:t xml:space="preserve"> </w:t>
      </w:r>
      <w:r>
        <w:rPr>
          <w:rFonts w:ascii="Verdana"/>
          <w:sz w:val="20"/>
        </w:rPr>
        <w:t>the</w:t>
      </w:r>
      <w:r>
        <w:rPr>
          <w:rFonts w:ascii="Verdana"/>
          <w:spacing w:val="-4"/>
          <w:sz w:val="20"/>
        </w:rPr>
        <w:t xml:space="preserve"> </w:t>
      </w:r>
      <w:r>
        <w:rPr>
          <w:rFonts w:ascii="Verdana"/>
          <w:sz w:val="20"/>
        </w:rPr>
        <w:t>standard</w:t>
      </w:r>
      <w:r>
        <w:rPr>
          <w:rFonts w:ascii="Verdana"/>
          <w:spacing w:val="-5"/>
          <w:sz w:val="20"/>
        </w:rPr>
        <w:t xml:space="preserve"> </w:t>
      </w:r>
      <w:r>
        <w:rPr>
          <w:rFonts w:ascii="Verdana"/>
          <w:sz w:val="20"/>
        </w:rPr>
        <w:t>of</w:t>
      </w:r>
      <w:r>
        <w:rPr>
          <w:rFonts w:ascii="Verdana"/>
          <w:spacing w:val="-5"/>
          <w:sz w:val="20"/>
        </w:rPr>
        <w:t xml:space="preserve"> </w:t>
      </w:r>
      <w:r>
        <w:rPr>
          <w:rFonts w:ascii="Verdana"/>
          <w:sz w:val="20"/>
        </w:rPr>
        <w:t>WMO</w:t>
      </w:r>
      <w:r>
        <w:rPr>
          <w:rFonts w:ascii="Verdana"/>
          <w:w w:val="99"/>
          <w:sz w:val="20"/>
        </w:rPr>
        <w:t xml:space="preserve"> </w:t>
      </w:r>
      <w:r>
        <w:rPr>
          <w:rFonts w:ascii="Verdana"/>
          <w:sz w:val="20"/>
        </w:rPr>
        <w:t>common</w:t>
      </w:r>
      <w:r>
        <w:rPr>
          <w:rFonts w:ascii="Verdana"/>
          <w:spacing w:val="-10"/>
          <w:sz w:val="20"/>
        </w:rPr>
        <w:t xml:space="preserve"> </w:t>
      </w:r>
      <w:r>
        <w:rPr>
          <w:rFonts w:ascii="Verdana"/>
          <w:sz w:val="20"/>
        </w:rPr>
        <w:t>interface</w:t>
      </w:r>
      <w:r>
        <w:rPr>
          <w:rFonts w:ascii="Verdana"/>
          <w:spacing w:val="-10"/>
          <w:sz w:val="20"/>
        </w:rPr>
        <w:t xml:space="preserve"> </w:t>
      </w:r>
      <w:r>
        <w:rPr>
          <w:rFonts w:ascii="Verdana"/>
          <w:sz w:val="20"/>
        </w:rPr>
        <w:t>protocol;</w:t>
      </w:r>
    </w:p>
    <w:p w:rsidR="005035AF" w:rsidRPr="00B627DD" w:rsidRDefault="004E1F02" w:rsidP="005035AF">
      <w:pPr>
        <w:numPr>
          <w:ilvl w:val="1"/>
          <w:numId w:val="1"/>
        </w:numPr>
        <w:tabs>
          <w:tab w:val="left" w:pos="854"/>
        </w:tabs>
        <w:spacing w:before="105"/>
        <w:ind w:right="1004"/>
        <w:rPr>
          <w:rFonts w:ascii="Verdana" w:eastAsia="Verdana" w:hAnsi="Verdana" w:cs="Verdana"/>
          <w:b/>
          <w:bCs/>
          <w:sz w:val="20"/>
          <w:szCs w:val="20"/>
        </w:rPr>
      </w:pPr>
      <w:r w:rsidRPr="00B627DD">
        <w:rPr>
          <w:rFonts w:ascii="Verdana" w:hAnsi="Verdana"/>
          <w:b/>
          <w:bCs/>
          <w:sz w:val="20"/>
          <w:szCs w:val="20"/>
        </w:rPr>
        <w:t>Entity</w:t>
      </w:r>
      <w:r w:rsidRPr="00B627DD">
        <w:rPr>
          <w:rFonts w:ascii="Verdana" w:hAnsi="Verdana"/>
          <w:b/>
          <w:bCs/>
          <w:spacing w:val="-9"/>
          <w:sz w:val="20"/>
          <w:szCs w:val="20"/>
        </w:rPr>
        <w:t xml:space="preserve"> </w:t>
      </w:r>
      <w:r w:rsidRPr="00B627DD">
        <w:rPr>
          <w:rFonts w:ascii="Verdana" w:hAnsi="Verdana"/>
          <w:b/>
          <w:bCs/>
          <w:sz w:val="20"/>
          <w:szCs w:val="20"/>
        </w:rPr>
        <w:t>data</w:t>
      </w:r>
      <w:r w:rsidRPr="00B627DD">
        <w:rPr>
          <w:rFonts w:ascii="Verdana" w:hAnsi="Verdana"/>
          <w:b/>
          <w:bCs/>
          <w:spacing w:val="-9"/>
          <w:sz w:val="20"/>
          <w:szCs w:val="20"/>
        </w:rPr>
        <w:t xml:space="preserve"> </w:t>
      </w:r>
      <w:proofErr w:type="spellStart"/>
      <w:r w:rsidRPr="00B627DD">
        <w:rPr>
          <w:rFonts w:ascii="Verdana" w:hAnsi="Verdana"/>
          <w:b/>
          <w:bCs/>
          <w:sz w:val="20"/>
          <w:szCs w:val="20"/>
        </w:rPr>
        <w:t>centre</w:t>
      </w:r>
      <w:proofErr w:type="spellEnd"/>
      <w:r w:rsidRPr="00B627DD">
        <w:rPr>
          <w:rFonts w:ascii="Verdana" w:hAnsi="Verdana"/>
          <w:b/>
          <w:bCs/>
          <w:spacing w:val="-8"/>
          <w:sz w:val="20"/>
          <w:szCs w:val="20"/>
        </w:rPr>
        <w:t xml:space="preserve"> </w:t>
      </w:r>
      <w:r w:rsidRPr="00B627DD">
        <w:rPr>
          <w:rFonts w:ascii="Verdana" w:hAnsi="Verdana"/>
          <w:b/>
          <w:bCs/>
          <w:sz w:val="20"/>
          <w:szCs w:val="20"/>
        </w:rPr>
        <w:t>(optional)</w:t>
      </w:r>
    </w:p>
    <w:p w:rsidR="00A66397" w:rsidRPr="00752B62" w:rsidRDefault="004E1F02" w:rsidP="005035AF">
      <w:pPr>
        <w:numPr>
          <w:ilvl w:val="1"/>
          <w:numId w:val="1"/>
        </w:numPr>
        <w:tabs>
          <w:tab w:val="left" w:pos="854"/>
        </w:tabs>
        <w:spacing w:before="105"/>
        <w:ind w:right="1004"/>
        <w:rPr>
          <w:rFonts w:ascii="Verdana" w:eastAsia="Verdana" w:hAnsi="Verdana" w:cs="Verdana"/>
          <w:sz w:val="20"/>
          <w:szCs w:val="20"/>
        </w:rPr>
      </w:pPr>
      <w:r w:rsidRPr="005035AF">
        <w:rPr>
          <w:rFonts w:ascii="Verdana"/>
          <w:b/>
          <w:sz w:val="20"/>
        </w:rPr>
        <w:t>WEBGIS</w:t>
      </w:r>
      <w:r w:rsidRPr="005035AF">
        <w:rPr>
          <w:rFonts w:ascii="Verdana"/>
          <w:b/>
          <w:spacing w:val="-16"/>
          <w:sz w:val="20"/>
        </w:rPr>
        <w:t xml:space="preserve"> </w:t>
      </w:r>
      <w:r w:rsidRPr="005035AF">
        <w:rPr>
          <w:rFonts w:ascii="Verdana"/>
          <w:b/>
          <w:sz w:val="20"/>
        </w:rPr>
        <w:t>UI(optional)</w:t>
      </w:r>
    </w:p>
    <w:p w:rsidR="00752B62" w:rsidRPr="005035AF" w:rsidRDefault="00752B62" w:rsidP="00752B62">
      <w:pPr>
        <w:tabs>
          <w:tab w:val="left" w:pos="854"/>
        </w:tabs>
        <w:spacing w:before="105"/>
        <w:ind w:left="940" w:right="1004"/>
        <w:rPr>
          <w:rFonts w:ascii="Verdana" w:eastAsia="Verdana" w:hAnsi="Verdana" w:cs="Verdana"/>
          <w:sz w:val="20"/>
          <w:szCs w:val="20"/>
        </w:rPr>
      </w:pPr>
    </w:p>
    <w:p w:rsidR="00A66397" w:rsidRDefault="00A66397">
      <w:pPr>
        <w:spacing w:before="8"/>
        <w:rPr>
          <w:rFonts w:ascii="Verdana" w:eastAsia="Verdana" w:hAnsi="Verdana" w:cs="Verdana"/>
          <w:b/>
          <w:bCs/>
          <w:sz w:val="29"/>
          <w:szCs w:val="29"/>
        </w:rPr>
      </w:pPr>
    </w:p>
    <w:p w:rsidR="00A66397" w:rsidRPr="00752B62" w:rsidRDefault="004E1F02" w:rsidP="005035AF">
      <w:pPr>
        <w:pStyle w:val="Heading1"/>
      </w:pPr>
      <w:r w:rsidRPr="00752B62">
        <w:t>Challenges</w:t>
      </w:r>
      <w:r w:rsidRPr="00752B62">
        <w:rPr>
          <w:spacing w:val="-6"/>
        </w:rPr>
        <w:t xml:space="preserve"> </w:t>
      </w:r>
      <w:r w:rsidRPr="00752B62">
        <w:t>of</w:t>
      </w:r>
      <w:r w:rsidRPr="00752B62">
        <w:rPr>
          <w:spacing w:val="-5"/>
        </w:rPr>
        <w:t xml:space="preserve"> </w:t>
      </w:r>
      <w:r w:rsidR="001E3907">
        <w:rPr>
          <w:spacing w:val="-5"/>
        </w:rPr>
        <w:t xml:space="preserve">a </w:t>
      </w:r>
      <w:r w:rsidRPr="00752B62">
        <w:t>Common</w:t>
      </w:r>
      <w:r w:rsidRPr="00752B62">
        <w:rPr>
          <w:spacing w:val="-6"/>
        </w:rPr>
        <w:t xml:space="preserve"> </w:t>
      </w:r>
      <w:r w:rsidRPr="00752B62">
        <w:t>interface</w:t>
      </w:r>
    </w:p>
    <w:p w:rsidR="00752B62" w:rsidRPr="00752B62" w:rsidRDefault="00752B62" w:rsidP="005035AF">
      <w:pPr>
        <w:pStyle w:val="Heading1"/>
        <w:rPr>
          <w:rFonts w:cs="Verdana"/>
        </w:rPr>
      </w:pPr>
    </w:p>
    <w:p w:rsidR="00A66397" w:rsidRPr="00752B62" w:rsidRDefault="001E3907" w:rsidP="0056654A">
      <w:pPr>
        <w:pStyle w:val="BodyText"/>
        <w:numPr>
          <w:ilvl w:val="1"/>
          <w:numId w:val="1"/>
        </w:numPr>
        <w:tabs>
          <w:tab w:val="left" w:pos="940"/>
        </w:tabs>
        <w:ind w:right="149"/>
        <w:rPr>
          <w:strike/>
        </w:rPr>
      </w:pPr>
      <w:r>
        <w:t>The f</w:t>
      </w:r>
      <w:r w:rsidR="004E1F02" w:rsidRPr="00752B62">
        <w:t>irst</w:t>
      </w:r>
      <w:r w:rsidR="004E1F02" w:rsidRPr="00752B62">
        <w:rPr>
          <w:spacing w:val="-5"/>
        </w:rPr>
        <w:t xml:space="preserve"> </w:t>
      </w:r>
      <w:r w:rsidR="004E1F02" w:rsidRPr="00752B62">
        <w:t>challenge</w:t>
      </w:r>
      <w:r w:rsidR="004E1F02" w:rsidRPr="00752B62">
        <w:rPr>
          <w:spacing w:val="-5"/>
        </w:rPr>
        <w:t xml:space="preserve"> </w:t>
      </w:r>
      <w:r w:rsidR="004E1F02" w:rsidRPr="00752B62">
        <w:t>is</w:t>
      </w:r>
      <w:r w:rsidR="004E1F02" w:rsidRPr="00752B62">
        <w:rPr>
          <w:spacing w:val="-5"/>
        </w:rPr>
        <w:t xml:space="preserve"> </w:t>
      </w:r>
      <w:r w:rsidR="004E1F02" w:rsidRPr="00752B62">
        <w:t>to</w:t>
      </w:r>
      <w:r w:rsidR="004E1F02" w:rsidRPr="00752B62">
        <w:rPr>
          <w:spacing w:val="-5"/>
        </w:rPr>
        <w:t xml:space="preserve"> </w:t>
      </w:r>
      <w:r w:rsidR="004E1F02" w:rsidRPr="00752B62">
        <w:rPr>
          <w:spacing w:val="-1"/>
        </w:rPr>
        <w:t>solve</w:t>
      </w:r>
      <w:r w:rsidR="004E1F02" w:rsidRPr="00752B62">
        <w:rPr>
          <w:spacing w:val="-5"/>
        </w:rPr>
        <w:t xml:space="preserve"> </w:t>
      </w:r>
      <w:r w:rsidR="004E1F02" w:rsidRPr="00752B62">
        <w:t>the</w:t>
      </w:r>
      <w:r w:rsidR="004E1F02" w:rsidRPr="00752B62">
        <w:rPr>
          <w:spacing w:val="-5"/>
        </w:rPr>
        <w:t xml:space="preserve"> </w:t>
      </w:r>
      <w:r w:rsidR="004E1F02" w:rsidRPr="00752B62">
        <w:rPr>
          <w:spacing w:val="-1"/>
        </w:rPr>
        <w:t>authoritative</w:t>
      </w:r>
      <w:r w:rsidR="004E1F02" w:rsidRPr="00752B62">
        <w:rPr>
          <w:spacing w:val="-5"/>
        </w:rPr>
        <w:t xml:space="preserve"> </w:t>
      </w:r>
      <w:r w:rsidR="004E1F02" w:rsidRPr="00752B62">
        <w:rPr>
          <w:spacing w:val="-1"/>
        </w:rPr>
        <w:t>voice</w:t>
      </w:r>
      <w:r w:rsidR="004E1F02" w:rsidRPr="00752B62">
        <w:rPr>
          <w:spacing w:val="-5"/>
        </w:rPr>
        <w:t xml:space="preserve"> </w:t>
      </w:r>
      <w:r w:rsidR="004E1F02" w:rsidRPr="00752B62">
        <w:t>issue.</w:t>
      </w:r>
      <w:r w:rsidR="004E1F02" w:rsidRPr="00752B62">
        <w:rPr>
          <w:spacing w:val="-5"/>
        </w:rPr>
        <w:t xml:space="preserve"> </w:t>
      </w:r>
      <w:r w:rsidR="004E1F02" w:rsidRPr="00752B62">
        <w:t>Not</w:t>
      </w:r>
      <w:r w:rsidR="004E1F02" w:rsidRPr="00752B62">
        <w:rPr>
          <w:spacing w:val="-5"/>
        </w:rPr>
        <w:t xml:space="preserve"> </w:t>
      </w:r>
      <w:r w:rsidR="004E1F02" w:rsidRPr="00752B62">
        <w:t>to</w:t>
      </w:r>
      <w:r w:rsidR="004E1F02" w:rsidRPr="00752B62">
        <w:rPr>
          <w:spacing w:val="-5"/>
        </w:rPr>
        <w:t xml:space="preserve"> </w:t>
      </w:r>
      <w:r w:rsidR="004E1F02" w:rsidRPr="00752B62">
        <w:rPr>
          <w:spacing w:val="-1"/>
        </w:rPr>
        <w:t>jeopardize</w:t>
      </w:r>
      <w:r w:rsidR="004E1F02" w:rsidRPr="00752B62">
        <w:rPr>
          <w:spacing w:val="51"/>
          <w:w w:val="99"/>
        </w:rPr>
        <w:t xml:space="preserve"> </w:t>
      </w:r>
      <w:r w:rsidR="004E1F02" w:rsidRPr="00752B62">
        <w:t>but</w:t>
      </w:r>
      <w:r w:rsidR="004E1F02" w:rsidRPr="00752B62">
        <w:rPr>
          <w:spacing w:val="-7"/>
        </w:rPr>
        <w:t xml:space="preserve"> </w:t>
      </w:r>
      <w:r w:rsidR="004E1F02" w:rsidRPr="00752B62">
        <w:t>enhance</w:t>
      </w:r>
      <w:r w:rsidR="004E1F02" w:rsidRPr="00752B62">
        <w:rPr>
          <w:spacing w:val="-6"/>
        </w:rPr>
        <w:t xml:space="preserve"> </w:t>
      </w:r>
      <w:r w:rsidR="004E1F02" w:rsidRPr="00752B62">
        <w:t>the</w:t>
      </w:r>
      <w:r w:rsidR="004E1F02" w:rsidRPr="00752B62">
        <w:rPr>
          <w:spacing w:val="-7"/>
        </w:rPr>
        <w:t xml:space="preserve"> </w:t>
      </w:r>
      <w:r w:rsidR="004E1F02" w:rsidRPr="00752B62">
        <w:rPr>
          <w:spacing w:val="-1"/>
        </w:rPr>
        <w:t>authorit</w:t>
      </w:r>
      <w:r>
        <w:rPr>
          <w:spacing w:val="-1"/>
        </w:rPr>
        <w:t>y</w:t>
      </w:r>
      <w:r w:rsidR="004E1F02" w:rsidRPr="00752B62">
        <w:rPr>
          <w:spacing w:val="-6"/>
        </w:rPr>
        <w:t xml:space="preserve"> </w:t>
      </w:r>
      <w:r w:rsidR="004E1F02" w:rsidRPr="00752B62">
        <w:t>of</w:t>
      </w:r>
      <w:r w:rsidR="004E1F02" w:rsidRPr="00752B62">
        <w:rPr>
          <w:spacing w:val="-7"/>
        </w:rPr>
        <w:t xml:space="preserve"> </w:t>
      </w:r>
      <w:r w:rsidR="004E1F02" w:rsidRPr="00752B62">
        <w:t>NMHS</w:t>
      </w:r>
      <w:r>
        <w:t>s</w:t>
      </w:r>
      <w:r w:rsidR="004E1F02" w:rsidRPr="00752B62">
        <w:rPr>
          <w:spacing w:val="-6"/>
        </w:rPr>
        <w:t xml:space="preserve"> </w:t>
      </w:r>
      <w:r w:rsidR="004E1F02" w:rsidRPr="00752B62">
        <w:t>while</w:t>
      </w:r>
      <w:r w:rsidR="004E1F02" w:rsidRPr="00752B62">
        <w:rPr>
          <w:spacing w:val="-7"/>
        </w:rPr>
        <w:t xml:space="preserve"> </w:t>
      </w:r>
      <w:r>
        <w:t>facilitating</w:t>
      </w:r>
      <w:r w:rsidR="004E1F02" w:rsidRPr="00752B62">
        <w:rPr>
          <w:spacing w:val="-6"/>
        </w:rPr>
        <w:t xml:space="preserve"> </w:t>
      </w:r>
      <w:r w:rsidR="004E1F02" w:rsidRPr="00752B62">
        <w:rPr>
          <w:spacing w:val="-1"/>
        </w:rPr>
        <w:t>private</w:t>
      </w:r>
      <w:r w:rsidR="004E1F02" w:rsidRPr="00752B62">
        <w:rPr>
          <w:spacing w:val="37"/>
          <w:w w:val="99"/>
        </w:rPr>
        <w:t xml:space="preserve"> </w:t>
      </w:r>
      <w:r>
        <w:t xml:space="preserve">sector service provision through the </w:t>
      </w:r>
      <w:r w:rsidR="004E1F02" w:rsidRPr="00752B62">
        <w:rPr>
          <w:spacing w:val="-1"/>
        </w:rPr>
        <w:t>CISD.</w:t>
      </w:r>
      <w:r w:rsidR="004E1F02" w:rsidRPr="00752B62">
        <w:rPr>
          <w:spacing w:val="-7"/>
        </w:rPr>
        <w:t xml:space="preserve"> </w:t>
      </w:r>
    </w:p>
    <w:p w:rsidR="00A66397" w:rsidRPr="00752B62" w:rsidRDefault="004E1F02" w:rsidP="0021429C">
      <w:pPr>
        <w:pStyle w:val="BodyText"/>
        <w:numPr>
          <w:ilvl w:val="1"/>
          <w:numId w:val="1"/>
        </w:numPr>
        <w:tabs>
          <w:tab w:val="left" w:pos="940"/>
        </w:tabs>
        <w:ind w:right="422"/>
      </w:pPr>
      <w:r w:rsidRPr="00752B62">
        <w:t>Not</w:t>
      </w:r>
      <w:r w:rsidRPr="00752B62">
        <w:rPr>
          <w:spacing w:val="-6"/>
        </w:rPr>
        <w:t xml:space="preserve"> </w:t>
      </w:r>
      <w:r w:rsidRPr="00752B62">
        <w:t>all</w:t>
      </w:r>
      <w:r w:rsidRPr="00752B62">
        <w:rPr>
          <w:spacing w:val="-5"/>
        </w:rPr>
        <w:t xml:space="preserve"> </w:t>
      </w:r>
      <w:r w:rsidR="001E3907">
        <w:t>M</w:t>
      </w:r>
      <w:r w:rsidRPr="00752B62">
        <w:t>embers</w:t>
      </w:r>
      <w:r w:rsidRPr="00752B62">
        <w:rPr>
          <w:spacing w:val="-6"/>
        </w:rPr>
        <w:t xml:space="preserve"> </w:t>
      </w:r>
      <w:r w:rsidR="001E3907">
        <w:rPr>
          <w:spacing w:val="-6"/>
        </w:rPr>
        <w:t xml:space="preserve">will </w:t>
      </w:r>
      <w:r w:rsidRPr="00752B62">
        <w:rPr>
          <w:spacing w:val="-1"/>
        </w:rPr>
        <w:t>have</w:t>
      </w:r>
      <w:r w:rsidRPr="00752B62">
        <w:rPr>
          <w:spacing w:val="-5"/>
        </w:rPr>
        <w:t xml:space="preserve"> </w:t>
      </w:r>
      <w:r w:rsidR="001E3907">
        <w:rPr>
          <w:spacing w:val="-5"/>
        </w:rPr>
        <w:t>the technical</w:t>
      </w:r>
      <w:r w:rsidRPr="00752B62">
        <w:rPr>
          <w:spacing w:val="-5"/>
        </w:rPr>
        <w:t xml:space="preserve"> </w:t>
      </w:r>
      <w:r w:rsidRPr="00752B62">
        <w:rPr>
          <w:spacing w:val="-1"/>
        </w:rPr>
        <w:t>capacity</w:t>
      </w:r>
      <w:r w:rsidRPr="00752B62">
        <w:rPr>
          <w:spacing w:val="-6"/>
        </w:rPr>
        <w:t xml:space="preserve"> </w:t>
      </w:r>
      <w:r w:rsidRPr="00752B62">
        <w:t>to</w:t>
      </w:r>
      <w:r w:rsidRPr="00752B62">
        <w:rPr>
          <w:spacing w:val="-5"/>
        </w:rPr>
        <w:t xml:space="preserve"> </w:t>
      </w:r>
      <w:r w:rsidRPr="00752B62">
        <w:rPr>
          <w:spacing w:val="-1"/>
        </w:rPr>
        <w:t>provide</w:t>
      </w:r>
      <w:r w:rsidRPr="00752B62">
        <w:rPr>
          <w:spacing w:val="-6"/>
        </w:rPr>
        <w:t xml:space="preserve"> </w:t>
      </w:r>
      <w:r w:rsidRPr="00752B62">
        <w:t>products</w:t>
      </w:r>
      <w:r w:rsidRPr="00752B62">
        <w:rPr>
          <w:spacing w:val="-5"/>
        </w:rPr>
        <w:t xml:space="preserve"> </w:t>
      </w:r>
      <w:r w:rsidRPr="00752B62">
        <w:t>following</w:t>
      </w:r>
      <w:r w:rsidRPr="00752B62">
        <w:rPr>
          <w:spacing w:val="-5"/>
        </w:rPr>
        <w:t xml:space="preserve"> </w:t>
      </w:r>
      <w:r w:rsidRPr="00752B62">
        <w:t>the</w:t>
      </w:r>
      <w:r w:rsidRPr="00752B62">
        <w:rPr>
          <w:spacing w:val="25"/>
          <w:w w:val="99"/>
        </w:rPr>
        <w:t xml:space="preserve"> </w:t>
      </w:r>
      <w:r w:rsidRPr="00752B62">
        <w:t>CISD</w:t>
      </w:r>
      <w:r w:rsidRPr="00752B62">
        <w:rPr>
          <w:spacing w:val="-6"/>
        </w:rPr>
        <w:t xml:space="preserve"> </w:t>
      </w:r>
      <w:r w:rsidRPr="00752B62">
        <w:t>standards.</w:t>
      </w:r>
      <w:r w:rsidRPr="00752B62">
        <w:rPr>
          <w:spacing w:val="-6"/>
        </w:rPr>
        <w:t xml:space="preserve"> </w:t>
      </w:r>
      <w:r w:rsidR="0021429C" w:rsidRPr="00752B62">
        <w:rPr>
          <w:spacing w:val="-1"/>
        </w:rPr>
        <w:t>Therefore</w:t>
      </w:r>
      <w:r w:rsidRPr="00752B62">
        <w:rPr>
          <w:spacing w:val="-1"/>
        </w:rPr>
        <w:t>,</w:t>
      </w:r>
      <w:r w:rsidR="0021429C" w:rsidRPr="00752B62">
        <w:rPr>
          <w:spacing w:val="-1"/>
        </w:rPr>
        <w:t xml:space="preserve"> </w:t>
      </w:r>
      <w:r w:rsidR="001E3907">
        <w:rPr>
          <w:spacing w:val="-1"/>
        </w:rPr>
        <w:t>improving the technical</w:t>
      </w:r>
      <w:r w:rsidR="0021429C" w:rsidRPr="00752B62">
        <w:rPr>
          <w:spacing w:val="-1"/>
        </w:rPr>
        <w:t xml:space="preserve"> capacity </w:t>
      </w:r>
      <w:r w:rsidR="001E3907">
        <w:rPr>
          <w:spacing w:val="-1"/>
        </w:rPr>
        <w:t xml:space="preserve">in providing products and services through digital means, </w:t>
      </w:r>
      <w:r w:rsidR="0021429C" w:rsidRPr="00752B62">
        <w:rPr>
          <w:spacing w:val="-1"/>
        </w:rPr>
        <w:t>and</w:t>
      </w:r>
      <w:r w:rsidRPr="00752B62">
        <w:rPr>
          <w:spacing w:val="-6"/>
        </w:rPr>
        <w:t xml:space="preserve"> </w:t>
      </w:r>
      <w:r w:rsidR="001E3907">
        <w:t>developing an</w:t>
      </w:r>
      <w:r w:rsidRPr="00752B62">
        <w:rPr>
          <w:spacing w:val="-6"/>
        </w:rPr>
        <w:t xml:space="preserve"> </w:t>
      </w:r>
      <w:r w:rsidRPr="00752B62">
        <w:t>agreement</w:t>
      </w:r>
      <w:r w:rsidRPr="00752B62">
        <w:rPr>
          <w:spacing w:val="-6"/>
        </w:rPr>
        <w:t xml:space="preserve"> </w:t>
      </w:r>
      <w:r w:rsidR="001E3907">
        <w:t>among</w:t>
      </w:r>
      <w:r w:rsidRPr="00752B62">
        <w:rPr>
          <w:spacing w:val="-5"/>
        </w:rPr>
        <w:t xml:space="preserve"> </w:t>
      </w:r>
      <w:r w:rsidRPr="00752B62">
        <w:t>NMHSs</w:t>
      </w:r>
      <w:r w:rsidRPr="00752B62">
        <w:rPr>
          <w:spacing w:val="-6"/>
        </w:rPr>
        <w:t xml:space="preserve"> </w:t>
      </w:r>
      <w:r w:rsidRPr="00752B62">
        <w:t>on</w:t>
      </w:r>
      <w:r w:rsidRPr="00752B62">
        <w:rPr>
          <w:spacing w:val="-6"/>
        </w:rPr>
        <w:t xml:space="preserve"> </w:t>
      </w:r>
      <w:r w:rsidR="001E3907">
        <w:t>the use of</w:t>
      </w:r>
      <w:r w:rsidRPr="00752B62">
        <w:rPr>
          <w:spacing w:val="22"/>
          <w:w w:val="99"/>
        </w:rPr>
        <w:t xml:space="preserve"> </w:t>
      </w:r>
      <w:r w:rsidRPr="00752B62">
        <w:t>standard</w:t>
      </w:r>
      <w:r w:rsidRPr="00752B62">
        <w:rPr>
          <w:spacing w:val="-9"/>
        </w:rPr>
        <w:t xml:space="preserve"> </w:t>
      </w:r>
      <w:r w:rsidRPr="00752B62">
        <w:t>protocol</w:t>
      </w:r>
      <w:r w:rsidR="001E3907">
        <w:t>s</w:t>
      </w:r>
      <w:r w:rsidRPr="00752B62">
        <w:t>,</w:t>
      </w:r>
      <w:r w:rsidRPr="00752B62">
        <w:rPr>
          <w:spacing w:val="-9"/>
        </w:rPr>
        <w:t xml:space="preserve"> </w:t>
      </w:r>
      <w:r w:rsidRPr="00752B62">
        <w:t>will</w:t>
      </w:r>
      <w:r w:rsidRPr="00752B62">
        <w:rPr>
          <w:spacing w:val="-8"/>
        </w:rPr>
        <w:t xml:space="preserve"> </w:t>
      </w:r>
      <w:r w:rsidRPr="00752B62">
        <w:t>be</w:t>
      </w:r>
      <w:r w:rsidRPr="00752B62">
        <w:rPr>
          <w:spacing w:val="-9"/>
        </w:rPr>
        <w:t xml:space="preserve"> </w:t>
      </w:r>
      <w:r w:rsidRPr="00752B62">
        <w:t>another</w:t>
      </w:r>
      <w:r w:rsidRPr="00752B62">
        <w:rPr>
          <w:spacing w:val="-9"/>
        </w:rPr>
        <w:t xml:space="preserve"> </w:t>
      </w:r>
      <w:r w:rsidRPr="00752B62">
        <w:t>challenge.</w:t>
      </w:r>
    </w:p>
    <w:p w:rsidR="00A66397" w:rsidRPr="00752B62" w:rsidRDefault="004E1F02">
      <w:pPr>
        <w:pStyle w:val="BodyText"/>
        <w:numPr>
          <w:ilvl w:val="1"/>
          <w:numId w:val="1"/>
        </w:numPr>
        <w:tabs>
          <w:tab w:val="left" w:pos="940"/>
        </w:tabs>
        <w:ind w:right="552"/>
      </w:pPr>
      <w:r w:rsidRPr="00752B62">
        <w:t>It</w:t>
      </w:r>
      <w:r w:rsidRPr="00752B62">
        <w:rPr>
          <w:spacing w:val="-8"/>
        </w:rPr>
        <w:t xml:space="preserve"> </w:t>
      </w:r>
      <w:r w:rsidR="001E3907">
        <w:t>will be essential</w:t>
      </w:r>
      <w:r w:rsidRPr="00752B62">
        <w:rPr>
          <w:spacing w:val="-8"/>
        </w:rPr>
        <w:t xml:space="preserve"> </w:t>
      </w:r>
      <w:r w:rsidRPr="00752B62">
        <w:t>to</w:t>
      </w:r>
      <w:r w:rsidRPr="00752B62">
        <w:rPr>
          <w:spacing w:val="-8"/>
        </w:rPr>
        <w:t xml:space="preserve"> </w:t>
      </w:r>
      <w:r w:rsidR="001E3907">
        <w:t>work closely with</w:t>
      </w:r>
      <w:r w:rsidRPr="00752B62">
        <w:rPr>
          <w:spacing w:val="-8"/>
        </w:rPr>
        <w:t xml:space="preserve"> </w:t>
      </w:r>
      <w:r w:rsidRPr="00752B62">
        <w:t>international</w:t>
      </w:r>
      <w:r w:rsidRPr="00752B62">
        <w:rPr>
          <w:spacing w:val="-8"/>
        </w:rPr>
        <w:t xml:space="preserve"> </w:t>
      </w:r>
      <w:r w:rsidRPr="00752B62">
        <w:t>industry</w:t>
      </w:r>
      <w:r w:rsidRPr="00752B62">
        <w:rPr>
          <w:spacing w:val="-8"/>
        </w:rPr>
        <w:t xml:space="preserve"> </w:t>
      </w:r>
      <w:r w:rsidRPr="00752B62">
        <w:t>associations</w:t>
      </w:r>
      <w:r w:rsidRPr="00752B62">
        <w:rPr>
          <w:spacing w:val="-8"/>
        </w:rPr>
        <w:t xml:space="preserve"> </w:t>
      </w:r>
      <w:r w:rsidRPr="00752B62">
        <w:t>and</w:t>
      </w:r>
      <w:r w:rsidRPr="00752B62">
        <w:rPr>
          <w:spacing w:val="27"/>
          <w:w w:val="99"/>
        </w:rPr>
        <w:t xml:space="preserve"> </w:t>
      </w:r>
      <w:r w:rsidRPr="00752B62">
        <w:t>smart</w:t>
      </w:r>
      <w:r w:rsidRPr="00752B62">
        <w:rPr>
          <w:spacing w:val="-8"/>
        </w:rPr>
        <w:t xml:space="preserve"> </w:t>
      </w:r>
      <w:r w:rsidRPr="00752B62">
        <w:t>phone</w:t>
      </w:r>
      <w:r w:rsidRPr="00752B62">
        <w:rPr>
          <w:spacing w:val="-8"/>
        </w:rPr>
        <w:t xml:space="preserve"> </w:t>
      </w:r>
      <w:r w:rsidRPr="00752B62">
        <w:t>(wear)</w:t>
      </w:r>
      <w:r w:rsidRPr="00752B62">
        <w:rPr>
          <w:spacing w:val="-8"/>
        </w:rPr>
        <w:t xml:space="preserve"> </w:t>
      </w:r>
      <w:r w:rsidRPr="00752B62">
        <w:t>manufacturers</w:t>
      </w:r>
      <w:r w:rsidRPr="00752B62">
        <w:rPr>
          <w:spacing w:val="-8"/>
        </w:rPr>
        <w:t xml:space="preserve"> </w:t>
      </w:r>
      <w:r w:rsidRPr="00752B62">
        <w:t>to</w:t>
      </w:r>
      <w:r w:rsidRPr="00752B62">
        <w:rPr>
          <w:spacing w:val="-8"/>
        </w:rPr>
        <w:t xml:space="preserve"> </w:t>
      </w:r>
      <w:r w:rsidR="001E3907">
        <w:rPr>
          <w:spacing w:val="-8"/>
        </w:rPr>
        <w:t xml:space="preserve">ensure their </w:t>
      </w:r>
      <w:r w:rsidRPr="00752B62">
        <w:t>accept</w:t>
      </w:r>
      <w:r w:rsidR="001E3907">
        <w:t>ance of</w:t>
      </w:r>
      <w:r w:rsidRPr="00752B62">
        <w:rPr>
          <w:spacing w:val="-8"/>
        </w:rPr>
        <w:t xml:space="preserve"> </w:t>
      </w:r>
      <w:r w:rsidRPr="00752B62">
        <w:t>CISD</w:t>
      </w:r>
      <w:r w:rsidRPr="00752B62">
        <w:rPr>
          <w:spacing w:val="-8"/>
        </w:rPr>
        <w:t xml:space="preserve"> </w:t>
      </w:r>
      <w:r w:rsidRPr="00752B62">
        <w:t>standards</w:t>
      </w:r>
      <w:r w:rsidRPr="00752B62">
        <w:rPr>
          <w:spacing w:val="-8"/>
        </w:rPr>
        <w:t xml:space="preserve"> </w:t>
      </w:r>
      <w:r w:rsidR="001E3907">
        <w:rPr>
          <w:spacing w:val="-8"/>
        </w:rPr>
        <w:t xml:space="preserve">and protocols, and </w:t>
      </w:r>
      <w:r w:rsidR="001E3907">
        <w:t xml:space="preserve">promotion of weather and climate information provided via </w:t>
      </w:r>
      <w:r w:rsidRPr="00752B62">
        <w:t>the</w:t>
      </w:r>
      <w:r w:rsidRPr="00752B62">
        <w:rPr>
          <w:spacing w:val="-10"/>
        </w:rPr>
        <w:t xml:space="preserve"> </w:t>
      </w:r>
      <w:r w:rsidRPr="00752B62">
        <w:rPr>
          <w:spacing w:val="-1"/>
        </w:rPr>
        <w:t>CISD.</w:t>
      </w:r>
    </w:p>
    <w:p w:rsidR="00A66397" w:rsidRPr="00752B62" w:rsidRDefault="0021429C">
      <w:pPr>
        <w:pStyle w:val="BodyText"/>
        <w:numPr>
          <w:ilvl w:val="1"/>
          <w:numId w:val="1"/>
        </w:numPr>
        <w:tabs>
          <w:tab w:val="left" w:pos="940"/>
        </w:tabs>
      </w:pPr>
      <w:r w:rsidRPr="00752B62">
        <w:rPr>
          <w:spacing w:val="-1"/>
        </w:rPr>
        <w:t xml:space="preserve">Workshops and </w:t>
      </w:r>
      <w:r w:rsidR="004E1F02" w:rsidRPr="00752B62">
        <w:rPr>
          <w:spacing w:val="-1"/>
        </w:rPr>
        <w:t>Pilot/demonstration</w:t>
      </w:r>
      <w:r w:rsidR="004E1F02" w:rsidRPr="00752B62">
        <w:rPr>
          <w:spacing w:val="-9"/>
        </w:rPr>
        <w:t xml:space="preserve"> </w:t>
      </w:r>
      <w:r w:rsidR="004E1F02" w:rsidRPr="00752B62">
        <w:t>project</w:t>
      </w:r>
      <w:r w:rsidR="004E1F02" w:rsidRPr="00752B62">
        <w:rPr>
          <w:spacing w:val="-8"/>
        </w:rPr>
        <w:t xml:space="preserve"> </w:t>
      </w:r>
      <w:r w:rsidR="001E3907">
        <w:rPr>
          <w:spacing w:val="-1"/>
        </w:rPr>
        <w:t>will certainly</w:t>
      </w:r>
      <w:r w:rsidR="004E1F02" w:rsidRPr="00752B62">
        <w:rPr>
          <w:spacing w:val="-8"/>
        </w:rPr>
        <w:t xml:space="preserve"> </w:t>
      </w:r>
      <w:r w:rsidR="004E1F02" w:rsidRPr="00752B62">
        <w:t>be</w:t>
      </w:r>
      <w:r w:rsidR="004E1F02" w:rsidRPr="00752B62">
        <w:rPr>
          <w:spacing w:val="-8"/>
        </w:rPr>
        <w:t xml:space="preserve"> </w:t>
      </w:r>
      <w:r w:rsidR="004E1F02" w:rsidRPr="00752B62">
        <w:t>needed</w:t>
      </w:r>
      <w:r w:rsidR="004E1F02" w:rsidRPr="00752B62">
        <w:rPr>
          <w:spacing w:val="-8"/>
        </w:rPr>
        <w:t xml:space="preserve"> </w:t>
      </w:r>
      <w:r w:rsidR="004E1F02" w:rsidRPr="00752B62">
        <w:t>to</w:t>
      </w:r>
      <w:r w:rsidR="004E1F02" w:rsidRPr="00752B62">
        <w:rPr>
          <w:spacing w:val="-8"/>
        </w:rPr>
        <w:t xml:space="preserve"> </w:t>
      </w:r>
      <w:r w:rsidR="00710163">
        <w:rPr>
          <w:spacing w:val="-8"/>
        </w:rPr>
        <w:t xml:space="preserve">fully </w:t>
      </w:r>
      <w:r w:rsidR="004E1F02" w:rsidRPr="00752B62">
        <w:t>test</w:t>
      </w:r>
      <w:r w:rsidR="004E1F02" w:rsidRPr="00752B62">
        <w:rPr>
          <w:spacing w:val="-8"/>
        </w:rPr>
        <w:t xml:space="preserve"> </w:t>
      </w:r>
      <w:r w:rsidR="004E1F02" w:rsidRPr="00752B62">
        <w:t>the</w:t>
      </w:r>
      <w:r w:rsidR="004E1F02" w:rsidRPr="00752B62">
        <w:rPr>
          <w:spacing w:val="-8"/>
        </w:rPr>
        <w:t xml:space="preserve"> </w:t>
      </w:r>
      <w:r w:rsidR="004E1F02" w:rsidRPr="00752B62">
        <w:t>CISD</w:t>
      </w:r>
      <w:r w:rsidR="004E1F02" w:rsidRPr="00752B62">
        <w:rPr>
          <w:spacing w:val="-8"/>
        </w:rPr>
        <w:t xml:space="preserve"> </w:t>
      </w:r>
      <w:r w:rsidR="004E1F02" w:rsidRPr="00752B62">
        <w:t>concept</w:t>
      </w:r>
      <w:r w:rsidR="00710163">
        <w:t xml:space="preserve"> at various stages in its development</w:t>
      </w:r>
      <w:r w:rsidR="004E1F02" w:rsidRPr="00752B62">
        <w:t>.</w:t>
      </w:r>
    </w:p>
    <w:p w:rsidR="00A66397" w:rsidRPr="00752B62" w:rsidRDefault="00A66397">
      <w:pPr>
        <w:spacing w:before="8"/>
        <w:rPr>
          <w:rFonts w:ascii="Verdana" w:eastAsia="Verdana" w:hAnsi="Verdana" w:cs="Verdana"/>
          <w:sz w:val="29"/>
          <w:szCs w:val="29"/>
        </w:rPr>
      </w:pPr>
    </w:p>
    <w:p w:rsidR="00CB4547" w:rsidRPr="00752B62" w:rsidRDefault="00CB4547" w:rsidP="00CB4547">
      <w:pPr>
        <w:pStyle w:val="BodyText"/>
        <w:tabs>
          <w:tab w:val="left" w:pos="540"/>
        </w:tabs>
        <w:ind w:right="422" w:hanging="120"/>
        <w:rPr>
          <w:strike/>
        </w:rPr>
      </w:pPr>
    </w:p>
    <w:p w:rsidR="00CB4547" w:rsidRDefault="00CB4547" w:rsidP="00CB4547">
      <w:pPr>
        <w:pStyle w:val="BodyText"/>
        <w:tabs>
          <w:tab w:val="left" w:pos="540"/>
        </w:tabs>
        <w:ind w:right="422" w:hanging="120"/>
        <w:rPr>
          <w:strike/>
          <w:color w:val="FF0000"/>
        </w:rPr>
      </w:pPr>
    </w:p>
    <w:p w:rsidR="0056654A" w:rsidRDefault="0056654A" w:rsidP="00CB4547">
      <w:pPr>
        <w:pStyle w:val="BodyText"/>
        <w:tabs>
          <w:tab w:val="left" w:pos="540"/>
        </w:tabs>
        <w:ind w:right="422" w:hanging="120"/>
        <w:rPr>
          <w:strike/>
          <w:color w:val="FF0000"/>
        </w:rPr>
      </w:pPr>
    </w:p>
    <w:p w:rsidR="0056654A" w:rsidRDefault="0056654A" w:rsidP="00CB4547">
      <w:pPr>
        <w:pStyle w:val="BodyText"/>
        <w:tabs>
          <w:tab w:val="left" w:pos="540"/>
        </w:tabs>
        <w:ind w:right="422" w:hanging="120"/>
        <w:rPr>
          <w:strike/>
          <w:color w:val="FF0000"/>
        </w:rPr>
      </w:pPr>
    </w:p>
    <w:p w:rsidR="0056654A" w:rsidRDefault="0056654A" w:rsidP="00CB4547">
      <w:pPr>
        <w:pStyle w:val="BodyText"/>
        <w:tabs>
          <w:tab w:val="left" w:pos="540"/>
        </w:tabs>
        <w:ind w:right="422" w:hanging="120"/>
        <w:rPr>
          <w:strike/>
          <w:color w:val="FF0000"/>
        </w:rPr>
      </w:pPr>
    </w:p>
    <w:p w:rsidR="0056654A" w:rsidRDefault="0056654A" w:rsidP="00CB4547">
      <w:pPr>
        <w:pStyle w:val="BodyText"/>
        <w:tabs>
          <w:tab w:val="left" w:pos="540"/>
        </w:tabs>
        <w:ind w:right="422" w:hanging="120"/>
        <w:rPr>
          <w:strike/>
          <w:color w:val="FF0000"/>
        </w:rPr>
      </w:pPr>
    </w:p>
    <w:p w:rsidR="0056654A" w:rsidRDefault="0056654A" w:rsidP="00CB4547">
      <w:pPr>
        <w:pStyle w:val="BodyText"/>
        <w:tabs>
          <w:tab w:val="left" w:pos="540"/>
        </w:tabs>
        <w:ind w:right="422" w:hanging="120"/>
        <w:rPr>
          <w:strike/>
          <w:color w:val="FF0000"/>
        </w:rPr>
      </w:pPr>
    </w:p>
    <w:p w:rsidR="0056654A" w:rsidRDefault="0056654A" w:rsidP="00CB4547">
      <w:pPr>
        <w:pStyle w:val="BodyText"/>
        <w:tabs>
          <w:tab w:val="left" w:pos="540"/>
        </w:tabs>
        <w:ind w:right="422" w:hanging="120"/>
        <w:rPr>
          <w:strike/>
          <w:color w:val="FF0000"/>
        </w:rPr>
      </w:pPr>
    </w:p>
    <w:p w:rsidR="0056654A" w:rsidRPr="00CB4547" w:rsidRDefault="0056654A" w:rsidP="00CB4547">
      <w:pPr>
        <w:pStyle w:val="BodyText"/>
        <w:tabs>
          <w:tab w:val="left" w:pos="540"/>
        </w:tabs>
        <w:ind w:right="422" w:hanging="120"/>
        <w:rPr>
          <w:strike/>
          <w:color w:val="FF0000"/>
        </w:rPr>
      </w:pPr>
    </w:p>
    <w:p w:rsidR="00A66397" w:rsidRDefault="00A66397">
      <w:pPr>
        <w:spacing w:before="11"/>
        <w:rPr>
          <w:rFonts w:ascii="Verdana" w:eastAsia="Verdana" w:hAnsi="Verdana" w:cs="Verdana"/>
          <w:sz w:val="19"/>
          <w:szCs w:val="19"/>
        </w:rPr>
      </w:pPr>
    </w:p>
    <w:p w:rsidR="00A66397" w:rsidRDefault="004E1F02">
      <w:pPr>
        <w:pStyle w:val="Heading2"/>
        <w:ind w:left="2038"/>
      </w:pPr>
      <w:r>
        <w:t>Fig.</w:t>
      </w:r>
      <w:r>
        <w:rPr>
          <w:spacing w:val="-4"/>
        </w:rPr>
        <w:t xml:space="preserve"> </w:t>
      </w:r>
      <w:r>
        <w:t>3</w:t>
      </w:r>
      <w:r>
        <w:rPr>
          <w:spacing w:val="-4"/>
        </w:rPr>
        <w:t xml:space="preserve"> </w:t>
      </w:r>
      <w:r>
        <w:t>Conceptual</w:t>
      </w:r>
      <w:r>
        <w:rPr>
          <w:spacing w:val="-3"/>
        </w:rPr>
        <w:t xml:space="preserve"> </w:t>
      </w:r>
      <w:r>
        <w:t>Diagram</w:t>
      </w:r>
      <w:r>
        <w:rPr>
          <w:spacing w:val="-4"/>
        </w:rPr>
        <w:t xml:space="preserve"> </w:t>
      </w:r>
      <w:r>
        <w:t>for</w:t>
      </w:r>
      <w:r>
        <w:rPr>
          <w:spacing w:val="-3"/>
        </w:rPr>
        <w:t xml:space="preserve"> </w:t>
      </w:r>
      <w:r>
        <w:t>Common</w:t>
      </w:r>
      <w:r>
        <w:rPr>
          <w:spacing w:val="-4"/>
        </w:rPr>
        <w:t xml:space="preserve"> </w:t>
      </w:r>
      <w:r>
        <w:t>Interface</w:t>
      </w:r>
    </w:p>
    <w:p w:rsidR="0056654A" w:rsidRDefault="0056654A">
      <w:pPr>
        <w:pStyle w:val="Heading2"/>
        <w:ind w:left="2038"/>
      </w:pPr>
    </w:p>
    <w:p w:rsidR="0056654A" w:rsidRDefault="0056654A">
      <w:pPr>
        <w:pStyle w:val="Heading2"/>
        <w:ind w:left="2038"/>
        <w:rPr>
          <w:b w:val="0"/>
          <w:bCs w:val="0"/>
        </w:rPr>
      </w:pPr>
    </w:p>
    <w:p w:rsidR="00A66397" w:rsidRDefault="004E1F02">
      <w:pPr>
        <w:spacing w:line="200" w:lineRule="atLeast"/>
        <w:ind w:left="540"/>
        <w:rPr>
          <w:rFonts w:ascii="Arial" w:eastAsia="Arial" w:hAnsi="Arial" w:cs="Arial"/>
          <w:sz w:val="20"/>
          <w:szCs w:val="20"/>
        </w:rPr>
      </w:pPr>
      <w:r>
        <w:rPr>
          <w:rFonts w:ascii="Arial" w:eastAsia="Arial" w:hAnsi="Arial" w:cs="Arial"/>
          <w:noProof/>
          <w:sz w:val="20"/>
          <w:szCs w:val="20"/>
          <w:lang w:eastAsia="zh-CN"/>
        </w:rPr>
        <w:drawing>
          <wp:inline distT="0" distB="0" distL="0" distR="0">
            <wp:extent cx="4961610" cy="1831467"/>
            <wp:effectExtent l="0" t="0" r="0" b="0"/>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11" cstate="print"/>
                    <a:stretch>
                      <a:fillRect/>
                    </a:stretch>
                  </pic:blipFill>
                  <pic:spPr>
                    <a:xfrm>
                      <a:off x="0" y="0"/>
                      <a:ext cx="4961610" cy="1831467"/>
                    </a:xfrm>
                    <a:prstGeom prst="rect">
                      <a:avLst/>
                    </a:prstGeom>
                  </pic:spPr>
                </pic:pic>
              </a:graphicData>
            </a:graphic>
          </wp:inline>
        </w:drawing>
      </w:r>
    </w:p>
    <w:p w:rsidR="00A66397" w:rsidRDefault="00A66397">
      <w:pPr>
        <w:spacing w:before="9"/>
        <w:rPr>
          <w:rFonts w:ascii="Arial" w:eastAsia="Arial" w:hAnsi="Arial" w:cs="Arial"/>
          <w:b/>
          <w:bCs/>
          <w:sz w:val="19"/>
          <w:szCs w:val="19"/>
        </w:rPr>
      </w:pPr>
    </w:p>
    <w:p w:rsidR="00A66397" w:rsidRPr="00752B62" w:rsidRDefault="004E1F02">
      <w:pPr>
        <w:spacing w:line="244" w:lineRule="exact"/>
        <w:ind w:left="120" w:right="314" w:firstLine="420"/>
        <w:rPr>
          <w:rFonts w:ascii="Verdana" w:eastAsia="Verdana" w:hAnsi="Verdana" w:cs="Verdana"/>
          <w:sz w:val="20"/>
          <w:szCs w:val="20"/>
        </w:rPr>
      </w:pPr>
      <w:r w:rsidRPr="00752B62">
        <w:rPr>
          <w:rFonts w:ascii="Arial"/>
          <w:b/>
          <w:sz w:val="21"/>
        </w:rPr>
        <w:t>Roles</w:t>
      </w:r>
      <w:r w:rsidRPr="00752B62">
        <w:rPr>
          <w:rFonts w:ascii="Arial"/>
          <w:b/>
          <w:spacing w:val="-3"/>
          <w:sz w:val="21"/>
        </w:rPr>
        <w:t xml:space="preserve"> </w:t>
      </w:r>
      <w:r w:rsidRPr="00752B62">
        <w:rPr>
          <w:rFonts w:ascii="Arial"/>
          <w:b/>
          <w:sz w:val="21"/>
        </w:rPr>
        <w:t>of</w:t>
      </w:r>
      <w:r w:rsidRPr="00752B62">
        <w:rPr>
          <w:rFonts w:ascii="Arial"/>
          <w:b/>
          <w:spacing w:val="-2"/>
          <w:sz w:val="21"/>
        </w:rPr>
        <w:t xml:space="preserve"> </w:t>
      </w:r>
      <w:r w:rsidRPr="00752B62">
        <w:rPr>
          <w:rFonts w:ascii="Arial"/>
          <w:b/>
          <w:sz w:val="21"/>
        </w:rPr>
        <w:t>WMO</w:t>
      </w:r>
      <w:r w:rsidRPr="00752B62">
        <w:rPr>
          <w:rFonts w:ascii="Arial"/>
          <w:b/>
          <w:spacing w:val="-3"/>
          <w:sz w:val="21"/>
        </w:rPr>
        <w:t xml:space="preserve"> </w:t>
      </w:r>
      <w:r w:rsidRPr="00752B62">
        <w:rPr>
          <w:rFonts w:ascii="Arial"/>
          <w:b/>
          <w:sz w:val="21"/>
        </w:rPr>
        <w:t>members,</w:t>
      </w:r>
      <w:r w:rsidRPr="00752B62">
        <w:rPr>
          <w:rFonts w:ascii="Arial"/>
          <w:b/>
          <w:spacing w:val="-2"/>
          <w:sz w:val="21"/>
        </w:rPr>
        <w:t xml:space="preserve"> </w:t>
      </w:r>
      <w:r w:rsidRPr="00752B62">
        <w:rPr>
          <w:rFonts w:ascii="Arial"/>
          <w:b/>
          <w:sz w:val="21"/>
        </w:rPr>
        <w:t>data</w:t>
      </w:r>
      <w:r w:rsidRPr="00752B62">
        <w:rPr>
          <w:rFonts w:ascii="Arial"/>
          <w:b/>
          <w:spacing w:val="-3"/>
          <w:sz w:val="21"/>
        </w:rPr>
        <w:t xml:space="preserve"> </w:t>
      </w:r>
      <w:r w:rsidRPr="00752B62">
        <w:rPr>
          <w:rFonts w:ascii="Arial"/>
          <w:b/>
          <w:sz w:val="21"/>
        </w:rPr>
        <w:t>aggregators</w:t>
      </w:r>
      <w:r w:rsidRPr="00752B62">
        <w:rPr>
          <w:rFonts w:ascii="Arial"/>
          <w:b/>
          <w:spacing w:val="-2"/>
          <w:sz w:val="21"/>
        </w:rPr>
        <w:t xml:space="preserve"> </w:t>
      </w:r>
      <w:r w:rsidRPr="00752B62">
        <w:rPr>
          <w:rFonts w:ascii="Arial"/>
          <w:b/>
          <w:sz w:val="21"/>
        </w:rPr>
        <w:t>and</w:t>
      </w:r>
      <w:r w:rsidRPr="00752B62">
        <w:rPr>
          <w:rFonts w:ascii="Arial"/>
          <w:b/>
          <w:spacing w:val="-2"/>
          <w:sz w:val="21"/>
        </w:rPr>
        <w:t xml:space="preserve"> </w:t>
      </w:r>
      <w:r w:rsidRPr="00752B62">
        <w:rPr>
          <w:rFonts w:ascii="Arial"/>
          <w:b/>
          <w:sz w:val="21"/>
        </w:rPr>
        <w:t>private</w:t>
      </w:r>
      <w:r w:rsidRPr="00752B62">
        <w:rPr>
          <w:rFonts w:ascii="Arial"/>
          <w:b/>
          <w:spacing w:val="-3"/>
          <w:sz w:val="21"/>
        </w:rPr>
        <w:t xml:space="preserve"> </w:t>
      </w:r>
      <w:r w:rsidRPr="00752B62">
        <w:rPr>
          <w:rFonts w:ascii="Arial"/>
          <w:b/>
          <w:sz w:val="21"/>
        </w:rPr>
        <w:t>sectors</w:t>
      </w:r>
      <w:r w:rsidRPr="00752B62">
        <w:rPr>
          <w:rFonts w:ascii="Arial"/>
          <w:b/>
          <w:spacing w:val="-2"/>
          <w:sz w:val="21"/>
        </w:rPr>
        <w:t xml:space="preserve"> </w:t>
      </w:r>
      <w:r w:rsidRPr="00752B62">
        <w:rPr>
          <w:rFonts w:ascii="Verdana"/>
          <w:sz w:val="20"/>
        </w:rPr>
        <w:t>in</w:t>
      </w:r>
      <w:r w:rsidRPr="00752B62">
        <w:rPr>
          <w:rFonts w:ascii="Verdana"/>
          <w:spacing w:val="-3"/>
          <w:sz w:val="20"/>
        </w:rPr>
        <w:t xml:space="preserve"> </w:t>
      </w:r>
      <w:r w:rsidRPr="00752B62">
        <w:rPr>
          <w:rFonts w:ascii="Verdana"/>
          <w:sz w:val="20"/>
        </w:rPr>
        <w:t>CISD</w:t>
      </w:r>
      <w:r w:rsidRPr="00752B62">
        <w:rPr>
          <w:rFonts w:ascii="Verdana"/>
          <w:spacing w:val="-3"/>
          <w:sz w:val="20"/>
        </w:rPr>
        <w:t xml:space="preserve"> </w:t>
      </w:r>
      <w:r w:rsidRPr="00752B62">
        <w:rPr>
          <w:rFonts w:ascii="Verdana"/>
          <w:sz w:val="20"/>
        </w:rPr>
        <w:t>could be</w:t>
      </w:r>
      <w:r w:rsidRPr="00752B62">
        <w:rPr>
          <w:rFonts w:ascii="Verdana"/>
          <w:spacing w:val="-7"/>
          <w:sz w:val="20"/>
        </w:rPr>
        <w:t xml:space="preserve"> </w:t>
      </w:r>
      <w:r w:rsidRPr="00752B62">
        <w:rPr>
          <w:rFonts w:ascii="Verdana"/>
          <w:sz w:val="20"/>
        </w:rPr>
        <w:t>both</w:t>
      </w:r>
      <w:r w:rsidRPr="00752B62">
        <w:rPr>
          <w:rFonts w:ascii="Verdana"/>
          <w:spacing w:val="-7"/>
          <w:sz w:val="20"/>
        </w:rPr>
        <w:t xml:space="preserve"> </w:t>
      </w:r>
      <w:r w:rsidRPr="00752B62">
        <w:rPr>
          <w:rFonts w:ascii="Verdana"/>
          <w:sz w:val="20"/>
        </w:rPr>
        <w:t>users</w:t>
      </w:r>
      <w:r w:rsidRPr="00752B62">
        <w:rPr>
          <w:rFonts w:ascii="Verdana"/>
          <w:spacing w:val="-6"/>
          <w:sz w:val="20"/>
        </w:rPr>
        <w:t xml:space="preserve"> </w:t>
      </w:r>
      <w:r w:rsidRPr="00752B62">
        <w:rPr>
          <w:rFonts w:ascii="Verdana"/>
          <w:sz w:val="20"/>
        </w:rPr>
        <w:t>and</w:t>
      </w:r>
      <w:r w:rsidRPr="00752B62">
        <w:rPr>
          <w:rFonts w:ascii="Verdana"/>
          <w:spacing w:val="-7"/>
          <w:sz w:val="20"/>
        </w:rPr>
        <w:t xml:space="preserve"> </w:t>
      </w:r>
      <w:r w:rsidRPr="00752B62">
        <w:rPr>
          <w:rFonts w:ascii="Verdana"/>
          <w:sz w:val="20"/>
        </w:rPr>
        <w:t>contributors</w:t>
      </w:r>
      <w:r w:rsidRPr="00752B62">
        <w:rPr>
          <w:rFonts w:ascii="Verdana"/>
          <w:spacing w:val="-6"/>
          <w:sz w:val="20"/>
        </w:rPr>
        <w:t xml:space="preserve"> </w:t>
      </w:r>
      <w:r w:rsidRPr="00752B62">
        <w:rPr>
          <w:rFonts w:ascii="Verdana"/>
          <w:sz w:val="20"/>
        </w:rPr>
        <w:t>of</w:t>
      </w:r>
      <w:r w:rsidRPr="00752B62">
        <w:rPr>
          <w:rFonts w:ascii="Verdana"/>
          <w:spacing w:val="-7"/>
          <w:sz w:val="20"/>
        </w:rPr>
        <w:t xml:space="preserve"> </w:t>
      </w:r>
      <w:r w:rsidRPr="00752B62">
        <w:rPr>
          <w:rFonts w:ascii="Verdana"/>
          <w:sz w:val="20"/>
        </w:rPr>
        <w:t>the</w:t>
      </w:r>
      <w:r w:rsidRPr="00752B62">
        <w:rPr>
          <w:rFonts w:ascii="Verdana"/>
          <w:spacing w:val="-7"/>
          <w:sz w:val="20"/>
        </w:rPr>
        <w:t xml:space="preserve"> </w:t>
      </w:r>
      <w:r w:rsidRPr="00752B62">
        <w:rPr>
          <w:rFonts w:ascii="Verdana"/>
          <w:spacing w:val="-1"/>
          <w:sz w:val="20"/>
        </w:rPr>
        <w:t>CISD.</w:t>
      </w:r>
    </w:p>
    <w:sectPr w:rsidR="00A66397" w:rsidRPr="00752B62">
      <w:headerReference w:type="even" r:id="rId12"/>
      <w:headerReference w:type="default" r:id="rId13"/>
      <w:footerReference w:type="even" r:id="rId14"/>
      <w:footerReference w:type="default" r:id="rId15"/>
      <w:headerReference w:type="first" r:id="rId16"/>
      <w:footerReference w:type="first" r:id="rId17"/>
      <w:pgSz w:w="11900" w:h="16820"/>
      <w:pgMar w:top="1400" w:right="1680" w:bottom="280" w:left="168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1F02" w:rsidRDefault="004E1F02" w:rsidP="004E1F02">
      <w:r>
        <w:separator/>
      </w:r>
    </w:p>
  </w:endnote>
  <w:endnote w:type="continuationSeparator" w:id="0">
    <w:p w:rsidR="004E1F02" w:rsidRDefault="004E1F02" w:rsidP="004E1F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altName w:val="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51D9" w:rsidRDefault="00D851D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51D9" w:rsidRDefault="00D851D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51D9" w:rsidRDefault="00D851D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1F02" w:rsidRDefault="004E1F02" w:rsidP="004E1F02">
      <w:r>
        <w:separator/>
      </w:r>
    </w:p>
  </w:footnote>
  <w:footnote w:type="continuationSeparator" w:id="0">
    <w:p w:rsidR="004E1F02" w:rsidRDefault="004E1F02" w:rsidP="004E1F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51D9" w:rsidRDefault="00D851D9">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1323343" o:spid="_x0000_s16386" type="#_x0000_t136" style="position:absolute;margin-left:0;margin-top:0;width:515.95pt;height:85.95pt;rotation:315;z-index:-251655168;mso-position-horizontal:center;mso-position-horizontal-relative:margin;mso-position-vertical:center;mso-position-vertical-relative:margin" o:allowincell="f" fillcolor="silver" stroked="f">
          <v:fill opacity=".5"/>
          <v:textpath style="font-family:&quot;Calibri&quot;;font-size:1pt" string="DRAFT FOR ITT-ISS us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51D9" w:rsidRDefault="00D851D9">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1323344" o:spid="_x0000_s16387" type="#_x0000_t136" style="position:absolute;margin-left:0;margin-top:0;width:515.95pt;height:85.95pt;rotation:315;z-index:-251653120;mso-position-horizontal:center;mso-position-horizontal-relative:margin;mso-position-vertical:center;mso-position-vertical-relative:margin" o:allowincell="f" fillcolor="silver" stroked="f">
          <v:fill opacity=".5"/>
          <v:textpath style="font-family:&quot;Calibri&quot;;font-size:1pt" string="DRAFT FOR ITT-ISS us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51D9" w:rsidRDefault="00D851D9">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1323342" o:spid="_x0000_s16385" type="#_x0000_t136" style="position:absolute;margin-left:0;margin-top:0;width:515.95pt;height:85.95pt;rotation:315;z-index:-251657216;mso-position-horizontal:center;mso-position-horizontal-relative:margin;mso-position-vertical:center;mso-position-vertical-relative:margin" o:allowincell="f" fillcolor="silver" stroked="f">
          <v:fill opacity=".5"/>
          <v:textpath style="font-family:&quot;Calibri&quot;;font-size:1pt" string="DRAFT FOR ITT-ISS us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533A28"/>
    <w:multiLevelType w:val="hybridMultilevel"/>
    <w:tmpl w:val="B48284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DF1CB8"/>
    <w:multiLevelType w:val="hybridMultilevel"/>
    <w:tmpl w:val="E306E310"/>
    <w:lvl w:ilvl="0" w:tplc="5BD21C06">
      <w:start w:val="1"/>
      <w:numFmt w:val="decimal"/>
      <w:lvlText w:val="(%1)"/>
      <w:lvlJc w:val="left"/>
      <w:pPr>
        <w:ind w:left="840" w:hanging="720"/>
      </w:pPr>
      <w:rPr>
        <w:rFonts w:ascii="Verdana" w:eastAsia="Verdana" w:hAnsi="Verdana" w:hint="default"/>
        <w:b/>
        <w:bCs/>
        <w:sz w:val="20"/>
        <w:szCs w:val="20"/>
      </w:rPr>
    </w:lvl>
    <w:lvl w:ilvl="1" w:tplc="8182E244">
      <w:start w:val="1"/>
      <w:numFmt w:val="bullet"/>
      <w:lvlText w:val=""/>
      <w:lvlJc w:val="left"/>
      <w:pPr>
        <w:ind w:left="940" w:hanging="420"/>
      </w:pPr>
      <w:rPr>
        <w:rFonts w:ascii="Wingdings" w:eastAsia="Wingdings" w:hAnsi="Wingdings" w:hint="default"/>
        <w:w w:val="99"/>
        <w:sz w:val="20"/>
        <w:szCs w:val="20"/>
      </w:rPr>
    </w:lvl>
    <w:lvl w:ilvl="2" w:tplc="DBA00A1C">
      <w:start w:val="1"/>
      <w:numFmt w:val="bullet"/>
      <w:lvlText w:val="•"/>
      <w:lvlJc w:val="left"/>
      <w:pPr>
        <w:ind w:left="1784" w:hanging="420"/>
      </w:pPr>
      <w:rPr>
        <w:rFonts w:hint="default"/>
      </w:rPr>
    </w:lvl>
    <w:lvl w:ilvl="3" w:tplc="25B8667C">
      <w:start w:val="1"/>
      <w:numFmt w:val="bullet"/>
      <w:lvlText w:val="•"/>
      <w:lvlJc w:val="left"/>
      <w:pPr>
        <w:ind w:left="2628" w:hanging="420"/>
      </w:pPr>
      <w:rPr>
        <w:rFonts w:hint="default"/>
      </w:rPr>
    </w:lvl>
    <w:lvl w:ilvl="4" w:tplc="21366E94">
      <w:start w:val="1"/>
      <w:numFmt w:val="bullet"/>
      <w:lvlText w:val="•"/>
      <w:lvlJc w:val="left"/>
      <w:pPr>
        <w:ind w:left="3473" w:hanging="420"/>
      </w:pPr>
      <w:rPr>
        <w:rFonts w:hint="default"/>
      </w:rPr>
    </w:lvl>
    <w:lvl w:ilvl="5" w:tplc="9182B7E6">
      <w:start w:val="1"/>
      <w:numFmt w:val="bullet"/>
      <w:lvlText w:val="•"/>
      <w:lvlJc w:val="left"/>
      <w:pPr>
        <w:ind w:left="4317" w:hanging="420"/>
      </w:pPr>
      <w:rPr>
        <w:rFonts w:hint="default"/>
      </w:rPr>
    </w:lvl>
    <w:lvl w:ilvl="6" w:tplc="8D183CEA">
      <w:start w:val="1"/>
      <w:numFmt w:val="bullet"/>
      <w:lvlText w:val="•"/>
      <w:lvlJc w:val="left"/>
      <w:pPr>
        <w:ind w:left="5162" w:hanging="420"/>
      </w:pPr>
      <w:rPr>
        <w:rFonts w:hint="default"/>
      </w:rPr>
    </w:lvl>
    <w:lvl w:ilvl="7" w:tplc="6190361E">
      <w:start w:val="1"/>
      <w:numFmt w:val="bullet"/>
      <w:lvlText w:val="•"/>
      <w:lvlJc w:val="left"/>
      <w:pPr>
        <w:ind w:left="6006" w:hanging="420"/>
      </w:pPr>
      <w:rPr>
        <w:rFonts w:hint="default"/>
      </w:rPr>
    </w:lvl>
    <w:lvl w:ilvl="8" w:tplc="9586DE2E">
      <w:start w:val="1"/>
      <w:numFmt w:val="bullet"/>
      <w:lvlText w:val="•"/>
      <w:lvlJc w:val="left"/>
      <w:pPr>
        <w:ind w:left="6851" w:hanging="420"/>
      </w:pPr>
      <w:rPr>
        <w:rFonts w:hint="default"/>
      </w:rPr>
    </w:lvl>
  </w:abstractNum>
  <w:abstractNum w:abstractNumId="2">
    <w:nsid w:val="213365BF"/>
    <w:multiLevelType w:val="hybridMultilevel"/>
    <w:tmpl w:val="1DF6C2C0"/>
    <w:lvl w:ilvl="0" w:tplc="D93695D6">
      <w:start w:val="1"/>
      <w:numFmt w:val="bullet"/>
      <w:lvlText w:val=""/>
      <w:lvlJc w:val="left"/>
      <w:pPr>
        <w:ind w:left="540" w:hanging="420"/>
      </w:pPr>
      <w:rPr>
        <w:rFonts w:ascii="Wingdings" w:eastAsia="Wingdings" w:hAnsi="Wingdings" w:hint="default"/>
        <w:color w:val="426FC4"/>
        <w:w w:val="99"/>
        <w:sz w:val="20"/>
        <w:szCs w:val="20"/>
      </w:rPr>
    </w:lvl>
    <w:lvl w:ilvl="1" w:tplc="B0F05304">
      <w:start w:val="1"/>
      <w:numFmt w:val="bullet"/>
      <w:lvlText w:val="•"/>
      <w:lvlJc w:val="left"/>
      <w:pPr>
        <w:ind w:left="1340" w:hanging="420"/>
      </w:pPr>
      <w:rPr>
        <w:rFonts w:hint="default"/>
      </w:rPr>
    </w:lvl>
    <w:lvl w:ilvl="2" w:tplc="29E83896">
      <w:start w:val="1"/>
      <w:numFmt w:val="bullet"/>
      <w:lvlText w:val="•"/>
      <w:lvlJc w:val="left"/>
      <w:pPr>
        <w:ind w:left="2140" w:hanging="420"/>
      </w:pPr>
      <w:rPr>
        <w:rFonts w:hint="default"/>
      </w:rPr>
    </w:lvl>
    <w:lvl w:ilvl="3" w:tplc="5FF6FEA2">
      <w:start w:val="1"/>
      <w:numFmt w:val="bullet"/>
      <w:lvlText w:val="•"/>
      <w:lvlJc w:val="left"/>
      <w:pPr>
        <w:ind w:left="2940" w:hanging="420"/>
      </w:pPr>
      <w:rPr>
        <w:rFonts w:hint="default"/>
      </w:rPr>
    </w:lvl>
    <w:lvl w:ilvl="4" w:tplc="4670ACCC">
      <w:start w:val="1"/>
      <w:numFmt w:val="bullet"/>
      <w:lvlText w:val="•"/>
      <w:lvlJc w:val="left"/>
      <w:pPr>
        <w:ind w:left="3740" w:hanging="420"/>
      </w:pPr>
      <w:rPr>
        <w:rFonts w:hint="default"/>
      </w:rPr>
    </w:lvl>
    <w:lvl w:ilvl="5" w:tplc="C47A0A7A">
      <w:start w:val="1"/>
      <w:numFmt w:val="bullet"/>
      <w:lvlText w:val="•"/>
      <w:lvlJc w:val="left"/>
      <w:pPr>
        <w:ind w:left="4540" w:hanging="420"/>
      </w:pPr>
      <w:rPr>
        <w:rFonts w:hint="default"/>
      </w:rPr>
    </w:lvl>
    <w:lvl w:ilvl="6" w:tplc="3C7E0D2A">
      <w:start w:val="1"/>
      <w:numFmt w:val="bullet"/>
      <w:lvlText w:val="•"/>
      <w:lvlJc w:val="left"/>
      <w:pPr>
        <w:ind w:left="5340" w:hanging="420"/>
      </w:pPr>
      <w:rPr>
        <w:rFonts w:hint="default"/>
      </w:rPr>
    </w:lvl>
    <w:lvl w:ilvl="7" w:tplc="3ECC7E5E">
      <w:start w:val="1"/>
      <w:numFmt w:val="bullet"/>
      <w:lvlText w:val="•"/>
      <w:lvlJc w:val="left"/>
      <w:pPr>
        <w:ind w:left="6140" w:hanging="420"/>
      </w:pPr>
      <w:rPr>
        <w:rFonts w:hint="default"/>
      </w:rPr>
    </w:lvl>
    <w:lvl w:ilvl="8" w:tplc="4ECA1B94">
      <w:start w:val="1"/>
      <w:numFmt w:val="bullet"/>
      <w:lvlText w:val="•"/>
      <w:lvlJc w:val="left"/>
      <w:pPr>
        <w:ind w:left="6940" w:hanging="420"/>
      </w:pPr>
      <w:rPr>
        <w:rFonts w:hint="default"/>
      </w:rPr>
    </w:lvl>
  </w:abstractNum>
  <w:abstractNum w:abstractNumId="3">
    <w:nsid w:val="2FCF50A7"/>
    <w:multiLevelType w:val="hybridMultilevel"/>
    <w:tmpl w:val="A98A8066"/>
    <w:lvl w:ilvl="0" w:tplc="4380FAB0">
      <w:start w:val="1"/>
      <w:numFmt w:val="bullet"/>
      <w:lvlText w:val=""/>
      <w:lvlJc w:val="left"/>
      <w:pPr>
        <w:ind w:left="960" w:hanging="420"/>
      </w:pPr>
      <w:rPr>
        <w:rFonts w:ascii="Wingdings" w:eastAsia="Wingdings" w:hAnsi="Wingdings" w:hint="default"/>
        <w:color w:val="426FC4"/>
        <w:w w:val="99"/>
        <w:sz w:val="20"/>
        <w:szCs w:val="20"/>
      </w:rPr>
    </w:lvl>
    <w:lvl w:ilvl="1" w:tplc="F30255CA">
      <w:start w:val="1"/>
      <w:numFmt w:val="bullet"/>
      <w:lvlText w:val="•"/>
      <w:lvlJc w:val="left"/>
      <w:pPr>
        <w:ind w:left="1718" w:hanging="420"/>
      </w:pPr>
      <w:rPr>
        <w:rFonts w:hint="default"/>
      </w:rPr>
    </w:lvl>
    <w:lvl w:ilvl="2" w:tplc="9C82CDD8">
      <w:start w:val="1"/>
      <w:numFmt w:val="bullet"/>
      <w:lvlText w:val="•"/>
      <w:lvlJc w:val="left"/>
      <w:pPr>
        <w:ind w:left="2476" w:hanging="420"/>
      </w:pPr>
      <w:rPr>
        <w:rFonts w:hint="default"/>
      </w:rPr>
    </w:lvl>
    <w:lvl w:ilvl="3" w:tplc="847CFAD8">
      <w:start w:val="1"/>
      <w:numFmt w:val="bullet"/>
      <w:lvlText w:val="•"/>
      <w:lvlJc w:val="left"/>
      <w:pPr>
        <w:ind w:left="3234" w:hanging="420"/>
      </w:pPr>
      <w:rPr>
        <w:rFonts w:hint="default"/>
      </w:rPr>
    </w:lvl>
    <w:lvl w:ilvl="4" w:tplc="E4C6418A">
      <w:start w:val="1"/>
      <w:numFmt w:val="bullet"/>
      <w:lvlText w:val="•"/>
      <w:lvlJc w:val="left"/>
      <w:pPr>
        <w:ind w:left="3992" w:hanging="420"/>
      </w:pPr>
      <w:rPr>
        <w:rFonts w:hint="default"/>
      </w:rPr>
    </w:lvl>
    <w:lvl w:ilvl="5" w:tplc="E0DAA9EA">
      <w:start w:val="1"/>
      <w:numFmt w:val="bullet"/>
      <w:lvlText w:val="•"/>
      <w:lvlJc w:val="left"/>
      <w:pPr>
        <w:ind w:left="4750" w:hanging="420"/>
      </w:pPr>
      <w:rPr>
        <w:rFonts w:hint="default"/>
      </w:rPr>
    </w:lvl>
    <w:lvl w:ilvl="6" w:tplc="100C071E">
      <w:start w:val="1"/>
      <w:numFmt w:val="bullet"/>
      <w:lvlText w:val="•"/>
      <w:lvlJc w:val="left"/>
      <w:pPr>
        <w:ind w:left="5508" w:hanging="420"/>
      </w:pPr>
      <w:rPr>
        <w:rFonts w:hint="default"/>
      </w:rPr>
    </w:lvl>
    <w:lvl w:ilvl="7" w:tplc="793EC1B2">
      <w:start w:val="1"/>
      <w:numFmt w:val="bullet"/>
      <w:lvlText w:val="•"/>
      <w:lvlJc w:val="left"/>
      <w:pPr>
        <w:ind w:left="6266" w:hanging="420"/>
      </w:pPr>
      <w:rPr>
        <w:rFonts w:hint="default"/>
      </w:rPr>
    </w:lvl>
    <w:lvl w:ilvl="8" w:tplc="7570ABD8">
      <w:start w:val="1"/>
      <w:numFmt w:val="bullet"/>
      <w:lvlText w:val="•"/>
      <w:lvlJc w:val="left"/>
      <w:pPr>
        <w:ind w:left="7024" w:hanging="420"/>
      </w:pPr>
      <w:rPr>
        <w:rFonts w:hint="default"/>
      </w:rPr>
    </w:lvl>
  </w:abstractNum>
  <w:abstractNum w:abstractNumId="4">
    <w:nsid w:val="66756916"/>
    <w:multiLevelType w:val="hybridMultilevel"/>
    <w:tmpl w:val="920C459A"/>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num w:numId="1">
    <w:abstractNumId w:val="1"/>
  </w:num>
  <w:num w:numId="2">
    <w:abstractNumId w:val="2"/>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drawingGridHorizontalSpacing w:val="110"/>
  <w:displayHorizontalDrawingGridEvery w:val="2"/>
  <w:characterSpacingControl w:val="doNotCompress"/>
  <w:hdrShapeDefaults>
    <o:shapedefaults v:ext="edit" spidmax="16388"/>
    <o:shapelayout v:ext="edit">
      <o:idmap v:ext="edit" data="16"/>
    </o:shapelayout>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6397"/>
    <w:rsid w:val="000F62C2"/>
    <w:rsid w:val="00104BEA"/>
    <w:rsid w:val="001E3907"/>
    <w:rsid w:val="001F33B3"/>
    <w:rsid w:val="0021429C"/>
    <w:rsid w:val="0031063D"/>
    <w:rsid w:val="00365270"/>
    <w:rsid w:val="003A740A"/>
    <w:rsid w:val="0046759D"/>
    <w:rsid w:val="004E1F02"/>
    <w:rsid w:val="004F21BF"/>
    <w:rsid w:val="005035AF"/>
    <w:rsid w:val="0056654A"/>
    <w:rsid w:val="005B0393"/>
    <w:rsid w:val="00710163"/>
    <w:rsid w:val="00752B62"/>
    <w:rsid w:val="00762254"/>
    <w:rsid w:val="008264A0"/>
    <w:rsid w:val="008B2BC3"/>
    <w:rsid w:val="00931F84"/>
    <w:rsid w:val="00A34671"/>
    <w:rsid w:val="00A66397"/>
    <w:rsid w:val="00A81E73"/>
    <w:rsid w:val="00AA1A74"/>
    <w:rsid w:val="00B16A7E"/>
    <w:rsid w:val="00B37FD7"/>
    <w:rsid w:val="00B627DD"/>
    <w:rsid w:val="00BE3453"/>
    <w:rsid w:val="00C24F7D"/>
    <w:rsid w:val="00CB4547"/>
    <w:rsid w:val="00CB5DC6"/>
    <w:rsid w:val="00CE5D87"/>
    <w:rsid w:val="00D851D9"/>
    <w:rsid w:val="00EB52FD"/>
    <w:rsid w:val="00F06A4B"/>
    <w:rsid w:val="00FE0A2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style>
  <w:style w:type="paragraph" w:styleId="Heading1">
    <w:name w:val="heading 1"/>
    <w:basedOn w:val="Normal"/>
    <w:uiPriority w:val="1"/>
    <w:qFormat/>
    <w:pPr>
      <w:ind w:left="120"/>
      <w:outlineLvl w:val="0"/>
    </w:pPr>
    <w:rPr>
      <w:rFonts w:ascii="Verdana" w:eastAsia="Verdana" w:hAnsi="Verdana"/>
      <w:b/>
      <w:bCs/>
    </w:rPr>
  </w:style>
  <w:style w:type="paragraph" w:styleId="Heading2">
    <w:name w:val="heading 2"/>
    <w:basedOn w:val="Normal"/>
    <w:uiPriority w:val="1"/>
    <w:qFormat/>
    <w:pPr>
      <w:ind w:left="590"/>
      <w:outlineLvl w:val="1"/>
    </w:pPr>
    <w:rPr>
      <w:rFonts w:ascii="Arial" w:eastAsia="Arial" w:hAnsi="Arial"/>
      <w:b/>
      <w:bCs/>
      <w:sz w:val="21"/>
      <w:szCs w:val="21"/>
    </w:rPr>
  </w:style>
  <w:style w:type="paragraph" w:styleId="Heading3">
    <w:name w:val="heading 3"/>
    <w:basedOn w:val="Normal"/>
    <w:uiPriority w:val="1"/>
    <w:qFormat/>
    <w:pPr>
      <w:spacing w:before="105"/>
      <w:ind w:left="840" w:hanging="720"/>
      <w:outlineLvl w:val="2"/>
    </w:pPr>
    <w:rPr>
      <w:rFonts w:ascii="Verdana" w:eastAsia="Verdana" w:hAnsi="Verdana"/>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20" w:hanging="420"/>
    </w:pPr>
    <w:rPr>
      <w:rFonts w:ascii="Verdana" w:eastAsia="Verdana" w:hAnsi="Verdana"/>
      <w:sz w:val="20"/>
      <w:szCs w:val="2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4E1F02"/>
    <w:rPr>
      <w:rFonts w:ascii="Tahoma" w:hAnsi="Tahoma" w:cs="Tahoma"/>
      <w:sz w:val="16"/>
      <w:szCs w:val="16"/>
    </w:rPr>
  </w:style>
  <w:style w:type="character" w:customStyle="1" w:styleId="BalloonTextChar">
    <w:name w:val="Balloon Text Char"/>
    <w:basedOn w:val="DefaultParagraphFont"/>
    <w:link w:val="BalloonText"/>
    <w:uiPriority w:val="99"/>
    <w:semiHidden/>
    <w:rsid w:val="004E1F02"/>
    <w:rPr>
      <w:rFonts w:ascii="Tahoma" w:hAnsi="Tahoma" w:cs="Tahoma"/>
      <w:sz w:val="16"/>
      <w:szCs w:val="16"/>
    </w:rPr>
  </w:style>
  <w:style w:type="paragraph" w:styleId="Header">
    <w:name w:val="header"/>
    <w:basedOn w:val="Normal"/>
    <w:link w:val="HeaderChar"/>
    <w:uiPriority w:val="99"/>
    <w:unhideWhenUsed/>
    <w:rsid w:val="004E1F02"/>
    <w:pPr>
      <w:tabs>
        <w:tab w:val="center" w:pos="4680"/>
        <w:tab w:val="right" w:pos="9360"/>
      </w:tabs>
    </w:pPr>
  </w:style>
  <w:style w:type="character" w:customStyle="1" w:styleId="HeaderChar">
    <w:name w:val="Header Char"/>
    <w:basedOn w:val="DefaultParagraphFont"/>
    <w:link w:val="Header"/>
    <w:uiPriority w:val="99"/>
    <w:rsid w:val="004E1F02"/>
  </w:style>
  <w:style w:type="paragraph" w:styleId="Footer">
    <w:name w:val="footer"/>
    <w:basedOn w:val="Normal"/>
    <w:link w:val="FooterChar"/>
    <w:uiPriority w:val="99"/>
    <w:unhideWhenUsed/>
    <w:rsid w:val="004E1F02"/>
    <w:pPr>
      <w:tabs>
        <w:tab w:val="center" w:pos="4680"/>
        <w:tab w:val="right" w:pos="9360"/>
      </w:tabs>
    </w:pPr>
  </w:style>
  <w:style w:type="character" w:customStyle="1" w:styleId="FooterChar">
    <w:name w:val="Footer Char"/>
    <w:basedOn w:val="DefaultParagraphFont"/>
    <w:link w:val="Footer"/>
    <w:uiPriority w:val="99"/>
    <w:rsid w:val="004E1F0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style>
  <w:style w:type="paragraph" w:styleId="Heading1">
    <w:name w:val="heading 1"/>
    <w:basedOn w:val="Normal"/>
    <w:uiPriority w:val="1"/>
    <w:qFormat/>
    <w:pPr>
      <w:ind w:left="120"/>
      <w:outlineLvl w:val="0"/>
    </w:pPr>
    <w:rPr>
      <w:rFonts w:ascii="Verdana" w:eastAsia="Verdana" w:hAnsi="Verdana"/>
      <w:b/>
      <w:bCs/>
    </w:rPr>
  </w:style>
  <w:style w:type="paragraph" w:styleId="Heading2">
    <w:name w:val="heading 2"/>
    <w:basedOn w:val="Normal"/>
    <w:uiPriority w:val="1"/>
    <w:qFormat/>
    <w:pPr>
      <w:ind w:left="590"/>
      <w:outlineLvl w:val="1"/>
    </w:pPr>
    <w:rPr>
      <w:rFonts w:ascii="Arial" w:eastAsia="Arial" w:hAnsi="Arial"/>
      <w:b/>
      <w:bCs/>
      <w:sz w:val="21"/>
      <w:szCs w:val="21"/>
    </w:rPr>
  </w:style>
  <w:style w:type="paragraph" w:styleId="Heading3">
    <w:name w:val="heading 3"/>
    <w:basedOn w:val="Normal"/>
    <w:uiPriority w:val="1"/>
    <w:qFormat/>
    <w:pPr>
      <w:spacing w:before="105"/>
      <w:ind w:left="840" w:hanging="720"/>
      <w:outlineLvl w:val="2"/>
    </w:pPr>
    <w:rPr>
      <w:rFonts w:ascii="Verdana" w:eastAsia="Verdana" w:hAnsi="Verdana"/>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20" w:hanging="420"/>
    </w:pPr>
    <w:rPr>
      <w:rFonts w:ascii="Verdana" w:eastAsia="Verdana" w:hAnsi="Verdana"/>
      <w:sz w:val="20"/>
      <w:szCs w:val="2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4E1F02"/>
    <w:rPr>
      <w:rFonts w:ascii="Tahoma" w:hAnsi="Tahoma" w:cs="Tahoma"/>
      <w:sz w:val="16"/>
      <w:szCs w:val="16"/>
    </w:rPr>
  </w:style>
  <w:style w:type="character" w:customStyle="1" w:styleId="BalloonTextChar">
    <w:name w:val="Balloon Text Char"/>
    <w:basedOn w:val="DefaultParagraphFont"/>
    <w:link w:val="BalloonText"/>
    <w:uiPriority w:val="99"/>
    <w:semiHidden/>
    <w:rsid w:val="004E1F02"/>
    <w:rPr>
      <w:rFonts w:ascii="Tahoma" w:hAnsi="Tahoma" w:cs="Tahoma"/>
      <w:sz w:val="16"/>
      <w:szCs w:val="16"/>
    </w:rPr>
  </w:style>
  <w:style w:type="paragraph" w:styleId="Header">
    <w:name w:val="header"/>
    <w:basedOn w:val="Normal"/>
    <w:link w:val="HeaderChar"/>
    <w:uiPriority w:val="99"/>
    <w:unhideWhenUsed/>
    <w:rsid w:val="004E1F02"/>
    <w:pPr>
      <w:tabs>
        <w:tab w:val="center" w:pos="4680"/>
        <w:tab w:val="right" w:pos="9360"/>
      </w:tabs>
    </w:pPr>
  </w:style>
  <w:style w:type="character" w:customStyle="1" w:styleId="HeaderChar">
    <w:name w:val="Header Char"/>
    <w:basedOn w:val="DefaultParagraphFont"/>
    <w:link w:val="Header"/>
    <w:uiPriority w:val="99"/>
    <w:rsid w:val="004E1F02"/>
  </w:style>
  <w:style w:type="paragraph" w:styleId="Footer">
    <w:name w:val="footer"/>
    <w:basedOn w:val="Normal"/>
    <w:link w:val="FooterChar"/>
    <w:uiPriority w:val="99"/>
    <w:unhideWhenUsed/>
    <w:rsid w:val="004E1F02"/>
    <w:pPr>
      <w:tabs>
        <w:tab w:val="center" w:pos="4680"/>
        <w:tab w:val="right" w:pos="9360"/>
      </w:tabs>
    </w:pPr>
  </w:style>
  <w:style w:type="character" w:customStyle="1" w:styleId="FooterChar">
    <w:name w:val="Footer Char"/>
    <w:basedOn w:val="DefaultParagraphFont"/>
    <w:link w:val="Footer"/>
    <w:uiPriority w:val="99"/>
    <w:rsid w:val="004E1F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EEF7DF-61CD-4A24-BFE0-5C2081155C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1749</Words>
  <Characters>9975</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World Meteorological Organization</Company>
  <LinksUpToDate>false</LinksUpToDate>
  <CharactersWithSpaces>11701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Miriam Andrioli</dc:creator>
  <cp:lastModifiedBy>David Thomas</cp:lastModifiedBy>
  <cp:revision>2</cp:revision>
  <cp:lastPrinted>2018-03-06T16:49:00Z</cp:lastPrinted>
  <dcterms:created xsi:type="dcterms:W3CDTF">2018-03-06T20:25:00Z</dcterms:created>
  <dcterms:modified xsi:type="dcterms:W3CDTF">2018-03-06T20:25:00Z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2018-01-03T00:00:00Z</vt:filetime>
  </property>
  <property fmtid="{D5CDD505-2E9C-101B-9397-08002B2CF9AE}" pid="3" name="LastSaved">
    <vt:filetime>2018-01-04T00:00:00Z</vt:filetime>
  </property>
</Properties>
</file>