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9EE" w:rsidRPr="00F27700" w:rsidRDefault="001779EE" w:rsidP="007C2647">
      <w:pPr>
        <w:pStyle w:val="Title"/>
        <w:jc w:val="center"/>
        <w:rPr>
          <w:b/>
          <w:lang w:val="en-GB"/>
        </w:rPr>
      </w:pPr>
      <w:r w:rsidRPr="00F27700">
        <w:rPr>
          <w:b/>
          <w:lang w:val="en-GB"/>
        </w:rPr>
        <w:t>WP5: METADATA SYNCHRONIZATION</w:t>
      </w:r>
      <w:r>
        <w:rPr>
          <w:b/>
          <w:lang w:val="en-GB"/>
        </w:rPr>
        <w:t xml:space="preserve">: </w:t>
      </w:r>
      <w:smartTag w:uri="urn:schemas-microsoft-com:office:smarttags" w:element="State">
        <w:smartTag w:uri="urn:schemas-microsoft-com:office:smarttags" w:element="place">
          <w:r>
            <w:rPr>
              <w:b/>
              <w:lang w:val="en-GB"/>
            </w:rPr>
            <w:t>WIS</w:t>
          </w:r>
        </w:smartTag>
      </w:smartTag>
      <w:r>
        <w:rPr>
          <w:b/>
          <w:lang w:val="en-GB"/>
        </w:rPr>
        <w:t xml:space="preserve"> CATALOGUE AUTHORITY</w:t>
      </w:r>
    </w:p>
    <w:p w:rsidR="001779EE" w:rsidRPr="00F27700" w:rsidRDefault="001779EE" w:rsidP="007C2647">
      <w:pPr>
        <w:pStyle w:val="Heading1"/>
        <w:rPr>
          <w:lang w:val="en-GB"/>
        </w:rPr>
      </w:pPr>
      <w:r w:rsidRPr="00F27700">
        <w:rPr>
          <w:lang w:val="en-GB"/>
        </w:rPr>
        <w:t>Scope</w:t>
      </w:r>
    </w:p>
    <w:p w:rsidR="001779EE" w:rsidRPr="00F27700" w:rsidRDefault="001779EE" w:rsidP="007C2647">
      <w:pPr>
        <w:rPr>
          <w:lang w:val="en-GB"/>
        </w:rPr>
      </w:pPr>
      <w:r w:rsidRPr="00F27700">
        <w:rPr>
          <w:lang w:val="en-GB"/>
        </w:rPr>
        <w:t>TT-GISC created a working group to undertake a Work Package to find solutions/options and investigate a feasible way to make metadata catalogues consistent between GISCs.</w:t>
      </w:r>
    </w:p>
    <w:p w:rsidR="001779EE" w:rsidRPr="00F27700" w:rsidRDefault="001779EE" w:rsidP="007C2647">
      <w:pPr>
        <w:rPr>
          <w:lang w:val="en-GB"/>
        </w:rPr>
      </w:pPr>
      <w:r w:rsidRPr="00F27700">
        <w:rPr>
          <w:lang w:val="en-GB"/>
        </w:rPr>
        <w:t xml:space="preserve">The key concern is that WIS Metadata has never been successfully synchronised between all centres. </w:t>
      </w:r>
    </w:p>
    <w:p w:rsidR="001779EE" w:rsidRPr="00F27700" w:rsidRDefault="001779EE" w:rsidP="007C2647">
      <w:pPr>
        <w:rPr>
          <w:lang w:val="en-GB"/>
        </w:rPr>
      </w:pPr>
      <w:r w:rsidRPr="00F27700">
        <w:rPr>
          <w:lang w:val="en-GB"/>
        </w:rPr>
        <w:t>The goal of this document is to propose and investigate in different solutions in order to improve the WIS Catalogue synchronization.</w:t>
      </w:r>
    </w:p>
    <w:p w:rsidR="001779EE" w:rsidRPr="00F27700" w:rsidRDefault="001779EE" w:rsidP="00F27700">
      <w:pPr>
        <w:pStyle w:val="Heading1"/>
        <w:rPr>
          <w:lang w:val="en-GB"/>
        </w:rPr>
      </w:pPr>
      <w:r>
        <w:rPr>
          <w:lang w:val="en-GB"/>
        </w:rPr>
        <w:t>Background</w:t>
      </w:r>
    </w:p>
    <w:p w:rsidR="001779EE" w:rsidRPr="00F27700" w:rsidRDefault="001779EE" w:rsidP="00405E4D">
      <w:pPr>
        <w:rPr>
          <w:iCs/>
          <w:lang w:val="en-GB"/>
        </w:rPr>
      </w:pPr>
      <w:r w:rsidRPr="00F27700">
        <w:rPr>
          <w:lang w:val="en-GB"/>
        </w:rPr>
        <w:t xml:space="preserve">During last TT-GISC in </w:t>
      </w:r>
      <w:smartTag w:uri="urn:schemas-microsoft-com:office:smarttags" w:element="country-region">
        <w:smartTag w:uri="urn:schemas-microsoft-com:office:smarttags" w:element="place">
          <w:r w:rsidRPr="00F27700">
            <w:rPr>
              <w:lang w:val="en-GB"/>
            </w:rPr>
            <w:t>Morocco</w:t>
          </w:r>
        </w:smartTag>
      </w:smartTag>
      <w:r w:rsidRPr="00F27700">
        <w:rPr>
          <w:lang w:val="en-GB"/>
        </w:rPr>
        <w:t xml:space="preserve">  09/2018,  [</w:t>
      </w:r>
      <w:hyperlink r:id="rId7" w:history="1">
        <w:r w:rsidRPr="00F27700">
          <w:rPr>
            <w:rStyle w:val="Hyperlink"/>
            <w:rFonts w:cs="Arial"/>
            <w:lang w:val="en-GB"/>
          </w:rPr>
          <w:t>http://wiswiki.wmo.int/tiki-download_file.php?fileId=4362</w:t>
        </w:r>
      </w:hyperlink>
      <w:r w:rsidRPr="00F27700">
        <w:rPr>
          <w:lang w:val="en-GB"/>
        </w:rPr>
        <w:t>] the following recommendations have been done to improve the metadata</w:t>
      </w:r>
      <w:r w:rsidRPr="00F27700">
        <w:rPr>
          <w:iCs/>
          <w:lang w:val="en-GB"/>
        </w:rPr>
        <w:t xml:space="preserve"> catalogue consistency between GISCs :</w:t>
      </w:r>
    </w:p>
    <w:p w:rsidR="001779EE" w:rsidRPr="00F27700" w:rsidRDefault="001779EE" w:rsidP="00405E4D">
      <w:pPr>
        <w:numPr>
          <w:ilvl w:val="0"/>
          <w:numId w:val="8"/>
        </w:numPr>
        <w:jc w:val="both"/>
        <w:rPr>
          <w:iCs/>
          <w:lang w:val="en-GB"/>
        </w:rPr>
      </w:pPr>
      <w:r w:rsidRPr="00F27700">
        <w:rPr>
          <w:iCs/>
          <w:lang w:val="en-GB"/>
        </w:rPr>
        <w:t>GISC must do an incremental harvesting of foreign GISC sets every 12 hours.</w:t>
      </w:r>
    </w:p>
    <w:p w:rsidR="001779EE" w:rsidRPr="00F27700" w:rsidRDefault="001779EE" w:rsidP="00405E4D">
      <w:pPr>
        <w:numPr>
          <w:ilvl w:val="0"/>
          <w:numId w:val="8"/>
        </w:numPr>
        <w:spacing w:after="0" w:line="240" w:lineRule="auto"/>
        <w:jc w:val="both"/>
        <w:rPr>
          <w:iCs/>
          <w:lang w:val="en-GB"/>
        </w:rPr>
      </w:pPr>
      <w:r w:rsidRPr="00F27700">
        <w:rPr>
          <w:iCs/>
          <w:lang w:val="en-GB"/>
        </w:rPr>
        <w:t>GISC shall perform a full re-harvest of all GISC sets every 6 months. All centres are asked to delete foreign Metadata sets and refetch them from the originating centres using a full harvest. Afterwards differences between the local copy and the original version have to be addressed.</w:t>
      </w:r>
    </w:p>
    <w:p w:rsidR="001779EE" w:rsidRDefault="001779EE" w:rsidP="00F27700">
      <w:pPr>
        <w:pStyle w:val="Heading1"/>
        <w:rPr>
          <w:lang w:val="en-GB"/>
        </w:rPr>
      </w:pPr>
      <w:r>
        <w:rPr>
          <w:lang w:val="en-GB"/>
        </w:rPr>
        <w:t>Current status</w:t>
      </w:r>
    </w:p>
    <w:p w:rsidR="001779EE" w:rsidRPr="007830AB" w:rsidRDefault="001779EE" w:rsidP="007830AB">
      <w:pPr>
        <w:rPr>
          <w:lang w:val="en-GB"/>
        </w:rPr>
      </w:pPr>
      <w:r>
        <w:rPr>
          <w:lang w:val="en-GB"/>
        </w:rPr>
        <w:t xml:space="preserve">We do not observe a significant improvement of </w:t>
      </w:r>
      <w:smartTag w:uri="urn:schemas-microsoft-com:office:smarttags" w:element="State">
        <w:smartTag w:uri="urn:schemas-microsoft-com:office:smarttags" w:element="place">
          <w:r>
            <w:rPr>
              <w:lang w:val="en-GB"/>
            </w:rPr>
            <w:t>WIS</w:t>
          </w:r>
        </w:smartTag>
      </w:smartTag>
      <w:r>
        <w:rPr>
          <w:lang w:val="en-GB"/>
        </w:rPr>
        <w:t xml:space="preserve"> catalogue synchronization since the last TT-GISC 2018.</w:t>
      </w:r>
    </w:p>
    <w:p w:rsidR="001779EE" w:rsidRDefault="001779EE" w:rsidP="006D0AAD">
      <w:pPr>
        <w:pStyle w:val="Heading1"/>
        <w:rPr>
          <w:lang w:val="en-GB"/>
        </w:rPr>
      </w:pPr>
      <w:r>
        <w:rPr>
          <w:lang w:val="en-GB"/>
        </w:rPr>
        <w:t>Proposition</w:t>
      </w:r>
    </w:p>
    <w:p w:rsidR="001779EE" w:rsidRDefault="001779EE" w:rsidP="006D0AA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lang w:val="en-GB"/>
        </w:rPr>
        <w:t xml:space="preserve">As a result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we propose the implementation of a pilot for a “WIS CATALOGUE AUTORITHY”, hosted by two GISC: </w:t>
      </w:r>
      <w:smartTag w:uri="urn:schemas-microsoft-com:office:smarttags" w:element="City">
        <w:r w:rsidRPr="0028705E">
          <w:rPr>
            <w:rFonts w:ascii="Times New Roman" w:hAnsi="Times New Roman" w:cs="Times New Roman"/>
            <w:b/>
            <w:bCs/>
            <w:sz w:val="24"/>
            <w:szCs w:val="24"/>
            <w:lang w:val="en-GB"/>
          </w:rPr>
          <w:t>Offenbach</w:t>
        </w:r>
      </w:smartTag>
      <w:r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smartTag w:uri="urn:schemas-microsoft-com:office:smarttags" w:element="City">
        <w:smartTag w:uri="urn:schemas-microsoft-com:office:smarttags" w:element="place">
          <w:r w:rsidRPr="0028705E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Seoul</w:t>
          </w:r>
        </w:smartTag>
      </w:smartTag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1779EE" w:rsidRDefault="001779EE" w:rsidP="006D0AA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These two GISCs will be the r</w:t>
      </w:r>
      <w:r w:rsidRPr="003B180C">
        <w:rPr>
          <w:rFonts w:ascii="Times New Roman" w:hAnsi="Times New Roman" w:cs="Times New Roman"/>
          <w:sz w:val="24"/>
          <w:szCs w:val="24"/>
          <w:lang w:val="en-GB"/>
        </w:rPr>
        <w:t>efer</w:t>
      </w:r>
      <w:r>
        <w:rPr>
          <w:rFonts w:ascii="Times New Roman" w:hAnsi="Times New Roman" w:cs="Times New Roman"/>
          <w:sz w:val="24"/>
          <w:szCs w:val="24"/>
          <w:lang w:val="en-GB"/>
        </w:rPr>
        <w:t>ence for metadata validation and will expose</w:t>
      </w:r>
      <w:r w:rsidRPr="003B180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only WMO/ISO compliant metadata. The two GISC will guaranteed minimum bandwidth require for the synchronization of the 15 GISCS. All the GISC shall synchronize (by OAIPMH protocol) the </w:t>
      </w:r>
      <w:smartTag w:uri="urn:schemas-microsoft-com:office:smarttags" w:element="State">
        <w:smartTag w:uri="urn:schemas-microsoft-com:office:smarttags" w:element="place"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>WIS</w:t>
          </w:r>
        </w:smartTag>
      </w:smartTag>
      <w:r>
        <w:rPr>
          <w:rFonts w:ascii="Times New Roman" w:hAnsi="Times New Roman" w:cs="Times New Roman"/>
          <w:sz w:val="24"/>
          <w:szCs w:val="24"/>
          <w:lang w:val="en-GB"/>
        </w:rPr>
        <w:t xml:space="preserve"> catalogue from one of these sites.</w:t>
      </w:r>
    </w:p>
    <w:p w:rsidR="001779EE" w:rsidRDefault="001779EE" w:rsidP="006D0AA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Ideally these two GISCs would offer the possibility for GISC to provide metadata set from their area of responsibility as a zip archive additionally to the harvesting method.  </w:t>
      </w:r>
    </w:p>
    <w:p w:rsidR="001779EE" w:rsidRPr="003B180C" w:rsidRDefault="001779EE" w:rsidP="006D0AA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We are aware that this implementation would not solve all problems but a centralization of </w:t>
      </w:r>
      <w:smartTag w:uri="urn:schemas-microsoft-com:office:smarttags" w:element="State">
        <w:smartTag w:uri="urn:schemas-microsoft-com:office:smarttags" w:element="place"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>WIS</w:t>
          </w:r>
        </w:smartTag>
      </w:smartTag>
      <w:r>
        <w:rPr>
          <w:rFonts w:ascii="Times New Roman" w:hAnsi="Times New Roman" w:cs="Times New Roman"/>
          <w:sz w:val="24"/>
          <w:szCs w:val="24"/>
          <w:lang w:val="en-GB"/>
        </w:rPr>
        <w:t xml:space="preserve"> catalogue would improve the synchronization.  </w:t>
      </w:r>
    </w:p>
    <w:p w:rsidR="001779EE" w:rsidRPr="00F27700" w:rsidRDefault="001779EE" w:rsidP="00974A94">
      <w:pPr>
        <w:pStyle w:val="Heading2"/>
        <w:rPr>
          <w:lang w:val="en-GB"/>
        </w:rPr>
      </w:pPr>
      <w:r w:rsidRPr="00F27700">
        <w:rPr>
          <w:lang w:val="en-GB"/>
        </w:rPr>
        <w:t>Action required</w:t>
      </w:r>
    </w:p>
    <w:p w:rsidR="001779EE" w:rsidRDefault="001779EE" w:rsidP="007830AB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GISC (except </w:t>
      </w:r>
      <w:smartTag w:uri="urn:schemas-microsoft-com:office:smarttags" w:element="State">
        <w:smartTag w:uri="urn:schemas-microsoft-com:office:smarttags" w:element="City"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>Offenbach</w:t>
          </w:r>
        </w:smartTag>
      </w:smartTag>
      <w:r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smartTag w:uri="urn:schemas-microsoft-com:office:smarttags" w:element="State">
        <w:smartTag w:uri="urn:schemas-microsoft-com:office:smarttags" w:element="City">
          <w:smartTag w:uri="urn:schemas-microsoft-com:office:smarttags" w:element="place"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Seoul</w:t>
            </w:r>
          </w:smartTag>
        </w:smartTag>
      </w:smartTag>
      <w:r>
        <w:rPr>
          <w:rFonts w:ascii="Times New Roman" w:hAnsi="Times New Roman" w:cs="Times New Roman"/>
          <w:sz w:val="24"/>
          <w:szCs w:val="24"/>
          <w:lang w:val="en-GB"/>
        </w:rPr>
        <w:t>) are invited to stop to harvest set directly from GISC originator and harvest all the sets from one of the following OAIPMH server:</w:t>
      </w:r>
    </w:p>
    <w:tbl>
      <w:tblPr>
        <w:tblW w:w="5000" w:type="pct"/>
        <w:tblLook w:val="01E0"/>
      </w:tblPr>
      <w:tblGrid>
        <w:gridCol w:w="2010"/>
        <w:gridCol w:w="5658"/>
        <w:gridCol w:w="1908"/>
      </w:tblGrid>
      <w:tr w:rsidR="001779EE" w:rsidRPr="00624F1B" w:rsidTr="002E537C">
        <w:trPr>
          <w:trHeight w:val="401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2C8"/>
            <w:vAlign w:val="center"/>
          </w:tcPr>
          <w:p w:rsidR="001779EE" w:rsidRPr="00DA5E44" w:rsidRDefault="001779EE" w:rsidP="00ED718F">
            <w:pPr>
              <w:pStyle w:val="BodyTextIndent"/>
              <w:ind w:left="0"/>
              <w:jc w:val="center"/>
              <w:rPr>
                <w:rFonts w:cs="Arial"/>
                <w:b/>
                <w:color w:val="FFFFFF"/>
                <w:szCs w:val="22"/>
                <w:lang w:val="en-GB"/>
              </w:rPr>
            </w:pPr>
            <w:r w:rsidRPr="00DA5E44">
              <w:rPr>
                <w:rFonts w:cs="Arial"/>
                <w:b/>
                <w:color w:val="FFFFFF"/>
                <w:szCs w:val="22"/>
              </w:rPr>
              <w:t>GISC</w:t>
            </w:r>
          </w:p>
        </w:tc>
        <w:tc>
          <w:tcPr>
            <w:tcW w:w="2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2C8"/>
          </w:tcPr>
          <w:p w:rsidR="001779EE" w:rsidRPr="00DA5E44" w:rsidRDefault="001779EE" w:rsidP="00ED718F">
            <w:pPr>
              <w:pStyle w:val="BodyTextIndent"/>
              <w:ind w:left="0"/>
              <w:jc w:val="center"/>
              <w:rPr>
                <w:rFonts w:cs="Arial"/>
                <w:b/>
                <w:color w:val="FFFFFF"/>
                <w:szCs w:val="22"/>
                <w:lang w:val="en-GB"/>
              </w:rPr>
            </w:pPr>
            <w:r w:rsidRPr="00DA5E44">
              <w:rPr>
                <w:rFonts w:cs="Arial"/>
                <w:b/>
                <w:color w:val="FFFFFF"/>
                <w:szCs w:val="22"/>
              </w:rPr>
              <w:t>OAIPMH URL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2C8"/>
          </w:tcPr>
          <w:p w:rsidR="001779EE" w:rsidRPr="00DA5E44" w:rsidRDefault="001779EE" w:rsidP="00ED718F">
            <w:pPr>
              <w:pStyle w:val="BodyTextIndent"/>
              <w:ind w:left="0"/>
              <w:jc w:val="center"/>
              <w:rPr>
                <w:rFonts w:cs="Arial"/>
                <w:b/>
                <w:color w:val="FFFFFF"/>
                <w:szCs w:val="22"/>
                <w:lang w:val="en-GB"/>
              </w:rPr>
            </w:pPr>
            <w:r w:rsidRPr="00DA5E44">
              <w:rPr>
                <w:rFonts w:cs="Arial"/>
                <w:b/>
                <w:color w:val="FFFFFF"/>
                <w:szCs w:val="22"/>
              </w:rPr>
              <w:t>PROTOCOL</w:t>
            </w:r>
          </w:p>
        </w:tc>
      </w:tr>
      <w:tr w:rsidR="001779EE" w:rsidRPr="00624F1B" w:rsidTr="002E537C">
        <w:trPr>
          <w:trHeight w:val="702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Pr="00DA5E44" w:rsidRDefault="001779EE" w:rsidP="00ED718F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smartTag w:uri="urn:schemas-microsoft-com:office:smarttags" w:element="State">
              <w:smartTag w:uri="urn:schemas-microsoft-com:office:smarttags" w:element="City">
                <w:smartTag w:uri="urn:schemas-microsoft-com:office:smarttags" w:element="place">
                  <w:r w:rsidRPr="00DA5E44">
                    <w:rPr>
                      <w:rFonts w:cs="Arial"/>
                      <w:szCs w:val="22"/>
                      <w:lang w:val="en-GB"/>
                    </w:rPr>
                    <w:t>Offenbach</w:t>
                  </w:r>
                </w:smartTag>
              </w:smartTag>
            </w:smartTag>
          </w:p>
        </w:tc>
        <w:tc>
          <w:tcPr>
            <w:tcW w:w="2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ED718F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hyperlink r:id="rId8" w:history="1">
              <w:r w:rsidRPr="00DA5E44">
                <w:rPr>
                  <w:rStyle w:val="Hyperlink"/>
                  <w:rFonts w:cs="Arial"/>
                  <w:iCs/>
                  <w:szCs w:val="22"/>
                  <w:lang w:val="en-GB"/>
                </w:rPr>
                <w:t>https://oai.dwd.de/oai/provider</w:t>
              </w:r>
            </w:hyperlink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ED718F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r w:rsidRPr="00DA5E44">
              <w:rPr>
                <w:rFonts w:cs="Arial"/>
                <w:szCs w:val="22"/>
                <w:lang w:val="en-GB"/>
              </w:rPr>
              <w:t>HTTPS TLS 1.2</w:t>
            </w:r>
          </w:p>
        </w:tc>
      </w:tr>
      <w:tr w:rsidR="001779EE" w:rsidRPr="00624F1B" w:rsidTr="002E537C">
        <w:trPr>
          <w:trHeight w:val="702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Pr="00DA5E44" w:rsidRDefault="001779EE" w:rsidP="00ED718F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smartTag w:uri="urn:schemas-microsoft-com:office:smarttags" w:element="State">
              <w:smartTag w:uri="urn:schemas-microsoft-com:office:smarttags" w:element="City">
                <w:smartTag w:uri="urn:schemas-microsoft-com:office:smarttags" w:element="place">
                  <w:r w:rsidRPr="00DA5E44">
                    <w:rPr>
                      <w:rFonts w:cs="Arial"/>
                      <w:szCs w:val="22"/>
                      <w:lang w:val="en-GB"/>
                    </w:rPr>
                    <w:t>Seoul</w:t>
                  </w:r>
                </w:smartTag>
              </w:smartTag>
            </w:smartTag>
          </w:p>
        </w:tc>
        <w:tc>
          <w:tcPr>
            <w:tcW w:w="2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ED718F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hyperlink r:id="rId9" w:history="1">
              <w:r w:rsidRPr="00DA5E44">
                <w:rPr>
                  <w:rStyle w:val="Hyperlink"/>
                  <w:rFonts w:cs="Arial"/>
                  <w:iCs/>
                  <w:szCs w:val="22"/>
                  <w:lang w:val="en-GB"/>
                </w:rPr>
                <w:t>http://gisc.kma.go.kr/openwis-user-portal/srv/en/oaipmh</w:t>
              </w:r>
            </w:hyperlink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ED718F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r w:rsidRPr="00DA5E44">
              <w:rPr>
                <w:rFonts w:cs="Arial"/>
                <w:szCs w:val="22"/>
                <w:lang w:val="en-GB"/>
              </w:rPr>
              <w:t>HTTP</w:t>
            </w:r>
          </w:p>
        </w:tc>
      </w:tr>
      <w:tr w:rsidR="001779EE" w:rsidRPr="00624F1B" w:rsidTr="002E537C">
        <w:trPr>
          <w:trHeight w:val="401"/>
        </w:trPr>
        <w:tc>
          <w:tcPr>
            <w:tcW w:w="10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82C8"/>
          </w:tcPr>
          <w:p w:rsidR="001779EE" w:rsidRPr="00DA5E44" w:rsidRDefault="001779EE" w:rsidP="00ED718F">
            <w:pPr>
              <w:pStyle w:val="BodyTextIndent"/>
              <w:ind w:left="0"/>
              <w:jc w:val="right"/>
              <w:rPr>
                <w:rFonts w:cs="Arial"/>
                <w:b/>
                <w:bCs/>
                <w:color w:val="FFFFFF"/>
                <w:szCs w:val="22"/>
                <w:lang w:val="en-GB"/>
              </w:rPr>
            </w:pPr>
          </w:p>
        </w:tc>
        <w:tc>
          <w:tcPr>
            <w:tcW w:w="295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82C8"/>
          </w:tcPr>
          <w:p w:rsidR="001779EE" w:rsidRPr="00DA5E44" w:rsidRDefault="001779EE" w:rsidP="00ED718F">
            <w:pPr>
              <w:pStyle w:val="BodyTextIndent"/>
              <w:ind w:left="0"/>
              <w:jc w:val="right"/>
              <w:rPr>
                <w:rFonts w:cs="Arial"/>
                <w:b/>
                <w:bCs/>
                <w:color w:val="FFFFFF"/>
                <w:szCs w:val="22"/>
                <w:lang w:val="en-GB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82C8"/>
          </w:tcPr>
          <w:p w:rsidR="001779EE" w:rsidRPr="00DA5E44" w:rsidRDefault="001779EE" w:rsidP="00ED718F">
            <w:pPr>
              <w:pStyle w:val="BodyTextIndent"/>
              <w:ind w:left="0"/>
              <w:jc w:val="right"/>
              <w:rPr>
                <w:rFonts w:cs="Arial"/>
                <w:b/>
                <w:bCs/>
                <w:color w:val="FFFFFF"/>
                <w:szCs w:val="22"/>
                <w:lang w:val="en-GB"/>
              </w:rPr>
            </w:pPr>
          </w:p>
        </w:tc>
      </w:tr>
    </w:tbl>
    <w:p w:rsidR="001779EE" w:rsidRDefault="001779EE" w:rsidP="007830A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1779EE" w:rsidRDefault="001779EE" w:rsidP="007830A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propose to start the testing on the 30 of September.</w:t>
      </w:r>
    </w:p>
    <w:p w:rsidR="001779EE" w:rsidRDefault="001779EE" w:rsidP="007830A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1779EE" w:rsidRDefault="001779EE" w:rsidP="007830A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Migration procedure:</w:t>
      </w:r>
    </w:p>
    <w:p w:rsidR="001779EE" w:rsidRDefault="001779EE" w:rsidP="00F0761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Before your week of migration, choose your GISC WIS Authority catalogue between </w:t>
      </w:r>
      <w:smartTag w:uri="urn:schemas-microsoft-com:office:smarttags" w:element="City">
        <w:r>
          <w:rPr>
            <w:rFonts w:ascii="Times New Roman" w:hAnsi="Times New Roman" w:cs="Times New Roman"/>
            <w:sz w:val="24"/>
            <w:szCs w:val="24"/>
          </w:rPr>
          <w:t>Offenbach</w:t>
        </w:r>
      </w:smartTag>
      <w:r>
        <w:rPr>
          <w:rFonts w:ascii="Times New Roman" w:hAnsi="Times New Roman" w:cs="Times New Roman"/>
          <w:sz w:val="24"/>
          <w:szCs w:val="24"/>
        </w:rPr>
        <w:t xml:space="preserve"> and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 w:cs="Times New Roman"/>
              <w:sz w:val="24"/>
              <w:szCs w:val="24"/>
            </w:rPr>
            <w:t>Seoul</w:t>
          </w:r>
        </w:smartTag>
      </w:smartTag>
      <w:r>
        <w:rPr>
          <w:rFonts w:ascii="Times New Roman" w:hAnsi="Times New Roman" w:cs="Times New Roman"/>
          <w:sz w:val="24"/>
          <w:szCs w:val="24"/>
        </w:rPr>
        <w:t xml:space="preserve"> and inform tt-gisc by email.</w:t>
      </w:r>
    </w:p>
    <w:p w:rsidR="001779EE" w:rsidRDefault="001779EE" w:rsidP="00F0761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your week of migration, switch your existing harvesting tasks to the GISC WIS Authority.</w:t>
      </w:r>
    </w:p>
    <w:p w:rsidR="001779EE" w:rsidRDefault="001779EE" w:rsidP="00F0761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the end of migration Inform tt-gisc by email the success of migration.</w:t>
      </w:r>
    </w:p>
    <w:p w:rsidR="001779EE" w:rsidRDefault="001779EE" w:rsidP="007830A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W w:w="7932" w:type="dxa"/>
        <w:tblLook w:val="01E0"/>
      </w:tblPr>
      <w:tblGrid>
        <w:gridCol w:w="2808"/>
        <w:gridCol w:w="2562"/>
        <w:gridCol w:w="2562"/>
      </w:tblGrid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2C8"/>
            <w:vAlign w:val="center"/>
          </w:tcPr>
          <w:p w:rsidR="001779EE" w:rsidRPr="00DA5E44" w:rsidRDefault="001779EE" w:rsidP="00183166">
            <w:pPr>
              <w:pStyle w:val="BodyTextIndent"/>
              <w:ind w:left="0"/>
              <w:jc w:val="center"/>
              <w:rPr>
                <w:rFonts w:cs="Arial"/>
                <w:b/>
                <w:color w:val="FFFFFF"/>
                <w:szCs w:val="22"/>
                <w:lang w:val="en-GB"/>
              </w:rPr>
            </w:pPr>
            <w:r>
              <w:rPr>
                <w:rFonts w:cs="Arial"/>
                <w:b/>
                <w:color w:val="FFFFFF"/>
                <w:szCs w:val="22"/>
              </w:rPr>
              <w:t>Week of migration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2C8"/>
          </w:tcPr>
          <w:p w:rsidR="001779EE" w:rsidRPr="00DA5E44" w:rsidRDefault="001779EE" w:rsidP="00183166">
            <w:pPr>
              <w:pStyle w:val="BodyTextIndent"/>
              <w:ind w:left="0"/>
              <w:jc w:val="center"/>
              <w:rPr>
                <w:rFonts w:cs="Arial"/>
                <w:b/>
                <w:color w:val="FFFFFF"/>
                <w:szCs w:val="22"/>
                <w:lang w:val="en-GB"/>
              </w:rPr>
            </w:pPr>
            <w:r>
              <w:rPr>
                <w:rFonts w:cs="Arial"/>
                <w:b/>
                <w:color w:val="FFFFFF"/>
                <w:szCs w:val="22"/>
              </w:rPr>
              <w:t>GISC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2C8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b/>
                <w:color w:val="FFFFFF"/>
                <w:szCs w:val="22"/>
              </w:rPr>
            </w:pPr>
            <w:smartTag w:uri="urn:schemas-microsoft-com:office:smarttags" w:element="place">
              <w:smartTag w:uri="urn:schemas-microsoft-com:office:smarttags" w:element="State">
                <w:r>
                  <w:rPr>
                    <w:rFonts w:cs="Arial"/>
                    <w:b/>
                    <w:color w:val="FFFFFF"/>
                    <w:szCs w:val="22"/>
                  </w:rPr>
                  <w:t>WIS</w:t>
                </w:r>
              </w:smartTag>
            </w:smartTag>
            <w:r>
              <w:rPr>
                <w:rFonts w:cs="Arial"/>
                <w:b/>
                <w:color w:val="FFFFFF"/>
                <w:szCs w:val="22"/>
              </w:rPr>
              <w:t xml:space="preserve"> Catalogue Authority</w:t>
            </w:r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Pr="00DA5E44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30/09-04/10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8716B0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TOULOUSE</w:t>
                </w:r>
              </w:smartTag>
            </w:smartTag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8716B0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SEOUL</w:t>
                </w:r>
              </w:smartTag>
            </w:smartTag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Pr="00DA5E44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07/10-11/10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TOKYO</w:t>
                </w:r>
              </w:smartTag>
            </w:smartTag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OFFENBACH</w:t>
                </w:r>
              </w:smartTag>
            </w:smartTag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14/10-18/10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21/10-24/10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28/10-01/11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04/11-08/11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11/11-15/11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18/11-22/11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State">
                <w:r>
                  <w:rPr>
                    <w:rFonts w:cs="Arial"/>
                    <w:szCs w:val="22"/>
                    <w:lang w:val="en-GB"/>
                  </w:rPr>
                  <w:t>WASHINGTON</w:t>
                </w:r>
              </w:smartTag>
            </w:smartTag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SEOUL</w:t>
                </w:r>
              </w:smartTag>
            </w:smartTag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25/11-29/11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BEIJING</w:t>
                </w:r>
              </w:smartTag>
            </w:smartTag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OFFENBACH</w:t>
                </w:r>
              </w:smartTag>
            </w:smartTag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02/12-06/12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EXETER</w:t>
                </w:r>
              </w:smartTag>
            </w:smartTag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SEOUL</w:t>
                </w:r>
              </w:smartTag>
            </w:smartTag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09/12-13/12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NEW DELHI</w:t>
                </w:r>
              </w:smartTag>
            </w:smartTag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cs="Arial"/>
                    <w:szCs w:val="22"/>
                    <w:lang w:val="en-GB"/>
                  </w:rPr>
                  <w:t>SEOUL</w:t>
                </w:r>
              </w:smartTag>
            </w:smartTag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16/12-20/12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MOSCOW</w:t>
                </w:r>
              </w:smartTag>
            </w:smartTag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cs="Arial"/>
                    <w:szCs w:val="22"/>
                    <w:lang w:val="en-GB"/>
                  </w:rPr>
                  <w:t>OFFENBACH</w:t>
                </w:r>
              </w:smartTag>
            </w:smartTag>
          </w:p>
        </w:tc>
      </w:tr>
      <w:tr w:rsidR="001779EE" w:rsidRPr="00DA5E44" w:rsidTr="008716B0">
        <w:trPr>
          <w:trHeight w:val="43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9EE" w:rsidRDefault="001779EE" w:rsidP="00183166">
            <w:pPr>
              <w:pStyle w:val="BodyTextIndent"/>
              <w:ind w:left="0"/>
              <w:jc w:val="center"/>
              <w:rPr>
                <w:rFonts w:cs="Arial"/>
                <w:szCs w:val="22"/>
                <w:lang w:val="en-GB"/>
              </w:rPr>
            </w:pPr>
            <w:r>
              <w:rPr>
                <w:rFonts w:cs="Arial"/>
                <w:szCs w:val="22"/>
                <w:lang w:val="en-GB"/>
              </w:rPr>
              <w:t>23/12-27/12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EE" w:rsidRPr="00DA5E44" w:rsidRDefault="001779EE" w:rsidP="00183166">
            <w:pPr>
              <w:pStyle w:val="BodyTextIndent"/>
              <w:ind w:left="0"/>
              <w:jc w:val="left"/>
              <w:rPr>
                <w:rFonts w:cs="Arial"/>
                <w:szCs w:val="22"/>
                <w:lang w:val="en-GB"/>
              </w:rPr>
            </w:pPr>
          </w:p>
        </w:tc>
      </w:tr>
    </w:tbl>
    <w:p w:rsidR="001779EE" w:rsidRPr="00F07611" w:rsidRDefault="001779EE" w:rsidP="007830AB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GB"/>
        </w:rPr>
      </w:pPr>
    </w:p>
    <w:p w:rsidR="001779EE" w:rsidRPr="00F27700" w:rsidRDefault="001779EE" w:rsidP="00300831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1779EE" w:rsidRPr="00F27700" w:rsidRDefault="001779EE" w:rsidP="00300831">
      <w:pPr>
        <w:pStyle w:val="Heading2"/>
        <w:rPr>
          <w:lang w:val="en-GB"/>
        </w:rPr>
      </w:pPr>
      <w:r w:rsidRPr="00F27700">
        <w:rPr>
          <w:lang w:val="en-GB"/>
        </w:rPr>
        <w:t>References</w:t>
      </w:r>
    </w:p>
    <w:p w:rsidR="001779EE" w:rsidRDefault="001779EE" w:rsidP="00874B63">
      <w:pPr>
        <w:ind w:left="360"/>
        <w:rPr>
          <w:lang w:val="en-GB"/>
        </w:rPr>
      </w:pPr>
      <w:r w:rsidRPr="006D0AAD">
        <w:rPr>
          <w:rFonts w:ascii="Times New Roman" w:hAnsi="Times New Roman" w:cs="Times New Roman"/>
          <w:sz w:val="24"/>
          <w:szCs w:val="24"/>
          <w:lang w:val="en-GB"/>
        </w:rPr>
        <w:t xml:space="preserve">[1] </w:t>
      </w:r>
      <w:r w:rsidRPr="006D0AAD">
        <w:rPr>
          <w:lang w:val="en-GB"/>
        </w:rPr>
        <w:t xml:space="preserve">Shigeharu NISHIKAWA (JMA) : An improvement of </w:t>
      </w:r>
      <w:smartTag w:uri="urn:schemas-microsoft-com:office:smarttags" w:element="place">
        <w:smartTag w:uri="urn:schemas-microsoft-com:office:smarttags" w:element="State">
          <w:r w:rsidRPr="006D0AAD">
            <w:rPr>
              <w:lang w:val="en-GB"/>
            </w:rPr>
            <w:t>WIS</w:t>
          </w:r>
        </w:smartTag>
      </w:smartTag>
      <w:r w:rsidRPr="006D0AAD">
        <w:rPr>
          <w:lang w:val="en-GB"/>
        </w:rPr>
        <w:t xml:space="preserve"> metadata synchronization [</w:t>
      </w:r>
      <w:hyperlink r:id="rId10" w:history="1">
        <w:r w:rsidRPr="006D0AAD">
          <w:rPr>
            <w:lang w:val="en-GB"/>
          </w:rPr>
          <w:t>http://wis.wmo.int/tdoc=301</w:t>
        </w:r>
      </w:hyperlink>
      <w:r w:rsidRPr="006D0AAD">
        <w:rPr>
          <w:lang w:val="en-GB"/>
        </w:rPr>
        <w:t>].</w:t>
      </w:r>
    </w:p>
    <w:p w:rsidR="001779EE" w:rsidRPr="00F27700" w:rsidRDefault="001779EE" w:rsidP="00874B63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 w:rsidRPr="006D0AAD">
        <w:rPr>
          <w:rFonts w:ascii="Times New Roman" w:hAnsi="Times New Roman" w:cs="Times New Roman"/>
          <w:sz w:val="24"/>
          <w:szCs w:val="24"/>
          <w:lang w:val="en-GB"/>
        </w:rPr>
        <w:t xml:space="preserve">[2]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TT6GISC 2018 </w:t>
      </w:r>
      <w:r w:rsidRPr="006D0AAD">
        <w:rPr>
          <w:lang w:val="en-GB"/>
        </w:rPr>
        <w:t>WP5: METADATA SYNCHRONIZATION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D0AAD">
        <w:rPr>
          <w:rFonts w:ascii="Times New Roman" w:hAnsi="Times New Roman" w:cs="Times New Roman"/>
          <w:sz w:val="24"/>
          <w:szCs w:val="24"/>
          <w:lang w:val="en-GB"/>
        </w:rPr>
        <w:t>[</w:t>
      </w:r>
      <w:hyperlink r:id="rId11" w:history="1">
        <w:r w:rsidRPr="006D0AAD">
          <w:rPr>
            <w:rStyle w:val="Hyperlink"/>
            <w:rFonts w:cs="Arial"/>
            <w:lang w:val="en-GB"/>
          </w:rPr>
          <w:t>http://wiswiki.wmo.int/tiki-download_file.php?fileId=4362</w:t>
        </w:r>
      </w:hyperlink>
      <w:r w:rsidRPr="00F27700">
        <w:rPr>
          <w:lang w:val="en-GB"/>
        </w:rPr>
        <w:t>]</w:t>
      </w:r>
    </w:p>
    <w:p w:rsidR="001779EE" w:rsidRPr="00F27700" w:rsidRDefault="001779EE" w:rsidP="00300831">
      <w:pPr>
        <w:pStyle w:val="Heading2"/>
        <w:rPr>
          <w:lang w:val="en-GB"/>
        </w:rPr>
      </w:pPr>
      <w:r w:rsidRPr="00F27700">
        <w:rPr>
          <w:lang w:val="en-GB"/>
        </w:rPr>
        <w:t xml:space="preserve">Recommended Text </w:t>
      </w:r>
    </w:p>
    <w:p w:rsidR="001779EE" w:rsidRDefault="001779EE" w:rsidP="00F8649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meeting requires to GISC to harvest all the WIS Catalogue sets from GISC Offenbach or GISC Seoul. These two GISCs will operate as a “</w:t>
      </w:r>
      <w:smartTag w:uri="urn:schemas-microsoft-com:office:smarttags" w:element="place">
        <w:smartTag w:uri="urn:schemas-microsoft-com:office:smarttags" w:element="State"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>WIS</w:t>
          </w:r>
        </w:smartTag>
      </w:smartTag>
      <w:r>
        <w:rPr>
          <w:rFonts w:ascii="Times New Roman" w:hAnsi="Times New Roman" w:cs="Times New Roman"/>
          <w:sz w:val="24"/>
          <w:szCs w:val="24"/>
          <w:lang w:val="en-GB"/>
        </w:rPr>
        <w:t xml:space="preserve"> catalogue authority” until the next TT-GISC.  GISC Offenbach proposes OAIPMH access through HTTPS, GISC Seoul proposes OAIPMH access through HTTP.</w:t>
      </w:r>
    </w:p>
    <w:p w:rsidR="001779EE" w:rsidRPr="00F27700" w:rsidRDefault="001779EE" w:rsidP="00F8649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TT-GISC will review the </w:t>
      </w:r>
      <w:smartTag w:uri="urn:schemas-microsoft-com:office:smarttags" w:element="State">
        <w:r>
          <w:rPr>
            <w:rFonts w:ascii="Times New Roman" w:hAnsi="Times New Roman" w:cs="Times New Roman"/>
            <w:sz w:val="24"/>
            <w:szCs w:val="24"/>
            <w:lang w:val="en-GB"/>
          </w:rPr>
          <w:t>WIS</w:t>
        </w:r>
      </w:smartTag>
      <w:r>
        <w:rPr>
          <w:rFonts w:ascii="Times New Roman" w:hAnsi="Times New Roman" w:cs="Times New Roman"/>
          <w:sz w:val="24"/>
          <w:szCs w:val="24"/>
          <w:lang w:val="en-GB"/>
        </w:rPr>
        <w:t xml:space="preserve"> catalogue synchronization on the </w:t>
      </w:r>
      <w:r w:rsidRPr="00F9653C">
        <w:rPr>
          <w:rFonts w:ascii="Times New Roman" w:hAnsi="Times New Roman" w:cs="Times New Roman"/>
          <w:b/>
          <w:sz w:val="24"/>
          <w:szCs w:val="24"/>
          <w:lang w:val="en-GB"/>
        </w:rPr>
        <w:t>next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TT-GISC (i.e. 2020) to check if any improvement and if so will propose update of the </w:t>
      </w:r>
      <w:smartTag w:uri="urn:schemas-microsoft-com:office:smarttags" w:element="State">
        <w:r>
          <w:rPr>
            <w:rFonts w:ascii="Times New Roman" w:hAnsi="Times New Roman" w:cs="Times New Roman"/>
            <w:sz w:val="24"/>
            <w:szCs w:val="24"/>
            <w:lang w:val="en-GB"/>
          </w:rPr>
          <w:t>WIS</w:t>
        </w:r>
      </w:smartTag>
      <w:r>
        <w:rPr>
          <w:rFonts w:ascii="Times New Roman" w:hAnsi="Times New Roman" w:cs="Times New Roman"/>
          <w:sz w:val="24"/>
          <w:szCs w:val="24"/>
          <w:lang w:val="en-GB"/>
        </w:rPr>
        <w:t xml:space="preserve"> manual to clarify the role of “</w:t>
      </w:r>
      <w:smartTag w:uri="urn:schemas-microsoft-com:office:smarttags" w:element="State">
        <w:smartTag w:uri="urn:schemas-microsoft-com:office:smarttags" w:element="place"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>WIS</w:t>
          </w:r>
        </w:smartTag>
      </w:smartTag>
      <w:r>
        <w:rPr>
          <w:rFonts w:ascii="Times New Roman" w:hAnsi="Times New Roman" w:cs="Times New Roman"/>
          <w:sz w:val="24"/>
          <w:szCs w:val="24"/>
          <w:lang w:val="en-GB"/>
        </w:rPr>
        <w:t xml:space="preserve"> catalogue authority”.  </w:t>
      </w:r>
    </w:p>
    <w:p w:rsidR="001779EE" w:rsidRPr="00F27700" w:rsidRDefault="001779EE" w:rsidP="00F8649F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27700">
        <w:rPr>
          <w:rFonts w:ascii="Times New Roman" w:hAnsi="Times New Roman" w:cs="Times New Roman"/>
          <w:sz w:val="24"/>
          <w:szCs w:val="24"/>
          <w:lang w:val="en-GB"/>
        </w:rPr>
        <w:t>--------------------</w:t>
      </w:r>
    </w:p>
    <w:sectPr w:rsidR="001779EE" w:rsidRPr="00F27700" w:rsidSect="00BA350D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9EE" w:rsidRDefault="001779EE" w:rsidP="00BA350D">
      <w:pPr>
        <w:spacing w:after="0" w:line="240" w:lineRule="auto"/>
      </w:pPr>
      <w:r>
        <w:separator/>
      </w:r>
    </w:p>
  </w:endnote>
  <w:endnote w:type="continuationSeparator" w:id="1">
    <w:p w:rsidR="001779EE" w:rsidRDefault="001779E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9EE" w:rsidRDefault="001779EE" w:rsidP="00BA350D">
      <w:pPr>
        <w:spacing w:after="0" w:line="240" w:lineRule="auto"/>
      </w:pPr>
      <w:r>
        <w:separator/>
      </w:r>
    </w:p>
  </w:footnote>
  <w:footnote w:type="continuationSeparator" w:id="1">
    <w:p w:rsidR="001779EE" w:rsidRDefault="001779EE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9EE" w:rsidRDefault="001779EE">
    <w:pPr>
      <w:pStyle w:val="Header"/>
      <w:jc w:val="center"/>
    </w:pPr>
    <w:r>
      <w:t>Agenda Item.</w:t>
    </w:r>
    <w:r w:rsidRPr="00D358C6">
      <w:t>[04]</w:t>
    </w:r>
    <w:r>
      <w:t xml:space="preserve">(Page </w:t>
    </w:r>
    <w:fldSimple w:instr=" PAGE   \* MERGEFORMAT ">
      <w:r>
        <w:rPr>
          <w:noProof/>
        </w:rPr>
        <w:t>3</w:t>
      </w:r>
    </w:fldSimple>
    <w:r>
      <w:rPr>
        <w:noProof/>
      </w:rPr>
      <w:t>)</w:t>
    </w:r>
  </w:p>
  <w:p w:rsidR="001779EE" w:rsidRDefault="001779E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1" w:rightFromText="181" w:horzAnchor="margin" w:tblpY="-283"/>
      <w:tblW w:w="10079" w:type="dxa"/>
      <w:tblLayout w:type="fixed"/>
      <w:tblLook w:val="0000"/>
    </w:tblPr>
    <w:tblGrid>
      <w:gridCol w:w="4440"/>
      <w:gridCol w:w="1680"/>
      <w:gridCol w:w="3851"/>
    </w:tblGrid>
    <w:tr w:rsidR="001779EE" w:rsidRPr="00445A79" w:rsidTr="00BA350D">
      <w:trPr>
        <w:cantSplit/>
        <w:trHeight w:val="1438"/>
      </w:trPr>
      <w:tc>
        <w:tcPr>
          <w:tcW w:w="4548" w:type="dxa"/>
          <w:vAlign w:val="center"/>
        </w:tcPr>
        <w:p w:rsidR="001779EE" w:rsidRPr="00445A79" w:rsidRDefault="001779EE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445A79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1779EE" w:rsidRPr="00445A79" w:rsidRDefault="001779EE" w:rsidP="00397DA5">
          <w:pPr>
            <w:shd w:val="solid" w:color="FFFFFF" w:fill="FFFFFF"/>
            <w:spacing w:before="240" w:after="0" w:line="240" w:lineRule="atLeast"/>
          </w:pPr>
          <w:r w:rsidRPr="00445A79">
            <w:rPr>
              <w:rFonts w:eastAsia="Times New Roman"/>
            </w:rPr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67pt;height:56.25pt" o:ole="">
                <v:imagedata r:id="rId1" o:title=""/>
              </v:shape>
              <o:OLEObject Type="Embed" ProgID="PBrush" ShapeID="_x0000_i1026" DrawAspect="Content" ObjectID="_1628582541" r:id="rId2"/>
            </w:object>
          </w:r>
        </w:p>
      </w:tc>
    </w:tr>
    <w:tr w:rsidR="001779EE" w:rsidRPr="00445A79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1779EE" w:rsidRPr="00445A79" w:rsidRDefault="001779EE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1779EE" w:rsidRPr="00445A79" w:rsidRDefault="001779EE" w:rsidP="00397DA5">
          <w:pPr>
            <w:shd w:val="solid" w:color="FFFFFF" w:fill="FFFFFF"/>
            <w:spacing w:after="48" w:line="240" w:lineRule="atLeast"/>
          </w:pPr>
        </w:p>
      </w:tc>
    </w:tr>
    <w:tr w:rsidR="001779EE" w:rsidRPr="00445A79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1779EE" w:rsidRPr="00445A79" w:rsidRDefault="001779EE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445A79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smartTag w:uri="urn:schemas-microsoft-com:office:smarttags" w:element="State">
            <w:r w:rsidRPr="00445A79">
              <w:rPr>
                <w:rFonts w:ascii="Times New Roman" w:hAnsi="Times New Roman" w:cs="Times New Roman"/>
                <w:b/>
                <w:sz w:val="28"/>
                <w:szCs w:val="20"/>
              </w:rPr>
              <w:t>WIS</w:t>
            </w:r>
          </w:smartTag>
          <w:r w:rsidRPr="00445A79">
            <w:rPr>
              <w:rFonts w:ascii="Times New Roman" w:hAnsi="Times New Roman" w:cs="Times New Roman"/>
              <w:b/>
              <w:sz w:val="28"/>
              <w:szCs w:val="20"/>
            </w:rPr>
            <w:t xml:space="preserve"> CentresTask Team on GISCs (TT-GISC)</w:t>
          </w:r>
          <w:r w:rsidRPr="00445A79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smartTag w:uri="urn:schemas-microsoft-com:office:smarttags" w:element="City">
            <w:smartTag w:uri="urn:schemas-microsoft-com:office:smarttags" w:element="place">
              <w:r w:rsidRPr="00445A79">
                <w:rPr>
                  <w:rFonts w:ascii="Times New Roman" w:hAnsi="Times New Roman" w:cs="Times New Roman"/>
                  <w:b/>
                  <w:sz w:val="28"/>
                  <w:szCs w:val="20"/>
                </w:rPr>
                <w:t>Offenbach</w:t>
              </w:r>
            </w:smartTag>
          </w:smartTag>
          <w:r w:rsidRPr="00445A79">
            <w:rPr>
              <w:rFonts w:ascii="Times New Roman" w:hAnsi="Times New Roman" w:cs="Times New Roman"/>
              <w:b/>
              <w:sz w:val="28"/>
              <w:szCs w:val="20"/>
            </w:rPr>
            <w:t>, Germany.26-29August2019</w:t>
          </w:r>
        </w:p>
        <w:p w:rsidR="001779EE" w:rsidRPr="00445A79" w:rsidRDefault="001779EE" w:rsidP="0077119B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445A79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Pr="002C7DBD">
            <w:rPr>
              <w:rFonts w:ascii="Times New Roman" w:hAnsi="Times New Roman" w:cs="Times New Roman"/>
            </w:rPr>
            <w:t>Benjamin Saclier,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Pr="009150B4">
            <w:rPr>
              <w:rFonts w:ascii="Times New Roman" w:hAnsi="Times New Roman" w:cs="Times New Roman"/>
            </w:rPr>
            <w:t xml:space="preserve"> Sungsoo Do,</w:t>
          </w:r>
          <w:r>
            <w:rPr>
              <w:rFonts w:ascii="Times New Roman" w:hAnsi="Times New Roman" w:cs="Times New Roman"/>
            </w:rPr>
            <w:t xml:space="preserve"> Kai Wirt</w:t>
          </w:r>
        </w:p>
      </w:tc>
      <w:tc>
        <w:tcPr>
          <w:tcW w:w="3851" w:type="dxa"/>
        </w:tcPr>
        <w:p w:rsidR="001779EE" w:rsidRPr="00445A79" w:rsidRDefault="001779EE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445A7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TT-GISC/2019</w:t>
          </w:r>
          <w:r w:rsidRPr="00445A7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 w:rsidRPr="00445A79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[</w:t>
          </w:r>
          <w:r w:rsidRPr="00445A79">
            <w:rPr>
              <w:rFonts w:ascii="Times New Roman" w:hAnsi="Times New Roman" w:cs="Times New Roman"/>
              <w:sz w:val="28"/>
              <w:szCs w:val="28"/>
            </w:rPr>
            <w:t>04</w:t>
          </w:r>
          <w:r w:rsidRPr="00445A79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]</w:t>
          </w:r>
        </w:p>
      </w:tc>
    </w:tr>
    <w:tr w:rsidR="001779EE" w:rsidRPr="00445A79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1779EE" w:rsidRPr="00445A79" w:rsidRDefault="001779EE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779EE" w:rsidRPr="00445A79" w:rsidRDefault="001779EE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445A7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</w:t>
          </w:r>
          <w:bookmarkStart w:id="1" w:name="_GoBack"/>
          <w:bookmarkEnd w:id="1"/>
          <w:r w:rsidRPr="00445A7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 VIII 2019</w:t>
          </w:r>
        </w:p>
      </w:tc>
    </w:tr>
  </w:tbl>
  <w:p w:rsidR="001779EE" w:rsidRDefault="001779E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4CED4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D806F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426C8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59209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62E33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468B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D5EB2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CF0E3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0061D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C3032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6E85D2A"/>
    <w:multiLevelType w:val="hybridMultilevel"/>
    <w:tmpl w:val="16808E04"/>
    <w:lvl w:ilvl="0" w:tplc="808622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2CDC2A6E"/>
    <w:multiLevelType w:val="hybridMultilevel"/>
    <w:tmpl w:val="ADF41B6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402558">
      <w:start w:val="4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E146670"/>
    <w:multiLevelType w:val="hybridMultilevel"/>
    <w:tmpl w:val="2A58D4BA"/>
    <w:lvl w:ilvl="0" w:tplc="808622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6A00E3"/>
    <w:multiLevelType w:val="hybridMultilevel"/>
    <w:tmpl w:val="762CDC98"/>
    <w:lvl w:ilvl="0" w:tplc="808622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AC5C9E"/>
    <w:multiLevelType w:val="hybridMultilevel"/>
    <w:tmpl w:val="95569110"/>
    <w:lvl w:ilvl="0" w:tplc="808622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471A8C"/>
    <w:multiLevelType w:val="hybridMultilevel"/>
    <w:tmpl w:val="66CE6CD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5C010EC"/>
    <w:multiLevelType w:val="hybridMultilevel"/>
    <w:tmpl w:val="A63CF26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1"/>
  </w:num>
  <w:num w:numId="3">
    <w:abstractNumId w:val="16"/>
  </w:num>
  <w:num w:numId="4">
    <w:abstractNumId w:val="13"/>
  </w:num>
  <w:num w:numId="5">
    <w:abstractNumId w:val="17"/>
  </w:num>
  <w:num w:numId="6">
    <w:abstractNumId w:val="10"/>
  </w:num>
  <w:num w:numId="7">
    <w:abstractNumId w:val="14"/>
  </w:num>
  <w:num w:numId="8">
    <w:abstractNumId w:val="18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2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36B3"/>
    <w:rsid w:val="000E62F7"/>
    <w:rsid w:val="0010167F"/>
    <w:rsid w:val="0013270C"/>
    <w:rsid w:val="001779EE"/>
    <w:rsid w:val="00183166"/>
    <w:rsid w:val="00184BEB"/>
    <w:rsid w:val="001A7EB8"/>
    <w:rsid w:val="001B7033"/>
    <w:rsid w:val="001C443B"/>
    <w:rsid w:val="0021446A"/>
    <w:rsid w:val="00232517"/>
    <w:rsid w:val="00243DB5"/>
    <w:rsid w:val="00263426"/>
    <w:rsid w:val="0028705E"/>
    <w:rsid w:val="002C7DBD"/>
    <w:rsid w:val="002E537C"/>
    <w:rsid w:val="00300831"/>
    <w:rsid w:val="00302A95"/>
    <w:rsid w:val="00347FCA"/>
    <w:rsid w:val="00357E2B"/>
    <w:rsid w:val="00382768"/>
    <w:rsid w:val="00393854"/>
    <w:rsid w:val="00396FCA"/>
    <w:rsid w:val="00397DA5"/>
    <w:rsid w:val="003B180C"/>
    <w:rsid w:val="003F3E03"/>
    <w:rsid w:val="00405E4D"/>
    <w:rsid w:val="0043749A"/>
    <w:rsid w:val="00445A79"/>
    <w:rsid w:val="00456F30"/>
    <w:rsid w:val="004C627B"/>
    <w:rsid w:val="00511FE7"/>
    <w:rsid w:val="00575EC9"/>
    <w:rsid w:val="005D0556"/>
    <w:rsid w:val="00603C59"/>
    <w:rsid w:val="00624F1B"/>
    <w:rsid w:val="0067003E"/>
    <w:rsid w:val="006D0AAD"/>
    <w:rsid w:val="00700E4C"/>
    <w:rsid w:val="00711EBB"/>
    <w:rsid w:val="00715E60"/>
    <w:rsid w:val="00755671"/>
    <w:rsid w:val="0077119B"/>
    <w:rsid w:val="0078161E"/>
    <w:rsid w:val="007830AB"/>
    <w:rsid w:val="007849D4"/>
    <w:rsid w:val="00785D02"/>
    <w:rsid w:val="00785D74"/>
    <w:rsid w:val="007C2647"/>
    <w:rsid w:val="00812859"/>
    <w:rsid w:val="008716B0"/>
    <w:rsid w:val="00874B63"/>
    <w:rsid w:val="008C157E"/>
    <w:rsid w:val="008F0B30"/>
    <w:rsid w:val="009150B4"/>
    <w:rsid w:val="00934B77"/>
    <w:rsid w:val="0094789B"/>
    <w:rsid w:val="00974A94"/>
    <w:rsid w:val="009B722A"/>
    <w:rsid w:val="009C3DE0"/>
    <w:rsid w:val="009D716E"/>
    <w:rsid w:val="00A04369"/>
    <w:rsid w:val="00A25CFC"/>
    <w:rsid w:val="00A27A48"/>
    <w:rsid w:val="00A30729"/>
    <w:rsid w:val="00A51C00"/>
    <w:rsid w:val="00AB1033"/>
    <w:rsid w:val="00AC535C"/>
    <w:rsid w:val="00B14E94"/>
    <w:rsid w:val="00B36904"/>
    <w:rsid w:val="00B439DE"/>
    <w:rsid w:val="00B569A6"/>
    <w:rsid w:val="00B6055D"/>
    <w:rsid w:val="00BA350D"/>
    <w:rsid w:val="00BE4F21"/>
    <w:rsid w:val="00C5333A"/>
    <w:rsid w:val="00C60717"/>
    <w:rsid w:val="00CB6D6D"/>
    <w:rsid w:val="00CF7953"/>
    <w:rsid w:val="00D22E22"/>
    <w:rsid w:val="00D358C6"/>
    <w:rsid w:val="00D55749"/>
    <w:rsid w:val="00DA5E44"/>
    <w:rsid w:val="00DE45A1"/>
    <w:rsid w:val="00E212B8"/>
    <w:rsid w:val="00EA5BDA"/>
    <w:rsid w:val="00EA6B9C"/>
    <w:rsid w:val="00ED5C57"/>
    <w:rsid w:val="00ED718F"/>
    <w:rsid w:val="00EE36B3"/>
    <w:rsid w:val="00EE4914"/>
    <w:rsid w:val="00F07611"/>
    <w:rsid w:val="00F27700"/>
    <w:rsid w:val="00F334A3"/>
    <w:rsid w:val="00F8649F"/>
    <w:rsid w:val="00F92A62"/>
    <w:rsid w:val="00F9653C"/>
    <w:rsid w:val="00FA7272"/>
    <w:rsid w:val="00FD04CD"/>
    <w:rsid w:val="00FD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DB5"/>
    <w:pPr>
      <w:spacing w:after="200" w:line="276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 w:cs="Times New Roman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 w:cs="Times New Roman"/>
      <w:b/>
      <w:sz w:val="28"/>
      <w:szCs w:val="20"/>
      <w:lang w:val="en-GB" w:eastAsia="ja-JP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26342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BodyText"/>
    <w:link w:val="TitleChar1"/>
    <w:uiPriority w:val="99"/>
    <w:qFormat/>
    <w:locked/>
    <w:rsid w:val="007C2647"/>
    <w:pPr>
      <w:keepNext/>
      <w:spacing w:before="240" w:after="120"/>
      <w:jc w:val="both"/>
    </w:pPr>
    <w:rPr>
      <w:rFonts w:ascii="Liberation Sans" w:eastAsia="Microsoft YaHei" w:hAnsi="Liberation Sans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8161E"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character" w:customStyle="1" w:styleId="TitleChar1">
    <w:name w:val="Title Char1"/>
    <w:link w:val="Title"/>
    <w:uiPriority w:val="99"/>
    <w:locked/>
    <w:rsid w:val="007C2647"/>
    <w:rPr>
      <w:rFonts w:ascii="Liberation Sans" w:eastAsia="Microsoft YaHei" w:hAnsi="Liberation Sans"/>
      <w:sz w:val="28"/>
      <w:lang w:val="en-US" w:eastAsia="en-US"/>
    </w:rPr>
  </w:style>
  <w:style w:type="character" w:styleId="Hyperlink">
    <w:name w:val="Hyperlink"/>
    <w:basedOn w:val="DefaultParagraphFont"/>
    <w:uiPriority w:val="99"/>
    <w:rsid w:val="007C2647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7C264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8161E"/>
    <w:rPr>
      <w:rFonts w:cs="Times New Roman"/>
      <w:lang w:val="en-US" w:eastAsia="en-US"/>
    </w:rPr>
  </w:style>
  <w:style w:type="paragraph" w:styleId="BodyTextIndent">
    <w:name w:val="Body Text Indent"/>
    <w:basedOn w:val="Normal"/>
    <w:link w:val="BodyTextIndentChar1"/>
    <w:uiPriority w:val="99"/>
    <w:rsid w:val="007830AB"/>
    <w:pPr>
      <w:spacing w:after="120"/>
      <w:ind w:left="283"/>
      <w:jc w:val="both"/>
    </w:pPr>
    <w:rPr>
      <w:rFonts w:eastAsia="MS Mincho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8161E"/>
    <w:rPr>
      <w:rFonts w:cs="Times New Roman"/>
      <w:lang w:val="en-US"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7830AB"/>
    <w:rPr>
      <w:rFonts w:ascii="Calibri" w:eastAsia="MS Mincho" w:hAnsi="Calibri"/>
      <w:sz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83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ai.dwd.de/oai/provider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iswiki.wmo.int/tiki-download_file.php?fileId=4362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iswiki.wmo.int/tiki-download_file.php?fileId=436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is.wmo.int/tdoc=3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isc.kma.go.kr/openwis-user-portal/srv/en/oaipmh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A1E5B\AppData\Local\Temp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307</TotalTime>
  <Pages>3</Pages>
  <Words>625</Words>
  <Characters>3438</Characters>
  <Application>Microsoft Office Outlook</Application>
  <DocSecurity>0</DocSecurity>
  <Lines>0</Lines>
  <Paragraphs>0</Paragraphs>
  <ScaleCrop>false</ScaleCrop>
  <Company>WMO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keywords/>
  <dc:description/>
  <cp:lastModifiedBy>benjamin.saclier</cp:lastModifiedBy>
  <cp:revision>15</cp:revision>
  <dcterms:created xsi:type="dcterms:W3CDTF">2019-08-27T09:21:00Z</dcterms:created>
  <dcterms:modified xsi:type="dcterms:W3CDTF">2019-08-29T09:16:00Z</dcterms:modified>
</cp:coreProperties>
</file>