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3DCC" w:rsidRPr="00242CAF" w:rsidRDefault="00B13DCC" w:rsidP="00B13DCC">
      <w:pPr>
        <w:pStyle w:val="2"/>
        <w:rPr>
          <w:rFonts w:eastAsia="MS Mincho"/>
          <w:lang w:eastAsia="ja-JP"/>
        </w:rPr>
      </w:pPr>
      <w:r w:rsidRPr="00242CAF">
        <w:t xml:space="preserve">Review of the current status of implementation of TCP/IP procedures and applications at WIS centers </w:t>
      </w:r>
    </w:p>
    <w:p w:rsidR="00B13DCC" w:rsidRPr="00242CAF" w:rsidRDefault="0004772F" w:rsidP="00B13DCC">
      <w:pPr>
        <w:pStyle w:val="2"/>
        <w:numPr>
          <w:ilvl w:val="0"/>
          <w:numId w:val="5"/>
        </w:numPr>
        <w:rPr>
          <w:rFonts w:eastAsia="MS Mincho"/>
          <w:lang w:eastAsia="ja-JP"/>
        </w:rPr>
      </w:pPr>
      <w:r>
        <w:rPr>
          <w:rFonts w:eastAsia="맑은 고딕" w:hint="eastAsia"/>
          <w:lang w:eastAsia="ko-KR"/>
        </w:rPr>
        <w:t>Area of Responsibility</w:t>
      </w:r>
    </w:p>
    <w:p w:rsidR="0004772F" w:rsidRDefault="0004772F" w:rsidP="0004772F">
      <w:pPr>
        <w:pStyle w:val="a3"/>
        <w:numPr>
          <w:ilvl w:val="1"/>
          <w:numId w:val="5"/>
        </w:numPr>
        <w:rPr>
          <w:rFonts w:asciiTheme="majorHAnsi" w:eastAsia="맑은 고딕" w:hAnsiTheme="majorHAnsi"/>
          <w:lang w:eastAsia="ko-KR"/>
        </w:rPr>
      </w:pPr>
      <w:r>
        <w:rPr>
          <w:rFonts w:asciiTheme="majorHAnsi" w:eastAsia="맑은 고딕" w:hAnsiTheme="majorHAnsi" w:hint="eastAsia"/>
          <w:lang w:eastAsia="ko-KR"/>
        </w:rPr>
        <w:t>AMDCN Connectivity</w:t>
      </w:r>
    </w:p>
    <w:p w:rsidR="00793D7C" w:rsidRDefault="00BF4A1C" w:rsidP="00793D7C">
      <w:pPr>
        <w:pStyle w:val="a3"/>
        <w:ind w:left="840"/>
        <w:rPr>
          <w:rFonts w:asciiTheme="majorHAnsi" w:eastAsia="맑은 고딕" w:hAnsiTheme="majorHAnsi"/>
          <w:lang w:eastAsia="ko-KR"/>
        </w:rPr>
      </w:pPr>
      <w:r>
        <w:rPr>
          <w:rFonts w:asciiTheme="majorHAnsi" w:eastAsia="맑은 고딕" w:hAnsiTheme="majorHAnsi" w:hint="eastAsia"/>
          <w:lang w:eastAsia="ko-KR"/>
        </w:rPr>
        <w:t>3</w:t>
      </w:r>
      <w:r w:rsidR="0004772F">
        <w:rPr>
          <w:rFonts w:asciiTheme="majorHAnsi" w:eastAsia="맑은 고딕" w:hAnsiTheme="majorHAnsi" w:hint="eastAsia"/>
          <w:lang w:eastAsia="ko-KR"/>
        </w:rPr>
        <w:t xml:space="preserve">DCPCs and 1NC are in the </w:t>
      </w:r>
      <w:r w:rsidR="00793D7C">
        <w:rPr>
          <w:rFonts w:asciiTheme="majorHAnsi" w:eastAsia="맑은 고딕" w:hAnsiTheme="majorHAnsi" w:hint="eastAsia"/>
          <w:lang w:eastAsia="ko-KR"/>
        </w:rPr>
        <w:t>responsible area of</w:t>
      </w:r>
      <w:r w:rsidR="0004772F">
        <w:rPr>
          <w:rFonts w:asciiTheme="majorHAnsi" w:eastAsia="맑은 고딕" w:hAnsiTheme="majorHAnsi" w:hint="eastAsia"/>
          <w:lang w:eastAsia="ko-KR"/>
        </w:rPr>
        <w:t>f GISC Seoul</w:t>
      </w:r>
      <w:r w:rsidR="00793D7C">
        <w:rPr>
          <w:rFonts w:asciiTheme="majorHAnsi" w:eastAsia="맑은 고딕" w:hAnsiTheme="majorHAnsi" w:hint="eastAsia"/>
          <w:lang w:eastAsia="ko-KR"/>
        </w:rPr>
        <w:t xml:space="preserve">. </w:t>
      </w:r>
    </w:p>
    <w:p w:rsidR="00793D7C" w:rsidRPr="00793D7C" w:rsidRDefault="00793D7C" w:rsidP="00793D7C">
      <w:pPr>
        <w:pStyle w:val="a3"/>
        <w:ind w:left="840"/>
        <w:rPr>
          <w:rFonts w:asciiTheme="majorHAnsi" w:hAnsiTheme="majorHAnsi"/>
          <w:lang w:eastAsia="ko-KR"/>
        </w:rPr>
      </w:pPr>
      <w:r w:rsidRPr="00793D7C">
        <w:rPr>
          <w:rFonts w:asciiTheme="majorHAnsi" w:hAnsiTheme="majorHAnsi"/>
          <w:lang w:eastAsia="ko-KR"/>
        </w:rPr>
        <w:t xml:space="preserve">GISC Seoul is connected to DCPC NMSC and DCPC LC/LRFMME with 10Gbps of dedicated network. NC Seoul is operated in the same infrastructure of GISC Seoul. DCPC WAMIS is connected to each </w:t>
      </w:r>
      <w:proofErr w:type="spellStart"/>
      <w:r w:rsidRPr="00793D7C">
        <w:rPr>
          <w:rFonts w:asciiTheme="majorHAnsi" w:hAnsiTheme="majorHAnsi"/>
          <w:lang w:eastAsia="ko-KR"/>
        </w:rPr>
        <w:t>AgroMeteorological</w:t>
      </w:r>
      <w:proofErr w:type="spellEnd"/>
      <w:r w:rsidRPr="00793D7C">
        <w:rPr>
          <w:rFonts w:asciiTheme="majorHAnsi" w:hAnsiTheme="majorHAnsi"/>
          <w:lang w:eastAsia="ko-KR"/>
        </w:rPr>
        <w:t xml:space="preserve"> Services on web portal.</w:t>
      </w:r>
    </w:p>
    <w:p w:rsidR="00793D7C" w:rsidRPr="00793D7C" w:rsidRDefault="00793D7C" w:rsidP="0004772F">
      <w:pPr>
        <w:pStyle w:val="a3"/>
        <w:ind w:left="840"/>
        <w:rPr>
          <w:rFonts w:asciiTheme="majorHAnsi" w:eastAsia="맑은 고딕" w:hAnsiTheme="majorHAnsi"/>
          <w:lang w:eastAsia="ko-KR"/>
        </w:rPr>
      </w:pPr>
    </w:p>
    <w:tbl>
      <w:tblPr>
        <w:tblStyle w:val="aa"/>
        <w:tblW w:w="0" w:type="auto"/>
        <w:tblInd w:w="840" w:type="dxa"/>
        <w:tblLook w:val="04A0"/>
      </w:tblPr>
      <w:tblGrid>
        <w:gridCol w:w="2220"/>
        <w:gridCol w:w="2191"/>
        <w:gridCol w:w="2175"/>
        <w:gridCol w:w="2150"/>
      </w:tblGrid>
      <w:tr w:rsidR="00BF4A1C" w:rsidTr="00BF4A1C">
        <w:tc>
          <w:tcPr>
            <w:tcW w:w="2389" w:type="dxa"/>
          </w:tcPr>
          <w:p w:rsidR="00BF4A1C" w:rsidRDefault="00BF4A1C" w:rsidP="00BF4A1C">
            <w:pPr>
              <w:pStyle w:val="a3"/>
              <w:ind w:left="0"/>
              <w:jc w:val="center"/>
              <w:rPr>
                <w:rFonts w:asciiTheme="majorHAnsi" w:eastAsia="맑은 고딕" w:hAnsiTheme="majorHAnsi"/>
                <w:lang w:eastAsia="ko-KR"/>
              </w:rPr>
            </w:pPr>
            <w:r>
              <w:rPr>
                <w:rFonts w:asciiTheme="majorHAnsi" w:eastAsia="맑은 고딕" w:hAnsiTheme="majorHAnsi" w:hint="eastAsia"/>
                <w:lang w:eastAsia="ko-KR"/>
              </w:rPr>
              <w:t>Name</w:t>
            </w:r>
          </w:p>
        </w:tc>
        <w:tc>
          <w:tcPr>
            <w:tcW w:w="2389" w:type="dxa"/>
          </w:tcPr>
          <w:p w:rsidR="00BF4A1C" w:rsidRDefault="00BF4A1C" w:rsidP="00BF4A1C">
            <w:pPr>
              <w:pStyle w:val="a3"/>
              <w:ind w:left="0"/>
              <w:jc w:val="center"/>
              <w:rPr>
                <w:rFonts w:asciiTheme="majorHAnsi" w:eastAsia="맑은 고딕" w:hAnsiTheme="majorHAnsi"/>
                <w:lang w:eastAsia="ko-KR"/>
              </w:rPr>
            </w:pPr>
            <w:r>
              <w:rPr>
                <w:rFonts w:asciiTheme="majorHAnsi" w:eastAsia="맑은 고딕" w:hAnsiTheme="majorHAnsi" w:hint="eastAsia"/>
                <w:lang w:eastAsia="ko-KR"/>
              </w:rPr>
              <w:t>Bandwidth</w:t>
            </w:r>
          </w:p>
        </w:tc>
        <w:tc>
          <w:tcPr>
            <w:tcW w:w="2390" w:type="dxa"/>
          </w:tcPr>
          <w:p w:rsidR="00BF4A1C" w:rsidRDefault="00BF4A1C" w:rsidP="00BF4A1C">
            <w:pPr>
              <w:pStyle w:val="a3"/>
              <w:ind w:left="0"/>
              <w:jc w:val="center"/>
              <w:rPr>
                <w:rFonts w:asciiTheme="majorHAnsi" w:eastAsia="맑은 고딕" w:hAnsiTheme="majorHAnsi"/>
                <w:lang w:eastAsia="ko-KR"/>
              </w:rPr>
            </w:pPr>
            <w:r>
              <w:rPr>
                <w:rFonts w:asciiTheme="majorHAnsi" w:eastAsia="맑은 고딕" w:hAnsiTheme="majorHAnsi" w:hint="eastAsia"/>
                <w:lang w:eastAsia="ko-KR"/>
              </w:rPr>
              <w:t>Type</w:t>
            </w:r>
          </w:p>
        </w:tc>
        <w:tc>
          <w:tcPr>
            <w:tcW w:w="2390" w:type="dxa"/>
          </w:tcPr>
          <w:p w:rsidR="00BF4A1C" w:rsidRDefault="00BF4A1C" w:rsidP="00BF4A1C">
            <w:pPr>
              <w:pStyle w:val="a3"/>
              <w:ind w:left="0"/>
              <w:jc w:val="center"/>
              <w:rPr>
                <w:rFonts w:asciiTheme="majorHAnsi" w:eastAsia="맑은 고딕" w:hAnsiTheme="majorHAnsi"/>
                <w:lang w:eastAsia="ko-KR"/>
              </w:rPr>
            </w:pPr>
            <w:r>
              <w:rPr>
                <w:rFonts w:asciiTheme="majorHAnsi" w:eastAsia="맑은 고딕" w:hAnsiTheme="majorHAnsi" w:hint="eastAsia"/>
                <w:lang w:eastAsia="ko-KR"/>
              </w:rPr>
              <w:t>Protocol</w:t>
            </w:r>
          </w:p>
        </w:tc>
      </w:tr>
      <w:tr w:rsidR="00BF4A1C" w:rsidTr="00BF4A1C">
        <w:tc>
          <w:tcPr>
            <w:tcW w:w="2389" w:type="dxa"/>
          </w:tcPr>
          <w:p w:rsidR="00BF4A1C" w:rsidRDefault="00BF4A1C" w:rsidP="00BF4A1C">
            <w:pPr>
              <w:pStyle w:val="a3"/>
              <w:ind w:left="0"/>
              <w:jc w:val="center"/>
              <w:rPr>
                <w:rFonts w:asciiTheme="majorHAnsi" w:eastAsia="맑은 고딕" w:hAnsiTheme="majorHAnsi"/>
                <w:lang w:eastAsia="ko-KR"/>
              </w:rPr>
            </w:pPr>
            <w:r>
              <w:rPr>
                <w:rFonts w:asciiTheme="majorHAnsi" w:eastAsia="맑은 고딕" w:hAnsiTheme="majorHAnsi" w:hint="eastAsia"/>
                <w:lang w:eastAsia="ko-KR"/>
              </w:rPr>
              <w:t>DCPC NMSC</w:t>
            </w:r>
          </w:p>
        </w:tc>
        <w:tc>
          <w:tcPr>
            <w:tcW w:w="2389" w:type="dxa"/>
          </w:tcPr>
          <w:p w:rsidR="00BF4A1C" w:rsidRDefault="00BF4A1C" w:rsidP="00BF4A1C">
            <w:pPr>
              <w:pStyle w:val="a3"/>
              <w:ind w:left="0"/>
              <w:jc w:val="center"/>
              <w:rPr>
                <w:rFonts w:asciiTheme="majorHAnsi" w:eastAsia="맑은 고딕" w:hAnsiTheme="majorHAnsi"/>
                <w:lang w:eastAsia="ko-KR"/>
              </w:rPr>
            </w:pPr>
            <w:r>
              <w:rPr>
                <w:rFonts w:asciiTheme="majorHAnsi" w:eastAsia="맑은 고딕" w:hAnsiTheme="majorHAnsi" w:hint="eastAsia"/>
                <w:lang w:eastAsia="ko-KR"/>
              </w:rPr>
              <w:t>10Gbps</w:t>
            </w:r>
          </w:p>
        </w:tc>
        <w:tc>
          <w:tcPr>
            <w:tcW w:w="2390" w:type="dxa"/>
          </w:tcPr>
          <w:p w:rsidR="00BF4A1C" w:rsidRDefault="00BF4A1C" w:rsidP="00BF4A1C">
            <w:pPr>
              <w:pStyle w:val="a3"/>
              <w:ind w:left="0"/>
              <w:jc w:val="center"/>
              <w:rPr>
                <w:rFonts w:asciiTheme="majorHAnsi" w:eastAsia="맑은 고딕" w:hAnsiTheme="majorHAnsi"/>
                <w:lang w:eastAsia="ko-KR"/>
              </w:rPr>
            </w:pPr>
            <w:r>
              <w:rPr>
                <w:rFonts w:asciiTheme="majorHAnsi" w:eastAsia="맑은 고딕" w:hAnsiTheme="majorHAnsi" w:hint="eastAsia"/>
                <w:lang w:eastAsia="ko-KR"/>
              </w:rPr>
              <w:t>Dedicated</w:t>
            </w:r>
          </w:p>
        </w:tc>
        <w:tc>
          <w:tcPr>
            <w:tcW w:w="2390" w:type="dxa"/>
          </w:tcPr>
          <w:p w:rsidR="00BF4A1C" w:rsidRDefault="00BF4A1C" w:rsidP="00BF4A1C">
            <w:pPr>
              <w:pStyle w:val="a3"/>
              <w:ind w:left="0"/>
              <w:jc w:val="center"/>
              <w:rPr>
                <w:rFonts w:asciiTheme="majorHAnsi" w:eastAsia="맑은 고딕" w:hAnsiTheme="majorHAnsi"/>
                <w:lang w:eastAsia="ko-KR"/>
              </w:rPr>
            </w:pPr>
            <w:r>
              <w:rPr>
                <w:rFonts w:asciiTheme="majorHAnsi" w:eastAsia="맑은 고딕" w:hAnsiTheme="majorHAnsi" w:hint="eastAsia"/>
                <w:lang w:eastAsia="ko-KR"/>
              </w:rPr>
              <w:t>FTP</w:t>
            </w:r>
          </w:p>
        </w:tc>
      </w:tr>
      <w:tr w:rsidR="00BF4A1C" w:rsidTr="00BF4A1C">
        <w:tc>
          <w:tcPr>
            <w:tcW w:w="2389" w:type="dxa"/>
          </w:tcPr>
          <w:p w:rsidR="00BF4A1C" w:rsidRDefault="00BF4A1C" w:rsidP="00BF4A1C">
            <w:pPr>
              <w:pStyle w:val="a3"/>
              <w:ind w:left="0"/>
              <w:jc w:val="center"/>
              <w:rPr>
                <w:rFonts w:asciiTheme="majorHAnsi" w:eastAsia="맑은 고딕" w:hAnsiTheme="majorHAnsi"/>
                <w:lang w:eastAsia="ko-KR"/>
              </w:rPr>
            </w:pPr>
            <w:r>
              <w:rPr>
                <w:rFonts w:asciiTheme="majorHAnsi" w:eastAsia="맑은 고딕" w:hAnsiTheme="majorHAnsi" w:hint="eastAsia"/>
                <w:lang w:eastAsia="ko-KR"/>
              </w:rPr>
              <w:t>DCPC LC/LRFMME</w:t>
            </w:r>
          </w:p>
        </w:tc>
        <w:tc>
          <w:tcPr>
            <w:tcW w:w="2389" w:type="dxa"/>
          </w:tcPr>
          <w:p w:rsidR="00BF4A1C" w:rsidRDefault="00BF4A1C" w:rsidP="00BF4A1C">
            <w:pPr>
              <w:pStyle w:val="a3"/>
              <w:ind w:left="0"/>
              <w:jc w:val="center"/>
              <w:rPr>
                <w:rFonts w:asciiTheme="majorHAnsi" w:eastAsia="맑은 고딕" w:hAnsiTheme="majorHAnsi"/>
                <w:lang w:eastAsia="ko-KR"/>
              </w:rPr>
            </w:pPr>
            <w:r>
              <w:rPr>
                <w:rFonts w:asciiTheme="majorHAnsi" w:eastAsia="맑은 고딕" w:hAnsiTheme="majorHAnsi" w:hint="eastAsia"/>
                <w:lang w:eastAsia="ko-KR"/>
              </w:rPr>
              <w:t>10Gbps</w:t>
            </w:r>
          </w:p>
        </w:tc>
        <w:tc>
          <w:tcPr>
            <w:tcW w:w="2390" w:type="dxa"/>
          </w:tcPr>
          <w:p w:rsidR="00BF4A1C" w:rsidRDefault="00BF4A1C" w:rsidP="00BF4A1C">
            <w:pPr>
              <w:pStyle w:val="a3"/>
              <w:ind w:left="0"/>
              <w:jc w:val="center"/>
              <w:rPr>
                <w:rFonts w:asciiTheme="majorHAnsi" w:eastAsia="맑은 고딕" w:hAnsiTheme="majorHAnsi"/>
                <w:lang w:eastAsia="ko-KR"/>
              </w:rPr>
            </w:pPr>
            <w:r>
              <w:rPr>
                <w:rFonts w:asciiTheme="majorHAnsi" w:eastAsia="맑은 고딕" w:hAnsiTheme="majorHAnsi" w:hint="eastAsia"/>
                <w:lang w:eastAsia="ko-KR"/>
              </w:rPr>
              <w:t>Dedicated</w:t>
            </w:r>
          </w:p>
        </w:tc>
        <w:tc>
          <w:tcPr>
            <w:tcW w:w="2390" w:type="dxa"/>
          </w:tcPr>
          <w:p w:rsidR="00BF4A1C" w:rsidRDefault="00BF4A1C" w:rsidP="00BF4A1C">
            <w:pPr>
              <w:pStyle w:val="a3"/>
              <w:ind w:left="0"/>
              <w:jc w:val="center"/>
              <w:rPr>
                <w:rFonts w:asciiTheme="majorHAnsi" w:eastAsia="맑은 고딕" w:hAnsiTheme="majorHAnsi"/>
                <w:lang w:eastAsia="ko-KR"/>
              </w:rPr>
            </w:pPr>
            <w:r>
              <w:rPr>
                <w:rFonts w:asciiTheme="majorHAnsi" w:eastAsia="맑은 고딕" w:hAnsiTheme="majorHAnsi" w:hint="eastAsia"/>
                <w:lang w:eastAsia="ko-KR"/>
              </w:rPr>
              <w:t>FTP</w:t>
            </w:r>
          </w:p>
        </w:tc>
      </w:tr>
      <w:tr w:rsidR="00BF4A1C" w:rsidTr="00BF4A1C">
        <w:tc>
          <w:tcPr>
            <w:tcW w:w="2389" w:type="dxa"/>
          </w:tcPr>
          <w:p w:rsidR="00BF4A1C" w:rsidRDefault="00BF4A1C" w:rsidP="00BF4A1C">
            <w:pPr>
              <w:pStyle w:val="a3"/>
              <w:ind w:left="0"/>
              <w:jc w:val="center"/>
              <w:rPr>
                <w:rFonts w:asciiTheme="majorHAnsi" w:eastAsia="맑은 고딕" w:hAnsiTheme="majorHAnsi"/>
                <w:lang w:eastAsia="ko-KR"/>
              </w:rPr>
            </w:pPr>
            <w:r>
              <w:rPr>
                <w:rFonts w:asciiTheme="majorHAnsi" w:eastAsia="맑은 고딕" w:hAnsiTheme="majorHAnsi" w:hint="eastAsia"/>
                <w:lang w:eastAsia="ko-KR"/>
              </w:rPr>
              <w:t>DCPC WAMIS</w:t>
            </w:r>
          </w:p>
        </w:tc>
        <w:tc>
          <w:tcPr>
            <w:tcW w:w="2389" w:type="dxa"/>
          </w:tcPr>
          <w:p w:rsidR="00BF4A1C" w:rsidRDefault="00BF4A1C" w:rsidP="00BF4A1C">
            <w:pPr>
              <w:pStyle w:val="a3"/>
              <w:ind w:left="0"/>
              <w:jc w:val="center"/>
              <w:rPr>
                <w:rFonts w:asciiTheme="majorHAnsi" w:eastAsia="맑은 고딕" w:hAnsiTheme="majorHAnsi"/>
                <w:lang w:eastAsia="ko-KR"/>
              </w:rPr>
            </w:pPr>
            <w:r>
              <w:rPr>
                <w:rFonts w:asciiTheme="majorHAnsi" w:eastAsia="맑은 고딕" w:hAnsiTheme="majorHAnsi" w:hint="eastAsia"/>
                <w:lang w:eastAsia="ko-KR"/>
              </w:rPr>
              <w:t>-</w:t>
            </w:r>
          </w:p>
        </w:tc>
        <w:tc>
          <w:tcPr>
            <w:tcW w:w="2390" w:type="dxa"/>
          </w:tcPr>
          <w:p w:rsidR="00BF4A1C" w:rsidRDefault="00BF4A1C" w:rsidP="00BF4A1C">
            <w:pPr>
              <w:pStyle w:val="a3"/>
              <w:ind w:left="0"/>
              <w:jc w:val="center"/>
              <w:rPr>
                <w:rFonts w:asciiTheme="majorHAnsi" w:eastAsia="맑은 고딕" w:hAnsiTheme="majorHAnsi"/>
                <w:lang w:eastAsia="ko-KR"/>
              </w:rPr>
            </w:pPr>
            <w:r>
              <w:rPr>
                <w:rFonts w:asciiTheme="majorHAnsi" w:eastAsia="맑은 고딕" w:hAnsiTheme="majorHAnsi" w:hint="eastAsia"/>
                <w:lang w:eastAsia="ko-KR"/>
              </w:rPr>
              <w:t>-</w:t>
            </w:r>
          </w:p>
        </w:tc>
        <w:tc>
          <w:tcPr>
            <w:tcW w:w="2390" w:type="dxa"/>
          </w:tcPr>
          <w:p w:rsidR="00BF4A1C" w:rsidRDefault="00BF4A1C" w:rsidP="00BF4A1C">
            <w:pPr>
              <w:pStyle w:val="a3"/>
              <w:ind w:left="0"/>
              <w:jc w:val="center"/>
              <w:rPr>
                <w:rFonts w:asciiTheme="majorHAnsi" w:eastAsia="맑은 고딕" w:hAnsiTheme="majorHAnsi"/>
                <w:lang w:eastAsia="ko-KR"/>
              </w:rPr>
            </w:pPr>
            <w:r>
              <w:rPr>
                <w:rFonts w:asciiTheme="majorHAnsi" w:eastAsia="맑은 고딕" w:hAnsiTheme="majorHAnsi" w:hint="eastAsia"/>
                <w:lang w:eastAsia="ko-KR"/>
              </w:rPr>
              <w:t>-</w:t>
            </w:r>
          </w:p>
        </w:tc>
      </w:tr>
      <w:tr w:rsidR="00BF4A1C" w:rsidTr="00BF4A1C">
        <w:tc>
          <w:tcPr>
            <w:tcW w:w="2389" w:type="dxa"/>
          </w:tcPr>
          <w:p w:rsidR="00BF4A1C" w:rsidRDefault="00BF4A1C" w:rsidP="00BF4A1C">
            <w:pPr>
              <w:pStyle w:val="a3"/>
              <w:ind w:left="0"/>
              <w:jc w:val="center"/>
              <w:rPr>
                <w:rFonts w:asciiTheme="majorHAnsi" w:eastAsia="맑은 고딕" w:hAnsiTheme="majorHAnsi"/>
                <w:lang w:eastAsia="ko-KR"/>
              </w:rPr>
            </w:pPr>
            <w:r>
              <w:rPr>
                <w:rFonts w:asciiTheme="majorHAnsi" w:eastAsia="맑은 고딕" w:hAnsiTheme="majorHAnsi" w:hint="eastAsia"/>
                <w:lang w:eastAsia="ko-KR"/>
              </w:rPr>
              <w:t>NC Seoul</w:t>
            </w:r>
          </w:p>
        </w:tc>
        <w:tc>
          <w:tcPr>
            <w:tcW w:w="2389" w:type="dxa"/>
          </w:tcPr>
          <w:p w:rsidR="00BF4A1C" w:rsidRDefault="00BF4A1C" w:rsidP="00BF4A1C">
            <w:pPr>
              <w:pStyle w:val="a3"/>
              <w:ind w:left="0"/>
              <w:jc w:val="center"/>
              <w:rPr>
                <w:rFonts w:asciiTheme="majorHAnsi" w:eastAsia="맑은 고딕" w:hAnsiTheme="majorHAnsi"/>
                <w:lang w:eastAsia="ko-KR"/>
              </w:rPr>
            </w:pPr>
            <w:r>
              <w:rPr>
                <w:rFonts w:asciiTheme="majorHAnsi" w:eastAsia="맑은 고딕" w:hAnsiTheme="majorHAnsi" w:hint="eastAsia"/>
                <w:lang w:eastAsia="ko-KR"/>
              </w:rPr>
              <w:t>-</w:t>
            </w:r>
          </w:p>
        </w:tc>
        <w:tc>
          <w:tcPr>
            <w:tcW w:w="2390" w:type="dxa"/>
          </w:tcPr>
          <w:p w:rsidR="00BF4A1C" w:rsidRDefault="00BF4A1C" w:rsidP="00BF4A1C">
            <w:pPr>
              <w:pStyle w:val="a3"/>
              <w:ind w:left="0"/>
              <w:jc w:val="center"/>
              <w:rPr>
                <w:rFonts w:asciiTheme="majorHAnsi" w:eastAsia="맑은 고딕" w:hAnsiTheme="majorHAnsi"/>
                <w:lang w:eastAsia="ko-KR"/>
              </w:rPr>
            </w:pPr>
            <w:r>
              <w:rPr>
                <w:rFonts w:asciiTheme="majorHAnsi" w:eastAsia="맑은 고딕" w:hAnsiTheme="majorHAnsi" w:hint="eastAsia"/>
                <w:lang w:eastAsia="ko-KR"/>
              </w:rPr>
              <w:t>-</w:t>
            </w:r>
          </w:p>
        </w:tc>
        <w:tc>
          <w:tcPr>
            <w:tcW w:w="2390" w:type="dxa"/>
          </w:tcPr>
          <w:p w:rsidR="00BF4A1C" w:rsidRDefault="00BF4A1C" w:rsidP="00BF4A1C">
            <w:pPr>
              <w:pStyle w:val="a3"/>
              <w:ind w:left="0"/>
              <w:jc w:val="center"/>
              <w:rPr>
                <w:rFonts w:asciiTheme="majorHAnsi" w:eastAsia="맑은 고딕" w:hAnsiTheme="majorHAnsi"/>
                <w:lang w:eastAsia="ko-KR"/>
              </w:rPr>
            </w:pPr>
            <w:r>
              <w:rPr>
                <w:rFonts w:asciiTheme="majorHAnsi" w:eastAsia="맑은 고딕" w:hAnsiTheme="majorHAnsi" w:hint="eastAsia"/>
                <w:lang w:eastAsia="ko-KR"/>
              </w:rPr>
              <w:t>-</w:t>
            </w:r>
          </w:p>
        </w:tc>
      </w:tr>
    </w:tbl>
    <w:p w:rsidR="00793D7C" w:rsidRDefault="00793D7C" w:rsidP="00793D7C">
      <w:pPr>
        <w:pStyle w:val="a3"/>
        <w:ind w:left="840"/>
        <w:rPr>
          <w:rFonts w:asciiTheme="majorHAnsi" w:eastAsia="맑은 고딕" w:hAnsiTheme="majorHAnsi"/>
          <w:lang w:eastAsia="ko-KR"/>
        </w:rPr>
      </w:pPr>
    </w:p>
    <w:p w:rsidR="00BF4A1C" w:rsidRDefault="00BF4A1C" w:rsidP="00BF4A1C">
      <w:pPr>
        <w:pStyle w:val="a3"/>
        <w:numPr>
          <w:ilvl w:val="1"/>
          <w:numId w:val="5"/>
        </w:numPr>
        <w:rPr>
          <w:rFonts w:asciiTheme="majorHAnsi" w:eastAsia="맑은 고딕" w:hAnsiTheme="majorHAnsi"/>
          <w:lang w:eastAsia="ko-KR"/>
        </w:rPr>
      </w:pPr>
      <w:r>
        <w:rPr>
          <w:rFonts w:asciiTheme="majorHAnsi" w:eastAsia="맑은 고딕" w:hAnsiTheme="majorHAnsi" w:hint="eastAsia"/>
          <w:lang w:eastAsia="ko-KR"/>
        </w:rPr>
        <w:t>DCs WIS Compliance</w:t>
      </w:r>
    </w:p>
    <w:tbl>
      <w:tblPr>
        <w:tblStyle w:val="aa"/>
        <w:tblW w:w="0" w:type="auto"/>
        <w:tblInd w:w="840" w:type="dxa"/>
        <w:tblLayout w:type="fixed"/>
        <w:tblLook w:val="04A0"/>
      </w:tblPr>
      <w:tblGrid>
        <w:gridCol w:w="4655"/>
        <w:gridCol w:w="850"/>
        <w:gridCol w:w="1134"/>
        <w:gridCol w:w="993"/>
        <w:gridCol w:w="1104"/>
      </w:tblGrid>
      <w:tr w:rsidR="00A507A3" w:rsidTr="00E96E50">
        <w:tc>
          <w:tcPr>
            <w:tcW w:w="4655" w:type="dxa"/>
            <w:vAlign w:val="center"/>
          </w:tcPr>
          <w:p w:rsidR="00BF4A1C" w:rsidRDefault="00A507A3" w:rsidP="00A507A3">
            <w:pPr>
              <w:pStyle w:val="a3"/>
              <w:ind w:left="0"/>
              <w:jc w:val="center"/>
              <w:rPr>
                <w:rFonts w:asciiTheme="majorHAnsi" w:eastAsia="맑은 고딕" w:hAnsiTheme="majorHAnsi"/>
                <w:lang w:eastAsia="ko-KR"/>
              </w:rPr>
            </w:pPr>
            <w:r>
              <w:rPr>
                <w:rFonts w:asciiTheme="majorHAnsi" w:eastAsia="맑은 고딕" w:hAnsiTheme="majorHAnsi" w:hint="eastAsia"/>
                <w:lang w:eastAsia="ko-KR"/>
              </w:rPr>
              <w:t>Interface of Technical Specification</w:t>
            </w:r>
          </w:p>
        </w:tc>
        <w:tc>
          <w:tcPr>
            <w:tcW w:w="850" w:type="dxa"/>
            <w:vAlign w:val="center"/>
          </w:tcPr>
          <w:p w:rsidR="00BF4A1C" w:rsidRDefault="00A507A3" w:rsidP="00A507A3">
            <w:pPr>
              <w:pStyle w:val="a3"/>
              <w:ind w:left="0"/>
              <w:jc w:val="center"/>
              <w:rPr>
                <w:rFonts w:asciiTheme="majorHAnsi" w:eastAsia="맑은 고딕" w:hAnsiTheme="majorHAnsi"/>
                <w:lang w:eastAsia="ko-KR"/>
              </w:rPr>
            </w:pPr>
            <w:r>
              <w:rPr>
                <w:rFonts w:asciiTheme="majorHAnsi" w:eastAsia="맑은 고딕" w:hAnsiTheme="majorHAnsi" w:hint="eastAsia"/>
                <w:lang w:eastAsia="ko-KR"/>
              </w:rPr>
              <w:t>NMSC</w:t>
            </w:r>
          </w:p>
        </w:tc>
        <w:tc>
          <w:tcPr>
            <w:tcW w:w="1134" w:type="dxa"/>
            <w:vAlign w:val="center"/>
          </w:tcPr>
          <w:p w:rsidR="00BF4A1C" w:rsidRDefault="00A507A3" w:rsidP="00A507A3">
            <w:pPr>
              <w:pStyle w:val="a3"/>
              <w:ind w:left="0"/>
              <w:jc w:val="center"/>
              <w:rPr>
                <w:rFonts w:asciiTheme="majorHAnsi" w:eastAsia="맑은 고딕" w:hAnsiTheme="majorHAnsi"/>
                <w:lang w:eastAsia="ko-KR"/>
              </w:rPr>
            </w:pPr>
            <w:r>
              <w:rPr>
                <w:rFonts w:asciiTheme="majorHAnsi" w:eastAsia="맑은 고딕" w:hAnsiTheme="majorHAnsi" w:hint="eastAsia"/>
                <w:lang w:eastAsia="ko-KR"/>
              </w:rPr>
              <w:t>LC/LRFMME</w:t>
            </w:r>
          </w:p>
        </w:tc>
        <w:tc>
          <w:tcPr>
            <w:tcW w:w="993" w:type="dxa"/>
            <w:vAlign w:val="center"/>
          </w:tcPr>
          <w:p w:rsidR="00BF4A1C" w:rsidRDefault="00A507A3" w:rsidP="00A507A3">
            <w:pPr>
              <w:pStyle w:val="a3"/>
              <w:ind w:left="0"/>
              <w:jc w:val="center"/>
              <w:rPr>
                <w:rFonts w:asciiTheme="majorHAnsi" w:eastAsia="맑은 고딕" w:hAnsiTheme="majorHAnsi"/>
                <w:lang w:eastAsia="ko-KR"/>
              </w:rPr>
            </w:pPr>
            <w:r>
              <w:rPr>
                <w:rFonts w:asciiTheme="majorHAnsi" w:eastAsia="맑은 고딕" w:hAnsiTheme="majorHAnsi" w:hint="eastAsia"/>
                <w:lang w:eastAsia="ko-KR"/>
              </w:rPr>
              <w:t>WAMIS</w:t>
            </w:r>
          </w:p>
        </w:tc>
        <w:tc>
          <w:tcPr>
            <w:tcW w:w="1104" w:type="dxa"/>
            <w:vAlign w:val="center"/>
          </w:tcPr>
          <w:p w:rsidR="00BF4A1C" w:rsidRDefault="00A507A3" w:rsidP="00A507A3">
            <w:pPr>
              <w:pStyle w:val="a3"/>
              <w:ind w:left="0"/>
              <w:jc w:val="center"/>
              <w:rPr>
                <w:rFonts w:asciiTheme="majorHAnsi" w:eastAsia="맑은 고딕" w:hAnsiTheme="majorHAnsi"/>
                <w:lang w:eastAsia="ko-KR"/>
              </w:rPr>
            </w:pPr>
            <w:r>
              <w:rPr>
                <w:rFonts w:asciiTheme="majorHAnsi" w:eastAsia="맑은 고딕" w:hAnsiTheme="majorHAnsi" w:hint="eastAsia"/>
                <w:lang w:eastAsia="ko-KR"/>
              </w:rPr>
              <w:t>NC Seoul</w:t>
            </w:r>
          </w:p>
        </w:tc>
      </w:tr>
      <w:tr w:rsidR="00A507A3" w:rsidTr="00E96E50">
        <w:tc>
          <w:tcPr>
            <w:tcW w:w="4655" w:type="dxa"/>
          </w:tcPr>
          <w:p w:rsidR="00BF4A1C" w:rsidRPr="00A507A3" w:rsidRDefault="00A507A3" w:rsidP="00BF4A1C">
            <w:pPr>
              <w:pStyle w:val="a3"/>
              <w:ind w:left="0"/>
              <w:rPr>
                <w:rFonts w:asciiTheme="majorHAnsi" w:eastAsia="맑은 고딕" w:hAnsiTheme="majorHAnsi"/>
                <w:lang w:eastAsia="ko-KR"/>
              </w:rPr>
            </w:pPr>
            <w:r>
              <w:rPr>
                <w:rFonts w:asciiTheme="majorHAnsi" w:eastAsia="맑은 고딕" w:hAnsiTheme="majorHAnsi" w:hint="eastAsia"/>
                <w:lang w:eastAsia="ko-KR"/>
              </w:rPr>
              <w:t>Uploading Metadata for data and products</w:t>
            </w:r>
          </w:p>
        </w:tc>
        <w:tc>
          <w:tcPr>
            <w:tcW w:w="850" w:type="dxa"/>
          </w:tcPr>
          <w:p w:rsidR="00BF4A1C" w:rsidRPr="000123EE" w:rsidRDefault="000123EE" w:rsidP="00A507A3">
            <w:pPr>
              <w:pStyle w:val="a3"/>
              <w:ind w:left="0"/>
              <w:jc w:val="center"/>
              <w:rPr>
                <w:rFonts w:asciiTheme="majorHAnsi" w:eastAsia="맑은 고딕" w:hAnsiTheme="majorHAnsi"/>
                <w:lang w:eastAsia="ko-KR"/>
              </w:rPr>
            </w:pPr>
            <w:r w:rsidRPr="000123EE">
              <w:rPr>
                <w:rFonts w:asciiTheme="majorHAnsi" w:eastAsia="맑은 고딕" w:hAnsiTheme="majorHAnsi"/>
                <w:lang w:eastAsia="ko-KR"/>
              </w:rPr>
              <w:t>√</w:t>
            </w:r>
          </w:p>
        </w:tc>
        <w:tc>
          <w:tcPr>
            <w:tcW w:w="1134" w:type="dxa"/>
          </w:tcPr>
          <w:p w:rsidR="00BF4A1C" w:rsidRPr="000123EE" w:rsidRDefault="000123EE" w:rsidP="00A507A3">
            <w:pPr>
              <w:pStyle w:val="a3"/>
              <w:ind w:left="0"/>
              <w:jc w:val="center"/>
              <w:rPr>
                <w:rFonts w:asciiTheme="majorHAnsi" w:eastAsia="맑은 고딕" w:hAnsiTheme="majorHAnsi"/>
                <w:lang w:eastAsia="ko-KR"/>
              </w:rPr>
            </w:pPr>
            <w:r w:rsidRPr="000123EE">
              <w:rPr>
                <w:rFonts w:asciiTheme="majorHAnsi" w:eastAsia="맑은 고딕" w:hAnsiTheme="majorHAnsi"/>
                <w:lang w:eastAsia="ko-KR"/>
              </w:rPr>
              <w:t>√</w:t>
            </w:r>
          </w:p>
        </w:tc>
        <w:tc>
          <w:tcPr>
            <w:tcW w:w="993" w:type="dxa"/>
          </w:tcPr>
          <w:p w:rsidR="00BF4A1C" w:rsidRPr="000123EE" w:rsidRDefault="000123EE" w:rsidP="00A507A3">
            <w:pPr>
              <w:pStyle w:val="a3"/>
              <w:ind w:left="0"/>
              <w:jc w:val="center"/>
              <w:rPr>
                <w:rFonts w:asciiTheme="majorHAnsi" w:eastAsia="맑은 고딕" w:hAnsiTheme="majorHAnsi"/>
                <w:lang w:eastAsia="ko-KR"/>
              </w:rPr>
            </w:pPr>
            <w:r w:rsidRPr="000123EE">
              <w:rPr>
                <w:rFonts w:asciiTheme="majorHAnsi" w:eastAsia="맑은 고딕" w:hAnsiTheme="majorHAnsi"/>
                <w:lang w:eastAsia="ko-KR"/>
              </w:rPr>
              <w:t>√</w:t>
            </w:r>
          </w:p>
        </w:tc>
        <w:tc>
          <w:tcPr>
            <w:tcW w:w="1104" w:type="dxa"/>
          </w:tcPr>
          <w:p w:rsidR="00BF4A1C" w:rsidRPr="000123EE" w:rsidRDefault="000123EE" w:rsidP="00A507A3">
            <w:pPr>
              <w:pStyle w:val="a3"/>
              <w:ind w:left="0"/>
              <w:jc w:val="center"/>
              <w:rPr>
                <w:rFonts w:asciiTheme="majorHAnsi" w:eastAsia="맑은 고딕" w:hAnsiTheme="majorHAnsi"/>
                <w:lang w:eastAsia="ko-KR"/>
              </w:rPr>
            </w:pPr>
            <w:r w:rsidRPr="000123EE">
              <w:rPr>
                <w:rFonts w:asciiTheme="majorHAnsi" w:eastAsia="맑은 고딕" w:hAnsiTheme="majorHAnsi"/>
                <w:lang w:eastAsia="ko-KR"/>
              </w:rPr>
              <w:t>√</w:t>
            </w:r>
          </w:p>
        </w:tc>
      </w:tr>
      <w:tr w:rsidR="00A507A3" w:rsidTr="00E96E50">
        <w:tc>
          <w:tcPr>
            <w:tcW w:w="4655" w:type="dxa"/>
          </w:tcPr>
          <w:p w:rsidR="00BF4A1C" w:rsidRDefault="00304671" w:rsidP="00BF4A1C">
            <w:pPr>
              <w:pStyle w:val="a3"/>
              <w:ind w:left="0"/>
              <w:rPr>
                <w:rFonts w:asciiTheme="majorHAnsi" w:eastAsia="맑은 고딕" w:hAnsiTheme="majorHAnsi"/>
                <w:lang w:eastAsia="ko-KR"/>
              </w:rPr>
            </w:pPr>
            <w:r>
              <w:rPr>
                <w:rFonts w:asciiTheme="majorHAnsi" w:eastAsia="맑은 고딕" w:hAnsiTheme="majorHAnsi" w:hint="eastAsia"/>
                <w:lang w:eastAsia="ko-KR"/>
              </w:rPr>
              <w:t>Uploading data and products</w:t>
            </w:r>
          </w:p>
        </w:tc>
        <w:tc>
          <w:tcPr>
            <w:tcW w:w="850" w:type="dxa"/>
          </w:tcPr>
          <w:p w:rsidR="00BF4A1C" w:rsidRPr="000123EE" w:rsidRDefault="000123EE" w:rsidP="00A507A3">
            <w:pPr>
              <w:pStyle w:val="a3"/>
              <w:ind w:left="0"/>
              <w:jc w:val="center"/>
              <w:rPr>
                <w:rFonts w:asciiTheme="majorHAnsi" w:eastAsia="맑은 고딕" w:hAnsiTheme="majorHAnsi"/>
                <w:lang w:eastAsia="ko-KR"/>
              </w:rPr>
            </w:pPr>
            <w:r w:rsidRPr="000123EE">
              <w:rPr>
                <w:rFonts w:asciiTheme="majorHAnsi" w:eastAsia="맑은 고딕" w:hAnsiTheme="majorHAnsi"/>
                <w:lang w:eastAsia="ko-KR"/>
              </w:rPr>
              <w:t>√</w:t>
            </w:r>
          </w:p>
        </w:tc>
        <w:tc>
          <w:tcPr>
            <w:tcW w:w="1134" w:type="dxa"/>
          </w:tcPr>
          <w:p w:rsidR="00BF4A1C" w:rsidRPr="000123EE" w:rsidRDefault="000123EE" w:rsidP="00A507A3">
            <w:pPr>
              <w:pStyle w:val="a3"/>
              <w:ind w:left="0"/>
              <w:jc w:val="center"/>
              <w:rPr>
                <w:rFonts w:asciiTheme="majorHAnsi" w:eastAsia="맑은 고딕" w:hAnsiTheme="majorHAnsi"/>
                <w:lang w:eastAsia="ko-KR"/>
              </w:rPr>
            </w:pPr>
            <w:r w:rsidRPr="000123EE">
              <w:rPr>
                <w:rFonts w:asciiTheme="majorHAnsi" w:eastAsia="맑은 고딕" w:hAnsiTheme="majorHAnsi"/>
                <w:lang w:eastAsia="ko-KR"/>
              </w:rPr>
              <w:t>√</w:t>
            </w:r>
          </w:p>
        </w:tc>
        <w:tc>
          <w:tcPr>
            <w:tcW w:w="993" w:type="dxa"/>
          </w:tcPr>
          <w:p w:rsidR="00BF4A1C" w:rsidRPr="000123EE" w:rsidRDefault="000123EE" w:rsidP="00A507A3">
            <w:pPr>
              <w:pStyle w:val="a3"/>
              <w:ind w:left="0"/>
              <w:jc w:val="center"/>
              <w:rPr>
                <w:rFonts w:asciiTheme="majorHAnsi" w:eastAsia="맑은 고딕" w:hAnsiTheme="majorHAnsi"/>
                <w:lang w:eastAsia="ko-KR"/>
              </w:rPr>
            </w:pPr>
            <w:r w:rsidRPr="000123EE">
              <w:rPr>
                <w:rFonts w:asciiTheme="majorHAnsi" w:eastAsia="맑은 고딕" w:hAnsiTheme="majorHAnsi"/>
                <w:lang w:eastAsia="ko-KR"/>
              </w:rPr>
              <w:t>-</w:t>
            </w:r>
          </w:p>
        </w:tc>
        <w:tc>
          <w:tcPr>
            <w:tcW w:w="1104" w:type="dxa"/>
          </w:tcPr>
          <w:p w:rsidR="00BF4A1C" w:rsidRPr="000123EE" w:rsidRDefault="000123EE" w:rsidP="00A507A3">
            <w:pPr>
              <w:pStyle w:val="a3"/>
              <w:ind w:left="0"/>
              <w:jc w:val="center"/>
              <w:rPr>
                <w:rFonts w:asciiTheme="majorHAnsi" w:eastAsia="맑은 고딕" w:hAnsiTheme="majorHAnsi"/>
                <w:lang w:eastAsia="ko-KR"/>
              </w:rPr>
            </w:pPr>
            <w:r w:rsidRPr="000123EE">
              <w:rPr>
                <w:rFonts w:asciiTheme="majorHAnsi" w:eastAsia="맑은 고딕" w:hAnsiTheme="majorHAnsi"/>
                <w:lang w:eastAsia="ko-KR"/>
              </w:rPr>
              <w:t>√</w:t>
            </w:r>
          </w:p>
        </w:tc>
      </w:tr>
      <w:tr w:rsidR="000123EE" w:rsidTr="00E96E50">
        <w:tc>
          <w:tcPr>
            <w:tcW w:w="4655" w:type="dxa"/>
          </w:tcPr>
          <w:p w:rsidR="000123EE" w:rsidRDefault="000123EE" w:rsidP="00BF4A1C">
            <w:pPr>
              <w:pStyle w:val="a3"/>
              <w:ind w:left="0"/>
              <w:rPr>
                <w:rFonts w:asciiTheme="majorHAnsi" w:eastAsia="맑은 고딕" w:hAnsiTheme="majorHAnsi"/>
                <w:lang w:eastAsia="ko-KR"/>
              </w:rPr>
            </w:pPr>
            <w:r>
              <w:rPr>
                <w:rFonts w:asciiTheme="majorHAnsi" w:eastAsia="맑은 고딕" w:hAnsiTheme="majorHAnsi" w:hint="eastAsia"/>
                <w:lang w:eastAsia="ko-KR"/>
              </w:rPr>
              <w:t>Centralization of globally distributed data</w:t>
            </w:r>
          </w:p>
        </w:tc>
        <w:tc>
          <w:tcPr>
            <w:tcW w:w="850" w:type="dxa"/>
          </w:tcPr>
          <w:p w:rsidR="000123EE" w:rsidRDefault="000123EE" w:rsidP="00A507A3">
            <w:pPr>
              <w:pStyle w:val="a3"/>
              <w:ind w:left="0"/>
              <w:jc w:val="center"/>
              <w:rPr>
                <w:rFonts w:asciiTheme="majorHAnsi" w:eastAsia="맑은 고딕" w:hAnsiTheme="majorHAnsi"/>
                <w:lang w:eastAsia="ko-KR"/>
              </w:rPr>
            </w:pPr>
            <w:r>
              <w:rPr>
                <w:rFonts w:asciiTheme="majorHAnsi" w:eastAsia="맑은 고딕" w:hAnsiTheme="majorHAnsi"/>
                <w:lang w:eastAsia="ko-KR"/>
              </w:rPr>
              <w:t>n/a</w:t>
            </w:r>
          </w:p>
        </w:tc>
        <w:tc>
          <w:tcPr>
            <w:tcW w:w="1134" w:type="dxa"/>
          </w:tcPr>
          <w:p w:rsidR="000123EE" w:rsidRDefault="000123EE" w:rsidP="0026690D">
            <w:pPr>
              <w:pStyle w:val="a3"/>
              <w:ind w:left="0"/>
              <w:jc w:val="center"/>
              <w:rPr>
                <w:rFonts w:asciiTheme="majorHAnsi" w:eastAsia="맑은 고딕" w:hAnsiTheme="majorHAnsi"/>
                <w:lang w:eastAsia="ko-KR"/>
              </w:rPr>
            </w:pPr>
            <w:r>
              <w:rPr>
                <w:rFonts w:asciiTheme="majorHAnsi" w:eastAsia="맑은 고딕" w:hAnsiTheme="majorHAnsi"/>
                <w:lang w:eastAsia="ko-KR"/>
              </w:rPr>
              <w:t>n/a</w:t>
            </w:r>
          </w:p>
        </w:tc>
        <w:tc>
          <w:tcPr>
            <w:tcW w:w="993" w:type="dxa"/>
          </w:tcPr>
          <w:p w:rsidR="000123EE" w:rsidRDefault="000123EE" w:rsidP="0026690D">
            <w:pPr>
              <w:pStyle w:val="a3"/>
              <w:ind w:left="0"/>
              <w:jc w:val="center"/>
              <w:rPr>
                <w:rFonts w:asciiTheme="majorHAnsi" w:eastAsia="맑은 고딕" w:hAnsiTheme="majorHAnsi"/>
                <w:lang w:eastAsia="ko-KR"/>
              </w:rPr>
            </w:pPr>
            <w:r>
              <w:rPr>
                <w:rFonts w:asciiTheme="majorHAnsi" w:eastAsia="맑은 고딕" w:hAnsiTheme="majorHAnsi"/>
                <w:lang w:eastAsia="ko-KR"/>
              </w:rPr>
              <w:t>n/a</w:t>
            </w:r>
          </w:p>
        </w:tc>
        <w:tc>
          <w:tcPr>
            <w:tcW w:w="1104" w:type="dxa"/>
          </w:tcPr>
          <w:p w:rsidR="000123EE" w:rsidRDefault="000123EE" w:rsidP="0026690D">
            <w:pPr>
              <w:pStyle w:val="a3"/>
              <w:ind w:left="0"/>
              <w:jc w:val="center"/>
              <w:rPr>
                <w:rFonts w:asciiTheme="majorHAnsi" w:eastAsia="맑은 고딕" w:hAnsiTheme="majorHAnsi"/>
                <w:lang w:eastAsia="ko-KR"/>
              </w:rPr>
            </w:pPr>
            <w:r>
              <w:rPr>
                <w:rFonts w:asciiTheme="majorHAnsi" w:eastAsia="맑은 고딕" w:hAnsiTheme="majorHAnsi"/>
                <w:lang w:eastAsia="ko-KR"/>
              </w:rPr>
              <w:t>n/a</w:t>
            </w:r>
          </w:p>
        </w:tc>
      </w:tr>
      <w:tr w:rsidR="000123EE" w:rsidTr="00E96E50">
        <w:tc>
          <w:tcPr>
            <w:tcW w:w="4655" w:type="dxa"/>
          </w:tcPr>
          <w:p w:rsidR="000123EE" w:rsidRPr="00304671" w:rsidRDefault="000123EE" w:rsidP="00BF4A1C">
            <w:pPr>
              <w:pStyle w:val="a3"/>
              <w:ind w:left="0"/>
              <w:rPr>
                <w:rFonts w:asciiTheme="majorHAnsi" w:eastAsia="맑은 고딕" w:hAnsiTheme="majorHAnsi"/>
                <w:lang w:eastAsia="ko-KR"/>
              </w:rPr>
            </w:pPr>
            <w:r>
              <w:rPr>
                <w:rFonts w:asciiTheme="majorHAnsi" w:eastAsia="맑은 고딕" w:hAnsiTheme="majorHAnsi" w:hint="eastAsia"/>
                <w:lang w:eastAsia="ko-KR"/>
              </w:rPr>
              <w:t>Maintenance of user ID and role information</w:t>
            </w:r>
          </w:p>
        </w:tc>
        <w:tc>
          <w:tcPr>
            <w:tcW w:w="850" w:type="dxa"/>
          </w:tcPr>
          <w:p w:rsidR="000123EE" w:rsidRPr="000123EE" w:rsidRDefault="000123EE" w:rsidP="0026690D">
            <w:pPr>
              <w:pStyle w:val="a3"/>
              <w:ind w:left="0"/>
              <w:jc w:val="center"/>
              <w:rPr>
                <w:rFonts w:asciiTheme="majorHAnsi" w:eastAsia="맑은 고딕" w:hAnsiTheme="majorHAnsi"/>
                <w:lang w:eastAsia="ko-KR"/>
              </w:rPr>
            </w:pPr>
            <w:r w:rsidRPr="000123EE">
              <w:rPr>
                <w:rFonts w:asciiTheme="majorHAnsi" w:eastAsia="맑은 고딕" w:hAnsiTheme="majorHAnsi"/>
                <w:lang w:eastAsia="ko-KR"/>
              </w:rPr>
              <w:t>√</w:t>
            </w:r>
          </w:p>
        </w:tc>
        <w:tc>
          <w:tcPr>
            <w:tcW w:w="1134" w:type="dxa"/>
          </w:tcPr>
          <w:p w:rsidR="000123EE" w:rsidRPr="000123EE" w:rsidRDefault="000123EE" w:rsidP="0026690D">
            <w:pPr>
              <w:pStyle w:val="a3"/>
              <w:ind w:left="0"/>
              <w:jc w:val="center"/>
              <w:rPr>
                <w:rFonts w:asciiTheme="majorHAnsi" w:eastAsia="맑은 고딕" w:hAnsiTheme="majorHAnsi"/>
                <w:lang w:eastAsia="ko-KR"/>
              </w:rPr>
            </w:pPr>
            <w:r w:rsidRPr="000123EE">
              <w:rPr>
                <w:rFonts w:asciiTheme="majorHAnsi" w:eastAsia="맑은 고딕" w:hAnsiTheme="majorHAnsi"/>
                <w:lang w:eastAsia="ko-KR"/>
              </w:rPr>
              <w:t>√</w:t>
            </w:r>
          </w:p>
        </w:tc>
        <w:tc>
          <w:tcPr>
            <w:tcW w:w="993" w:type="dxa"/>
          </w:tcPr>
          <w:p w:rsidR="000123EE" w:rsidRPr="000123EE" w:rsidRDefault="000123EE" w:rsidP="0026690D">
            <w:pPr>
              <w:pStyle w:val="a3"/>
              <w:ind w:left="0"/>
              <w:jc w:val="center"/>
              <w:rPr>
                <w:rFonts w:asciiTheme="majorHAnsi" w:eastAsia="맑은 고딕" w:hAnsiTheme="majorHAnsi"/>
                <w:lang w:eastAsia="ko-KR"/>
              </w:rPr>
            </w:pPr>
            <w:r w:rsidRPr="000123EE">
              <w:rPr>
                <w:rFonts w:asciiTheme="majorHAnsi" w:eastAsia="맑은 고딕" w:hAnsiTheme="majorHAnsi"/>
                <w:lang w:eastAsia="ko-KR"/>
              </w:rPr>
              <w:t>√</w:t>
            </w:r>
          </w:p>
        </w:tc>
        <w:tc>
          <w:tcPr>
            <w:tcW w:w="1104" w:type="dxa"/>
          </w:tcPr>
          <w:p w:rsidR="000123EE" w:rsidRPr="000123EE" w:rsidRDefault="000123EE" w:rsidP="0026690D">
            <w:pPr>
              <w:pStyle w:val="a3"/>
              <w:ind w:left="0"/>
              <w:jc w:val="center"/>
              <w:rPr>
                <w:rFonts w:asciiTheme="majorHAnsi" w:eastAsia="맑은 고딕" w:hAnsiTheme="majorHAnsi"/>
                <w:lang w:eastAsia="ko-KR"/>
              </w:rPr>
            </w:pPr>
            <w:r w:rsidRPr="000123EE">
              <w:rPr>
                <w:rFonts w:asciiTheme="majorHAnsi" w:eastAsia="맑은 고딕" w:hAnsiTheme="majorHAnsi"/>
                <w:lang w:eastAsia="ko-KR"/>
              </w:rPr>
              <w:t>√</w:t>
            </w:r>
          </w:p>
        </w:tc>
      </w:tr>
      <w:tr w:rsidR="000123EE" w:rsidTr="00E96E50">
        <w:tc>
          <w:tcPr>
            <w:tcW w:w="4655" w:type="dxa"/>
          </w:tcPr>
          <w:p w:rsidR="000123EE" w:rsidRPr="00304671" w:rsidRDefault="000123EE" w:rsidP="00BF4A1C">
            <w:pPr>
              <w:pStyle w:val="a3"/>
              <w:ind w:left="0"/>
              <w:rPr>
                <w:rFonts w:asciiTheme="majorHAnsi" w:eastAsia="맑은 고딕" w:hAnsiTheme="majorHAnsi"/>
                <w:lang w:eastAsia="ko-KR"/>
              </w:rPr>
            </w:pPr>
            <w:r>
              <w:rPr>
                <w:rFonts w:asciiTheme="majorHAnsi" w:eastAsia="맑은 고딕" w:hAnsiTheme="majorHAnsi" w:hint="eastAsia"/>
                <w:lang w:eastAsia="ko-KR"/>
              </w:rPr>
              <w:t>Consolidated view of distributed ID and role</w:t>
            </w:r>
          </w:p>
        </w:tc>
        <w:tc>
          <w:tcPr>
            <w:tcW w:w="850" w:type="dxa"/>
          </w:tcPr>
          <w:p w:rsidR="000123EE" w:rsidRDefault="000123EE" w:rsidP="0026690D">
            <w:pPr>
              <w:pStyle w:val="a3"/>
              <w:ind w:left="0"/>
              <w:jc w:val="center"/>
              <w:rPr>
                <w:rFonts w:asciiTheme="majorHAnsi" w:eastAsia="맑은 고딕" w:hAnsiTheme="majorHAnsi"/>
                <w:lang w:eastAsia="ko-KR"/>
              </w:rPr>
            </w:pPr>
            <w:r>
              <w:rPr>
                <w:rFonts w:asciiTheme="majorHAnsi" w:eastAsia="맑은 고딕" w:hAnsiTheme="majorHAnsi"/>
                <w:lang w:eastAsia="ko-KR"/>
              </w:rPr>
              <w:t>n/a</w:t>
            </w:r>
          </w:p>
        </w:tc>
        <w:tc>
          <w:tcPr>
            <w:tcW w:w="1134" w:type="dxa"/>
          </w:tcPr>
          <w:p w:rsidR="000123EE" w:rsidRDefault="000123EE" w:rsidP="0026690D">
            <w:pPr>
              <w:pStyle w:val="a3"/>
              <w:ind w:left="0"/>
              <w:jc w:val="center"/>
              <w:rPr>
                <w:rFonts w:asciiTheme="majorHAnsi" w:eastAsia="맑은 고딕" w:hAnsiTheme="majorHAnsi"/>
                <w:lang w:eastAsia="ko-KR"/>
              </w:rPr>
            </w:pPr>
            <w:r>
              <w:rPr>
                <w:rFonts w:asciiTheme="majorHAnsi" w:eastAsia="맑은 고딕" w:hAnsiTheme="majorHAnsi"/>
                <w:lang w:eastAsia="ko-KR"/>
              </w:rPr>
              <w:t>n/a</w:t>
            </w:r>
          </w:p>
        </w:tc>
        <w:tc>
          <w:tcPr>
            <w:tcW w:w="993" w:type="dxa"/>
          </w:tcPr>
          <w:p w:rsidR="000123EE" w:rsidRDefault="000123EE" w:rsidP="0026690D">
            <w:pPr>
              <w:pStyle w:val="a3"/>
              <w:ind w:left="0"/>
              <w:jc w:val="center"/>
              <w:rPr>
                <w:rFonts w:asciiTheme="majorHAnsi" w:eastAsia="맑은 고딕" w:hAnsiTheme="majorHAnsi"/>
                <w:lang w:eastAsia="ko-KR"/>
              </w:rPr>
            </w:pPr>
            <w:r>
              <w:rPr>
                <w:rFonts w:asciiTheme="majorHAnsi" w:eastAsia="맑은 고딕" w:hAnsiTheme="majorHAnsi"/>
                <w:lang w:eastAsia="ko-KR"/>
              </w:rPr>
              <w:t>n/a</w:t>
            </w:r>
          </w:p>
        </w:tc>
        <w:tc>
          <w:tcPr>
            <w:tcW w:w="1104" w:type="dxa"/>
          </w:tcPr>
          <w:p w:rsidR="000123EE" w:rsidRDefault="000123EE" w:rsidP="0026690D">
            <w:pPr>
              <w:pStyle w:val="a3"/>
              <w:ind w:left="0"/>
              <w:jc w:val="center"/>
              <w:rPr>
                <w:rFonts w:asciiTheme="majorHAnsi" w:eastAsia="맑은 고딕" w:hAnsiTheme="majorHAnsi"/>
                <w:lang w:eastAsia="ko-KR"/>
              </w:rPr>
            </w:pPr>
            <w:r>
              <w:rPr>
                <w:rFonts w:asciiTheme="majorHAnsi" w:eastAsia="맑은 고딕" w:hAnsiTheme="majorHAnsi"/>
                <w:lang w:eastAsia="ko-KR"/>
              </w:rPr>
              <w:t>n/a</w:t>
            </w:r>
          </w:p>
        </w:tc>
      </w:tr>
      <w:tr w:rsidR="000123EE" w:rsidTr="00E96E50">
        <w:tc>
          <w:tcPr>
            <w:tcW w:w="4655" w:type="dxa"/>
          </w:tcPr>
          <w:p w:rsidR="000123EE" w:rsidRDefault="000123EE" w:rsidP="00BF4A1C">
            <w:pPr>
              <w:pStyle w:val="a3"/>
              <w:ind w:left="0"/>
              <w:rPr>
                <w:rFonts w:asciiTheme="majorHAnsi" w:eastAsia="맑은 고딕" w:hAnsiTheme="majorHAnsi"/>
                <w:lang w:eastAsia="ko-KR"/>
              </w:rPr>
            </w:pPr>
            <w:r>
              <w:rPr>
                <w:rFonts w:asciiTheme="majorHAnsi" w:eastAsia="맑은 고딕" w:hAnsiTheme="majorHAnsi" w:hint="eastAsia"/>
                <w:lang w:eastAsia="ko-KR"/>
              </w:rPr>
              <w:t xml:space="preserve">Authentication of a user </w:t>
            </w:r>
          </w:p>
        </w:tc>
        <w:tc>
          <w:tcPr>
            <w:tcW w:w="850" w:type="dxa"/>
          </w:tcPr>
          <w:p w:rsidR="000123EE" w:rsidRPr="000123EE" w:rsidRDefault="000123EE" w:rsidP="0026690D">
            <w:pPr>
              <w:pStyle w:val="a3"/>
              <w:ind w:left="0"/>
              <w:jc w:val="center"/>
              <w:rPr>
                <w:rFonts w:asciiTheme="majorHAnsi" w:eastAsia="맑은 고딕" w:hAnsiTheme="majorHAnsi"/>
                <w:lang w:eastAsia="ko-KR"/>
              </w:rPr>
            </w:pPr>
            <w:r w:rsidRPr="000123EE">
              <w:rPr>
                <w:rFonts w:asciiTheme="majorHAnsi" w:eastAsia="맑은 고딕" w:hAnsiTheme="majorHAnsi"/>
                <w:lang w:eastAsia="ko-KR"/>
              </w:rPr>
              <w:t>√</w:t>
            </w:r>
          </w:p>
        </w:tc>
        <w:tc>
          <w:tcPr>
            <w:tcW w:w="1134" w:type="dxa"/>
          </w:tcPr>
          <w:p w:rsidR="000123EE" w:rsidRPr="000123EE" w:rsidRDefault="000123EE" w:rsidP="0026690D">
            <w:pPr>
              <w:pStyle w:val="a3"/>
              <w:ind w:left="0"/>
              <w:jc w:val="center"/>
              <w:rPr>
                <w:rFonts w:asciiTheme="majorHAnsi" w:eastAsia="맑은 고딕" w:hAnsiTheme="majorHAnsi"/>
                <w:lang w:eastAsia="ko-KR"/>
              </w:rPr>
            </w:pPr>
            <w:r w:rsidRPr="000123EE">
              <w:rPr>
                <w:rFonts w:asciiTheme="majorHAnsi" w:eastAsia="맑은 고딕" w:hAnsiTheme="majorHAnsi"/>
                <w:lang w:eastAsia="ko-KR"/>
              </w:rPr>
              <w:t>√</w:t>
            </w:r>
          </w:p>
        </w:tc>
        <w:tc>
          <w:tcPr>
            <w:tcW w:w="993" w:type="dxa"/>
          </w:tcPr>
          <w:p w:rsidR="000123EE" w:rsidRPr="000123EE" w:rsidRDefault="000123EE" w:rsidP="0026690D">
            <w:pPr>
              <w:pStyle w:val="a3"/>
              <w:ind w:left="0"/>
              <w:jc w:val="center"/>
              <w:rPr>
                <w:rFonts w:asciiTheme="majorHAnsi" w:eastAsia="맑은 고딕" w:hAnsiTheme="majorHAnsi"/>
                <w:lang w:eastAsia="ko-KR"/>
              </w:rPr>
            </w:pPr>
            <w:r w:rsidRPr="000123EE">
              <w:rPr>
                <w:rFonts w:asciiTheme="majorHAnsi" w:eastAsia="맑은 고딕" w:hAnsiTheme="majorHAnsi"/>
                <w:lang w:eastAsia="ko-KR"/>
              </w:rPr>
              <w:t>√</w:t>
            </w:r>
          </w:p>
        </w:tc>
        <w:tc>
          <w:tcPr>
            <w:tcW w:w="1104" w:type="dxa"/>
          </w:tcPr>
          <w:p w:rsidR="000123EE" w:rsidRPr="000123EE" w:rsidRDefault="000123EE" w:rsidP="0026690D">
            <w:pPr>
              <w:pStyle w:val="a3"/>
              <w:ind w:left="0"/>
              <w:jc w:val="center"/>
              <w:rPr>
                <w:rFonts w:asciiTheme="majorHAnsi" w:eastAsia="맑은 고딕" w:hAnsiTheme="majorHAnsi"/>
                <w:lang w:eastAsia="ko-KR"/>
              </w:rPr>
            </w:pPr>
            <w:r w:rsidRPr="000123EE">
              <w:rPr>
                <w:rFonts w:asciiTheme="majorHAnsi" w:eastAsia="맑은 고딕" w:hAnsiTheme="majorHAnsi"/>
                <w:lang w:eastAsia="ko-KR"/>
              </w:rPr>
              <w:t>√</w:t>
            </w:r>
          </w:p>
        </w:tc>
      </w:tr>
      <w:tr w:rsidR="000123EE" w:rsidTr="00E96E50">
        <w:tc>
          <w:tcPr>
            <w:tcW w:w="4655" w:type="dxa"/>
          </w:tcPr>
          <w:p w:rsidR="000123EE" w:rsidRDefault="000123EE" w:rsidP="00BF4A1C">
            <w:pPr>
              <w:pStyle w:val="a3"/>
              <w:ind w:left="0"/>
              <w:rPr>
                <w:rFonts w:asciiTheme="majorHAnsi" w:eastAsia="맑은 고딕" w:hAnsiTheme="majorHAnsi"/>
                <w:lang w:eastAsia="ko-KR"/>
              </w:rPr>
            </w:pPr>
            <w:r>
              <w:rPr>
                <w:rFonts w:asciiTheme="majorHAnsi" w:eastAsia="맑은 고딕" w:hAnsiTheme="majorHAnsi" w:hint="eastAsia"/>
                <w:lang w:eastAsia="ko-KR"/>
              </w:rPr>
              <w:t>Authorization of user role</w:t>
            </w:r>
          </w:p>
        </w:tc>
        <w:tc>
          <w:tcPr>
            <w:tcW w:w="850" w:type="dxa"/>
          </w:tcPr>
          <w:p w:rsidR="000123EE" w:rsidRPr="000123EE" w:rsidRDefault="000123EE" w:rsidP="0026690D">
            <w:pPr>
              <w:pStyle w:val="a3"/>
              <w:ind w:left="0"/>
              <w:jc w:val="center"/>
              <w:rPr>
                <w:rFonts w:asciiTheme="majorHAnsi" w:eastAsia="맑은 고딕" w:hAnsiTheme="majorHAnsi"/>
                <w:lang w:eastAsia="ko-KR"/>
              </w:rPr>
            </w:pPr>
            <w:r w:rsidRPr="000123EE">
              <w:rPr>
                <w:rFonts w:asciiTheme="majorHAnsi" w:eastAsia="맑은 고딕" w:hAnsiTheme="majorHAnsi"/>
                <w:lang w:eastAsia="ko-KR"/>
              </w:rPr>
              <w:t>√</w:t>
            </w:r>
          </w:p>
        </w:tc>
        <w:tc>
          <w:tcPr>
            <w:tcW w:w="1134" w:type="dxa"/>
          </w:tcPr>
          <w:p w:rsidR="000123EE" w:rsidRPr="000123EE" w:rsidRDefault="000123EE" w:rsidP="0026690D">
            <w:pPr>
              <w:pStyle w:val="a3"/>
              <w:ind w:left="0"/>
              <w:jc w:val="center"/>
              <w:rPr>
                <w:rFonts w:asciiTheme="majorHAnsi" w:eastAsia="맑은 고딕" w:hAnsiTheme="majorHAnsi"/>
                <w:lang w:eastAsia="ko-KR"/>
              </w:rPr>
            </w:pPr>
            <w:r w:rsidRPr="000123EE">
              <w:rPr>
                <w:rFonts w:asciiTheme="majorHAnsi" w:eastAsia="맑은 고딕" w:hAnsiTheme="majorHAnsi"/>
                <w:lang w:eastAsia="ko-KR"/>
              </w:rPr>
              <w:t>√</w:t>
            </w:r>
          </w:p>
        </w:tc>
        <w:tc>
          <w:tcPr>
            <w:tcW w:w="993" w:type="dxa"/>
          </w:tcPr>
          <w:p w:rsidR="000123EE" w:rsidRPr="000123EE" w:rsidRDefault="000123EE" w:rsidP="0026690D">
            <w:pPr>
              <w:pStyle w:val="a3"/>
              <w:ind w:left="0"/>
              <w:jc w:val="center"/>
              <w:rPr>
                <w:rFonts w:asciiTheme="majorHAnsi" w:eastAsia="맑은 고딕" w:hAnsiTheme="majorHAnsi"/>
                <w:lang w:eastAsia="ko-KR"/>
              </w:rPr>
            </w:pPr>
            <w:r w:rsidRPr="000123EE">
              <w:rPr>
                <w:rFonts w:asciiTheme="majorHAnsi" w:eastAsia="맑은 고딕" w:hAnsiTheme="majorHAnsi"/>
                <w:lang w:eastAsia="ko-KR"/>
              </w:rPr>
              <w:t>√</w:t>
            </w:r>
          </w:p>
        </w:tc>
        <w:tc>
          <w:tcPr>
            <w:tcW w:w="1104" w:type="dxa"/>
          </w:tcPr>
          <w:p w:rsidR="000123EE" w:rsidRPr="000123EE" w:rsidRDefault="000123EE" w:rsidP="0026690D">
            <w:pPr>
              <w:pStyle w:val="a3"/>
              <w:ind w:left="0"/>
              <w:jc w:val="center"/>
              <w:rPr>
                <w:rFonts w:asciiTheme="majorHAnsi" w:eastAsia="맑은 고딕" w:hAnsiTheme="majorHAnsi"/>
                <w:lang w:eastAsia="ko-KR"/>
              </w:rPr>
            </w:pPr>
            <w:r w:rsidRPr="000123EE">
              <w:rPr>
                <w:rFonts w:asciiTheme="majorHAnsi" w:eastAsia="맑은 고딕" w:hAnsiTheme="majorHAnsi"/>
                <w:lang w:eastAsia="ko-KR"/>
              </w:rPr>
              <w:t>√</w:t>
            </w:r>
          </w:p>
        </w:tc>
      </w:tr>
      <w:tr w:rsidR="000123EE" w:rsidTr="00E96E50">
        <w:tc>
          <w:tcPr>
            <w:tcW w:w="4655" w:type="dxa"/>
          </w:tcPr>
          <w:p w:rsidR="000123EE" w:rsidRDefault="000123EE" w:rsidP="00BF4A1C">
            <w:pPr>
              <w:pStyle w:val="a3"/>
              <w:ind w:left="0"/>
              <w:rPr>
                <w:rFonts w:asciiTheme="majorHAnsi" w:eastAsia="맑은 고딕" w:hAnsiTheme="majorHAnsi"/>
                <w:lang w:eastAsia="ko-KR"/>
              </w:rPr>
            </w:pPr>
            <w:r>
              <w:rPr>
                <w:rFonts w:asciiTheme="majorHAnsi" w:eastAsia="맑은 고딕" w:hAnsiTheme="majorHAnsi" w:hint="eastAsia"/>
                <w:lang w:eastAsia="ko-KR"/>
              </w:rPr>
              <w:t>DAR metadata</w:t>
            </w:r>
          </w:p>
        </w:tc>
        <w:tc>
          <w:tcPr>
            <w:tcW w:w="850" w:type="dxa"/>
          </w:tcPr>
          <w:p w:rsidR="000123EE" w:rsidRPr="000123EE" w:rsidRDefault="000123EE" w:rsidP="0026690D">
            <w:pPr>
              <w:pStyle w:val="a3"/>
              <w:ind w:left="0"/>
              <w:jc w:val="center"/>
              <w:rPr>
                <w:rFonts w:asciiTheme="majorHAnsi" w:eastAsia="맑은 고딕" w:hAnsiTheme="majorHAnsi"/>
                <w:lang w:eastAsia="ko-KR"/>
              </w:rPr>
            </w:pPr>
            <w:r w:rsidRPr="000123EE">
              <w:rPr>
                <w:rFonts w:asciiTheme="majorHAnsi" w:eastAsia="맑은 고딕" w:hAnsiTheme="majorHAnsi"/>
                <w:lang w:eastAsia="ko-KR"/>
              </w:rPr>
              <w:t>√</w:t>
            </w:r>
          </w:p>
        </w:tc>
        <w:tc>
          <w:tcPr>
            <w:tcW w:w="1134" w:type="dxa"/>
          </w:tcPr>
          <w:p w:rsidR="000123EE" w:rsidRPr="000123EE" w:rsidRDefault="000123EE" w:rsidP="0026690D">
            <w:pPr>
              <w:pStyle w:val="a3"/>
              <w:ind w:left="0"/>
              <w:jc w:val="center"/>
              <w:rPr>
                <w:rFonts w:asciiTheme="majorHAnsi" w:eastAsia="맑은 고딕" w:hAnsiTheme="majorHAnsi"/>
                <w:lang w:eastAsia="ko-KR"/>
              </w:rPr>
            </w:pPr>
            <w:r w:rsidRPr="000123EE">
              <w:rPr>
                <w:rFonts w:asciiTheme="majorHAnsi" w:eastAsia="맑은 고딕" w:hAnsiTheme="majorHAnsi"/>
                <w:lang w:eastAsia="ko-KR"/>
              </w:rPr>
              <w:t>√</w:t>
            </w:r>
          </w:p>
        </w:tc>
        <w:tc>
          <w:tcPr>
            <w:tcW w:w="993" w:type="dxa"/>
          </w:tcPr>
          <w:p w:rsidR="000123EE" w:rsidRPr="000123EE" w:rsidRDefault="000123EE" w:rsidP="0026690D">
            <w:pPr>
              <w:pStyle w:val="a3"/>
              <w:ind w:left="0"/>
              <w:jc w:val="center"/>
              <w:rPr>
                <w:rFonts w:asciiTheme="majorHAnsi" w:eastAsia="맑은 고딕" w:hAnsiTheme="majorHAnsi"/>
                <w:lang w:eastAsia="ko-KR"/>
              </w:rPr>
            </w:pPr>
            <w:r w:rsidRPr="000123EE">
              <w:rPr>
                <w:rFonts w:asciiTheme="majorHAnsi" w:eastAsia="맑은 고딕" w:hAnsiTheme="majorHAnsi"/>
                <w:lang w:eastAsia="ko-KR"/>
              </w:rPr>
              <w:t>√</w:t>
            </w:r>
          </w:p>
        </w:tc>
        <w:tc>
          <w:tcPr>
            <w:tcW w:w="1104" w:type="dxa"/>
          </w:tcPr>
          <w:p w:rsidR="000123EE" w:rsidRPr="000123EE" w:rsidRDefault="000123EE" w:rsidP="0026690D">
            <w:pPr>
              <w:pStyle w:val="a3"/>
              <w:ind w:left="0"/>
              <w:jc w:val="center"/>
              <w:rPr>
                <w:rFonts w:asciiTheme="majorHAnsi" w:eastAsia="맑은 고딕" w:hAnsiTheme="majorHAnsi"/>
                <w:lang w:eastAsia="ko-KR"/>
              </w:rPr>
            </w:pPr>
            <w:r w:rsidRPr="000123EE">
              <w:rPr>
                <w:rFonts w:asciiTheme="majorHAnsi" w:eastAsia="맑은 고딕" w:hAnsiTheme="majorHAnsi"/>
                <w:lang w:eastAsia="ko-KR"/>
              </w:rPr>
              <w:t>√</w:t>
            </w:r>
          </w:p>
        </w:tc>
      </w:tr>
      <w:tr w:rsidR="000123EE" w:rsidTr="00E96E50">
        <w:tc>
          <w:tcPr>
            <w:tcW w:w="4655" w:type="dxa"/>
          </w:tcPr>
          <w:p w:rsidR="000123EE" w:rsidRDefault="000123EE" w:rsidP="00BF4A1C">
            <w:pPr>
              <w:pStyle w:val="a3"/>
              <w:ind w:left="0"/>
              <w:rPr>
                <w:rFonts w:asciiTheme="majorHAnsi" w:eastAsia="맑은 고딕" w:hAnsiTheme="majorHAnsi"/>
                <w:lang w:eastAsia="ko-KR"/>
              </w:rPr>
            </w:pPr>
            <w:r>
              <w:rPr>
                <w:rFonts w:asciiTheme="majorHAnsi" w:eastAsia="맑은 고딕" w:hAnsiTheme="majorHAnsi" w:hint="eastAsia"/>
                <w:lang w:eastAsia="ko-KR"/>
              </w:rPr>
              <w:t>Consolidated view of DAR metadata catalog</w:t>
            </w:r>
          </w:p>
        </w:tc>
        <w:tc>
          <w:tcPr>
            <w:tcW w:w="850" w:type="dxa"/>
          </w:tcPr>
          <w:p w:rsidR="000123EE" w:rsidRDefault="000123EE" w:rsidP="0026690D">
            <w:pPr>
              <w:pStyle w:val="a3"/>
              <w:ind w:left="0"/>
              <w:jc w:val="center"/>
              <w:rPr>
                <w:rFonts w:asciiTheme="majorHAnsi" w:eastAsia="맑은 고딕" w:hAnsiTheme="majorHAnsi"/>
                <w:lang w:eastAsia="ko-KR"/>
              </w:rPr>
            </w:pPr>
            <w:r>
              <w:rPr>
                <w:rFonts w:asciiTheme="majorHAnsi" w:eastAsia="맑은 고딕" w:hAnsiTheme="majorHAnsi"/>
                <w:lang w:eastAsia="ko-KR"/>
              </w:rPr>
              <w:t>n/a</w:t>
            </w:r>
          </w:p>
        </w:tc>
        <w:tc>
          <w:tcPr>
            <w:tcW w:w="1134" w:type="dxa"/>
          </w:tcPr>
          <w:p w:rsidR="000123EE" w:rsidRDefault="000123EE" w:rsidP="0026690D">
            <w:pPr>
              <w:pStyle w:val="a3"/>
              <w:ind w:left="0"/>
              <w:jc w:val="center"/>
              <w:rPr>
                <w:rFonts w:asciiTheme="majorHAnsi" w:eastAsia="맑은 고딕" w:hAnsiTheme="majorHAnsi"/>
                <w:lang w:eastAsia="ko-KR"/>
              </w:rPr>
            </w:pPr>
            <w:r>
              <w:rPr>
                <w:rFonts w:asciiTheme="majorHAnsi" w:eastAsia="맑은 고딕" w:hAnsiTheme="majorHAnsi"/>
                <w:lang w:eastAsia="ko-KR"/>
              </w:rPr>
              <w:t>n/a</w:t>
            </w:r>
          </w:p>
        </w:tc>
        <w:tc>
          <w:tcPr>
            <w:tcW w:w="993" w:type="dxa"/>
          </w:tcPr>
          <w:p w:rsidR="000123EE" w:rsidRDefault="000123EE" w:rsidP="0026690D">
            <w:pPr>
              <w:pStyle w:val="a3"/>
              <w:ind w:left="0"/>
              <w:jc w:val="center"/>
              <w:rPr>
                <w:rFonts w:asciiTheme="majorHAnsi" w:eastAsia="맑은 고딕" w:hAnsiTheme="majorHAnsi"/>
                <w:lang w:eastAsia="ko-KR"/>
              </w:rPr>
            </w:pPr>
            <w:r>
              <w:rPr>
                <w:rFonts w:asciiTheme="majorHAnsi" w:eastAsia="맑은 고딕" w:hAnsiTheme="majorHAnsi"/>
                <w:lang w:eastAsia="ko-KR"/>
              </w:rPr>
              <w:t>n/a</w:t>
            </w:r>
          </w:p>
        </w:tc>
        <w:tc>
          <w:tcPr>
            <w:tcW w:w="1104" w:type="dxa"/>
          </w:tcPr>
          <w:p w:rsidR="000123EE" w:rsidRDefault="000123EE" w:rsidP="0026690D">
            <w:pPr>
              <w:pStyle w:val="a3"/>
              <w:ind w:left="0"/>
              <w:jc w:val="center"/>
              <w:rPr>
                <w:rFonts w:asciiTheme="majorHAnsi" w:eastAsia="맑은 고딕" w:hAnsiTheme="majorHAnsi"/>
                <w:lang w:eastAsia="ko-KR"/>
              </w:rPr>
            </w:pPr>
            <w:r>
              <w:rPr>
                <w:rFonts w:asciiTheme="majorHAnsi" w:eastAsia="맑은 고딕" w:hAnsiTheme="majorHAnsi"/>
                <w:lang w:eastAsia="ko-KR"/>
              </w:rPr>
              <w:t>n/a</w:t>
            </w:r>
          </w:p>
        </w:tc>
      </w:tr>
      <w:tr w:rsidR="000123EE" w:rsidTr="00E96E50">
        <w:tc>
          <w:tcPr>
            <w:tcW w:w="4655" w:type="dxa"/>
          </w:tcPr>
          <w:p w:rsidR="000123EE" w:rsidRPr="00304671" w:rsidRDefault="000123EE" w:rsidP="00BF4A1C">
            <w:pPr>
              <w:pStyle w:val="a3"/>
              <w:ind w:left="0"/>
              <w:rPr>
                <w:rFonts w:asciiTheme="majorHAnsi" w:eastAsia="맑은 고딕" w:hAnsiTheme="majorHAnsi"/>
                <w:lang w:eastAsia="ko-KR"/>
              </w:rPr>
            </w:pPr>
            <w:r>
              <w:rPr>
                <w:rFonts w:asciiTheme="majorHAnsi" w:eastAsia="맑은 고딕" w:hAnsiTheme="majorHAnsi" w:hint="eastAsia"/>
                <w:lang w:eastAsia="ko-KR"/>
              </w:rPr>
              <w:t>Downloading files via dedicated networks</w:t>
            </w:r>
          </w:p>
        </w:tc>
        <w:tc>
          <w:tcPr>
            <w:tcW w:w="850" w:type="dxa"/>
          </w:tcPr>
          <w:p w:rsidR="000123EE" w:rsidRPr="000123EE" w:rsidRDefault="000123EE" w:rsidP="0026690D">
            <w:pPr>
              <w:pStyle w:val="a3"/>
              <w:ind w:left="0"/>
              <w:jc w:val="center"/>
              <w:rPr>
                <w:rFonts w:asciiTheme="majorHAnsi" w:eastAsia="맑은 고딕" w:hAnsiTheme="majorHAnsi"/>
                <w:lang w:eastAsia="ko-KR"/>
              </w:rPr>
            </w:pPr>
            <w:r w:rsidRPr="000123EE">
              <w:rPr>
                <w:rFonts w:asciiTheme="majorHAnsi" w:eastAsia="맑은 고딕" w:hAnsiTheme="majorHAnsi"/>
                <w:lang w:eastAsia="ko-KR"/>
              </w:rPr>
              <w:t>√</w:t>
            </w:r>
          </w:p>
        </w:tc>
        <w:tc>
          <w:tcPr>
            <w:tcW w:w="1134" w:type="dxa"/>
          </w:tcPr>
          <w:p w:rsidR="000123EE" w:rsidRPr="000123EE" w:rsidRDefault="000123EE" w:rsidP="0026690D">
            <w:pPr>
              <w:pStyle w:val="a3"/>
              <w:ind w:left="0"/>
              <w:jc w:val="center"/>
              <w:rPr>
                <w:rFonts w:asciiTheme="majorHAnsi" w:eastAsia="맑은 고딕" w:hAnsiTheme="majorHAnsi"/>
                <w:lang w:eastAsia="ko-KR"/>
              </w:rPr>
            </w:pPr>
            <w:r w:rsidRPr="000123EE">
              <w:rPr>
                <w:rFonts w:asciiTheme="majorHAnsi" w:eastAsia="맑은 고딕" w:hAnsiTheme="majorHAnsi"/>
                <w:lang w:eastAsia="ko-KR"/>
              </w:rPr>
              <w:t>√</w:t>
            </w:r>
          </w:p>
        </w:tc>
        <w:tc>
          <w:tcPr>
            <w:tcW w:w="993" w:type="dxa"/>
          </w:tcPr>
          <w:p w:rsidR="000123EE" w:rsidRPr="000123EE" w:rsidRDefault="000123EE" w:rsidP="0026690D">
            <w:pPr>
              <w:pStyle w:val="a3"/>
              <w:ind w:left="0"/>
              <w:jc w:val="center"/>
              <w:rPr>
                <w:rFonts w:asciiTheme="majorHAnsi" w:eastAsia="맑은 고딕" w:hAnsiTheme="majorHAnsi"/>
                <w:lang w:eastAsia="ko-KR"/>
              </w:rPr>
            </w:pPr>
            <w:r w:rsidRPr="000123EE">
              <w:rPr>
                <w:rFonts w:asciiTheme="majorHAnsi" w:eastAsia="맑은 고딕" w:hAnsiTheme="majorHAnsi"/>
                <w:lang w:eastAsia="ko-KR"/>
              </w:rPr>
              <w:t>-</w:t>
            </w:r>
          </w:p>
        </w:tc>
        <w:tc>
          <w:tcPr>
            <w:tcW w:w="1104" w:type="dxa"/>
          </w:tcPr>
          <w:p w:rsidR="000123EE" w:rsidRPr="000123EE" w:rsidRDefault="000123EE" w:rsidP="0026690D">
            <w:pPr>
              <w:pStyle w:val="a3"/>
              <w:ind w:left="0"/>
              <w:jc w:val="center"/>
              <w:rPr>
                <w:rFonts w:asciiTheme="majorHAnsi" w:eastAsia="맑은 고딕" w:hAnsiTheme="majorHAnsi"/>
                <w:lang w:eastAsia="ko-KR"/>
              </w:rPr>
            </w:pPr>
            <w:r w:rsidRPr="000123EE">
              <w:rPr>
                <w:rFonts w:asciiTheme="majorHAnsi" w:eastAsia="맑은 고딕" w:hAnsiTheme="majorHAnsi"/>
                <w:lang w:eastAsia="ko-KR"/>
              </w:rPr>
              <w:t>√</w:t>
            </w:r>
          </w:p>
        </w:tc>
      </w:tr>
      <w:tr w:rsidR="000123EE" w:rsidTr="00E96E50">
        <w:tc>
          <w:tcPr>
            <w:tcW w:w="4655" w:type="dxa"/>
          </w:tcPr>
          <w:p w:rsidR="000123EE" w:rsidRPr="00304671" w:rsidRDefault="000123EE" w:rsidP="0026690D">
            <w:pPr>
              <w:pStyle w:val="a3"/>
              <w:ind w:left="0"/>
              <w:rPr>
                <w:rFonts w:asciiTheme="majorHAnsi" w:eastAsia="맑은 고딕" w:hAnsiTheme="majorHAnsi"/>
                <w:lang w:eastAsia="ko-KR"/>
              </w:rPr>
            </w:pPr>
            <w:r>
              <w:rPr>
                <w:rFonts w:asciiTheme="majorHAnsi" w:eastAsia="맑은 고딕" w:hAnsiTheme="majorHAnsi" w:hint="eastAsia"/>
                <w:lang w:eastAsia="ko-KR"/>
              </w:rPr>
              <w:t>Downloading files via non-dedicated networks</w:t>
            </w:r>
          </w:p>
        </w:tc>
        <w:tc>
          <w:tcPr>
            <w:tcW w:w="850" w:type="dxa"/>
          </w:tcPr>
          <w:p w:rsidR="000123EE" w:rsidRPr="000123EE" w:rsidRDefault="000123EE" w:rsidP="0026690D">
            <w:pPr>
              <w:pStyle w:val="a3"/>
              <w:ind w:left="0"/>
              <w:jc w:val="center"/>
              <w:rPr>
                <w:rFonts w:asciiTheme="majorHAnsi" w:eastAsia="맑은 고딕" w:hAnsiTheme="majorHAnsi"/>
                <w:lang w:eastAsia="ko-KR"/>
              </w:rPr>
            </w:pPr>
            <w:r w:rsidRPr="000123EE">
              <w:rPr>
                <w:rFonts w:asciiTheme="majorHAnsi" w:eastAsia="맑은 고딕" w:hAnsiTheme="majorHAnsi"/>
                <w:lang w:eastAsia="ko-KR"/>
              </w:rPr>
              <w:t>√</w:t>
            </w:r>
          </w:p>
        </w:tc>
        <w:tc>
          <w:tcPr>
            <w:tcW w:w="1134" w:type="dxa"/>
          </w:tcPr>
          <w:p w:rsidR="000123EE" w:rsidRPr="000123EE" w:rsidRDefault="000123EE" w:rsidP="0026690D">
            <w:pPr>
              <w:pStyle w:val="a3"/>
              <w:ind w:left="0"/>
              <w:jc w:val="center"/>
              <w:rPr>
                <w:rFonts w:asciiTheme="majorHAnsi" w:eastAsia="맑은 고딕" w:hAnsiTheme="majorHAnsi"/>
                <w:lang w:eastAsia="ko-KR"/>
              </w:rPr>
            </w:pPr>
            <w:r w:rsidRPr="000123EE">
              <w:rPr>
                <w:rFonts w:asciiTheme="majorHAnsi" w:eastAsia="맑은 고딕" w:hAnsiTheme="majorHAnsi"/>
                <w:lang w:eastAsia="ko-KR"/>
              </w:rPr>
              <w:t>√</w:t>
            </w:r>
          </w:p>
        </w:tc>
        <w:tc>
          <w:tcPr>
            <w:tcW w:w="993" w:type="dxa"/>
          </w:tcPr>
          <w:p w:rsidR="000123EE" w:rsidRPr="000123EE" w:rsidRDefault="000123EE" w:rsidP="0026690D">
            <w:pPr>
              <w:pStyle w:val="a3"/>
              <w:ind w:left="0"/>
              <w:jc w:val="center"/>
              <w:rPr>
                <w:rFonts w:asciiTheme="majorHAnsi" w:eastAsia="맑은 고딕" w:hAnsiTheme="majorHAnsi"/>
                <w:lang w:eastAsia="ko-KR"/>
              </w:rPr>
            </w:pPr>
            <w:r w:rsidRPr="000123EE">
              <w:rPr>
                <w:rFonts w:asciiTheme="majorHAnsi" w:eastAsia="맑은 고딕" w:hAnsiTheme="majorHAnsi"/>
                <w:lang w:eastAsia="ko-KR"/>
              </w:rPr>
              <w:t>√</w:t>
            </w:r>
          </w:p>
        </w:tc>
        <w:tc>
          <w:tcPr>
            <w:tcW w:w="1104" w:type="dxa"/>
          </w:tcPr>
          <w:p w:rsidR="000123EE" w:rsidRPr="000123EE" w:rsidRDefault="000123EE" w:rsidP="0026690D">
            <w:pPr>
              <w:pStyle w:val="a3"/>
              <w:ind w:left="0"/>
              <w:jc w:val="center"/>
              <w:rPr>
                <w:rFonts w:asciiTheme="majorHAnsi" w:eastAsia="맑은 고딕" w:hAnsiTheme="majorHAnsi"/>
                <w:lang w:eastAsia="ko-KR"/>
              </w:rPr>
            </w:pPr>
            <w:r w:rsidRPr="000123EE">
              <w:rPr>
                <w:rFonts w:asciiTheme="majorHAnsi" w:eastAsia="맑은 고딕" w:hAnsiTheme="majorHAnsi"/>
                <w:lang w:eastAsia="ko-KR"/>
              </w:rPr>
              <w:t>√</w:t>
            </w:r>
          </w:p>
        </w:tc>
      </w:tr>
      <w:tr w:rsidR="000123EE" w:rsidTr="00E96E50">
        <w:tc>
          <w:tcPr>
            <w:tcW w:w="4655" w:type="dxa"/>
          </w:tcPr>
          <w:p w:rsidR="000123EE" w:rsidRPr="00E96E50" w:rsidRDefault="000123EE" w:rsidP="00BF4A1C">
            <w:pPr>
              <w:pStyle w:val="a3"/>
              <w:ind w:left="0"/>
              <w:rPr>
                <w:rFonts w:asciiTheme="majorHAnsi" w:eastAsia="맑은 고딕" w:hAnsiTheme="majorHAnsi"/>
                <w:lang w:eastAsia="ko-KR"/>
              </w:rPr>
            </w:pPr>
            <w:r>
              <w:rPr>
                <w:rFonts w:asciiTheme="majorHAnsi" w:eastAsia="맑은 고딕" w:hAnsiTheme="majorHAnsi" w:hint="eastAsia"/>
                <w:lang w:eastAsia="ko-KR"/>
              </w:rPr>
              <w:t>Downloading files via other method</w:t>
            </w:r>
          </w:p>
        </w:tc>
        <w:tc>
          <w:tcPr>
            <w:tcW w:w="850" w:type="dxa"/>
          </w:tcPr>
          <w:p w:rsidR="000123EE" w:rsidRDefault="000123EE" w:rsidP="00A507A3">
            <w:pPr>
              <w:pStyle w:val="a3"/>
              <w:ind w:left="0"/>
              <w:jc w:val="center"/>
              <w:rPr>
                <w:rFonts w:asciiTheme="majorHAnsi" w:eastAsia="맑은 고딕" w:hAnsiTheme="majorHAnsi"/>
                <w:lang w:eastAsia="ko-KR"/>
              </w:rPr>
            </w:pPr>
            <w:r>
              <w:rPr>
                <w:rFonts w:asciiTheme="majorHAnsi" w:eastAsia="맑은 고딕" w:hAnsiTheme="majorHAnsi" w:hint="eastAsia"/>
                <w:lang w:eastAsia="ko-KR"/>
              </w:rPr>
              <w:t>-</w:t>
            </w:r>
          </w:p>
        </w:tc>
        <w:tc>
          <w:tcPr>
            <w:tcW w:w="1134" w:type="dxa"/>
          </w:tcPr>
          <w:p w:rsidR="000123EE" w:rsidRDefault="000123EE" w:rsidP="00A507A3">
            <w:pPr>
              <w:pStyle w:val="a3"/>
              <w:ind w:left="0"/>
              <w:jc w:val="center"/>
              <w:rPr>
                <w:rFonts w:asciiTheme="majorHAnsi" w:eastAsia="맑은 고딕" w:hAnsiTheme="majorHAnsi"/>
                <w:lang w:eastAsia="ko-KR"/>
              </w:rPr>
            </w:pPr>
            <w:r>
              <w:rPr>
                <w:rFonts w:asciiTheme="majorHAnsi" w:eastAsia="맑은 고딕" w:hAnsiTheme="majorHAnsi" w:hint="eastAsia"/>
                <w:lang w:eastAsia="ko-KR"/>
              </w:rPr>
              <w:t>-</w:t>
            </w:r>
          </w:p>
        </w:tc>
        <w:tc>
          <w:tcPr>
            <w:tcW w:w="993" w:type="dxa"/>
          </w:tcPr>
          <w:p w:rsidR="000123EE" w:rsidRDefault="000123EE" w:rsidP="00A507A3">
            <w:pPr>
              <w:pStyle w:val="a3"/>
              <w:ind w:left="0"/>
              <w:jc w:val="center"/>
              <w:rPr>
                <w:rFonts w:asciiTheme="majorHAnsi" w:eastAsia="맑은 고딕" w:hAnsiTheme="majorHAnsi"/>
                <w:lang w:eastAsia="ko-KR"/>
              </w:rPr>
            </w:pPr>
            <w:r>
              <w:rPr>
                <w:rFonts w:asciiTheme="majorHAnsi" w:eastAsia="맑은 고딕" w:hAnsiTheme="majorHAnsi" w:hint="eastAsia"/>
                <w:lang w:eastAsia="ko-KR"/>
              </w:rPr>
              <w:t>-</w:t>
            </w:r>
          </w:p>
        </w:tc>
        <w:tc>
          <w:tcPr>
            <w:tcW w:w="1104" w:type="dxa"/>
          </w:tcPr>
          <w:p w:rsidR="000123EE" w:rsidRDefault="000123EE" w:rsidP="00A507A3">
            <w:pPr>
              <w:pStyle w:val="a3"/>
              <w:ind w:left="0"/>
              <w:jc w:val="center"/>
              <w:rPr>
                <w:rFonts w:asciiTheme="majorHAnsi" w:eastAsia="맑은 고딕" w:hAnsiTheme="majorHAnsi"/>
                <w:lang w:eastAsia="ko-KR"/>
              </w:rPr>
            </w:pPr>
            <w:r>
              <w:rPr>
                <w:rFonts w:asciiTheme="majorHAnsi" w:eastAsia="맑은 고딕" w:hAnsiTheme="majorHAnsi" w:hint="eastAsia"/>
                <w:lang w:eastAsia="ko-KR"/>
              </w:rPr>
              <w:t>-</w:t>
            </w:r>
          </w:p>
        </w:tc>
      </w:tr>
      <w:tr w:rsidR="000123EE" w:rsidTr="00E96E50">
        <w:tc>
          <w:tcPr>
            <w:tcW w:w="4655" w:type="dxa"/>
          </w:tcPr>
          <w:p w:rsidR="000123EE" w:rsidRPr="00E96E50" w:rsidRDefault="000123EE" w:rsidP="00BF4A1C">
            <w:pPr>
              <w:pStyle w:val="a3"/>
              <w:ind w:left="0"/>
              <w:rPr>
                <w:rFonts w:asciiTheme="majorHAnsi" w:eastAsia="맑은 고딕" w:hAnsiTheme="majorHAnsi"/>
                <w:lang w:eastAsia="ko-KR"/>
              </w:rPr>
            </w:pPr>
            <w:r>
              <w:rPr>
                <w:rFonts w:asciiTheme="majorHAnsi" w:eastAsia="맑은 고딕" w:hAnsiTheme="majorHAnsi" w:hint="eastAsia"/>
                <w:lang w:eastAsia="ko-KR"/>
              </w:rPr>
              <w:lastRenderedPageBreak/>
              <w:t>Maintenance of dissemination metadata</w:t>
            </w:r>
          </w:p>
        </w:tc>
        <w:tc>
          <w:tcPr>
            <w:tcW w:w="850" w:type="dxa"/>
          </w:tcPr>
          <w:p w:rsidR="000123EE" w:rsidRPr="000123EE" w:rsidRDefault="000123EE" w:rsidP="0026690D">
            <w:pPr>
              <w:pStyle w:val="a3"/>
              <w:ind w:left="0"/>
              <w:jc w:val="center"/>
              <w:rPr>
                <w:rFonts w:asciiTheme="majorHAnsi" w:eastAsia="맑은 고딕" w:hAnsiTheme="majorHAnsi"/>
                <w:lang w:eastAsia="ko-KR"/>
              </w:rPr>
            </w:pPr>
            <w:r w:rsidRPr="000123EE">
              <w:rPr>
                <w:rFonts w:asciiTheme="majorHAnsi" w:eastAsia="맑은 고딕" w:hAnsiTheme="majorHAnsi"/>
                <w:lang w:eastAsia="ko-KR"/>
              </w:rPr>
              <w:t>√</w:t>
            </w:r>
          </w:p>
        </w:tc>
        <w:tc>
          <w:tcPr>
            <w:tcW w:w="1134" w:type="dxa"/>
          </w:tcPr>
          <w:p w:rsidR="000123EE" w:rsidRPr="000123EE" w:rsidRDefault="000123EE" w:rsidP="0026690D">
            <w:pPr>
              <w:pStyle w:val="a3"/>
              <w:ind w:left="0"/>
              <w:jc w:val="center"/>
              <w:rPr>
                <w:rFonts w:asciiTheme="majorHAnsi" w:eastAsia="맑은 고딕" w:hAnsiTheme="majorHAnsi"/>
                <w:lang w:eastAsia="ko-KR"/>
              </w:rPr>
            </w:pPr>
            <w:r w:rsidRPr="000123EE">
              <w:rPr>
                <w:rFonts w:asciiTheme="majorHAnsi" w:eastAsia="맑은 고딕" w:hAnsiTheme="majorHAnsi"/>
                <w:lang w:eastAsia="ko-KR"/>
              </w:rPr>
              <w:t>√</w:t>
            </w:r>
          </w:p>
        </w:tc>
        <w:tc>
          <w:tcPr>
            <w:tcW w:w="993" w:type="dxa"/>
          </w:tcPr>
          <w:p w:rsidR="000123EE" w:rsidRPr="000123EE" w:rsidRDefault="000123EE" w:rsidP="0026690D">
            <w:pPr>
              <w:pStyle w:val="a3"/>
              <w:ind w:left="0"/>
              <w:jc w:val="center"/>
              <w:rPr>
                <w:rFonts w:asciiTheme="majorHAnsi" w:eastAsia="맑은 고딕" w:hAnsiTheme="majorHAnsi"/>
                <w:lang w:eastAsia="ko-KR"/>
              </w:rPr>
            </w:pPr>
            <w:r w:rsidRPr="000123EE">
              <w:rPr>
                <w:rFonts w:asciiTheme="majorHAnsi" w:eastAsia="맑은 고딕" w:hAnsiTheme="majorHAnsi"/>
                <w:lang w:eastAsia="ko-KR"/>
              </w:rPr>
              <w:t>√</w:t>
            </w:r>
          </w:p>
        </w:tc>
        <w:tc>
          <w:tcPr>
            <w:tcW w:w="1104" w:type="dxa"/>
          </w:tcPr>
          <w:p w:rsidR="000123EE" w:rsidRPr="000123EE" w:rsidRDefault="000123EE" w:rsidP="0026690D">
            <w:pPr>
              <w:pStyle w:val="a3"/>
              <w:ind w:left="0"/>
              <w:jc w:val="center"/>
              <w:rPr>
                <w:rFonts w:asciiTheme="majorHAnsi" w:eastAsia="맑은 고딕" w:hAnsiTheme="majorHAnsi"/>
                <w:lang w:eastAsia="ko-KR"/>
              </w:rPr>
            </w:pPr>
            <w:r w:rsidRPr="000123EE">
              <w:rPr>
                <w:rFonts w:asciiTheme="majorHAnsi" w:eastAsia="맑은 고딕" w:hAnsiTheme="majorHAnsi"/>
                <w:lang w:eastAsia="ko-KR"/>
              </w:rPr>
              <w:t>√</w:t>
            </w:r>
          </w:p>
        </w:tc>
      </w:tr>
      <w:tr w:rsidR="000123EE" w:rsidTr="00E96E50">
        <w:tc>
          <w:tcPr>
            <w:tcW w:w="4655" w:type="dxa"/>
          </w:tcPr>
          <w:p w:rsidR="000123EE" w:rsidRPr="00304671" w:rsidRDefault="000123EE" w:rsidP="00E96E50">
            <w:pPr>
              <w:pStyle w:val="a3"/>
              <w:ind w:left="0"/>
              <w:rPr>
                <w:rFonts w:asciiTheme="majorHAnsi" w:eastAsia="맑은 고딕" w:hAnsiTheme="majorHAnsi"/>
                <w:lang w:eastAsia="ko-KR"/>
              </w:rPr>
            </w:pPr>
            <w:r>
              <w:rPr>
                <w:rFonts w:asciiTheme="majorHAnsi" w:eastAsia="맑은 고딕" w:hAnsiTheme="majorHAnsi" w:hint="eastAsia"/>
                <w:lang w:eastAsia="ko-KR"/>
              </w:rPr>
              <w:t>Consolidated view of distributed MD catalog</w:t>
            </w:r>
          </w:p>
        </w:tc>
        <w:tc>
          <w:tcPr>
            <w:tcW w:w="850" w:type="dxa"/>
          </w:tcPr>
          <w:p w:rsidR="000123EE" w:rsidRDefault="000123EE" w:rsidP="0026690D">
            <w:pPr>
              <w:pStyle w:val="a3"/>
              <w:ind w:left="0"/>
              <w:jc w:val="center"/>
              <w:rPr>
                <w:rFonts w:asciiTheme="majorHAnsi" w:eastAsia="맑은 고딕" w:hAnsiTheme="majorHAnsi"/>
                <w:lang w:eastAsia="ko-KR"/>
              </w:rPr>
            </w:pPr>
            <w:r>
              <w:rPr>
                <w:rFonts w:asciiTheme="majorHAnsi" w:eastAsia="맑은 고딕" w:hAnsiTheme="majorHAnsi"/>
                <w:lang w:eastAsia="ko-KR"/>
              </w:rPr>
              <w:t>n/a</w:t>
            </w:r>
          </w:p>
        </w:tc>
        <w:tc>
          <w:tcPr>
            <w:tcW w:w="1134" w:type="dxa"/>
          </w:tcPr>
          <w:p w:rsidR="000123EE" w:rsidRDefault="000123EE" w:rsidP="0026690D">
            <w:pPr>
              <w:pStyle w:val="a3"/>
              <w:ind w:left="0"/>
              <w:jc w:val="center"/>
              <w:rPr>
                <w:rFonts w:asciiTheme="majorHAnsi" w:eastAsia="맑은 고딕" w:hAnsiTheme="majorHAnsi"/>
                <w:lang w:eastAsia="ko-KR"/>
              </w:rPr>
            </w:pPr>
            <w:r>
              <w:rPr>
                <w:rFonts w:asciiTheme="majorHAnsi" w:eastAsia="맑은 고딕" w:hAnsiTheme="majorHAnsi"/>
                <w:lang w:eastAsia="ko-KR"/>
              </w:rPr>
              <w:t>n/a</w:t>
            </w:r>
          </w:p>
        </w:tc>
        <w:tc>
          <w:tcPr>
            <w:tcW w:w="993" w:type="dxa"/>
          </w:tcPr>
          <w:p w:rsidR="000123EE" w:rsidRDefault="000123EE" w:rsidP="0026690D">
            <w:pPr>
              <w:pStyle w:val="a3"/>
              <w:ind w:left="0"/>
              <w:jc w:val="center"/>
              <w:rPr>
                <w:rFonts w:asciiTheme="majorHAnsi" w:eastAsia="맑은 고딕" w:hAnsiTheme="majorHAnsi"/>
                <w:lang w:eastAsia="ko-KR"/>
              </w:rPr>
            </w:pPr>
            <w:r>
              <w:rPr>
                <w:rFonts w:asciiTheme="majorHAnsi" w:eastAsia="맑은 고딕" w:hAnsiTheme="majorHAnsi"/>
                <w:lang w:eastAsia="ko-KR"/>
              </w:rPr>
              <w:t>n/a</w:t>
            </w:r>
          </w:p>
        </w:tc>
        <w:tc>
          <w:tcPr>
            <w:tcW w:w="1104" w:type="dxa"/>
          </w:tcPr>
          <w:p w:rsidR="000123EE" w:rsidRDefault="000123EE" w:rsidP="0026690D">
            <w:pPr>
              <w:pStyle w:val="a3"/>
              <w:ind w:left="0"/>
              <w:jc w:val="center"/>
              <w:rPr>
                <w:rFonts w:asciiTheme="majorHAnsi" w:eastAsia="맑은 고딕" w:hAnsiTheme="majorHAnsi"/>
                <w:lang w:eastAsia="ko-KR"/>
              </w:rPr>
            </w:pPr>
            <w:r>
              <w:rPr>
                <w:rFonts w:asciiTheme="majorHAnsi" w:eastAsia="맑은 고딕" w:hAnsiTheme="majorHAnsi"/>
                <w:lang w:eastAsia="ko-KR"/>
              </w:rPr>
              <w:t>n/a</w:t>
            </w:r>
          </w:p>
        </w:tc>
      </w:tr>
      <w:tr w:rsidR="000123EE" w:rsidTr="00E96E50">
        <w:tc>
          <w:tcPr>
            <w:tcW w:w="4655" w:type="dxa"/>
          </w:tcPr>
          <w:p w:rsidR="000123EE" w:rsidRDefault="000123EE" w:rsidP="00BF4A1C">
            <w:pPr>
              <w:pStyle w:val="a3"/>
              <w:ind w:left="0"/>
              <w:rPr>
                <w:rFonts w:asciiTheme="majorHAnsi" w:eastAsia="맑은 고딕" w:hAnsiTheme="majorHAnsi"/>
                <w:lang w:eastAsia="ko-KR"/>
              </w:rPr>
            </w:pPr>
            <w:r>
              <w:rPr>
                <w:rFonts w:asciiTheme="majorHAnsi" w:eastAsia="맑은 고딕" w:hAnsiTheme="majorHAnsi" w:hint="eastAsia"/>
                <w:lang w:eastAsia="ko-KR"/>
              </w:rPr>
              <w:t>Reporting on quality of service</w:t>
            </w:r>
          </w:p>
        </w:tc>
        <w:tc>
          <w:tcPr>
            <w:tcW w:w="850" w:type="dxa"/>
          </w:tcPr>
          <w:p w:rsidR="000123EE" w:rsidRPr="000123EE" w:rsidRDefault="000123EE" w:rsidP="0026690D">
            <w:pPr>
              <w:pStyle w:val="a3"/>
              <w:ind w:left="0"/>
              <w:jc w:val="center"/>
              <w:rPr>
                <w:rFonts w:asciiTheme="majorHAnsi" w:eastAsia="맑은 고딕" w:hAnsiTheme="majorHAnsi"/>
                <w:lang w:eastAsia="ko-KR"/>
              </w:rPr>
            </w:pPr>
            <w:r w:rsidRPr="000123EE">
              <w:rPr>
                <w:rFonts w:asciiTheme="majorHAnsi" w:eastAsia="맑은 고딕" w:hAnsiTheme="majorHAnsi"/>
                <w:lang w:eastAsia="ko-KR"/>
              </w:rPr>
              <w:t>√</w:t>
            </w:r>
          </w:p>
        </w:tc>
        <w:tc>
          <w:tcPr>
            <w:tcW w:w="1134" w:type="dxa"/>
          </w:tcPr>
          <w:p w:rsidR="000123EE" w:rsidRPr="000123EE" w:rsidRDefault="000123EE" w:rsidP="0026690D">
            <w:pPr>
              <w:pStyle w:val="a3"/>
              <w:ind w:left="0"/>
              <w:jc w:val="center"/>
              <w:rPr>
                <w:rFonts w:asciiTheme="majorHAnsi" w:eastAsia="맑은 고딕" w:hAnsiTheme="majorHAnsi"/>
                <w:lang w:eastAsia="ko-KR"/>
              </w:rPr>
            </w:pPr>
            <w:r w:rsidRPr="000123EE">
              <w:rPr>
                <w:rFonts w:asciiTheme="majorHAnsi" w:eastAsia="맑은 고딕" w:hAnsiTheme="majorHAnsi"/>
                <w:lang w:eastAsia="ko-KR"/>
              </w:rPr>
              <w:t>√</w:t>
            </w:r>
          </w:p>
        </w:tc>
        <w:tc>
          <w:tcPr>
            <w:tcW w:w="993" w:type="dxa"/>
          </w:tcPr>
          <w:p w:rsidR="000123EE" w:rsidRPr="000123EE" w:rsidRDefault="000123EE" w:rsidP="0026690D">
            <w:pPr>
              <w:pStyle w:val="a3"/>
              <w:ind w:left="0"/>
              <w:jc w:val="center"/>
              <w:rPr>
                <w:rFonts w:asciiTheme="majorHAnsi" w:eastAsia="맑은 고딕" w:hAnsiTheme="majorHAnsi"/>
                <w:lang w:eastAsia="ko-KR"/>
              </w:rPr>
            </w:pPr>
            <w:r w:rsidRPr="000123EE">
              <w:rPr>
                <w:rFonts w:asciiTheme="majorHAnsi" w:eastAsia="맑은 고딕" w:hAnsiTheme="majorHAnsi"/>
                <w:lang w:eastAsia="ko-KR"/>
              </w:rPr>
              <w:t>-</w:t>
            </w:r>
          </w:p>
        </w:tc>
        <w:tc>
          <w:tcPr>
            <w:tcW w:w="1104" w:type="dxa"/>
          </w:tcPr>
          <w:p w:rsidR="000123EE" w:rsidRPr="000123EE" w:rsidRDefault="000123EE" w:rsidP="0026690D">
            <w:pPr>
              <w:pStyle w:val="a3"/>
              <w:ind w:left="0"/>
              <w:jc w:val="center"/>
              <w:rPr>
                <w:rFonts w:asciiTheme="majorHAnsi" w:eastAsia="맑은 고딕" w:hAnsiTheme="majorHAnsi"/>
                <w:lang w:eastAsia="ko-KR"/>
              </w:rPr>
            </w:pPr>
            <w:r w:rsidRPr="000123EE">
              <w:rPr>
                <w:rFonts w:asciiTheme="majorHAnsi" w:eastAsia="맑은 고딕" w:hAnsiTheme="majorHAnsi"/>
                <w:lang w:eastAsia="ko-KR"/>
              </w:rPr>
              <w:t>√</w:t>
            </w:r>
          </w:p>
        </w:tc>
      </w:tr>
    </w:tbl>
    <w:p w:rsidR="00793D7C" w:rsidRDefault="00793D7C" w:rsidP="00793D7C">
      <w:pPr>
        <w:pStyle w:val="2"/>
        <w:ind w:left="360"/>
        <w:rPr>
          <w:rFonts w:eastAsia="맑은 고딕"/>
          <w:lang w:eastAsia="ko-KR"/>
        </w:rPr>
      </w:pPr>
    </w:p>
    <w:p w:rsidR="00B13DCC" w:rsidRDefault="00793D7C" w:rsidP="00B13DCC">
      <w:pPr>
        <w:pStyle w:val="2"/>
        <w:numPr>
          <w:ilvl w:val="0"/>
          <w:numId w:val="5"/>
        </w:numPr>
        <w:rPr>
          <w:rFonts w:eastAsia="맑은 고딕"/>
          <w:lang w:eastAsia="ko-KR"/>
        </w:rPr>
      </w:pPr>
      <w:r>
        <w:rPr>
          <w:rFonts w:eastAsia="맑은 고딕" w:hint="eastAsia"/>
          <w:lang w:eastAsia="ko-KR"/>
        </w:rPr>
        <w:t xml:space="preserve">GISC </w:t>
      </w:r>
      <w:r>
        <w:rPr>
          <w:rFonts w:eastAsia="맑은 고딕"/>
          <w:lang w:eastAsia="ko-KR"/>
        </w:rPr>
        <w:t>–</w:t>
      </w:r>
      <w:r>
        <w:rPr>
          <w:rFonts w:eastAsia="맑은 고딕" w:hint="eastAsia"/>
          <w:lang w:eastAsia="ko-KR"/>
        </w:rPr>
        <w:t xml:space="preserve"> GISC connectivity</w:t>
      </w:r>
    </w:p>
    <w:p w:rsidR="00793D7C" w:rsidRPr="00A06A1F" w:rsidRDefault="00793D7C" w:rsidP="00793D7C">
      <w:pPr>
        <w:pStyle w:val="a3"/>
        <w:numPr>
          <w:ilvl w:val="1"/>
          <w:numId w:val="5"/>
        </w:numPr>
        <w:rPr>
          <w:rFonts w:asciiTheme="majorHAnsi" w:hAnsiTheme="majorHAnsi" w:hint="eastAsia"/>
          <w:lang w:eastAsia="ko-KR"/>
        </w:rPr>
      </w:pPr>
      <w:r w:rsidRPr="00A06A1F">
        <w:rPr>
          <w:rFonts w:asciiTheme="majorHAnsi" w:hAnsiTheme="majorHAnsi"/>
          <w:lang w:eastAsia="ko-KR"/>
        </w:rPr>
        <w:t xml:space="preserve">GISC Seoul is connected to RMDCN with 6Mbps for data communication and internet with 1Gbps for web portal service. </w:t>
      </w:r>
    </w:p>
    <w:p w:rsidR="00A06A1F" w:rsidRPr="00A06A1F" w:rsidRDefault="00A06A1F" w:rsidP="00A06A1F">
      <w:pPr>
        <w:pStyle w:val="a3"/>
        <w:numPr>
          <w:ilvl w:val="1"/>
          <w:numId w:val="5"/>
        </w:numPr>
        <w:rPr>
          <w:rFonts w:asciiTheme="majorHAnsi" w:eastAsia="맑은 고딕" w:hAnsiTheme="majorHAnsi" w:hint="eastAsia"/>
          <w:lang w:eastAsia="ko-KR"/>
        </w:rPr>
      </w:pPr>
      <w:r>
        <w:rPr>
          <w:rFonts w:asciiTheme="majorHAnsi" w:eastAsia="맑은 고딕" w:hAnsiTheme="majorHAnsi" w:hint="eastAsia"/>
          <w:lang w:eastAsia="ko-KR"/>
        </w:rPr>
        <w:t>GISC Seoul exchanged cache directly to 6 GISCs and still need to make direct connections with the other GISCs under bilateral consultation.</w:t>
      </w:r>
    </w:p>
    <w:p w:rsidR="00793D7C" w:rsidRPr="00A06A1F" w:rsidRDefault="00793D7C" w:rsidP="00793D7C">
      <w:pPr>
        <w:pStyle w:val="a3"/>
        <w:numPr>
          <w:ilvl w:val="1"/>
          <w:numId w:val="5"/>
        </w:numPr>
        <w:rPr>
          <w:rFonts w:asciiTheme="majorHAnsi" w:hAnsiTheme="majorHAnsi"/>
          <w:lang w:eastAsia="ko-KR"/>
        </w:rPr>
      </w:pPr>
      <w:r w:rsidRPr="00A06A1F">
        <w:rPr>
          <w:rFonts w:asciiTheme="majorHAnsi" w:eastAsia="맑은 고딕" w:hAnsiTheme="majorHAnsi"/>
          <w:lang w:eastAsia="ko-KR"/>
        </w:rPr>
        <w:t xml:space="preserve">GISC  Seoul is currently exchanging </w:t>
      </w:r>
      <w:r w:rsidR="00DC0163" w:rsidRPr="00A06A1F">
        <w:rPr>
          <w:rFonts w:asciiTheme="majorHAnsi" w:eastAsia="맑은 고딕" w:hAnsiTheme="majorHAnsi"/>
          <w:lang w:eastAsia="ko-KR"/>
        </w:rPr>
        <w:t xml:space="preserve">data and synchronizing metadata </w:t>
      </w:r>
      <w:r w:rsidRPr="00A06A1F">
        <w:rPr>
          <w:rFonts w:asciiTheme="majorHAnsi" w:eastAsia="맑은 고딕" w:hAnsiTheme="majorHAnsi"/>
          <w:lang w:eastAsia="ko-KR"/>
        </w:rPr>
        <w:t>with GISCs;</w:t>
      </w:r>
    </w:p>
    <w:tbl>
      <w:tblPr>
        <w:tblStyle w:val="aa"/>
        <w:tblW w:w="0" w:type="auto"/>
        <w:tblInd w:w="720" w:type="dxa"/>
        <w:tblLook w:val="04A0"/>
      </w:tblPr>
      <w:tblGrid>
        <w:gridCol w:w="1515"/>
        <w:gridCol w:w="2693"/>
        <w:gridCol w:w="1984"/>
        <w:gridCol w:w="2664"/>
      </w:tblGrid>
      <w:tr w:rsidR="00793D7C" w:rsidTr="0026690D">
        <w:tc>
          <w:tcPr>
            <w:tcW w:w="1515" w:type="dxa"/>
          </w:tcPr>
          <w:p w:rsidR="00793D7C" w:rsidRDefault="00793D7C" w:rsidP="0026690D">
            <w:pPr>
              <w:pStyle w:val="a3"/>
              <w:ind w:left="0"/>
              <w:jc w:val="center"/>
            </w:pPr>
            <w:r>
              <w:t>GISC</w:t>
            </w:r>
          </w:p>
        </w:tc>
        <w:tc>
          <w:tcPr>
            <w:tcW w:w="2693" w:type="dxa"/>
          </w:tcPr>
          <w:p w:rsidR="00793D7C" w:rsidRDefault="00793D7C" w:rsidP="0026690D">
            <w:pPr>
              <w:pStyle w:val="a3"/>
              <w:tabs>
                <w:tab w:val="center" w:pos="2113"/>
              </w:tabs>
              <w:ind w:left="0"/>
              <w:jc w:val="center"/>
            </w:pPr>
            <w:r>
              <w:t>Metadata set</w:t>
            </w:r>
          </w:p>
        </w:tc>
        <w:tc>
          <w:tcPr>
            <w:tcW w:w="1984" w:type="dxa"/>
          </w:tcPr>
          <w:p w:rsidR="00793D7C" w:rsidRDefault="00793D7C" w:rsidP="0026690D">
            <w:pPr>
              <w:pStyle w:val="a3"/>
              <w:tabs>
                <w:tab w:val="center" w:pos="2113"/>
              </w:tabs>
              <w:ind w:left="0"/>
              <w:jc w:val="center"/>
              <w:rPr>
                <w:lang w:eastAsia="ko-KR"/>
              </w:rPr>
            </w:pPr>
            <w:r>
              <w:rPr>
                <w:rFonts w:hint="eastAsia"/>
                <w:lang w:eastAsia="ko-KR"/>
              </w:rPr>
              <w:t>Data Exchanging</w:t>
            </w:r>
          </w:p>
        </w:tc>
        <w:tc>
          <w:tcPr>
            <w:tcW w:w="2664" w:type="dxa"/>
          </w:tcPr>
          <w:p w:rsidR="00793D7C" w:rsidRDefault="00793D7C" w:rsidP="0026690D">
            <w:pPr>
              <w:pStyle w:val="a3"/>
              <w:tabs>
                <w:tab w:val="center" w:pos="2113"/>
              </w:tabs>
              <w:ind w:left="0"/>
              <w:jc w:val="center"/>
              <w:rPr>
                <w:lang w:eastAsia="ko-KR"/>
              </w:rPr>
            </w:pPr>
            <w:r>
              <w:rPr>
                <w:rFonts w:hint="eastAsia"/>
                <w:lang w:eastAsia="ko-KR"/>
              </w:rPr>
              <w:t>Remark</w:t>
            </w:r>
          </w:p>
        </w:tc>
      </w:tr>
      <w:tr w:rsidR="00793D7C" w:rsidTr="00DC0163">
        <w:tc>
          <w:tcPr>
            <w:tcW w:w="1515" w:type="dxa"/>
            <w:vAlign w:val="center"/>
          </w:tcPr>
          <w:p w:rsidR="00793D7C" w:rsidRDefault="00793D7C" w:rsidP="00DC0163">
            <w:pPr>
              <w:pStyle w:val="a3"/>
              <w:ind w:left="0"/>
              <w:rPr>
                <w:lang w:eastAsia="ko-KR"/>
              </w:rPr>
            </w:pPr>
            <w:r>
              <w:rPr>
                <w:rFonts w:hint="eastAsia"/>
                <w:lang w:eastAsia="ko-KR"/>
              </w:rPr>
              <w:t>Brasilia</w:t>
            </w:r>
          </w:p>
        </w:tc>
        <w:tc>
          <w:tcPr>
            <w:tcW w:w="2693" w:type="dxa"/>
            <w:vAlign w:val="center"/>
          </w:tcPr>
          <w:p w:rsidR="00793D7C" w:rsidRDefault="00793D7C" w:rsidP="00DC0163">
            <w:pPr>
              <w:pStyle w:val="a3"/>
              <w:ind w:left="0"/>
            </w:pPr>
            <w:r>
              <w:t>WIS-GISC-</w:t>
            </w:r>
            <w:r>
              <w:rPr>
                <w:rFonts w:hint="eastAsia"/>
                <w:lang w:eastAsia="ko-KR"/>
              </w:rPr>
              <w:t>BRASILIA</w:t>
            </w:r>
          </w:p>
        </w:tc>
        <w:tc>
          <w:tcPr>
            <w:tcW w:w="1984" w:type="dxa"/>
            <w:vAlign w:val="center"/>
          </w:tcPr>
          <w:p w:rsidR="00793D7C" w:rsidRDefault="00793D7C" w:rsidP="00DC0163">
            <w:pPr>
              <w:pStyle w:val="a3"/>
              <w:ind w:left="0"/>
              <w:jc w:val="center"/>
              <w:rPr>
                <w:lang w:eastAsia="ko-KR"/>
              </w:rPr>
            </w:pPr>
            <w:r>
              <w:rPr>
                <w:rFonts w:hint="eastAsia"/>
                <w:lang w:eastAsia="ko-KR"/>
              </w:rPr>
              <w:t>-</w:t>
            </w:r>
          </w:p>
        </w:tc>
        <w:tc>
          <w:tcPr>
            <w:tcW w:w="2664" w:type="dxa"/>
          </w:tcPr>
          <w:p w:rsidR="00793D7C" w:rsidRDefault="00793D7C" w:rsidP="0026690D">
            <w:pPr>
              <w:pStyle w:val="a3"/>
              <w:ind w:left="0"/>
              <w:rPr>
                <w:lang w:eastAsia="ko-KR"/>
              </w:rPr>
            </w:pPr>
            <w:r>
              <w:rPr>
                <w:lang w:eastAsia="ko-KR"/>
              </w:rPr>
              <w:t>N</w:t>
            </w:r>
            <w:r>
              <w:rPr>
                <w:rFonts w:hint="eastAsia"/>
                <w:lang w:eastAsia="ko-KR"/>
              </w:rPr>
              <w:t>o direct connection</w:t>
            </w:r>
          </w:p>
          <w:p w:rsidR="00793D7C" w:rsidRDefault="00793D7C" w:rsidP="0026690D">
            <w:pPr>
              <w:pStyle w:val="a3"/>
              <w:ind w:left="0"/>
              <w:rPr>
                <w:lang w:eastAsia="ko-KR"/>
              </w:rPr>
            </w:pPr>
            <w:r>
              <w:rPr>
                <w:lang w:eastAsia="ko-KR"/>
              </w:rPr>
              <w:t>M</w:t>
            </w:r>
            <w:r>
              <w:rPr>
                <w:rFonts w:hint="eastAsia"/>
                <w:lang w:eastAsia="ko-KR"/>
              </w:rPr>
              <w:t>ismatch of MD record</w:t>
            </w:r>
          </w:p>
        </w:tc>
      </w:tr>
      <w:tr w:rsidR="00793D7C" w:rsidTr="00DC0163">
        <w:tc>
          <w:tcPr>
            <w:tcW w:w="1515" w:type="dxa"/>
            <w:vAlign w:val="center"/>
          </w:tcPr>
          <w:p w:rsidR="00793D7C" w:rsidRDefault="00793D7C" w:rsidP="00DC0163">
            <w:pPr>
              <w:pStyle w:val="a3"/>
              <w:ind w:left="0"/>
            </w:pPr>
            <w:r>
              <w:t>Beijing</w:t>
            </w:r>
          </w:p>
        </w:tc>
        <w:tc>
          <w:tcPr>
            <w:tcW w:w="2693" w:type="dxa"/>
            <w:vAlign w:val="center"/>
          </w:tcPr>
          <w:p w:rsidR="00793D7C" w:rsidRDefault="00793D7C" w:rsidP="00DC0163">
            <w:pPr>
              <w:pStyle w:val="a3"/>
              <w:ind w:left="0"/>
            </w:pPr>
            <w:r>
              <w:t>WIS-GISC-BEIJING</w:t>
            </w:r>
          </w:p>
        </w:tc>
        <w:tc>
          <w:tcPr>
            <w:tcW w:w="1984" w:type="dxa"/>
            <w:vAlign w:val="center"/>
          </w:tcPr>
          <w:p w:rsidR="00793D7C" w:rsidRDefault="00793D7C" w:rsidP="00DC0163">
            <w:pPr>
              <w:pStyle w:val="a3"/>
              <w:ind w:left="0"/>
              <w:jc w:val="center"/>
              <w:rPr>
                <w:lang w:eastAsia="ko-KR"/>
              </w:rPr>
            </w:pPr>
            <w:r>
              <w:rPr>
                <w:rFonts w:hint="eastAsia"/>
                <w:lang w:eastAsia="ko-KR"/>
              </w:rPr>
              <w:t>RMDCN</w:t>
            </w:r>
          </w:p>
        </w:tc>
        <w:tc>
          <w:tcPr>
            <w:tcW w:w="2664" w:type="dxa"/>
          </w:tcPr>
          <w:p w:rsidR="00793D7C" w:rsidRPr="00DC0163" w:rsidRDefault="00DC0163" w:rsidP="0026690D">
            <w:pPr>
              <w:pStyle w:val="a3"/>
              <w:ind w:left="0"/>
              <w:rPr>
                <w:rFonts w:eastAsia="맑은 고딕"/>
                <w:lang w:eastAsia="ko-KR"/>
              </w:rPr>
            </w:pPr>
            <w:r>
              <w:rPr>
                <w:lang w:eastAsia="ko-KR"/>
              </w:rPr>
              <w:t>M</w:t>
            </w:r>
            <w:r>
              <w:rPr>
                <w:rFonts w:hint="eastAsia"/>
                <w:lang w:eastAsia="ko-KR"/>
              </w:rPr>
              <w:t>ismatch of MD record</w:t>
            </w:r>
          </w:p>
        </w:tc>
      </w:tr>
      <w:tr w:rsidR="00793D7C" w:rsidTr="00DC0163">
        <w:tc>
          <w:tcPr>
            <w:tcW w:w="1515" w:type="dxa"/>
            <w:vAlign w:val="center"/>
          </w:tcPr>
          <w:p w:rsidR="00793D7C" w:rsidRDefault="00793D7C" w:rsidP="00DC0163">
            <w:pPr>
              <w:pStyle w:val="a3"/>
              <w:ind w:left="0"/>
              <w:rPr>
                <w:lang w:eastAsia="ko-KR"/>
              </w:rPr>
            </w:pPr>
            <w:r>
              <w:rPr>
                <w:rFonts w:hint="eastAsia"/>
                <w:lang w:eastAsia="ko-KR"/>
              </w:rPr>
              <w:t>Casablanca</w:t>
            </w:r>
          </w:p>
        </w:tc>
        <w:tc>
          <w:tcPr>
            <w:tcW w:w="2693" w:type="dxa"/>
            <w:vAlign w:val="center"/>
          </w:tcPr>
          <w:p w:rsidR="00793D7C" w:rsidRDefault="00793D7C" w:rsidP="00DC0163">
            <w:pPr>
              <w:pStyle w:val="a3"/>
              <w:ind w:left="0"/>
              <w:rPr>
                <w:lang w:eastAsia="ko-KR"/>
              </w:rPr>
            </w:pPr>
            <w:r>
              <w:t>WIS-GISC-</w:t>
            </w:r>
            <w:r>
              <w:rPr>
                <w:rFonts w:hint="eastAsia"/>
                <w:lang w:eastAsia="ko-KR"/>
              </w:rPr>
              <w:t>CASABLANCA</w:t>
            </w:r>
          </w:p>
        </w:tc>
        <w:tc>
          <w:tcPr>
            <w:tcW w:w="1984" w:type="dxa"/>
            <w:vAlign w:val="center"/>
          </w:tcPr>
          <w:p w:rsidR="00793D7C" w:rsidRDefault="00793D7C" w:rsidP="00DC0163">
            <w:pPr>
              <w:pStyle w:val="a3"/>
              <w:ind w:left="0"/>
              <w:jc w:val="center"/>
              <w:rPr>
                <w:lang w:eastAsia="ko-KR"/>
              </w:rPr>
            </w:pPr>
            <w:r>
              <w:rPr>
                <w:rFonts w:hint="eastAsia"/>
                <w:lang w:eastAsia="ko-KR"/>
              </w:rPr>
              <w:t>-</w:t>
            </w:r>
          </w:p>
        </w:tc>
        <w:tc>
          <w:tcPr>
            <w:tcW w:w="2664" w:type="dxa"/>
          </w:tcPr>
          <w:p w:rsidR="00793D7C" w:rsidRDefault="00793D7C" w:rsidP="0026690D">
            <w:pPr>
              <w:pStyle w:val="a3"/>
              <w:ind w:left="0"/>
              <w:rPr>
                <w:lang w:eastAsia="ko-KR"/>
              </w:rPr>
            </w:pPr>
            <w:r>
              <w:rPr>
                <w:lang w:eastAsia="ko-KR"/>
              </w:rPr>
              <w:t>N</w:t>
            </w:r>
            <w:r>
              <w:rPr>
                <w:rFonts w:hint="eastAsia"/>
                <w:lang w:eastAsia="ko-KR"/>
              </w:rPr>
              <w:t>o direct connection</w:t>
            </w:r>
          </w:p>
        </w:tc>
      </w:tr>
      <w:tr w:rsidR="00793D7C" w:rsidTr="00DC0163">
        <w:tc>
          <w:tcPr>
            <w:tcW w:w="1515" w:type="dxa"/>
            <w:vAlign w:val="center"/>
          </w:tcPr>
          <w:p w:rsidR="00793D7C" w:rsidRDefault="00793D7C" w:rsidP="00DC0163">
            <w:pPr>
              <w:pStyle w:val="a3"/>
              <w:ind w:left="0"/>
              <w:rPr>
                <w:lang w:eastAsia="ko-KR"/>
              </w:rPr>
            </w:pPr>
            <w:r>
              <w:rPr>
                <w:rFonts w:hint="eastAsia"/>
                <w:lang w:eastAsia="ko-KR"/>
              </w:rPr>
              <w:t>Exeter</w:t>
            </w:r>
          </w:p>
        </w:tc>
        <w:tc>
          <w:tcPr>
            <w:tcW w:w="2693" w:type="dxa"/>
            <w:vAlign w:val="center"/>
          </w:tcPr>
          <w:p w:rsidR="00793D7C" w:rsidRDefault="00793D7C" w:rsidP="00DC0163">
            <w:pPr>
              <w:pStyle w:val="a3"/>
              <w:ind w:left="0"/>
              <w:rPr>
                <w:lang w:eastAsia="ko-KR"/>
              </w:rPr>
            </w:pPr>
            <w:r>
              <w:t>WIS-GISC-</w:t>
            </w:r>
            <w:r>
              <w:rPr>
                <w:rFonts w:hint="eastAsia"/>
                <w:lang w:eastAsia="ko-KR"/>
              </w:rPr>
              <w:t>EXTER</w:t>
            </w:r>
          </w:p>
        </w:tc>
        <w:tc>
          <w:tcPr>
            <w:tcW w:w="1984" w:type="dxa"/>
            <w:vAlign w:val="center"/>
          </w:tcPr>
          <w:p w:rsidR="00793D7C" w:rsidRDefault="00793D7C" w:rsidP="00DC0163">
            <w:pPr>
              <w:pStyle w:val="a3"/>
              <w:ind w:left="0"/>
              <w:jc w:val="center"/>
              <w:rPr>
                <w:lang w:eastAsia="ko-KR"/>
              </w:rPr>
            </w:pPr>
            <w:r>
              <w:rPr>
                <w:rFonts w:hint="eastAsia"/>
                <w:lang w:eastAsia="ko-KR"/>
              </w:rPr>
              <w:t>RMDCN</w:t>
            </w:r>
          </w:p>
        </w:tc>
        <w:tc>
          <w:tcPr>
            <w:tcW w:w="2664" w:type="dxa"/>
          </w:tcPr>
          <w:p w:rsidR="00793D7C" w:rsidRDefault="00793D7C" w:rsidP="0026690D">
            <w:pPr>
              <w:pStyle w:val="a3"/>
              <w:ind w:left="0"/>
              <w:rPr>
                <w:lang w:eastAsia="ko-KR"/>
              </w:rPr>
            </w:pPr>
            <w:r>
              <w:rPr>
                <w:rFonts w:hint="eastAsia"/>
                <w:lang w:eastAsia="ko-KR"/>
              </w:rPr>
              <w:t>-</w:t>
            </w:r>
          </w:p>
        </w:tc>
      </w:tr>
      <w:tr w:rsidR="00793D7C" w:rsidTr="00DC0163">
        <w:tc>
          <w:tcPr>
            <w:tcW w:w="1515" w:type="dxa"/>
            <w:vAlign w:val="center"/>
          </w:tcPr>
          <w:p w:rsidR="00793D7C" w:rsidRDefault="00793D7C" w:rsidP="00DC0163">
            <w:pPr>
              <w:pStyle w:val="a3"/>
              <w:ind w:left="0"/>
              <w:rPr>
                <w:lang w:eastAsia="ko-KR"/>
              </w:rPr>
            </w:pPr>
            <w:r>
              <w:rPr>
                <w:rFonts w:hint="eastAsia"/>
                <w:lang w:eastAsia="ko-KR"/>
              </w:rPr>
              <w:t>Jeddah</w:t>
            </w:r>
          </w:p>
        </w:tc>
        <w:tc>
          <w:tcPr>
            <w:tcW w:w="2693" w:type="dxa"/>
            <w:vAlign w:val="center"/>
          </w:tcPr>
          <w:p w:rsidR="00793D7C" w:rsidRDefault="00793D7C" w:rsidP="00DC0163">
            <w:pPr>
              <w:pStyle w:val="a3"/>
              <w:ind w:left="0"/>
              <w:rPr>
                <w:lang w:eastAsia="ko-KR"/>
              </w:rPr>
            </w:pPr>
            <w:r>
              <w:t>WIS-GISC-</w:t>
            </w:r>
            <w:r>
              <w:rPr>
                <w:rFonts w:hint="eastAsia"/>
                <w:lang w:eastAsia="ko-KR"/>
              </w:rPr>
              <w:t>JEDDAH</w:t>
            </w:r>
          </w:p>
        </w:tc>
        <w:tc>
          <w:tcPr>
            <w:tcW w:w="1984" w:type="dxa"/>
            <w:vAlign w:val="center"/>
          </w:tcPr>
          <w:p w:rsidR="00793D7C" w:rsidRDefault="00793D7C" w:rsidP="00DC0163">
            <w:pPr>
              <w:pStyle w:val="a3"/>
              <w:ind w:left="0"/>
              <w:jc w:val="center"/>
              <w:rPr>
                <w:lang w:eastAsia="ko-KR"/>
              </w:rPr>
            </w:pPr>
            <w:r>
              <w:rPr>
                <w:rFonts w:hint="eastAsia"/>
                <w:lang w:eastAsia="ko-KR"/>
              </w:rPr>
              <w:t>-</w:t>
            </w:r>
          </w:p>
        </w:tc>
        <w:tc>
          <w:tcPr>
            <w:tcW w:w="2664" w:type="dxa"/>
          </w:tcPr>
          <w:p w:rsidR="00793D7C" w:rsidRDefault="00793D7C" w:rsidP="0026690D">
            <w:pPr>
              <w:pStyle w:val="a3"/>
              <w:ind w:left="0"/>
              <w:rPr>
                <w:lang w:eastAsia="ko-KR"/>
              </w:rPr>
            </w:pPr>
            <w:r>
              <w:rPr>
                <w:lang w:eastAsia="ko-KR"/>
              </w:rPr>
              <w:t>N</w:t>
            </w:r>
            <w:r>
              <w:rPr>
                <w:rFonts w:hint="eastAsia"/>
                <w:lang w:eastAsia="ko-KR"/>
              </w:rPr>
              <w:t>o direct connection</w:t>
            </w:r>
          </w:p>
          <w:p w:rsidR="00793D7C" w:rsidRDefault="00793D7C" w:rsidP="0026690D">
            <w:pPr>
              <w:pStyle w:val="a3"/>
              <w:ind w:left="0"/>
            </w:pPr>
            <w:r>
              <w:rPr>
                <w:lang w:eastAsia="ko-KR"/>
              </w:rPr>
              <w:t>M</w:t>
            </w:r>
            <w:r>
              <w:rPr>
                <w:rFonts w:hint="eastAsia"/>
                <w:lang w:eastAsia="ko-KR"/>
              </w:rPr>
              <w:t>ismatch of MD record</w:t>
            </w:r>
          </w:p>
        </w:tc>
      </w:tr>
      <w:tr w:rsidR="00793D7C" w:rsidTr="00DC0163">
        <w:tc>
          <w:tcPr>
            <w:tcW w:w="1515" w:type="dxa"/>
            <w:vAlign w:val="center"/>
          </w:tcPr>
          <w:p w:rsidR="00793D7C" w:rsidRDefault="00793D7C" w:rsidP="00DC0163">
            <w:pPr>
              <w:pStyle w:val="a3"/>
              <w:ind w:left="0"/>
              <w:rPr>
                <w:lang w:eastAsia="ko-KR"/>
              </w:rPr>
            </w:pPr>
            <w:r>
              <w:rPr>
                <w:rFonts w:hint="eastAsia"/>
                <w:lang w:eastAsia="ko-KR"/>
              </w:rPr>
              <w:t>Melbourne</w:t>
            </w:r>
          </w:p>
        </w:tc>
        <w:tc>
          <w:tcPr>
            <w:tcW w:w="2693" w:type="dxa"/>
            <w:vAlign w:val="center"/>
          </w:tcPr>
          <w:p w:rsidR="00793D7C" w:rsidRDefault="00793D7C" w:rsidP="00DC0163">
            <w:pPr>
              <w:pStyle w:val="a3"/>
              <w:ind w:left="0"/>
              <w:rPr>
                <w:lang w:eastAsia="ko-KR"/>
              </w:rPr>
            </w:pPr>
            <w:r>
              <w:t>WIS-GISC-</w:t>
            </w:r>
            <w:r>
              <w:rPr>
                <w:rFonts w:hint="eastAsia"/>
                <w:lang w:eastAsia="ko-KR"/>
              </w:rPr>
              <w:t>MELBOURNE</w:t>
            </w:r>
          </w:p>
        </w:tc>
        <w:tc>
          <w:tcPr>
            <w:tcW w:w="1984" w:type="dxa"/>
            <w:vAlign w:val="center"/>
          </w:tcPr>
          <w:p w:rsidR="00793D7C" w:rsidRDefault="00793D7C" w:rsidP="00DC0163">
            <w:pPr>
              <w:pStyle w:val="a3"/>
              <w:ind w:left="0"/>
              <w:jc w:val="center"/>
              <w:rPr>
                <w:lang w:eastAsia="ko-KR"/>
              </w:rPr>
            </w:pPr>
            <w:r>
              <w:rPr>
                <w:rFonts w:hint="eastAsia"/>
                <w:lang w:eastAsia="ko-KR"/>
              </w:rPr>
              <w:t>-</w:t>
            </w:r>
          </w:p>
        </w:tc>
        <w:tc>
          <w:tcPr>
            <w:tcW w:w="2664" w:type="dxa"/>
          </w:tcPr>
          <w:p w:rsidR="00793D7C" w:rsidRDefault="00793D7C" w:rsidP="0026690D">
            <w:pPr>
              <w:pStyle w:val="a3"/>
              <w:ind w:left="0"/>
            </w:pPr>
            <w:r>
              <w:rPr>
                <w:lang w:eastAsia="ko-KR"/>
              </w:rPr>
              <w:t>N</w:t>
            </w:r>
            <w:r>
              <w:rPr>
                <w:rFonts w:hint="eastAsia"/>
                <w:lang w:eastAsia="ko-KR"/>
              </w:rPr>
              <w:t>o direct connection</w:t>
            </w:r>
          </w:p>
        </w:tc>
      </w:tr>
      <w:tr w:rsidR="00793D7C" w:rsidTr="00DC0163">
        <w:tc>
          <w:tcPr>
            <w:tcW w:w="1515" w:type="dxa"/>
            <w:vAlign w:val="center"/>
          </w:tcPr>
          <w:p w:rsidR="00793D7C" w:rsidRDefault="00793D7C" w:rsidP="00DC0163">
            <w:pPr>
              <w:pStyle w:val="a3"/>
              <w:ind w:left="0"/>
              <w:rPr>
                <w:lang w:eastAsia="ko-KR"/>
              </w:rPr>
            </w:pPr>
            <w:r>
              <w:rPr>
                <w:rFonts w:hint="eastAsia"/>
                <w:lang w:eastAsia="ko-KR"/>
              </w:rPr>
              <w:t>Moscow</w:t>
            </w:r>
          </w:p>
        </w:tc>
        <w:tc>
          <w:tcPr>
            <w:tcW w:w="2693" w:type="dxa"/>
            <w:vAlign w:val="center"/>
          </w:tcPr>
          <w:p w:rsidR="00793D7C" w:rsidRDefault="00793D7C" w:rsidP="00DC0163">
            <w:pPr>
              <w:pStyle w:val="a3"/>
              <w:ind w:left="0"/>
              <w:rPr>
                <w:lang w:eastAsia="ko-KR"/>
              </w:rPr>
            </w:pPr>
            <w:r>
              <w:t>WIS-GISC-</w:t>
            </w:r>
            <w:r>
              <w:rPr>
                <w:rFonts w:hint="eastAsia"/>
                <w:lang w:eastAsia="ko-KR"/>
              </w:rPr>
              <w:t>MOSCOW</w:t>
            </w:r>
          </w:p>
        </w:tc>
        <w:tc>
          <w:tcPr>
            <w:tcW w:w="1984" w:type="dxa"/>
            <w:vAlign w:val="center"/>
          </w:tcPr>
          <w:p w:rsidR="00793D7C" w:rsidRDefault="00793D7C" w:rsidP="00DC0163">
            <w:pPr>
              <w:pStyle w:val="a3"/>
              <w:ind w:left="0"/>
              <w:jc w:val="center"/>
              <w:rPr>
                <w:lang w:eastAsia="ko-KR"/>
              </w:rPr>
            </w:pPr>
            <w:r>
              <w:rPr>
                <w:rFonts w:hint="eastAsia"/>
                <w:lang w:eastAsia="ko-KR"/>
              </w:rPr>
              <w:t>RMDCN</w:t>
            </w:r>
          </w:p>
        </w:tc>
        <w:tc>
          <w:tcPr>
            <w:tcW w:w="2664" w:type="dxa"/>
          </w:tcPr>
          <w:p w:rsidR="00793D7C" w:rsidRDefault="00793D7C" w:rsidP="0026690D">
            <w:pPr>
              <w:pStyle w:val="a3"/>
              <w:ind w:left="0"/>
              <w:rPr>
                <w:lang w:eastAsia="ko-KR"/>
              </w:rPr>
            </w:pPr>
            <w:r>
              <w:rPr>
                <w:rFonts w:hint="eastAsia"/>
                <w:lang w:eastAsia="ko-KR"/>
              </w:rPr>
              <w:t>-</w:t>
            </w:r>
          </w:p>
        </w:tc>
      </w:tr>
      <w:tr w:rsidR="00793D7C" w:rsidTr="00DC0163">
        <w:tc>
          <w:tcPr>
            <w:tcW w:w="1515" w:type="dxa"/>
            <w:vAlign w:val="center"/>
          </w:tcPr>
          <w:p w:rsidR="00793D7C" w:rsidRDefault="00793D7C" w:rsidP="00DC0163">
            <w:pPr>
              <w:pStyle w:val="a3"/>
              <w:ind w:left="0"/>
              <w:rPr>
                <w:lang w:eastAsia="ko-KR"/>
              </w:rPr>
            </w:pPr>
            <w:r>
              <w:rPr>
                <w:rFonts w:hint="eastAsia"/>
                <w:lang w:eastAsia="ko-KR"/>
              </w:rPr>
              <w:t>New Delhi</w:t>
            </w:r>
          </w:p>
        </w:tc>
        <w:tc>
          <w:tcPr>
            <w:tcW w:w="2693" w:type="dxa"/>
            <w:vAlign w:val="center"/>
          </w:tcPr>
          <w:p w:rsidR="00793D7C" w:rsidRDefault="00793D7C" w:rsidP="00DC0163">
            <w:pPr>
              <w:pStyle w:val="a3"/>
              <w:ind w:left="0"/>
              <w:rPr>
                <w:lang w:eastAsia="ko-KR"/>
              </w:rPr>
            </w:pPr>
            <w:r>
              <w:t>WIS-GISC-</w:t>
            </w:r>
            <w:r>
              <w:rPr>
                <w:rFonts w:hint="eastAsia"/>
                <w:lang w:eastAsia="ko-KR"/>
              </w:rPr>
              <w:t>NEW-DELHI</w:t>
            </w:r>
          </w:p>
        </w:tc>
        <w:tc>
          <w:tcPr>
            <w:tcW w:w="1984" w:type="dxa"/>
            <w:vAlign w:val="center"/>
          </w:tcPr>
          <w:p w:rsidR="00793D7C" w:rsidRDefault="00793D7C" w:rsidP="00DC0163">
            <w:pPr>
              <w:pStyle w:val="a3"/>
              <w:ind w:left="0"/>
              <w:jc w:val="center"/>
              <w:rPr>
                <w:lang w:eastAsia="ko-KR"/>
              </w:rPr>
            </w:pPr>
            <w:r>
              <w:rPr>
                <w:rFonts w:hint="eastAsia"/>
                <w:lang w:eastAsia="ko-KR"/>
              </w:rPr>
              <w:t>-</w:t>
            </w:r>
          </w:p>
        </w:tc>
        <w:tc>
          <w:tcPr>
            <w:tcW w:w="2664" w:type="dxa"/>
          </w:tcPr>
          <w:p w:rsidR="00793D7C" w:rsidRDefault="00793D7C" w:rsidP="0026690D">
            <w:pPr>
              <w:pStyle w:val="a3"/>
              <w:ind w:left="0"/>
              <w:rPr>
                <w:lang w:eastAsia="ko-KR"/>
              </w:rPr>
            </w:pPr>
            <w:r>
              <w:rPr>
                <w:lang w:eastAsia="ko-KR"/>
              </w:rPr>
              <w:t>N</w:t>
            </w:r>
            <w:r>
              <w:rPr>
                <w:rFonts w:hint="eastAsia"/>
                <w:lang w:eastAsia="ko-KR"/>
              </w:rPr>
              <w:t>o direct connection</w:t>
            </w:r>
          </w:p>
          <w:p w:rsidR="00793D7C" w:rsidRDefault="00793D7C" w:rsidP="0026690D">
            <w:pPr>
              <w:pStyle w:val="a3"/>
              <w:ind w:left="0"/>
            </w:pPr>
            <w:r>
              <w:rPr>
                <w:lang w:eastAsia="ko-KR"/>
              </w:rPr>
              <w:t>M</w:t>
            </w:r>
            <w:r>
              <w:rPr>
                <w:rFonts w:hint="eastAsia"/>
                <w:lang w:eastAsia="ko-KR"/>
              </w:rPr>
              <w:t>ismatch of MD record</w:t>
            </w:r>
          </w:p>
        </w:tc>
      </w:tr>
      <w:tr w:rsidR="00793D7C" w:rsidTr="00DC0163">
        <w:tc>
          <w:tcPr>
            <w:tcW w:w="1515" w:type="dxa"/>
            <w:vAlign w:val="center"/>
          </w:tcPr>
          <w:p w:rsidR="00793D7C" w:rsidRDefault="00793D7C" w:rsidP="00DC0163">
            <w:pPr>
              <w:pStyle w:val="a3"/>
              <w:ind w:left="0"/>
              <w:rPr>
                <w:lang w:eastAsia="ko-KR"/>
              </w:rPr>
            </w:pPr>
            <w:r>
              <w:rPr>
                <w:rFonts w:hint="eastAsia"/>
                <w:lang w:eastAsia="ko-KR"/>
              </w:rPr>
              <w:t>Offenbach</w:t>
            </w:r>
          </w:p>
        </w:tc>
        <w:tc>
          <w:tcPr>
            <w:tcW w:w="2693" w:type="dxa"/>
            <w:vAlign w:val="center"/>
          </w:tcPr>
          <w:p w:rsidR="00793D7C" w:rsidRDefault="00793D7C" w:rsidP="00DC0163">
            <w:pPr>
              <w:pStyle w:val="a3"/>
              <w:ind w:left="0"/>
              <w:rPr>
                <w:lang w:eastAsia="ko-KR"/>
              </w:rPr>
            </w:pPr>
            <w:r>
              <w:t>WIS-GISC-</w:t>
            </w:r>
            <w:r>
              <w:rPr>
                <w:rFonts w:hint="eastAsia"/>
                <w:lang w:eastAsia="ko-KR"/>
              </w:rPr>
              <w:t>OFFENBACH</w:t>
            </w:r>
          </w:p>
        </w:tc>
        <w:tc>
          <w:tcPr>
            <w:tcW w:w="1984" w:type="dxa"/>
            <w:vAlign w:val="center"/>
          </w:tcPr>
          <w:p w:rsidR="00793D7C" w:rsidRDefault="00793D7C" w:rsidP="00DC0163">
            <w:pPr>
              <w:pStyle w:val="a3"/>
              <w:ind w:left="0"/>
              <w:jc w:val="center"/>
              <w:rPr>
                <w:lang w:eastAsia="ko-KR"/>
              </w:rPr>
            </w:pPr>
            <w:r>
              <w:rPr>
                <w:rFonts w:hint="eastAsia"/>
                <w:lang w:eastAsia="ko-KR"/>
              </w:rPr>
              <w:t>RMDCN</w:t>
            </w:r>
          </w:p>
        </w:tc>
        <w:tc>
          <w:tcPr>
            <w:tcW w:w="2664" w:type="dxa"/>
          </w:tcPr>
          <w:p w:rsidR="00793D7C" w:rsidRPr="00DC0163" w:rsidRDefault="00DC0163" w:rsidP="0026690D">
            <w:pPr>
              <w:pStyle w:val="a3"/>
              <w:ind w:left="0"/>
              <w:rPr>
                <w:rFonts w:eastAsia="맑은 고딕"/>
                <w:lang w:eastAsia="ko-KR"/>
              </w:rPr>
            </w:pPr>
            <w:r>
              <w:rPr>
                <w:lang w:eastAsia="ko-KR"/>
              </w:rPr>
              <w:t>M</w:t>
            </w:r>
            <w:r>
              <w:rPr>
                <w:rFonts w:hint="eastAsia"/>
                <w:lang w:eastAsia="ko-KR"/>
              </w:rPr>
              <w:t>ismatch of MD record</w:t>
            </w:r>
          </w:p>
        </w:tc>
      </w:tr>
      <w:tr w:rsidR="00793D7C" w:rsidTr="00DC0163">
        <w:tc>
          <w:tcPr>
            <w:tcW w:w="1515" w:type="dxa"/>
            <w:vAlign w:val="center"/>
          </w:tcPr>
          <w:p w:rsidR="00793D7C" w:rsidRDefault="00793D7C" w:rsidP="00DC0163">
            <w:pPr>
              <w:pStyle w:val="a3"/>
              <w:ind w:left="0"/>
              <w:rPr>
                <w:lang w:eastAsia="ko-KR"/>
              </w:rPr>
            </w:pPr>
            <w:r>
              <w:rPr>
                <w:rFonts w:hint="eastAsia"/>
                <w:lang w:eastAsia="ko-KR"/>
              </w:rPr>
              <w:t>Pretoria</w:t>
            </w:r>
          </w:p>
        </w:tc>
        <w:tc>
          <w:tcPr>
            <w:tcW w:w="2693" w:type="dxa"/>
            <w:vAlign w:val="center"/>
          </w:tcPr>
          <w:p w:rsidR="00793D7C" w:rsidRDefault="00793D7C" w:rsidP="00DC0163">
            <w:pPr>
              <w:pStyle w:val="a3"/>
              <w:ind w:left="0"/>
              <w:rPr>
                <w:lang w:eastAsia="ko-KR"/>
              </w:rPr>
            </w:pPr>
            <w:r>
              <w:t>WIS-GISC-</w:t>
            </w:r>
            <w:r>
              <w:rPr>
                <w:rFonts w:hint="eastAsia"/>
                <w:lang w:eastAsia="ko-KR"/>
              </w:rPr>
              <w:t>PRETORIA</w:t>
            </w:r>
          </w:p>
        </w:tc>
        <w:tc>
          <w:tcPr>
            <w:tcW w:w="1984" w:type="dxa"/>
            <w:vAlign w:val="center"/>
          </w:tcPr>
          <w:p w:rsidR="00793D7C" w:rsidRDefault="00793D7C" w:rsidP="00DC0163">
            <w:pPr>
              <w:pStyle w:val="a3"/>
              <w:ind w:left="0"/>
              <w:jc w:val="center"/>
              <w:rPr>
                <w:lang w:eastAsia="ko-KR"/>
              </w:rPr>
            </w:pPr>
            <w:r>
              <w:rPr>
                <w:rFonts w:hint="eastAsia"/>
                <w:lang w:eastAsia="ko-KR"/>
              </w:rPr>
              <w:t>-</w:t>
            </w:r>
          </w:p>
        </w:tc>
        <w:tc>
          <w:tcPr>
            <w:tcW w:w="2664" w:type="dxa"/>
          </w:tcPr>
          <w:p w:rsidR="00793D7C" w:rsidRDefault="00793D7C" w:rsidP="0026690D">
            <w:pPr>
              <w:pStyle w:val="a3"/>
              <w:ind w:left="0"/>
              <w:rPr>
                <w:lang w:eastAsia="ko-KR"/>
              </w:rPr>
            </w:pPr>
            <w:r>
              <w:rPr>
                <w:lang w:eastAsia="ko-KR"/>
              </w:rPr>
              <w:t>N</w:t>
            </w:r>
            <w:r>
              <w:rPr>
                <w:rFonts w:hint="eastAsia"/>
                <w:lang w:eastAsia="ko-KR"/>
              </w:rPr>
              <w:t>o direct connection</w:t>
            </w:r>
          </w:p>
          <w:p w:rsidR="00793D7C" w:rsidRDefault="00793D7C" w:rsidP="0026690D">
            <w:pPr>
              <w:pStyle w:val="a3"/>
              <w:ind w:left="0"/>
            </w:pPr>
            <w:r>
              <w:rPr>
                <w:lang w:eastAsia="ko-KR"/>
              </w:rPr>
              <w:t>M</w:t>
            </w:r>
            <w:r>
              <w:rPr>
                <w:rFonts w:hint="eastAsia"/>
                <w:lang w:eastAsia="ko-KR"/>
              </w:rPr>
              <w:t>ismatch of MD record</w:t>
            </w:r>
          </w:p>
        </w:tc>
      </w:tr>
      <w:tr w:rsidR="00793D7C" w:rsidTr="00DC0163">
        <w:tc>
          <w:tcPr>
            <w:tcW w:w="1515" w:type="dxa"/>
            <w:vAlign w:val="center"/>
          </w:tcPr>
          <w:p w:rsidR="00793D7C" w:rsidRDefault="00793D7C" w:rsidP="00DC0163">
            <w:pPr>
              <w:pStyle w:val="a3"/>
              <w:ind w:left="0"/>
              <w:rPr>
                <w:lang w:eastAsia="ko-KR"/>
              </w:rPr>
            </w:pPr>
            <w:r>
              <w:rPr>
                <w:rFonts w:hint="eastAsia"/>
                <w:lang w:eastAsia="ko-KR"/>
              </w:rPr>
              <w:t>Tehran</w:t>
            </w:r>
          </w:p>
        </w:tc>
        <w:tc>
          <w:tcPr>
            <w:tcW w:w="2693" w:type="dxa"/>
            <w:vAlign w:val="center"/>
          </w:tcPr>
          <w:p w:rsidR="00793D7C" w:rsidRDefault="00793D7C" w:rsidP="00DC0163">
            <w:pPr>
              <w:pStyle w:val="a3"/>
              <w:ind w:left="0"/>
              <w:rPr>
                <w:lang w:eastAsia="ko-KR"/>
              </w:rPr>
            </w:pPr>
            <w:r>
              <w:rPr>
                <w:rFonts w:hint="eastAsia"/>
                <w:lang w:eastAsia="ko-KR"/>
              </w:rPr>
              <w:t>WIS-GISC-TEHRAN</w:t>
            </w:r>
          </w:p>
        </w:tc>
        <w:tc>
          <w:tcPr>
            <w:tcW w:w="1984" w:type="dxa"/>
            <w:vAlign w:val="center"/>
          </w:tcPr>
          <w:p w:rsidR="00793D7C" w:rsidRDefault="00793D7C" w:rsidP="00DC0163">
            <w:pPr>
              <w:pStyle w:val="a3"/>
              <w:ind w:left="0"/>
              <w:jc w:val="center"/>
              <w:rPr>
                <w:lang w:eastAsia="ko-KR"/>
              </w:rPr>
            </w:pPr>
            <w:r>
              <w:rPr>
                <w:rFonts w:hint="eastAsia"/>
                <w:lang w:eastAsia="ko-KR"/>
              </w:rPr>
              <w:t>-</w:t>
            </w:r>
          </w:p>
        </w:tc>
        <w:tc>
          <w:tcPr>
            <w:tcW w:w="2664" w:type="dxa"/>
          </w:tcPr>
          <w:p w:rsidR="00793D7C" w:rsidRDefault="00793D7C" w:rsidP="0026690D">
            <w:pPr>
              <w:pStyle w:val="a3"/>
              <w:ind w:left="0"/>
            </w:pPr>
            <w:r>
              <w:rPr>
                <w:lang w:eastAsia="ko-KR"/>
              </w:rPr>
              <w:t>N</w:t>
            </w:r>
            <w:r>
              <w:rPr>
                <w:rFonts w:hint="eastAsia"/>
                <w:lang w:eastAsia="ko-KR"/>
              </w:rPr>
              <w:t>o direct connection</w:t>
            </w:r>
          </w:p>
        </w:tc>
      </w:tr>
      <w:tr w:rsidR="00793D7C" w:rsidTr="00DC0163">
        <w:tc>
          <w:tcPr>
            <w:tcW w:w="1515" w:type="dxa"/>
            <w:vAlign w:val="center"/>
          </w:tcPr>
          <w:p w:rsidR="00793D7C" w:rsidRDefault="00793D7C" w:rsidP="00DC0163">
            <w:pPr>
              <w:pStyle w:val="a3"/>
              <w:ind w:left="0"/>
              <w:rPr>
                <w:lang w:eastAsia="ko-KR"/>
              </w:rPr>
            </w:pPr>
            <w:r>
              <w:rPr>
                <w:rFonts w:hint="eastAsia"/>
                <w:lang w:eastAsia="ko-KR"/>
              </w:rPr>
              <w:t>Tokyo</w:t>
            </w:r>
          </w:p>
        </w:tc>
        <w:tc>
          <w:tcPr>
            <w:tcW w:w="2693" w:type="dxa"/>
            <w:vAlign w:val="center"/>
          </w:tcPr>
          <w:p w:rsidR="00793D7C" w:rsidRDefault="00793D7C" w:rsidP="00DC0163">
            <w:pPr>
              <w:pStyle w:val="a3"/>
              <w:ind w:left="0"/>
              <w:rPr>
                <w:lang w:eastAsia="ko-KR"/>
              </w:rPr>
            </w:pPr>
            <w:r>
              <w:rPr>
                <w:rFonts w:hint="eastAsia"/>
                <w:lang w:eastAsia="ko-KR"/>
              </w:rPr>
              <w:t>WIS-GISC-TOKYO</w:t>
            </w:r>
          </w:p>
        </w:tc>
        <w:tc>
          <w:tcPr>
            <w:tcW w:w="1984" w:type="dxa"/>
            <w:vAlign w:val="center"/>
          </w:tcPr>
          <w:p w:rsidR="00793D7C" w:rsidRDefault="00793D7C" w:rsidP="00DC0163">
            <w:pPr>
              <w:pStyle w:val="a3"/>
              <w:ind w:left="0"/>
              <w:jc w:val="center"/>
              <w:rPr>
                <w:lang w:eastAsia="ko-KR"/>
              </w:rPr>
            </w:pPr>
            <w:r>
              <w:rPr>
                <w:rFonts w:hint="eastAsia"/>
                <w:lang w:eastAsia="ko-KR"/>
              </w:rPr>
              <w:t>RMDCN</w:t>
            </w:r>
          </w:p>
        </w:tc>
        <w:tc>
          <w:tcPr>
            <w:tcW w:w="2664" w:type="dxa"/>
          </w:tcPr>
          <w:p w:rsidR="00793D7C" w:rsidRDefault="00793D7C" w:rsidP="0026690D">
            <w:pPr>
              <w:pStyle w:val="a3"/>
              <w:ind w:left="0"/>
              <w:rPr>
                <w:lang w:eastAsia="ko-KR"/>
              </w:rPr>
            </w:pPr>
            <w:r>
              <w:rPr>
                <w:rFonts w:hint="eastAsia"/>
                <w:lang w:eastAsia="ko-KR"/>
              </w:rPr>
              <w:t>-</w:t>
            </w:r>
          </w:p>
        </w:tc>
      </w:tr>
      <w:tr w:rsidR="00793D7C" w:rsidTr="00DC0163">
        <w:tc>
          <w:tcPr>
            <w:tcW w:w="1515" w:type="dxa"/>
            <w:vAlign w:val="center"/>
          </w:tcPr>
          <w:p w:rsidR="00793D7C" w:rsidRDefault="00793D7C" w:rsidP="00DC0163">
            <w:pPr>
              <w:pStyle w:val="a3"/>
              <w:ind w:left="0"/>
              <w:rPr>
                <w:lang w:eastAsia="ko-KR"/>
              </w:rPr>
            </w:pPr>
            <w:r>
              <w:rPr>
                <w:rFonts w:hint="eastAsia"/>
                <w:lang w:eastAsia="ko-KR"/>
              </w:rPr>
              <w:t>Toulouse</w:t>
            </w:r>
          </w:p>
        </w:tc>
        <w:tc>
          <w:tcPr>
            <w:tcW w:w="2693" w:type="dxa"/>
            <w:vAlign w:val="center"/>
          </w:tcPr>
          <w:p w:rsidR="00793D7C" w:rsidRDefault="00793D7C" w:rsidP="00DC0163">
            <w:pPr>
              <w:pStyle w:val="a3"/>
              <w:ind w:left="0"/>
              <w:rPr>
                <w:lang w:eastAsia="ko-KR"/>
              </w:rPr>
            </w:pPr>
            <w:r>
              <w:rPr>
                <w:rFonts w:hint="eastAsia"/>
                <w:lang w:eastAsia="ko-KR"/>
              </w:rPr>
              <w:t>WIS-GISC-TOULOUSE</w:t>
            </w:r>
          </w:p>
        </w:tc>
        <w:tc>
          <w:tcPr>
            <w:tcW w:w="1984" w:type="dxa"/>
            <w:vAlign w:val="center"/>
          </w:tcPr>
          <w:p w:rsidR="00793D7C" w:rsidRDefault="00793D7C" w:rsidP="00DC0163">
            <w:pPr>
              <w:pStyle w:val="a3"/>
              <w:ind w:left="0"/>
              <w:jc w:val="center"/>
              <w:rPr>
                <w:lang w:eastAsia="ko-KR"/>
              </w:rPr>
            </w:pPr>
            <w:r>
              <w:rPr>
                <w:rFonts w:hint="eastAsia"/>
                <w:lang w:eastAsia="ko-KR"/>
              </w:rPr>
              <w:t>RMDCN</w:t>
            </w:r>
          </w:p>
        </w:tc>
        <w:tc>
          <w:tcPr>
            <w:tcW w:w="2664" w:type="dxa"/>
          </w:tcPr>
          <w:p w:rsidR="00793D7C" w:rsidRDefault="00793D7C" w:rsidP="0026690D">
            <w:pPr>
              <w:pStyle w:val="a3"/>
              <w:ind w:left="0"/>
              <w:rPr>
                <w:lang w:eastAsia="ko-KR"/>
              </w:rPr>
            </w:pPr>
            <w:r>
              <w:rPr>
                <w:rFonts w:hint="eastAsia"/>
                <w:lang w:eastAsia="ko-KR"/>
              </w:rPr>
              <w:t>-</w:t>
            </w:r>
          </w:p>
        </w:tc>
      </w:tr>
      <w:tr w:rsidR="00793D7C" w:rsidTr="00DC0163">
        <w:tc>
          <w:tcPr>
            <w:tcW w:w="1515" w:type="dxa"/>
            <w:vAlign w:val="center"/>
          </w:tcPr>
          <w:p w:rsidR="00793D7C" w:rsidRDefault="00793D7C" w:rsidP="00DC0163">
            <w:pPr>
              <w:pStyle w:val="a3"/>
              <w:ind w:left="0"/>
              <w:rPr>
                <w:lang w:eastAsia="ko-KR"/>
              </w:rPr>
            </w:pPr>
            <w:r>
              <w:rPr>
                <w:rFonts w:hint="eastAsia"/>
                <w:lang w:eastAsia="ko-KR"/>
              </w:rPr>
              <w:t>Washington</w:t>
            </w:r>
          </w:p>
        </w:tc>
        <w:tc>
          <w:tcPr>
            <w:tcW w:w="2693" w:type="dxa"/>
            <w:vAlign w:val="center"/>
          </w:tcPr>
          <w:p w:rsidR="00793D7C" w:rsidRDefault="00793D7C" w:rsidP="00DC0163">
            <w:pPr>
              <w:pStyle w:val="a3"/>
              <w:ind w:left="0"/>
              <w:rPr>
                <w:lang w:eastAsia="ko-KR"/>
              </w:rPr>
            </w:pPr>
            <w:r>
              <w:rPr>
                <w:rFonts w:hint="eastAsia"/>
                <w:lang w:eastAsia="ko-KR"/>
              </w:rPr>
              <w:t>WIS-GISC-WASHINGTON</w:t>
            </w:r>
          </w:p>
        </w:tc>
        <w:tc>
          <w:tcPr>
            <w:tcW w:w="1984" w:type="dxa"/>
            <w:vAlign w:val="center"/>
          </w:tcPr>
          <w:p w:rsidR="00793D7C" w:rsidRDefault="00793D7C" w:rsidP="00DC0163">
            <w:pPr>
              <w:pStyle w:val="a3"/>
              <w:ind w:left="0"/>
              <w:jc w:val="center"/>
              <w:rPr>
                <w:lang w:eastAsia="ko-KR"/>
              </w:rPr>
            </w:pPr>
            <w:r>
              <w:rPr>
                <w:rFonts w:hint="eastAsia"/>
                <w:lang w:eastAsia="ko-KR"/>
              </w:rPr>
              <w:t>-</w:t>
            </w:r>
          </w:p>
        </w:tc>
        <w:tc>
          <w:tcPr>
            <w:tcW w:w="2664" w:type="dxa"/>
          </w:tcPr>
          <w:p w:rsidR="00793D7C" w:rsidRDefault="00793D7C" w:rsidP="0026690D">
            <w:pPr>
              <w:pStyle w:val="a3"/>
              <w:ind w:left="0"/>
              <w:rPr>
                <w:lang w:eastAsia="ko-KR"/>
              </w:rPr>
            </w:pPr>
            <w:r>
              <w:rPr>
                <w:lang w:eastAsia="ko-KR"/>
              </w:rPr>
              <w:t>N</w:t>
            </w:r>
            <w:r>
              <w:rPr>
                <w:rFonts w:hint="eastAsia"/>
                <w:lang w:eastAsia="ko-KR"/>
              </w:rPr>
              <w:t>o direct connection</w:t>
            </w:r>
          </w:p>
          <w:p w:rsidR="00793D7C" w:rsidRDefault="00793D7C" w:rsidP="0026690D">
            <w:pPr>
              <w:pStyle w:val="a3"/>
              <w:ind w:left="0"/>
            </w:pPr>
            <w:r>
              <w:rPr>
                <w:lang w:eastAsia="ko-KR"/>
              </w:rPr>
              <w:t>N</w:t>
            </w:r>
            <w:r>
              <w:rPr>
                <w:rFonts w:hint="eastAsia"/>
                <w:lang w:eastAsia="ko-KR"/>
              </w:rPr>
              <w:t>o metadata set</w:t>
            </w:r>
          </w:p>
        </w:tc>
      </w:tr>
      <w:tr w:rsidR="00793D7C" w:rsidTr="00DC0163">
        <w:tc>
          <w:tcPr>
            <w:tcW w:w="1515" w:type="dxa"/>
            <w:vAlign w:val="center"/>
          </w:tcPr>
          <w:p w:rsidR="00793D7C" w:rsidRDefault="00793D7C" w:rsidP="00DC0163">
            <w:pPr>
              <w:pStyle w:val="a3"/>
              <w:ind w:left="0"/>
              <w:rPr>
                <w:lang w:eastAsia="ko-KR"/>
              </w:rPr>
            </w:pPr>
            <w:r>
              <w:rPr>
                <w:rFonts w:hint="eastAsia"/>
                <w:lang w:eastAsia="ko-KR"/>
              </w:rPr>
              <w:t>GEOSS</w:t>
            </w:r>
          </w:p>
        </w:tc>
        <w:tc>
          <w:tcPr>
            <w:tcW w:w="2693" w:type="dxa"/>
            <w:vAlign w:val="center"/>
          </w:tcPr>
          <w:p w:rsidR="00793D7C" w:rsidRDefault="00793D7C" w:rsidP="00DC0163">
            <w:pPr>
              <w:pStyle w:val="a3"/>
              <w:ind w:left="0"/>
              <w:rPr>
                <w:lang w:eastAsia="ko-KR"/>
              </w:rPr>
            </w:pPr>
            <w:r>
              <w:rPr>
                <w:rFonts w:hint="eastAsia"/>
                <w:lang w:eastAsia="ko-KR"/>
              </w:rPr>
              <w:t>GEOSS-</w:t>
            </w:r>
          </w:p>
        </w:tc>
        <w:tc>
          <w:tcPr>
            <w:tcW w:w="1984" w:type="dxa"/>
            <w:vAlign w:val="center"/>
          </w:tcPr>
          <w:p w:rsidR="00793D7C" w:rsidRDefault="00793D7C" w:rsidP="00DC0163">
            <w:pPr>
              <w:pStyle w:val="a3"/>
              <w:ind w:left="0"/>
              <w:jc w:val="center"/>
              <w:rPr>
                <w:lang w:eastAsia="ko-KR"/>
              </w:rPr>
            </w:pPr>
            <w:r>
              <w:rPr>
                <w:rFonts w:hint="eastAsia"/>
                <w:lang w:eastAsia="ko-KR"/>
              </w:rPr>
              <w:t>N/A</w:t>
            </w:r>
          </w:p>
        </w:tc>
        <w:tc>
          <w:tcPr>
            <w:tcW w:w="2664" w:type="dxa"/>
          </w:tcPr>
          <w:p w:rsidR="00793D7C" w:rsidRDefault="00793D7C" w:rsidP="00DC0163">
            <w:pPr>
              <w:pStyle w:val="a3"/>
              <w:ind w:left="0"/>
              <w:rPr>
                <w:lang w:eastAsia="ko-KR"/>
              </w:rPr>
            </w:pPr>
            <w:r>
              <w:rPr>
                <w:lang w:eastAsia="ko-KR"/>
              </w:rPr>
              <w:t>H</w:t>
            </w:r>
            <w:r>
              <w:rPr>
                <w:rFonts w:hint="eastAsia"/>
                <w:lang w:eastAsia="ko-KR"/>
              </w:rPr>
              <w:t>arvesting 4</w:t>
            </w:r>
            <w:r w:rsidR="00DC0163">
              <w:rPr>
                <w:rFonts w:eastAsia="맑은 고딕" w:hint="eastAsia"/>
                <w:lang w:eastAsia="ko-KR"/>
              </w:rPr>
              <w:t>3</w:t>
            </w:r>
            <w:r>
              <w:rPr>
                <w:rFonts w:hint="eastAsia"/>
                <w:lang w:eastAsia="ko-KR"/>
              </w:rPr>
              <w:t xml:space="preserve"> sets</w:t>
            </w:r>
          </w:p>
        </w:tc>
      </w:tr>
    </w:tbl>
    <w:p w:rsidR="00FF4823" w:rsidRPr="00FF4823" w:rsidRDefault="00FF4823" w:rsidP="00F63A64">
      <w:pPr>
        <w:rPr>
          <w:rFonts w:asciiTheme="majorHAnsi" w:eastAsia="맑은 고딕" w:hAnsiTheme="majorHAnsi"/>
          <w:lang w:eastAsia="ko-KR"/>
        </w:rPr>
      </w:pPr>
    </w:p>
    <w:p w:rsidR="00B13DCC" w:rsidRDefault="00B13DCC" w:rsidP="00B13DCC">
      <w:pPr>
        <w:pStyle w:val="2"/>
        <w:numPr>
          <w:ilvl w:val="0"/>
          <w:numId w:val="5"/>
        </w:numPr>
        <w:rPr>
          <w:rFonts w:eastAsia="맑은 고딕"/>
          <w:lang w:eastAsia="ko-KR"/>
        </w:rPr>
      </w:pPr>
      <w:r w:rsidRPr="00242CAF">
        <w:rPr>
          <w:rFonts w:eastAsia="MS Mincho"/>
          <w:lang w:eastAsia="ja-JP"/>
        </w:rPr>
        <w:t>GISC Backup</w:t>
      </w:r>
      <w:r w:rsidR="00DC0163">
        <w:rPr>
          <w:rFonts w:eastAsia="맑은 고딕" w:hint="eastAsia"/>
          <w:lang w:eastAsia="ko-KR"/>
        </w:rPr>
        <w:t xml:space="preserve"> and Disaster Recovery</w:t>
      </w:r>
    </w:p>
    <w:p w:rsidR="00DC0163" w:rsidRPr="00DC0163" w:rsidRDefault="00DC0163" w:rsidP="00DC0163">
      <w:pPr>
        <w:pStyle w:val="a3"/>
        <w:numPr>
          <w:ilvl w:val="1"/>
          <w:numId w:val="5"/>
        </w:numPr>
        <w:rPr>
          <w:rFonts w:eastAsia="맑은 고딕"/>
          <w:lang w:eastAsia="ko-KR"/>
        </w:rPr>
      </w:pPr>
      <w:r>
        <w:rPr>
          <w:rFonts w:asciiTheme="majorHAnsi" w:eastAsia="맑은 고딕" w:hAnsiTheme="majorHAnsi" w:hint="eastAsia"/>
          <w:lang w:eastAsia="ko-KR"/>
        </w:rPr>
        <w:t>GISC Backup</w:t>
      </w:r>
    </w:p>
    <w:p w:rsidR="0083620C" w:rsidRDefault="00DC0163" w:rsidP="0083620C">
      <w:pPr>
        <w:pStyle w:val="a3"/>
        <w:ind w:left="840"/>
        <w:rPr>
          <w:rFonts w:asciiTheme="majorHAnsi" w:eastAsia="맑은 고딕" w:hAnsiTheme="majorHAnsi"/>
          <w:lang w:eastAsia="ko-KR"/>
        </w:rPr>
      </w:pPr>
      <w:r w:rsidRPr="0083620C">
        <w:rPr>
          <w:rFonts w:asciiTheme="majorHAnsi" w:eastAsia="맑은 고딕" w:hAnsiTheme="majorHAnsi"/>
          <w:lang w:eastAsia="ko-KR"/>
        </w:rPr>
        <w:t xml:space="preserve">KMA </w:t>
      </w:r>
      <w:r w:rsidRPr="0083620C">
        <w:rPr>
          <w:rFonts w:asciiTheme="majorHAnsi" w:hAnsiTheme="majorHAnsi"/>
          <w:lang w:eastAsia="ko-KR"/>
        </w:rPr>
        <w:t xml:space="preserve">exchanged LOA for GISC Backup arrangement with IMD and </w:t>
      </w:r>
      <w:r w:rsidRPr="0083620C">
        <w:rPr>
          <w:rFonts w:asciiTheme="majorHAnsi" w:eastAsia="맑은 고딕" w:hAnsiTheme="majorHAnsi"/>
          <w:lang w:eastAsia="ko-KR"/>
        </w:rPr>
        <w:t xml:space="preserve">had a meeting </w:t>
      </w:r>
      <w:r w:rsidR="0083620C" w:rsidRPr="0083620C">
        <w:rPr>
          <w:rFonts w:asciiTheme="majorHAnsi" w:eastAsia="맑은 고딕" w:hAnsiTheme="majorHAnsi"/>
          <w:lang w:eastAsia="ko-KR"/>
        </w:rPr>
        <w:t xml:space="preserve">in New Delhi in November 2018.  </w:t>
      </w:r>
    </w:p>
    <w:p w:rsidR="0083620C" w:rsidRDefault="0083620C" w:rsidP="0083620C">
      <w:pPr>
        <w:pStyle w:val="a3"/>
        <w:ind w:left="840"/>
        <w:rPr>
          <w:rFonts w:asciiTheme="majorHAnsi" w:eastAsia="맑은 고딕" w:hAnsiTheme="majorHAnsi"/>
          <w:lang w:eastAsia="ko-KR"/>
        </w:rPr>
      </w:pPr>
      <w:r w:rsidRPr="0083620C">
        <w:rPr>
          <w:rFonts w:asciiTheme="majorHAnsi" w:eastAsia="맑은 고딕" w:hAnsiTheme="majorHAnsi"/>
          <w:lang w:eastAsia="ko-KR"/>
        </w:rPr>
        <w:t xml:space="preserve">GISC Seoul </w:t>
      </w:r>
      <w:r>
        <w:rPr>
          <w:rFonts w:asciiTheme="majorHAnsi" w:eastAsia="맑은 고딕" w:hAnsiTheme="majorHAnsi" w:hint="eastAsia"/>
          <w:lang w:eastAsia="ko-KR"/>
        </w:rPr>
        <w:t xml:space="preserve">will start </w:t>
      </w:r>
      <w:r w:rsidRPr="0083620C">
        <w:rPr>
          <w:rFonts w:asciiTheme="majorHAnsi" w:eastAsia="맑은 고딕" w:hAnsiTheme="majorHAnsi"/>
          <w:lang w:eastAsia="ko-KR"/>
        </w:rPr>
        <w:t>to make backup data</w:t>
      </w:r>
      <w:r>
        <w:rPr>
          <w:rFonts w:asciiTheme="majorHAnsi" w:eastAsia="맑은 고딕" w:hAnsiTheme="majorHAnsi" w:hint="eastAsia"/>
          <w:lang w:eastAsia="ko-KR"/>
        </w:rPr>
        <w:t xml:space="preserve"> communication with 4 NCs in the responsible area of GISC New Delhi according to the GISC backup proce</w:t>
      </w:r>
      <w:r w:rsidR="00DC0163" w:rsidRPr="0083620C">
        <w:rPr>
          <w:rFonts w:asciiTheme="majorHAnsi" w:hAnsiTheme="majorHAnsi"/>
          <w:lang w:eastAsia="ko-KR"/>
        </w:rPr>
        <w:t>dure.</w:t>
      </w:r>
    </w:p>
    <w:p w:rsidR="0083620C" w:rsidRPr="0083620C" w:rsidRDefault="0083620C" w:rsidP="0083620C">
      <w:pPr>
        <w:pStyle w:val="a3"/>
        <w:numPr>
          <w:ilvl w:val="1"/>
          <w:numId w:val="5"/>
        </w:numPr>
        <w:rPr>
          <w:rFonts w:asciiTheme="majorHAnsi" w:hAnsiTheme="majorHAnsi"/>
          <w:lang w:eastAsia="ko-KR"/>
        </w:rPr>
      </w:pPr>
      <w:r>
        <w:rPr>
          <w:rFonts w:asciiTheme="majorHAnsi" w:eastAsia="맑은 고딕" w:hAnsiTheme="majorHAnsi" w:hint="eastAsia"/>
          <w:lang w:eastAsia="ko-KR"/>
        </w:rPr>
        <w:t>Disaster Recovery of GISC Seoul</w:t>
      </w:r>
    </w:p>
    <w:p w:rsidR="0083620C" w:rsidRPr="0083620C" w:rsidRDefault="0083620C" w:rsidP="0083620C">
      <w:pPr>
        <w:pStyle w:val="a3"/>
        <w:ind w:left="840"/>
        <w:rPr>
          <w:rFonts w:asciiTheme="majorHAnsi" w:eastAsia="맑은 고딕" w:hAnsiTheme="majorHAnsi"/>
          <w:lang w:eastAsia="ko-KR"/>
        </w:rPr>
      </w:pPr>
      <w:r w:rsidRPr="0083620C">
        <w:rPr>
          <w:rFonts w:asciiTheme="majorHAnsi" w:eastAsia="맑은 고딕" w:hAnsiTheme="majorHAnsi"/>
          <w:lang w:eastAsia="ko-KR"/>
        </w:rPr>
        <w:t xml:space="preserve">GISC Seoul </w:t>
      </w:r>
      <w:r w:rsidRPr="0083620C">
        <w:rPr>
          <w:rFonts w:asciiTheme="majorHAnsi" w:hAnsiTheme="majorHAnsi"/>
          <w:lang w:eastAsia="ko-KR"/>
        </w:rPr>
        <w:t xml:space="preserve">implemented remote backup GISC as a role of Disaster Recovery. The location of remote backup GISC is in the National Meteorological Supercomputer Center, about </w:t>
      </w:r>
      <w:r w:rsidRPr="0083620C">
        <w:rPr>
          <w:rFonts w:asciiTheme="majorHAnsi" w:hAnsiTheme="majorHAnsi"/>
          <w:lang w:eastAsia="ko-KR"/>
        </w:rPr>
        <w:lastRenderedPageBreak/>
        <w:t xml:space="preserve">100km away from Seoul. </w:t>
      </w:r>
      <w:r>
        <w:rPr>
          <w:rFonts w:asciiTheme="majorHAnsi" w:eastAsia="맑은 고딕" w:hAnsiTheme="majorHAnsi" w:hint="eastAsia"/>
          <w:lang w:eastAsia="ko-KR"/>
        </w:rPr>
        <w:t xml:space="preserve">In case </w:t>
      </w:r>
      <w:proofErr w:type="gramStart"/>
      <w:r>
        <w:rPr>
          <w:rFonts w:asciiTheme="majorHAnsi" w:eastAsia="맑은 고딕" w:hAnsiTheme="majorHAnsi" w:hint="eastAsia"/>
          <w:lang w:eastAsia="ko-KR"/>
        </w:rPr>
        <w:t>of  GISC</w:t>
      </w:r>
      <w:proofErr w:type="gramEnd"/>
      <w:r>
        <w:rPr>
          <w:rFonts w:asciiTheme="majorHAnsi" w:eastAsia="맑은 고딕" w:hAnsiTheme="majorHAnsi" w:hint="eastAsia"/>
          <w:lang w:eastAsia="ko-KR"/>
        </w:rPr>
        <w:t xml:space="preserve"> Seoul</w:t>
      </w:r>
      <w:r w:rsidR="002E0129">
        <w:rPr>
          <w:rFonts w:asciiTheme="majorHAnsi" w:eastAsia="맑은 고딕" w:hAnsiTheme="majorHAnsi"/>
          <w:lang w:eastAsia="ko-KR"/>
        </w:rPr>
        <w:t>’</w:t>
      </w:r>
      <w:r w:rsidR="002E0129">
        <w:rPr>
          <w:rFonts w:asciiTheme="majorHAnsi" w:eastAsia="맑은 고딕" w:hAnsiTheme="majorHAnsi" w:hint="eastAsia"/>
          <w:lang w:eastAsia="ko-KR"/>
        </w:rPr>
        <w:t>s</w:t>
      </w:r>
      <w:r>
        <w:rPr>
          <w:rFonts w:asciiTheme="majorHAnsi" w:eastAsia="맑은 고딕" w:hAnsiTheme="majorHAnsi" w:hint="eastAsia"/>
          <w:lang w:eastAsia="ko-KR"/>
        </w:rPr>
        <w:t xml:space="preserve"> failure, remote backup GISC Seoul take over </w:t>
      </w:r>
      <w:r w:rsidR="002E0129">
        <w:rPr>
          <w:rFonts w:asciiTheme="majorHAnsi" w:eastAsia="맑은 고딕" w:hAnsiTheme="majorHAnsi" w:hint="eastAsia"/>
          <w:lang w:eastAsia="ko-KR"/>
        </w:rPr>
        <w:t>all</w:t>
      </w:r>
      <w:r>
        <w:rPr>
          <w:rFonts w:asciiTheme="majorHAnsi" w:eastAsia="맑은 고딕" w:hAnsiTheme="majorHAnsi" w:hint="eastAsia"/>
          <w:lang w:eastAsia="ko-KR"/>
        </w:rPr>
        <w:t xml:space="preserve"> func</w:t>
      </w:r>
      <w:r w:rsidR="0004238D">
        <w:rPr>
          <w:rFonts w:asciiTheme="majorHAnsi" w:eastAsia="맑은 고딕" w:hAnsiTheme="majorHAnsi" w:hint="eastAsia"/>
          <w:lang w:eastAsia="ko-KR"/>
        </w:rPr>
        <w:t xml:space="preserve">tions of GISC. </w:t>
      </w:r>
      <w:r>
        <w:rPr>
          <w:rFonts w:asciiTheme="majorHAnsi" w:eastAsia="맑은 고딕" w:hAnsiTheme="majorHAnsi" w:hint="eastAsia"/>
          <w:lang w:eastAsia="ko-KR"/>
        </w:rPr>
        <w:t>However</w:t>
      </w:r>
      <w:r w:rsidR="0004238D">
        <w:rPr>
          <w:rFonts w:asciiTheme="majorHAnsi" w:eastAsia="맑은 고딕" w:hAnsiTheme="majorHAnsi" w:hint="eastAsia"/>
          <w:lang w:eastAsia="ko-KR"/>
        </w:rPr>
        <w:t>,</w:t>
      </w:r>
      <w:r>
        <w:rPr>
          <w:rFonts w:asciiTheme="majorHAnsi" w:eastAsia="맑은 고딕" w:hAnsiTheme="majorHAnsi" w:hint="eastAsia"/>
          <w:lang w:eastAsia="ko-KR"/>
        </w:rPr>
        <w:t xml:space="preserve"> </w:t>
      </w:r>
      <w:r w:rsidR="0004238D">
        <w:rPr>
          <w:rFonts w:asciiTheme="majorHAnsi" w:eastAsia="맑은 고딕" w:hAnsiTheme="majorHAnsi" w:hint="eastAsia"/>
          <w:lang w:eastAsia="ko-KR"/>
        </w:rPr>
        <w:t>there</w:t>
      </w:r>
      <w:r w:rsidR="0004238D">
        <w:rPr>
          <w:rFonts w:asciiTheme="majorHAnsi" w:eastAsia="맑은 고딕" w:hAnsiTheme="majorHAnsi"/>
          <w:lang w:eastAsia="ko-KR"/>
        </w:rPr>
        <w:t>’</w:t>
      </w:r>
      <w:r w:rsidR="0004238D">
        <w:rPr>
          <w:rFonts w:asciiTheme="majorHAnsi" w:eastAsia="맑은 고딕" w:hAnsiTheme="majorHAnsi" w:hint="eastAsia"/>
          <w:lang w:eastAsia="ko-KR"/>
        </w:rPr>
        <w:t xml:space="preserve">s no RMDCN DR in terms of network </w:t>
      </w:r>
      <w:r w:rsidR="00370385">
        <w:rPr>
          <w:rFonts w:asciiTheme="majorHAnsi" w:eastAsia="맑은 고딕" w:hAnsiTheme="majorHAnsi" w:hint="eastAsia"/>
          <w:lang w:eastAsia="ko-KR"/>
        </w:rPr>
        <w:t>connection</w:t>
      </w:r>
      <w:r w:rsidR="0004238D">
        <w:rPr>
          <w:rFonts w:asciiTheme="majorHAnsi" w:eastAsia="맑은 고딕" w:hAnsiTheme="majorHAnsi" w:hint="eastAsia"/>
          <w:lang w:eastAsia="ko-KR"/>
        </w:rPr>
        <w:t xml:space="preserve">. </w:t>
      </w:r>
    </w:p>
    <w:p w:rsidR="00A66037" w:rsidRPr="00A06A1F" w:rsidRDefault="00A66037" w:rsidP="00A06A1F">
      <w:pPr>
        <w:rPr>
          <w:rFonts w:asciiTheme="majorHAnsi" w:eastAsia="맑은 고딕" w:hAnsiTheme="majorHAnsi"/>
          <w:lang w:eastAsia="ko-KR"/>
        </w:rPr>
      </w:pPr>
    </w:p>
    <w:p w:rsidR="00370385" w:rsidRDefault="001B4D93" w:rsidP="00370385">
      <w:pPr>
        <w:pStyle w:val="2"/>
        <w:numPr>
          <w:ilvl w:val="0"/>
          <w:numId w:val="5"/>
        </w:numPr>
        <w:rPr>
          <w:rFonts w:eastAsia="맑은 고딕"/>
          <w:lang w:eastAsia="ko-KR"/>
        </w:rPr>
      </w:pPr>
      <w:r>
        <w:rPr>
          <w:rFonts w:eastAsiaTheme="minorEastAsia" w:hint="eastAsia"/>
          <w:lang w:eastAsia="ko-KR"/>
        </w:rPr>
        <w:t>WIS Monitoring</w:t>
      </w:r>
    </w:p>
    <w:p w:rsidR="001B4D93" w:rsidRPr="001B4D93" w:rsidRDefault="001B4D93" w:rsidP="001B4D93">
      <w:pPr>
        <w:pStyle w:val="a3"/>
        <w:numPr>
          <w:ilvl w:val="1"/>
          <w:numId w:val="5"/>
        </w:numPr>
        <w:rPr>
          <w:rFonts w:asciiTheme="majorHAnsi" w:hAnsiTheme="majorHAnsi" w:hint="eastAsia"/>
          <w:lang w:eastAsia="ko-KR"/>
        </w:rPr>
      </w:pPr>
      <w:r w:rsidRPr="001B4D93">
        <w:rPr>
          <w:rFonts w:asciiTheme="majorHAnsi" w:eastAsia="맑은 고딕" w:hAnsiTheme="majorHAnsi" w:hint="eastAsia"/>
          <w:lang w:eastAsia="ko-KR"/>
        </w:rPr>
        <w:t xml:space="preserve"> </w:t>
      </w:r>
      <w:r w:rsidRPr="001B4D93">
        <w:rPr>
          <w:rFonts w:asciiTheme="majorHAnsi" w:hAnsiTheme="majorHAnsi"/>
          <w:lang w:eastAsia="ko-KR"/>
        </w:rPr>
        <w:t>GISC Seoul is providing metadata synchronization monitoring system [http://gischelp.kma.go.kr/wismon/].</w:t>
      </w:r>
    </w:p>
    <w:p w:rsidR="001B4D93" w:rsidRPr="001B4D93" w:rsidRDefault="001B4D93" w:rsidP="001B4D93">
      <w:pPr>
        <w:pStyle w:val="a3"/>
        <w:numPr>
          <w:ilvl w:val="1"/>
          <w:numId w:val="5"/>
        </w:numPr>
        <w:rPr>
          <w:rFonts w:asciiTheme="majorHAnsi" w:hAnsiTheme="majorHAnsi" w:hint="eastAsia"/>
          <w:lang w:eastAsia="ko-KR"/>
        </w:rPr>
      </w:pPr>
      <w:r>
        <w:rPr>
          <w:rFonts w:asciiTheme="majorHAnsi" w:eastAsiaTheme="minorEastAsia" w:hAnsiTheme="majorHAnsi" w:hint="eastAsia"/>
          <w:lang w:eastAsia="ko-KR"/>
        </w:rPr>
        <w:t>GISC Seoul performs GISC Watch project in its turns of roster using with WCDs provided by CMA and JMA</w:t>
      </w:r>
    </w:p>
    <w:p w:rsidR="001B4D93" w:rsidRPr="008B6007" w:rsidRDefault="001B4D93" w:rsidP="001B4D93">
      <w:pPr>
        <w:pStyle w:val="a3"/>
        <w:numPr>
          <w:ilvl w:val="1"/>
          <w:numId w:val="5"/>
        </w:numPr>
        <w:rPr>
          <w:rFonts w:asciiTheme="majorHAnsi" w:hAnsiTheme="majorHAnsi" w:hint="eastAsia"/>
          <w:lang w:eastAsia="ko-KR"/>
        </w:rPr>
      </w:pPr>
      <w:r w:rsidRPr="001B4D93">
        <w:rPr>
          <w:rFonts w:asciiTheme="majorHAnsi" w:hAnsiTheme="majorHAnsi"/>
          <w:lang w:eastAsia="ko-KR"/>
        </w:rPr>
        <w:t>GISC Seoul harvests metadata catalogue twice a day</w:t>
      </w:r>
      <w:r w:rsidR="00A06A1F">
        <w:rPr>
          <w:rFonts w:asciiTheme="majorHAnsi" w:eastAsiaTheme="minorEastAsia" w:hAnsiTheme="majorHAnsi" w:hint="eastAsia"/>
          <w:lang w:eastAsia="ko-KR"/>
        </w:rPr>
        <w:t xml:space="preserve"> via http protocol</w:t>
      </w:r>
      <w:r w:rsidRPr="001B4D93">
        <w:rPr>
          <w:rFonts w:asciiTheme="majorHAnsi" w:hAnsiTheme="majorHAnsi"/>
          <w:lang w:eastAsia="ko-KR"/>
        </w:rPr>
        <w:t xml:space="preserve"> and contains 11</w:t>
      </w:r>
      <w:r w:rsidR="008B6007">
        <w:rPr>
          <w:rFonts w:asciiTheme="majorHAnsi" w:eastAsiaTheme="minorEastAsia" w:hAnsiTheme="majorHAnsi" w:hint="eastAsia"/>
          <w:lang w:eastAsia="ko-KR"/>
        </w:rPr>
        <w:t>2</w:t>
      </w:r>
      <w:r w:rsidRPr="001B4D93">
        <w:rPr>
          <w:rFonts w:asciiTheme="majorHAnsi" w:hAnsiTheme="majorHAnsi"/>
          <w:lang w:eastAsia="ko-KR"/>
        </w:rPr>
        <w:t>,</w:t>
      </w:r>
      <w:r w:rsidR="008B6007">
        <w:rPr>
          <w:rFonts w:asciiTheme="majorHAnsi" w:eastAsiaTheme="minorEastAsia" w:hAnsiTheme="majorHAnsi" w:hint="eastAsia"/>
          <w:lang w:eastAsia="ko-KR"/>
        </w:rPr>
        <w:t>280</w:t>
      </w:r>
      <w:r w:rsidRPr="001B4D93">
        <w:rPr>
          <w:rFonts w:asciiTheme="majorHAnsi" w:hAnsiTheme="majorHAnsi"/>
          <w:lang w:eastAsia="ko-KR"/>
        </w:rPr>
        <w:t xml:space="preserve"> records in WIS catalogue and 1,01</w:t>
      </w:r>
      <w:r w:rsidR="008B6007">
        <w:rPr>
          <w:rFonts w:asciiTheme="majorHAnsi" w:eastAsiaTheme="minorEastAsia" w:hAnsiTheme="majorHAnsi" w:hint="eastAsia"/>
          <w:lang w:eastAsia="ko-KR"/>
        </w:rPr>
        <w:t>7</w:t>
      </w:r>
      <w:r w:rsidRPr="001B4D93">
        <w:rPr>
          <w:rFonts w:asciiTheme="majorHAnsi" w:hAnsiTheme="majorHAnsi"/>
          <w:lang w:eastAsia="ko-KR"/>
        </w:rPr>
        <w:t>,</w:t>
      </w:r>
      <w:r w:rsidR="008B6007">
        <w:rPr>
          <w:rFonts w:asciiTheme="majorHAnsi" w:eastAsiaTheme="minorEastAsia" w:hAnsiTheme="majorHAnsi" w:hint="eastAsia"/>
          <w:lang w:eastAsia="ko-KR"/>
        </w:rPr>
        <w:t>164</w:t>
      </w:r>
      <w:r w:rsidRPr="001B4D93">
        <w:rPr>
          <w:rFonts w:asciiTheme="majorHAnsi" w:hAnsiTheme="majorHAnsi"/>
          <w:lang w:eastAsia="ko-KR"/>
        </w:rPr>
        <w:t xml:space="preserve"> records in GEOSS catalogue. 202 users register for DAR service of GISC Seoul portal. </w:t>
      </w:r>
    </w:p>
    <w:p w:rsidR="008B6007" w:rsidRPr="001B4D93" w:rsidRDefault="008B6007" w:rsidP="001B4D93">
      <w:pPr>
        <w:pStyle w:val="a3"/>
        <w:numPr>
          <w:ilvl w:val="1"/>
          <w:numId w:val="5"/>
        </w:numPr>
        <w:rPr>
          <w:rFonts w:asciiTheme="majorHAnsi" w:hAnsiTheme="majorHAnsi"/>
          <w:lang w:eastAsia="ko-KR"/>
        </w:rPr>
      </w:pPr>
      <w:r>
        <w:rPr>
          <w:rFonts w:asciiTheme="majorHAnsi" w:eastAsiaTheme="minorEastAsia" w:hAnsiTheme="majorHAnsi"/>
          <w:lang w:eastAsia="ko-KR"/>
        </w:rPr>
        <w:t>“</w:t>
      </w:r>
      <w:r>
        <w:rPr>
          <w:rFonts w:asciiTheme="majorHAnsi" w:eastAsiaTheme="minorEastAsia" w:hAnsiTheme="majorHAnsi" w:hint="eastAsia"/>
          <w:lang w:eastAsia="ko-KR"/>
        </w:rPr>
        <w:t>GISC Seoul Data Monitoring</w:t>
      </w:r>
      <w:r>
        <w:rPr>
          <w:rFonts w:asciiTheme="majorHAnsi" w:eastAsiaTheme="minorEastAsia" w:hAnsiTheme="majorHAnsi"/>
          <w:lang w:eastAsia="ko-KR"/>
        </w:rPr>
        <w:t>”</w:t>
      </w:r>
      <w:r>
        <w:rPr>
          <w:rFonts w:asciiTheme="majorHAnsi" w:eastAsiaTheme="minorEastAsia" w:hAnsiTheme="majorHAnsi" w:hint="eastAsia"/>
          <w:lang w:eastAsia="ko-KR"/>
        </w:rPr>
        <w:t xml:space="preserve"> </w:t>
      </w:r>
      <w:r w:rsidR="00AC1A40">
        <w:rPr>
          <w:rFonts w:asciiTheme="majorHAnsi" w:eastAsiaTheme="minorEastAsia" w:hAnsiTheme="majorHAnsi" w:hint="eastAsia"/>
          <w:lang w:eastAsia="ko-KR"/>
        </w:rPr>
        <w:t xml:space="preserve">shows real-time statistical information </w:t>
      </w:r>
      <w:proofErr w:type="gramStart"/>
      <w:r w:rsidR="00AC1A40">
        <w:rPr>
          <w:rFonts w:asciiTheme="majorHAnsi" w:eastAsiaTheme="minorEastAsia" w:hAnsiTheme="majorHAnsi" w:hint="eastAsia"/>
          <w:lang w:eastAsia="ko-KR"/>
        </w:rPr>
        <w:t>of  data</w:t>
      </w:r>
      <w:proofErr w:type="gramEnd"/>
      <w:r w:rsidR="00AC1A40">
        <w:rPr>
          <w:rFonts w:asciiTheme="majorHAnsi" w:eastAsiaTheme="minorEastAsia" w:hAnsiTheme="majorHAnsi" w:hint="eastAsia"/>
          <w:lang w:eastAsia="ko-KR"/>
        </w:rPr>
        <w:t xml:space="preserve"> retrieval and analysis of cache not defined by WIS metadata.</w:t>
      </w:r>
    </w:p>
    <w:p w:rsidR="008B6007" w:rsidRDefault="008B6007" w:rsidP="00DC0163">
      <w:pPr>
        <w:pStyle w:val="a3"/>
        <w:ind w:left="840"/>
        <w:rPr>
          <w:rFonts w:asciiTheme="majorHAnsi" w:eastAsia="맑은 고딕" w:hAnsiTheme="majorHAnsi" w:hint="eastAsia"/>
          <w:lang w:eastAsia="ko-KR"/>
        </w:rPr>
      </w:pPr>
      <w:r w:rsidRPr="008B6007">
        <w:rPr>
          <w:rFonts w:asciiTheme="majorHAnsi" w:eastAsia="맑은 고딕" w:hAnsiTheme="majorHAnsi"/>
          <w:lang w:eastAsia="ko-KR"/>
        </w:rPr>
        <w:drawing>
          <wp:inline distT="0" distB="0" distL="0" distR="0">
            <wp:extent cx="5148064" cy="2450372"/>
            <wp:effectExtent l="19050" t="0" r="0" b="0"/>
            <wp:docPr id="30" name="그림 5"/>
            <wp:cNvGraphicFramePr/>
            <a:graphic xmlns:a="http://schemas.openxmlformats.org/drawingml/2006/main">
              <a:graphicData uri="http://schemas.openxmlformats.org/drawingml/2006/picture">
                <pic:pic xmlns:pic="http://schemas.openxmlformats.org/drawingml/2006/picture">
                  <pic:nvPicPr>
                    <pic:cNvPr id="10" name="그림 9"/>
                    <pic:cNvPicPr>
                      <a:picLocks noChangeAspect="1"/>
                    </pic:cNvPicPr>
                  </pic:nvPicPr>
                  <pic:blipFill>
                    <a:blip r:embed="rId8" cstate="print">
                      <a:extLst>
                        <a:ext uri="{28A0092B-C50C-407E-A947-70E740481C1C}">
                          <a14:useLocalDpi xmlns="" xmlns:p="http://schemas.openxmlformats.org/presentationml/2006/main" xmlns:a14="http://schemas.microsoft.com/office/drawing/2010/main" xmlns:lc="http://schemas.openxmlformats.org/drawingml/2006/lockedCanvas" val="0"/>
                        </a:ext>
                      </a:extLst>
                    </a:blip>
                    <a:stretch>
                      <a:fillRect/>
                    </a:stretch>
                  </pic:blipFill>
                  <pic:spPr>
                    <a:xfrm>
                      <a:off x="0" y="0"/>
                      <a:ext cx="5148064" cy="2450372"/>
                    </a:xfrm>
                    <a:prstGeom prst="rect">
                      <a:avLst/>
                    </a:prstGeom>
                  </pic:spPr>
                </pic:pic>
              </a:graphicData>
            </a:graphic>
          </wp:inline>
        </w:drawing>
      </w:r>
    </w:p>
    <w:p w:rsidR="00AC1A40" w:rsidRPr="00AC1A40" w:rsidRDefault="00AC1A40" w:rsidP="00AC1A40">
      <w:pPr>
        <w:rPr>
          <w:rFonts w:asciiTheme="majorHAnsi" w:eastAsia="맑은 고딕" w:hAnsiTheme="majorHAnsi" w:hint="eastAsia"/>
          <w:lang w:eastAsia="ko-KR"/>
        </w:rPr>
      </w:pPr>
    </w:p>
    <w:p w:rsidR="001B4D93" w:rsidRDefault="001B4D93" w:rsidP="001B4D93">
      <w:pPr>
        <w:pStyle w:val="2"/>
        <w:numPr>
          <w:ilvl w:val="0"/>
          <w:numId w:val="5"/>
        </w:numPr>
        <w:rPr>
          <w:rFonts w:eastAsia="맑은 고딕"/>
          <w:lang w:eastAsia="ko-KR"/>
        </w:rPr>
      </w:pPr>
      <w:r>
        <w:rPr>
          <w:rFonts w:eastAsiaTheme="minorEastAsia" w:hint="eastAsia"/>
          <w:lang w:eastAsia="ko-KR"/>
        </w:rPr>
        <w:t>Training - Capacity Building Activity</w:t>
      </w:r>
    </w:p>
    <w:p w:rsidR="001B4D93" w:rsidRPr="00A06A1F" w:rsidRDefault="005603C0" w:rsidP="005603C0">
      <w:pPr>
        <w:pStyle w:val="a3"/>
        <w:numPr>
          <w:ilvl w:val="1"/>
          <w:numId w:val="5"/>
        </w:numPr>
        <w:rPr>
          <w:rFonts w:asciiTheme="majorHAnsi" w:hAnsiTheme="majorHAnsi"/>
          <w:lang w:eastAsia="ko-KR"/>
        </w:rPr>
      </w:pPr>
      <w:r w:rsidRPr="005603C0">
        <w:rPr>
          <w:rFonts w:asciiTheme="majorHAnsi" w:hAnsiTheme="majorHAnsi"/>
          <w:lang w:eastAsia="ko-KR"/>
        </w:rPr>
        <w:t>RTC-Korea hosted Training course on ICT for Meteorological Services, Seoul in June 2018. Trainees were 11 staffs from 7 countries and WIS capacity development program was included in its course. Training materials were covering WIS Overview, WIS functionality, WIS metadata, Operational guide and TDCF migration. This WIS training course is provided every year to develop WIS knowledge and to help WIS implementation services in national level.</w:t>
      </w:r>
    </w:p>
    <w:p w:rsidR="00A66037" w:rsidRDefault="00A66037" w:rsidP="00A66037">
      <w:pPr>
        <w:rPr>
          <w:rFonts w:asciiTheme="majorHAnsi" w:eastAsia="맑은 고딕" w:hAnsiTheme="majorHAnsi" w:hint="eastAsia"/>
          <w:lang w:eastAsia="ko-KR"/>
        </w:rPr>
      </w:pPr>
    </w:p>
    <w:p w:rsidR="001B4D93" w:rsidRDefault="00FF4823" w:rsidP="001B4D93">
      <w:pPr>
        <w:pStyle w:val="2"/>
        <w:numPr>
          <w:ilvl w:val="0"/>
          <w:numId w:val="5"/>
        </w:numPr>
        <w:rPr>
          <w:rFonts w:eastAsia="맑은 고딕"/>
          <w:lang w:eastAsia="ko-KR"/>
        </w:rPr>
      </w:pPr>
      <w:r>
        <w:rPr>
          <w:rFonts w:eastAsiaTheme="minorEastAsia" w:hint="eastAsia"/>
          <w:lang w:eastAsia="ko-KR"/>
        </w:rPr>
        <w:t>WIS and GCI interoperability Activity</w:t>
      </w:r>
    </w:p>
    <w:p w:rsidR="00A06A1F" w:rsidRPr="00A06A1F" w:rsidRDefault="00A06A1F" w:rsidP="00A06A1F">
      <w:pPr>
        <w:pStyle w:val="a3"/>
        <w:numPr>
          <w:ilvl w:val="1"/>
          <w:numId w:val="5"/>
        </w:numPr>
        <w:rPr>
          <w:rFonts w:asciiTheme="majorHAnsi" w:hAnsiTheme="majorHAnsi"/>
        </w:rPr>
      </w:pPr>
      <w:r w:rsidRPr="00A06A1F">
        <w:rPr>
          <w:rFonts w:asciiTheme="majorHAnsi" w:hAnsiTheme="majorHAnsi"/>
        </w:rPr>
        <w:t>GISC Seoul providing for WIS community with DAR service of GEOSS metadata, harvested from GEO-DAB based on ISO19139 via GISC Seoul OAI-PMH since 2013</w:t>
      </w:r>
      <w:r>
        <w:rPr>
          <w:rFonts w:asciiTheme="majorHAnsi" w:eastAsiaTheme="minorEastAsia" w:hAnsiTheme="majorHAnsi" w:hint="eastAsia"/>
          <w:lang w:eastAsia="ko-KR"/>
        </w:rPr>
        <w:t>.</w:t>
      </w:r>
    </w:p>
    <w:p w:rsidR="00A06A1F" w:rsidRPr="00A06A1F" w:rsidRDefault="00A06A1F" w:rsidP="00A06A1F">
      <w:pPr>
        <w:pStyle w:val="a3"/>
        <w:numPr>
          <w:ilvl w:val="1"/>
          <w:numId w:val="5"/>
        </w:numPr>
        <w:rPr>
          <w:rFonts w:asciiTheme="majorHAnsi" w:hAnsiTheme="majorHAnsi"/>
          <w:lang w:eastAsia="ko-KR"/>
        </w:rPr>
      </w:pPr>
      <w:r w:rsidRPr="00A06A1F">
        <w:rPr>
          <w:rFonts w:asciiTheme="majorHAnsi" w:hAnsiTheme="majorHAnsi"/>
          <w:lang w:eastAsia="ko-KR"/>
        </w:rPr>
        <w:lastRenderedPageBreak/>
        <w:t>GISC Seoul provides WIS community with GEOSS metadata harvested from GEO-DAB on basis of ISO19139. GEOSS SRU server pointer is as following;</w:t>
      </w:r>
    </w:p>
    <w:p w:rsidR="00A06A1F" w:rsidRPr="00A06A1F" w:rsidRDefault="00A06A1F" w:rsidP="00A06A1F">
      <w:pPr>
        <w:pStyle w:val="a3"/>
        <w:ind w:left="840"/>
        <w:rPr>
          <w:rFonts w:asciiTheme="majorHAnsi" w:hAnsiTheme="majorHAnsi"/>
        </w:rPr>
      </w:pPr>
      <w:hyperlink r:id="rId9" w:history="1">
        <w:r w:rsidRPr="00A06A1F">
          <w:rPr>
            <w:rStyle w:val="a7"/>
            <w:rFonts w:asciiTheme="majorHAnsi" w:hAnsiTheme="majorHAnsi"/>
          </w:rPr>
          <w:t>http://gisc.kma.go.kr/openwis-user-portal/srv/en/main.home/portal.sru</w:t>
        </w:r>
      </w:hyperlink>
      <w:r w:rsidRPr="00A06A1F">
        <w:rPr>
          <w:rFonts w:asciiTheme="majorHAnsi" w:hAnsiTheme="majorHAnsi"/>
        </w:rPr>
        <w:t>?</w:t>
      </w:r>
    </w:p>
    <w:p w:rsidR="00252459" w:rsidRPr="005603C0" w:rsidRDefault="00252459" w:rsidP="005603C0">
      <w:pPr>
        <w:rPr>
          <w:rFonts w:asciiTheme="majorHAnsi" w:eastAsiaTheme="minorEastAsia" w:hAnsiTheme="majorHAnsi" w:cs="Times New Roman" w:hint="eastAsia"/>
          <w:sz w:val="24"/>
          <w:szCs w:val="24"/>
          <w:lang w:eastAsia="ko-KR"/>
        </w:rPr>
      </w:pPr>
    </w:p>
    <w:p w:rsidR="00A25CFC" w:rsidRPr="00242CAF" w:rsidRDefault="00A25CFC" w:rsidP="00A25CFC">
      <w:pPr>
        <w:pStyle w:val="2"/>
      </w:pPr>
      <w:r w:rsidRPr="00242CAF">
        <w:t xml:space="preserve">Recommended Text </w:t>
      </w:r>
    </w:p>
    <w:p w:rsidR="004E71D1" w:rsidRPr="001B4D93" w:rsidRDefault="004E71D1" w:rsidP="001B4D93">
      <w:pPr>
        <w:ind w:firstLine="720"/>
        <w:rPr>
          <w:rFonts w:asciiTheme="majorHAnsi" w:hAnsiTheme="majorHAnsi" w:cs="Times New Roman"/>
        </w:rPr>
      </w:pPr>
      <w:r w:rsidRPr="001B4D93">
        <w:rPr>
          <w:rFonts w:asciiTheme="majorHAnsi" w:hAnsiTheme="majorHAnsi"/>
          <w:lang w:eastAsia="ko-KR"/>
        </w:rPr>
        <w:t>GISC Seoul is directly exchanging cache with 6 GISCs. Remote backup GISC was implemented as a role of disaster recovery. GISC Seoul is still going on GISC backup procedure and discussing with GISC New Delhi</w:t>
      </w:r>
      <w:r w:rsidR="001B4D93">
        <w:rPr>
          <w:rFonts w:asciiTheme="majorHAnsi" w:eastAsiaTheme="minorEastAsia" w:hAnsiTheme="majorHAnsi" w:hint="eastAsia"/>
          <w:lang w:eastAsia="ko-KR"/>
        </w:rPr>
        <w:t xml:space="preserve"> and its </w:t>
      </w:r>
      <w:r w:rsidR="001B4D93">
        <w:rPr>
          <w:rFonts w:asciiTheme="majorHAnsi" w:eastAsiaTheme="minorEastAsia" w:hAnsiTheme="majorHAnsi"/>
          <w:lang w:eastAsia="ko-KR"/>
        </w:rPr>
        <w:t>responsible</w:t>
      </w:r>
      <w:r w:rsidR="001B4D93">
        <w:rPr>
          <w:rFonts w:asciiTheme="majorHAnsi" w:eastAsiaTheme="minorEastAsia" w:hAnsiTheme="majorHAnsi" w:hint="eastAsia"/>
          <w:lang w:eastAsia="ko-KR"/>
        </w:rPr>
        <w:t xml:space="preserve"> NCs</w:t>
      </w:r>
      <w:r w:rsidRPr="001B4D93">
        <w:rPr>
          <w:rFonts w:asciiTheme="majorHAnsi" w:hAnsiTheme="majorHAnsi"/>
          <w:lang w:eastAsia="ko-KR"/>
        </w:rPr>
        <w:t>. For WIS capacity building, GISC Seoul has performed annual WIS training course jointed with ICT training course for WMO members in RTC-Korea. As result of WIS and GCI interoperability activities, GISC Seoul provides GEOSS metadata sets and GEOSS SRU server for other GISCs to harvest WIS compliant discovery metadata from GEO-DAB.</w:t>
      </w:r>
    </w:p>
    <w:p w:rsidR="00485AC8" w:rsidRPr="004E71D1" w:rsidRDefault="00485AC8" w:rsidP="004E71D1">
      <w:pPr>
        <w:ind w:firstLineChars="250" w:firstLine="600"/>
        <w:rPr>
          <w:rFonts w:asciiTheme="majorHAnsi" w:hAnsiTheme="majorHAnsi" w:cs="Times New Roman"/>
          <w:sz w:val="24"/>
          <w:szCs w:val="24"/>
          <w:lang w:eastAsia="ja-JP"/>
        </w:rPr>
      </w:pPr>
    </w:p>
    <w:p w:rsidR="00F8649F" w:rsidRPr="00242CAF" w:rsidRDefault="00F8649F" w:rsidP="00F8649F">
      <w:pPr>
        <w:jc w:val="center"/>
        <w:rPr>
          <w:rFonts w:asciiTheme="majorHAnsi" w:hAnsiTheme="majorHAnsi" w:cs="Times New Roman"/>
          <w:sz w:val="24"/>
          <w:szCs w:val="24"/>
        </w:rPr>
      </w:pPr>
      <w:bookmarkStart w:id="0" w:name="_GoBack"/>
      <w:bookmarkEnd w:id="0"/>
      <w:r w:rsidRPr="00242CAF">
        <w:rPr>
          <w:rFonts w:asciiTheme="majorHAnsi" w:hAnsiTheme="majorHAnsi" w:cs="Times New Roman"/>
          <w:sz w:val="24"/>
          <w:szCs w:val="24"/>
        </w:rPr>
        <w:t>--------------------</w:t>
      </w:r>
    </w:p>
    <w:sectPr w:rsidR="00F8649F" w:rsidRPr="00242CAF" w:rsidSect="00BA350D">
      <w:headerReference w:type="default" r:id="rId10"/>
      <w:headerReference w:type="first" r:id="rId11"/>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30D4" w:rsidRDefault="002530D4" w:rsidP="00BA350D">
      <w:pPr>
        <w:spacing w:after="0" w:line="240" w:lineRule="auto"/>
      </w:pPr>
      <w:r>
        <w:separator/>
      </w:r>
    </w:p>
  </w:endnote>
  <w:endnote w:type="continuationSeparator" w:id="0">
    <w:p w:rsidR="002530D4" w:rsidRDefault="002530D4" w:rsidP="00BA35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30D4" w:rsidRDefault="002530D4" w:rsidP="00BA350D">
      <w:pPr>
        <w:spacing w:after="0" w:line="240" w:lineRule="auto"/>
      </w:pPr>
      <w:r>
        <w:separator/>
      </w:r>
    </w:p>
  </w:footnote>
  <w:footnote w:type="continuationSeparator" w:id="0">
    <w:p w:rsidR="002530D4" w:rsidRDefault="002530D4" w:rsidP="00BA350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D74" w:rsidRDefault="0083420B">
    <w:pPr>
      <w:pStyle w:val="a4"/>
      <w:jc w:val="center"/>
    </w:pPr>
    <w:r>
      <w:t>Agenda item</w:t>
    </w:r>
    <w:r w:rsidR="0067003E">
      <w:t>.</w:t>
    </w:r>
    <w:r w:rsidR="00F8649F">
      <w:t xml:space="preserve"> </w:t>
    </w:r>
    <w:r w:rsidR="00F8649F" w:rsidRPr="00F8649F">
      <w:rPr>
        <w:highlight w:val="yellow"/>
      </w:rPr>
      <w:t>[</w:t>
    </w:r>
    <w:r w:rsidR="00973655">
      <w:rPr>
        <w:rFonts w:hint="eastAsia"/>
        <w:highlight w:val="yellow"/>
        <w:lang w:eastAsia="ja-JP"/>
      </w:rPr>
      <w:t>2.x</w:t>
    </w:r>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023C9D">
          <w:fldChar w:fldCharType="begin"/>
        </w:r>
        <w:r w:rsidR="00785D74">
          <w:instrText xml:space="preserve"> PAGE   \* MERGEFORMAT </w:instrText>
        </w:r>
        <w:r w:rsidR="00023C9D">
          <w:fldChar w:fldCharType="separate"/>
        </w:r>
        <w:r w:rsidR="00A66058">
          <w:rPr>
            <w:noProof/>
          </w:rPr>
          <w:t>4</w:t>
        </w:r>
        <w:r w:rsidR="00023C9D">
          <w:rPr>
            <w:noProof/>
          </w:rPr>
          <w:fldChar w:fldCharType="end"/>
        </w:r>
        <w:r w:rsidR="00CB6D6D">
          <w:rPr>
            <w:noProof/>
          </w:rPr>
          <w:t>)</w:t>
        </w:r>
      </w:sdtContent>
    </w:sdt>
  </w:p>
  <w:p w:rsidR="00785D74" w:rsidRDefault="00785D74">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1" w:rightFromText="181" w:horzAnchor="margin" w:tblpY="-283"/>
      <w:tblW w:w="10079" w:type="dxa"/>
      <w:tblLayout w:type="fixed"/>
      <w:tblLook w:val="000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25pt;height:56.35pt" o:ole="">
                <v:imagedata r:id="rId1" o:title=""/>
              </v:shape>
              <o:OLEObject Type="Embed" ProgID="PBrush" ShapeID="_x0000_i1025" DrawAspect="Content" ObjectID="_1611430154"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8818DF" w:rsidTr="00BA350D">
      <w:trPr>
        <w:cantSplit/>
        <w:trHeight w:val="312"/>
      </w:trPr>
      <w:tc>
        <w:tcPr>
          <w:tcW w:w="6228" w:type="dxa"/>
          <w:gridSpan w:val="2"/>
          <w:vMerge w:val="restart"/>
        </w:tcPr>
        <w:p w:rsidR="00BA350D" w:rsidRDefault="00F634F8" w:rsidP="0013270C">
          <w:pPr>
            <w:shd w:val="solid" w:color="FFFFFF" w:fill="FFFFFF"/>
            <w:spacing w:after="240"/>
            <w:ind w:firstLine="36"/>
            <w:rPr>
              <w:rFonts w:ascii="Times New Roman" w:hAnsi="Times New Roman" w:cs="Times New Roman"/>
              <w:sz w:val="28"/>
              <w:szCs w:val="20"/>
            </w:rPr>
          </w:pPr>
          <w:r w:rsidRPr="00F634F8">
            <w:rPr>
              <w:rFonts w:ascii="Times New Roman" w:hAnsi="Times New Roman" w:cs="Times New Roman"/>
              <w:b/>
              <w:sz w:val="28"/>
              <w:szCs w:val="20"/>
            </w:rPr>
            <w:t xml:space="preserve">Expert Team on Communication Techniques and Systems </w:t>
          </w:r>
          <w:r w:rsidR="00BA350D" w:rsidRPr="0013270C">
            <w:rPr>
              <w:rFonts w:ascii="Times New Roman" w:hAnsi="Times New Roman" w:cs="Times New Roman"/>
              <w:b/>
              <w:sz w:val="28"/>
              <w:szCs w:val="20"/>
            </w:rPr>
            <w:t>(ET-</w:t>
          </w:r>
          <w:r w:rsidR="000E62F7">
            <w:rPr>
              <w:rFonts w:ascii="Times New Roman" w:hAnsi="Times New Roman" w:cs="Times New Roman"/>
              <w:b/>
              <w:sz w:val="28"/>
              <w:szCs w:val="20"/>
            </w:rPr>
            <w:t>CTS</w:t>
          </w:r>
          <w:r w:rsidR="00BA350D" w:rsidRPr="0013270C">
            <w:rPr>
              <w:rFonts w:ascii="Times New Roman" w:hAnsi="Times New Roman" w:cs="Times New Roman"/>
              <w:b/>
              <w:sz w:val="28"/>
              <w:szCs w:val="20"/>
            </w:rPr>
            <w:t>)</w:t>
          </w:r>
          <w:r w:rsidR="0013270C">
            <w:rPr>
              <w:rFonts w:ascii="Times New Roman" w:hAnsi="Times New Roman" w:cs="Times New Roman"/>
              <w:b/>
              <w:sz w:val="28"/>
              <w:szCs w:val="20"/>
            </w:rPr>
            <w:br/>
          </w:r>
          <w:r w:rsidR="00735DAF">
            <w:t xml:space="preserve"> </w:t>
          </w:r>
          <w:r w:rsidR="00735DAF" w:rsidRPr="00735DAF">
            <w:rPr>
              <w:rFonts w:ascii="Times New Roman" w:hAnsi="Times New Roman" w:cs="Times New Roman"/>
              <w:b/>
              <w:sz w:val="28"/>
              <w:szCs w:val="20"/>
            </w:rPr>
            <w:t xml:space="preserve">Buenos Aires, </w:t>
          </w:r>
          <w:proofErr w:type="gramStart"/>
          <w:r w:rsidR="00735DAF" w:rsidRPr="00735DAF">
            <w:rPr>
              <w:rFonts w:ascii="Times New Roman" w:hAnsi="Times New Roman" w:cs="Times New Roman"/>
              <w:b/>
              <w:sz w:val="28"/>
              <w:szCs w:val="20"/>
            </w:rPr>
            <w:t xml:space="preserve">Argentina </w:t>
          </w:r>
          <w:r w:rsidR="004222FC">
            <w:rPr>
              <w:rFonts w:ascii="Times New Roman" w:hAnsi="Times New Roman" w:cs="Times New Roman"/>
              <w:b/>
              <w:sz w:val="28"/>
              <w:szCs w:val="20"/>
            </w:rPr>
            <w:t>.</w:t>
          </w:r>
          <w:proofErr w:type="gramEnd"/>
          <w:r w:rsidR="0013270C" w:rsidRPr="00785D74">
            <w:rPr>
              <w:rFonts w:ascii="Times New Roman" w:hAnsi="Times New Roman" w:cs="Times New Roman"/>
              <w:b/>
              <w:sz w:val="28"/>
              <w:szCs w:val="20"/>
            </w:rPr>
            <w:t xml:space="preserve"> </w:t>
          </w:r>
          <w:r w:rsidR="00735DAF">
            <w:t xml:space="preserve"> </w:t>
          </w:r>
          <w:r w:rsidR="00735DAF" w:rsidRPr="00735DAF">
            <w:rPr>
              <w:rFonts w:ascii="Times New Roman" w:hAnsi="Times New Roman" w:cs="Times New Roman"/>
              <w:b/>
              <w:sz w:val="28"/>
              <w:szCs w:val="20"/>
            </w:rPr>
            <w:t>11-15 February 2019</w:t>
          </w:r>
        </w:p>
        <w:p w:rsidR="0013270C" w:rsidRPr="00677CC6" w:rsidRDefault="0013270C" w:rsidP="00677CC6">
          <w:pPr>
            <w:shd w:val="solid" w:color="FFFFFF" w:fill="FFFFFF"/>
            <w:spacing w:after="240"/>
            <w:ind w:left="1134" w:hanging="1134"/>
            <w:rPr>
              <w:rFonts w:ascii="Times New Roman" w:eastAsia="맑은 고딕" w:hAnsi="Times New Roman" w:cs="Times New Roman"/>
              <w:sz w:val="28"/>
              <w:szCs w:val="20"/>
              <w:lang w:eastAsia="ko-KR"/>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proofErr w:type="spellStart"/>
          <w:r w:rsidR="00677CC6">
            <w:rPr>
              <w:rFonts w:ascii="Times New Roman" w:eastAsia="맑은 고딕" w:hAnsi="Times New Roman" w:cs="Times New Roman" w:hint="eastAsia"/>
              <w:sz w:val="28"/>
              <w:szCs w:val="20"/>
              <w:lang w:eastAsia="ko-KR"/>
            </w:rPr>
            <w:t>Sungsoo</w:t>
          </w:r>
          <w:proofErr w:type="spellEnd"/>
          <w:r w:rsidR="00677CC6">
            <w:rPr>
              <w:rFonts w:ascii="Times New Roman" w:eastAsia="맑은 고딕" w:hAnsi="Times New Roman" w:cs="Times New Roman" w:hint="eastAsia"/>
              <w:sz w:val="28"/>
              <w:szCs w:val="20"/>
              <w:lang w:eastAsia="ko-KR"/>
            </w:rPr>
            <w:t xml:space="preserve"> DO</w:t>
          </w:r>
          <w:r w:rsidR="00A66058">
            <w:rPr>
              <w:rFonts w:ascii="Times New Roman" w:eastAsia="맑은 고딕" w:hAnsi="Times New Roman" w:cs="Times New Roman" w:hint="eastAsia"/>
              <w:sz w:val="28"/>
              <w:szCs w:val="20"/>
              <w:lang w:eastAsia="ko-KR"/>
            </w:rPr>
            <w:t xml:space="preserve"> </w:t>
          </w:r>
          <w:r w:rsidR="00BD3B64">
            <w:rPr>
              <w:rFonts w:ascii="Times New Roman" w:hAnsi="Times New Roman" w:cs="Times New Roman" w:hint="eastAsia"/>
              <w:sz w:val="28"/>
              <w:szCs w:val="20"/>
              <w:lang w:eastAsia="ja-JP"/>
            </w:rPr>
            <w:t xml:space="preserve">/ </w:t>
          </w:r>
          <w:r w:rsidR="00677CC6">
            <w:rPr>
              <w:rFonts w:ascii="Times New Roman" w:eastAsia="맑은 고딕" w:hAnsi="Times New Roman" w:cs="Times New Roman" w:hint="eastAsia"/>
              <w:sz w:val="28"/>
              <w:szCs w:val="20"/>
              <w:lang w:eastAsia="ko-KR"/>
            </w:rPr>
            <w:t xml:space="preserve">Korea </w:t>
          </w:r>
          <w:r w:rsidR="00677CC6">
            <w:rPr>
              <w:rFonts w:ascii="Times New Roman" w:hAnsi="Times New Roman" w:cs="Times New Roman" w:hint="eastAsia"/>
              <w:sz w:val="28"/>
              <w:szCs w:val="20"/>
              <w:lang w:eastAsia="ja-JP"/>
            </w:rPr>
            <w:t xml:space="preserve"> Meteorological A</w:t>
          </w:r>
          <w:r w:rsidR="00677CC6">
            <w:rPr>
              <w:rFonts w:ascii="Times New Roman" w:eastAsia="맑은 고딕" w:hAnsi="Times New Roman" w:cs="Times New Roman" w:hint="eastAsia"/>
              <w:sz w:val="28"/>
              <w:szCs w:val="20"/>
              <w:lang w:eastAsia="ko-KR"/>
            </w:rPr>
            <w:t>dministration</w:t>
          </w:r>
        </w:p>
      </w:tc>
      <w:tc>
        <w:tcPr>
          <w:tcW w:w="3851" w:type="dxa"/>
        </w:tcPr>
        <w:p w:rsidR="00BA350D" w:rsidRPr="000E62F7" w:rsidRDefault="00BA350D" w:rsidP="00BD3B64">
          <w:pPr>
            <w:shd w:val="solid" w:color="FFFFFF" w:fill="FFFFFF"/>
            <w:spacing w:line="240" w:lineRule="atLeast"/>
            <w:rPr>
              <w:rFonts w:ascii="Times New Roman" w:hAnsi="Times New Roman" w:cs="Times New Roman"/>
              <w:sz w:val="28"/>
              <w:szCs w:val="20"/>
              <w:lang w:val="fr-CH" w:eastAsia="zh-CN"/>
            </w:rPr>
          </w:pPr>
          <w:r w:rsidRPr="000E62F7">
            <w:rPr>
              <w:rFonts w:ascii="Times New Roman" w:hAnsi="Times New Roman" w:cs="Times New Roman"/>
              <w:b/>
              <w:bCs/>
              <w:sz w:val="28"/>
              <w:szCs w:val="20"/>
              <w:lang w:val="fr-CH" w:eastAsia="zh-CN"/>
            </w:rPr>
            <w:t>ET-</w:t>
          </w:r>
          <w:r w:rsidR="000E62F7" w:rsidRPr="000E62F7">
            <w:rPr>
              <w:rFonts w:ascii="Times New Roman" w:hAnsi="Times New Roman" w:cs="Times New Roman"/>
              <w:b/>
              <w:bCs/>
              <w:sz w:val="28"/>
              <w:szCs w:val="20"/>
              <w:lang w:val="fr-CH" w:eastAsia="zh-CN"/>
            </w:rPr>
            <w:t>CTS</w:t>
          </w:r>
          <w:r w:rsidRPr="000E62F7">
            <w:rPr>
              <w:rFonts w:ascii="Times New Roman" w:hAnsi="Times New Roman" w:cs="Times New Roman"/>
              <w:b/>
              <w:bCs/>
              <w:sz w:val="28"/>
              <w:szCs w:val="20"/>
              <w:lang w:val="fr-CH" w:eastAsia="zh-CN"/>
            </w:rPr>
            <w:t>/201</w:t>
          </w:r>
          <w:r w:rsidR="00BD3B64">
            <w:rPr>
              <w:rFonts w:ascii="Times New Roman" w:hAnsi="Times New Roman" w:cs="Times New Roman" w:hint="eastAsia"/>
              <w:b/>
              <w:bCs/>
              <w:sz w:val="28"/>
              <w:szCs w:val="20"/>
              <w:lang w:val="fr-CH" w:eastAsia="ja-JP"/>
            </w:rPr>
            <w:t>9</w:t>
          </w:r>
          <w:r w:rsidR="00735DAF">
            <w:rPr>
              <w:rFonts w:ascii="Times New Roman" w:hAnsi="Times New Roman" w:cs="Times New Roman"/>
              <w:b/>
              <w:bCs/>
              <w:sz w:val="28"/>
              <w:szCs w:val="20"/>
              <w:lang w:val="fr-CH" w:eastAsia="zh-CN"/>
            </w:rPr>
            <w:t>AI</w:t>
          </w:r>
          <w:r w:rsidR="00F8649F" w:rsidRPr="000E62F7">
            <w:rPr>
              <w:rFonts w:ascii="Times New Roman" w:hAnsi="Times New Roman" w:cs="Times New Roman"/>
              <w:b/>
              <w:bCs/>
              <w:sz w:val="28"/>
              <w:szCs w:val="20"/>
              <w:lang w:val="fr-CH" w:eastAsia="zh-CN"/>
            </w:rPr>
            <w:t>[</w:t>
          </w:r>
          <w:r w:rsidR="008818DF" w:rsidRPr="0004772F">
            <w:rPr>
              <w:rFonts w:ascii="Times New Roman" w:hAnsi="Times New Roman" w:cs="Times New Roman"/>
              <w:b/>
              <w:bCs/>
              <w:sz w:val="28"/>
              <w:szCs w:val="20"/>
              <w:lang w:val="fr-CH" w:eastAsia="zh-CN"/>
            </w:rPr>
            <w:t xml:space="preserve"> </w:t>
          </w:r>
          <w:r w:rsidR="008818DF" w:rsidRPr="0004772F">
            <w:rPr>
              <w:rFonts w:ascii="Times New Roman" w:hAnsi="Times New Roman" w:cs="Times New Roman" w:hint="eastAsia"/>
              <w:b/>
              <w:bCs/>
              <w:sz w:val="28"/>
              <w:szCs w:val="20"/>
              <w:lang w:val="fr-CH" w:eastAsia="ja-JP"/>
            </w:rPr>
            <w:t>2</w:t>
          </w:r>
          <w:r w:rsidR="00735DAF" w:rsidRPr="0004772F">
            <w:rPr>
              <w:rFonts w:ascii="Times New Roman" w:hAnsi="Times New Roman" w:cs="Times New Roman"/>
              <w:b/>
              <w:bCs/>
              <w:sz w:val="28"/>
              <w:szCs w:val="20"/>
              <w:lang w:val="fr-CH" w:eastAsia="zh-CN"/>
            </w:rPr>
            <w:t>.X</w:t>
          </w:r>
          <w:r w:rsidR="00735DAF">
            <w:rPr>
              <w:rFonts w:ascii="Times New Roman" w:hAnsi="Times New Roman" w:cs="Times New Roman"/>
              <w:b/>
              <w:bCs/>
              <w:sz w:val="28"/>
              <w:szCs w:val="20"/>
              <w:lang w:val="fr-CH" w:eastAsia="zh-CN"/>
            </w:rPr>
            <w:t>.X</w:t>
          </w:r>
          <w:r w:rsidR="00F8649F" w:rsidRPr="000E62F7">
            <w:rPr>
              <w:rFonts w:ascii="Times New Roman" w:hAnsi="Times New Roman" w:cs="Times New Roman"/>
              <w:b/>
              <w:bCs/>
              <w:sz w:val="28"/>
              <w:szCs w:val="20"/>
              <w:lang w:val="fr-CH" w:eastAsia="zh-CN"/>
            </w:rPr>
            <w:t>]</w:t>
          </w:r>
          <w:r w:rsidR="0013270C" w:rsidRPr="000E62F7">
            <w:rPr>
              <w:rFonts w:ascii="Times New Roman" w:hAnsi="Times New Roman" w:cs="Times New Roman"/>
              <w:b/>
              <w:bCs/>
              <w:sz w:val="28"/>
              <w:szCs w:val="20"/>
              <w:lang w:val="fr-CH" w:eastAsia="zh-CN"/>
            </w:rPr>
            <w:br/>
          </w:r>
        </w:p>
      </w:tc>
    </w:tr>
    <w:tr w:rsidR="00BA350D" w:rsidRPr="00812884" w:rsidTr="00BA350D">
      <w:trPr>
        <w:cantSplit/>
        <w:trHeight w:val="81"/>
      </w:trPr>
      <w:tc>
        <w:tcPr>
          <w:tcW w:w="6228" w:type="dxa"/>
          <w:gridSpan w:val="2"/>
          <w:vMerge/>
        </w:tcPr>
        <w:p w:rsidR="00BA350D" w:rsidRPr="000E62F7" w:rsidRDefault="00BA350D" w:rsidP="00397DA5">
          <w:pPr>
            <w:shd w:val="solid" w:color="FFFFFF" w:fill="FFFFFF"/>
            <w:spacing w:after="240"/>
            <w:ind w:left="1134" w:hanging="1134"/>
            <w:rPr>
              <w:rFonts w:ascii="Verdana" w:hAnsi="Verdana" w:cs="Verdana"/>
              <w:sz w:val="20"/>
              <w:szCs w:val="20"/>
              <w:lang w:val="fr-CH"/>
            </w:rPr>
          </w:pPr>
        </w:p>
      </w:tc>
      <w:tc>
        <w:tcPr>
          <w:tcW w:w="3851" w:type="dxa"/>
        </w:tcPr>
        <w:p w:rsidR="0013270C" w:rsidRPr="0013270C" w:rsidRDefault="00677CC6" w:rsidP="00A06A1F">
          <w:pPr>
            <w:shd w:val="solid" w:color="FFFFFF" w:fill="FFFFFF"/>
            <w:spacing w:line="240" w:lineRule="atLeast"/>
            <w:rPr>
              <w:rFonts w:ascii="Times New Roman" w:hAnsi="Times New Roman" w:cs="Times New Roman"/>
              <w:sz w:val="28"/>
              <w:szCs w:val="20"/>
              <w:lang w:eastAsia="zh-CN"/>
            </w:rPr>
          </w:pPr>
          <w:r>
            <w:rPr>
              <w:rFonts w:ascii="Times New Roman" w:eastAsia="맑은 고딕" w:hAnsi="Times New Roman" w:cs="Times New Roman" w:hint="eastAsia"/>
              <w:b/>
              <w:bCs/>
              <w:sz w:val="28"/>
              <w:szCs w:val="20"/>
              <w:lang w:eastAsia="ko-KR"/>
            </w:rPr>
            <w:t>1</w:t>
          </w:r>
          <w:r w:rsidR="00A06A1F">
            <w:rPr>
              <w:rFonts w:ascii="Times New Roman" w:eastAsia="맑은 고딕" w:hAnsi="Times New Roman" w:cs="Times New Roman" w:hint="eastAsia"/>
              <w:b/>
              <w:bCs/>
              <w:sz w:val="28"/>
              <w:szCs w:val="20"/>
              <w:lang w:eastAsia="ko-KR"/>
            </w:rPr>
            <w:t>2</w:t>
          </w:r>
          <w:r w:rsidR="00BD3B64">
            <w:rPr>
              <w:rFonts w:ascii="Times New Roman" w:hAnsi="Times New Roman" w:cs="Times New Roman" w:hint="eastAsia"/>
              <w:b/>
              <w:bCs/>
              <w:sz w:val="28"/>
              <w:szCs w:val="20"/>
              <w:lang w:eastAsia="ja-JP"/>
            </w:rPr>
            <w:t xml:space="preserve"> </w:t>
          </w:r>
          <w:r w:rsidR="00973655">
            <w:rPr>
              <w:rFonts w:ascii="Times New Roman" w:hAnsi="Times New Roman" w:cs="Times New Roman" w:hint="eastAsia"/>
              <w:b/>
              <w:bCs/>
              <w:sz w:val="28"/>
              <w:szCs w:val="20"/>
              <w:lang w:eastAsia="ja-JP"/>
            </w:rPr>
            <w:t>February</w:t>
          </w:r>
          <w:r w:rsidR="00BA350D" w:rsidRPr="0013270C">
            <w:rPr>
              <w:rFonts w:ascii="Times New Roman" w:hAnsi="Times New Roman" w:cs="Times New Roman"/>
              <w:b/>
              <w:bCs/>
              <w:sz w:val="28"/>
              <w:szCs w:val="20"/>
              <w:lang w:eastAsia="zh-CN"/>
            </w:rPr>
            <w:t xml:space="preserve"> 201</w:t>
          </w:r>
          <w:r w:rsidR="00735DAF">
            <w:rPr>
              <w:rFonts w:ascii="Times New Roman" w:hAnsi="Times New Roman" w:cs="Times New Roman"/>
              <w:b/>
              <w:bCs/>
              <w:sz w:val="28"/>
              <w:szCs w:val="20"/>
              <w:lang w:eastAsia="zh-CN"/>
            </w:rPr>
            <w:t>9</w:t>
          </w:r>
        </w:p>
      </w:tc>
    </w:tr>
  </w:tbl>
  <w:p w:rsidR="00BA350D" w:rsidRDefault="00BA350D">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C746C"/>
    <w:multiLevelType w:val="hybridMultilevel"/>
    <w:tmpl w:val="9ED6E4D2"/>
    <w:lvl w:ilvl="0" w:tplc="262605D4">
      <w:start w:val="1"/>
      <w:numFmt w:val="decimal"/>
      <w:lvlText w:val="%1."/>
      <w:lvlJc w:val="left"/>
      <w:pPr>
        <w:ind w:left="360" w:hanging="360"/>
      </w:pPr>
      <w:rPr>
        <w:rFonts w:hint="default"/>
      </w:rPr>
    </w:lvl>
    <w:lvl w:ilvl="1" w:tplc="0409000F">
      <w:start w:val="1"/>
      <w:numFmt w:val="decimal"/>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0D9C4A35"/>
    <w:multiLevelType w:val="hybridMultilevel"/>
    <w:tmpl w:val="4EBA8DEC"/>
    <w:lvl w:ilvl="0" w:tplc="0409000B">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0DB87DB3"/>
    <w:multiLevelType w:val="hybridMultilevel"/>
    <w:tmpl w:val="14CC4AFA"/>
    <w:lvl w:ilvl="0" w:tplc="E15C3830">
      <w:start w:val="1"/>
      <w:numFmt w:val="bullet"/>
      <w:lvlText w:val="•"/>
      <w:lvlJc w:val="left"/>
      <w:pPr>
        <w:tabs>
          <w:tab w:val="num" w:pos="720"/>
        </w:tabs>
        <w:ind w:left="720" w:hanging="360"/>
      </w:pPr>
      <w:rPr>
        <w:rFonts w:ascii="Arial" w:hAnsi="Arial" w:hint="default"/>
      </w:rPr>
    </w:lvl>
    <w:lvl w:ilvl="1" w:tplc="D2F8287A">
      <w:start w:val="1"/>
      <w:numFmt w:val="bullet"/>
      <w:lvlText w:val="•"/>
      <w:lvlJc w:val="left"/>
      <w:pPr>
        <w:tabs>
          <w:tab w:val="num" w:pos="1440"/>
        </w:tabs>
        <w:ind w:left="1440" w:hanging="360"/>
      </w:pPr>
      <w:rPr>
        <w:rFonts w:ascii="Arial" w:hAnsi="Arial" w:hint="default"/>
      </w:rPr>
    </w:lvl>
    <w:lvl w:ilvl="2" w:tplc="50F888F0" w:tentative="1">
      <w:start w:val="1"/>
      <w:numFmt w:val="bullet"/>
      <w:lvlText w:val="•"/>
      <w:lvlJc w:val="left"/>
      <w:pPr>
        <w:tabs>
          <w:tab w:val="num" w:pos="2160"/>
        </w:tabs>
        <w:ind w:left="2160" w:hanging="360"/>
      </w:pPr>
      <w:rPr>
        <w:rFonts w:ascii="Arial" w:hAnsi="Arial" w:hint="default"/>
      </w:rPr>
    </w:lvl>
    <w:lvl w:ilvl="3" w:tplc="EA5A2F52" w:tentative="1">
      <w:start w:val="1"/>
      <w:numFmt w:val="bullet"/>
      <w:lvlText w:val="•"/>
      <w:lvlJc w:val="left"/>
      <w:pPr>
        <w:tabs>
          <w:tab w:val="num" w:pos="2880"/>
        </w:tabs>
        <w:ind w:left="2880" w:hanging="360"/>
      </w:pPr>
      <w:rPr>
        <w:rFonts w:ascii="Arial" w:hAnsi="Arial" w:hint="default"/>
      </w:rPr>
    </w:lvl>
    <w:lvl w:ilvl="4" w:tplc="B6EAA99A" w:tentative="1">
      <w:start w:val="1"/>
      <w:numFmt w:val="bullet"/>
      <w:lvlText w:val="•"/>
      <w:lvlJc w:val="left"/>
      <w:pPr>
        <w:tabs>
          <w:tab w:val="num" w:pos="3600"/>
        </w:tabs>
        <w:ind w:left="3600" w:hanging="360"/>
      </w:pPr>
      <w:rPr>
        <w:rFonts w:ascii="Arial" w:hAnsi="Arial" w:hint="default"/>
      </w:rPr>
    </w:lvl>
    <w:lvl w:ilvl="5" w:tplc="22B4C98E" w:tentative="1">
      <w:start w:val="1"/>
      <w:numFmt w:val="bullet"/>
      <w:lvlText w:val="•"/>
      <w:lvlJc w:val="left"/>
      <w:pPr>
        <w:tabs>
          <w:tab w:val="num" w:pos="4320"/>
        </w:tabs>
        <w:ind w:left="4320" w:hanging="360"/>
      </w:pPr>
      <w:rPr>
        <w:rFonts w:ascii="Arial" w:hAnsi="Arial" w:hint="default"/>
      </w:rPr>
    </w:lvl>
    <w:lvl w:ilvl="6" w:tplc="E56AC4C2" w:tentative="1">
      <w:start w:val="1"/>
      <w:numFmt w:val="bullet"/>
      <w:lvlText w:val="•"/>
      <w:lvlJc w:val="left"/>
      <w:pPr>
        <w:tabs>
          <w:tab w:val="num" w:pos="5040"/>
        </w:tabs>
        <w:ind w:left="5040" w:hanging="360"/>
      </w:pPr>
      <w:rPr>
        <w:rFonts w:ascii="Arial" w:hAnsi="Arial" w:hint="default"/>
      </w:rPr>
    </w:lvl>
    <w:lvl w:ilvl="7" w:tplc="C4AA43F4" w:tentative="1">
      <w:start w:val="1"/>
      <w:numFmt w:val="bullet"/>
      <w:lvlText w:val="•"/>
      <w:lvlJc w:val="left"/>
      <w:pPr>
        <w:tabs>
          <w:tab w:val="num" w:pos="5760"/>
        </w:tabs>
        <w:ind w:left="5760" w:hanging="360"/>
      </w:pPr>
      <w:rPr>
        <w:rFonts w:ascii="Arial" w:hAnsi="Arial" w:hint="default"/>
      </w:rPr>
    </w:lvl>
    <w:lvl w:ilvl="8" w:tplc="52DA0F14" w:tentative="1">
      <w:start w:val="1"/>
      <w:numFmt w:val="bullet"/>
      <w:lvlText w:val="•"/>
      <w:lvlJc w:val="left"/>
      <w:pPr>
        <w:tabs>
          <w:tab w:val="num" w:pos="6480"/>
        </w:tabs>
        <w:ind w:left="6480" w:hanging="360"/>
      </w:pPr>
      <w:rPr>
        <w:rFonts w:ascii="Arial" w:hAnsi="Arial" w:hint="default"/>
      </w:rPr>
    </w:lvl>
  </w:abstractNum>
  <w:abstractNum w:abstractNumId="3">
    <w:nsid w:val="1F1F1609"/>
    <w:multiLevelType w:val="hybridMultilevel"/>
    <w:tmpl w:val="5D889D6E"/>
    <w:lvl w:ilvl="0" w:tplc="0409000B">
      <w:start w:val="1"/>
      <w:numFmt w:val="bullet"/>
      <w:lvlText w:val=""/>
      <w:lvlJc w:val="left"/>
      <w:pPr>
        <w:ind w:left="780" w:hanging="420"/>
      </w:pPr>
      <w:rPr>
        <w:rFonts w:ascii="Wingdings" w:hAnsi="Wingdings" w:hint="default"/>
      </w:rPr>
    </w:lvl>
    <w:lvl w:ilvl="1" w:tplc="0409000D">
      <w:start w:val="1"/>
      <w:numFmt w:val="bullet"/>
      <w:lvlText w:val=""/>
      <w:lvlJc w:val="left"/>
      <w:pPr>
        <w:ind w:left="1200" w:hanging="420"/>
      </w:pPr>
      <w:rPr>
        <w:rFonts w:ascii="Wingdings" w:hAnsi="Wingdings" w:hint="default"/>
      </w:rPr>
    </w:lvl>
    <w:lvl w:ilvl="2" w:tplc="04090005">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B" w:tentative="1">
      <w:start w:val="1"/>
      <w:numFmt w:val="bullet"/>
      <w:lvlText w:val=""/>
      <w:lvlJc w:val="left"/>
      <w:pPr>
        <w:ind w:left="2460" w:hanging="420"/>
      </w:pPr>
      <w:rPr>
        <w:rFonts w:ascii="Wingdings" w:hAnsi="Wingdings" w:hint="default"/>
      </w:rPr>
    </w:lvl>
    <w:lvl w:ilvl="5" w:tplc="0409000D"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B" w:tentative="1">
      <w:start w:val="1"/>
      <w:numFmt w:val="bullet"/>
      <w:lvlText w:val=""/>
      <w:lvlJc w:val="left"/>
      <w:pPr>
        <w:ind w:left="3720" w:hanging="420"/>
      </w:pPr>
      <w:rPr>
        <w:rFonts w:ascii="Wingdings" w:hAnsi="Wingdings" w:hint="default"/>
      </w:rPr>
    </w:lvl>
    <w:lvl w:ilvl="8" w:tplc="0409000D" w:tentative="1">
      <w:start w:val="1"/>
      <w:numFmt w:val="bullet"/>
      <w:lvlText w:val=""/>
      <w:lvlJc w:val="left"/>
      <w:pPr>
        <w:ind w:left="4140" w:hanging="420"/>
      </w:pPr>
      <w:rPr>
        <w:rFonts w:ascii="Wingdings" w:hAnsi="Wingdings" w:hint="default"/>
      </w:rPr>
    </w:lvl>
  </w:abstractNum>
  <w:abstractNum w:abstractNumId="4">
    <w:nsid w:val="231D39FC"/>
    <w:multiLevelType w:val="hybridMultilevel"/>
    <w:tmpl w:val="F272B2CE"/>
    <w:lvl w:ilvl="0" w:tplc="0409000B">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23A40074"/>
    <w:multiLevelType w:val="hybridMultilevel"/>
    <w:tmpl w:val="FF482E7C"/>
    <w:lvl w:ilvl="0" w:tplc="45D6AAB8">
      <w:start w:val="4"/>
      <w:numFmt w:val="bullet"/>
      <w:lvlText w:val=""/>
      <w:lvlJc w:val="left"/>
      <w:pPr>
        <w:ind w:left="1200" w:hanging="360"/>
      </w:pPr>
      <w:rPr>
        <w:rFonts w:ascii="Wingdings" w:eastAsia="맑은 고딕" w:hAnsi="Wingdings" w:cstheme="minorBidi" w:hint="default"/>
      </w:rPr>
    </w:lvl>
    <w:lvl w:ilvl="1" w:tplc="04090003" w:tentative="1">
      <w:start w:val="1"/>
      <w:numFmt w:val="bullet"/>
      <w:lvlText w:val=""/>
      <w:lvlJc w:val="left"/>
      <w:pPr>
        <w:ind w:left="1640" w:hanging="400"/>
      </w:pPr>
      <w:rPr>
        <w:rFonts w:ascii="Wingdings" w:hAnsi="Wingdings" w:hint="default"/>
      </w:rPr>
    </w:lvl>
    <w:lvl w:ilvl="2" w:tplc="04090005" w:tentative="1">
      <w:start w:val="1"/>
      <w:numFmt w:val="bullet"/>
      <w:lvlText w:val=""/>
      <w:lvlJc w:val="left"/>
      <w:pPr>
        <w:ind w:left="2040" w:hanging="400"/>
      </w:pPr>
      <w:rPr>
        <w:rFonts w:ascii="Wingdings" w:hAnsi="Wingdings" w:hint="default"/>
      </w:rPr>
    </w:lvl>
    <w:lvl w:ilvl="3" w:tplc="04090001" w:tentative="1">
      <w:start w:val="1"/>
      <w:numFmt w:val="bullet"/>
      <w:lvlText w:val=""/>
      <w:lvlJc w:val="left"/>
      <w:pPr>
        <w:ind w:left="2440" w:hanging="400"/>
      </w:pPr>
      <w:rPr>
        <w:rFonts w:ascii="Wingdings" w:hAnsi="Wingdings" w:hint="default"/>
      </w:rPr>
    </w:lvl>
    <w:lvl w:ilvl="4" w:tplc="04090003" w:tentative="1">
      <w:start w:val="1"/>
      <w:numFmt w:val="bullet"/>
      <w:lvlText w:val=""/>
      <w:lvlJc w:val="left"/>
      <w:pPr>
        <w:ind w:left="2840" w:hanging="400"/>
      </w:pPr>
      <w:rPr>
        <w:rFonts w:ascii="Wingdings" w:hAnsi="Wingdings" w:hint="default"/>
      </w:rPr>
    </w:lvl>
    <w:lvl w:ilvl="5" w:tplc="04090005" w:tentative="1">
      <w:start w:val="1"/>
      <w:numFmt w:val="bullet"/>
      <w:lvlText w:val=""/>
      <w:lvlJc w:val="left"/>
      <w:pPr>
        <w:ind w:left="3240" w:hanging="400"/>
      </w:pPr>
      <w:rPr>
        <w:rFonts w:ascii="Wingdings" w:hAnsi="Wingdings" w:hint="default"/>
      </w:rPr>
    </w:lvl>
    <w:lvl w:ilvl="6" w:tplc="04090001" w:tentative="1">
      <w:start w:val="1"/>
      <w:numFmt w:val="bullet"/>
      <w:lvlText w:val=""/>
      <w:lvlJc w:val="left"/>
      <w:pPr>
        <w:ind w:left="3640" w:hanging="400"/>
      </w:pPr>
      <w:rPr>
        <w:rFonts w:ascii="Wingdings" w:hAnsi="Wingdings" w:hint="default"/>
      </w:rPr>
    </w:lvl>
    <w:lvl w:ilvl="7" w:tplc="04090003" w:tentative="1">
      <w:start w:val="1"/>
      <w:numFmt w:val="bullet"/>
      <w:lvlText w:val=""/>
      <w:lvlJc w:val="left"/>
      <w:pPr>
        <w:ind w:left="4040" w:hanging="400"/>
      </w:pPr>
      <w:rPr>
        <w:rFonts w:ascii="Wingdings" w:hAnsi="Wingdings" w:hint="default"/>
      </w:rPr>
    </w:lvl>
    <w:lvl w:ilvl="8" w:tplc="04090005" w:tentative="1">
      <w:start w:val="1"/>
      <w:numFmt w:val="bullet"/>
      <w:lvlText w:val=""/>
      <w:lvlJc w:val="left"/>
      <w:pPr>
        <w:ind w:left="4440" w:hanging="400"/>
      </w:pPr>
      <w:rPr>
        <w:rFonts w:ascii="Wingdings" w:hAnsi="Wingdings" w:hint="default"/>
      </w:rPr>
    </w:lvl>
  </w:abstractNum>
  <w:abstractNum w:abstractNumId="6">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0086A45"/>
    <w:multiLevelType w:val="hybridMultilevel"/>
    <w:tmpl w:val="6592ECC4"/>
    <w:lvl w:ilvl="0" w:tplc="ECB0A608">
      <w:start w:val="1"/>
      <w:numFmt w:val="bullet"/>
      <w:lvlText w:val=""/>
      <w:lvlJc w:val="left"/>
      <w:pPr>
        <w:ind w:left="1120" w:hanging="400"/>
      </w:pPr>
      <w:rPr>
        <w:rFonts w:ascii="Wingdings" w:hAnsi="Wingdings" w:hint="default"/>
      </w:rPr>
    </w:lvl>
    <w:lvl w:ilvl="1" w:tplc="04090003" w:tentative="1">
      <w:start w:val="1"/>
      <w:numFmt w:val="bullet"/>
      <w:lvlText w:val=""/>
      <w:lvlJc w:val="left"/>
      <w:pPr>
        <w:ind w:left="1520" w:hanging="400"/>
      </w:pPr>
      <w:rPr>
        <w:rFonts w:ascii="Wingdings" w:hAnsi="Wingdings" w:hint="default"/>
      </w:rPr>
    </w:lvl>
    <w:lvl w:ilvl="2" w:tplc="04090005" w:tentative="1">
      <w:start w:val="1"/>
      <w:numFmt w:val="bullet"/>
      <w:lvlText w:val=""/>
      <w:lvlJc w:val="left"/>
      <w:pPr>
        <w:ind w:left="1920" w:hanging="400"/>
      </w:pPr>
      <w:rPr>
        <w:rFonts w:ascii="Wingdings" w:hAnsi="Wingdings" w:hint="default"/>
      </w:rPr>
    </w:lvl>
    <w:lvl w:ilvl="3" w:tplc="04090001" w:tentative="1">
      <w:start w:val="1"/>
      <w:numFmt w:val="bullet"/>
      <w:lvlText w:val=""/>
      <w:lvlJc w:val="left"/>
      <w:pPr>
        <w:ind w:left="2320" w:hanging="400"/>
      </w:pPr>
      <w:rPr>
        <w:rFonts w:ascii="Wingdings" w:hAnsi="Wingdings" w:hint="default"/>
      </w:rPr>
    </w:lvl>
    <w:lvl w:ilvl="4" w:tplc="04090003" w:tentative="1">
      <w:start w:val="1"/>
      <w:numFmt w:val="bullet"/>
      <w:lvlText w:val=""/>
      <w:lvlJc w:val="left"/>
      <w:pPr>
        <w:ind w:left="2720" w:hanging="400"/>
      </w:pPr>
      <w:rPr>
        <w:rFonts w:ascii="Wingdings" w:hAnsi="Wingdings" w:hint="default"/>
      </w:rPr>
    </w:lvl>
    <w:lvl w:ilvl="5" w:tplc="04090005" w:tentative="1">
      <w:start w:val="1"/>
      <w:numFmt w:val="bullet"/>
      <w:lvlText w:val=""/>
      <w:lvlJc w:val="left"/>
      <w:pPr>
        <w:ind w:left="3120" w:hanging="400"/>
      </w:pPr>
      <w:rPr>
        <w:rFonts w:ascii="Wingdings" w:hAnsi="Wingdings" w:hint="default"/>
      </w:rPr>
    </w:lvl>
    <w:lvl w:ilvl="6" w:tplc="04090001" w:tentative="1">
      <w:start w:val="1"/>
      <w:numFmt w:val="bullet"/>
      <w:lvlText w:val=""/>
      <w:lvlJc w:val="left"/>
      <w:pPr>
        <w:ind w:left="3520" w:hanging="400"/>
      </w:pPr>
      <w:rPr>
        <w:rFonts w:ascii="Wingdings" w:hAnsi="Wingdings" w:hint="default"/>
      </w:rPr>
    </w:lvl>
    <w:lvl w:ilvl="7" w:tplc="04090003" w:tentative="1">
      <w:start w:val="1"/>
      <w:numFmt w:val="bullet"/>
      <w:lvlText w:val=""/>
      <w:lvlJc w:val="left"/>
      <w:pPr>
        <w:ind w:left="3920" w:hanging="400"/>
      </w:pPr>
      <w:rPr>
        <w:rFonts w:ascii="Wingdings" w:hAnsi="Wingdings" w:hint="default"/>
      </w:rPr>
    </w:lvl>
    <w:lvl w:ilvl="8" w:tplc="04090005" w:tentative="1">
      <w:start w:val="1"/>
      <w:numFmt w:val="bullet"/>
      <w:lvlText w:val=""/>
      <w:lvlJc w:val="left"/>
      <w:pPr>
        <w:ind w:left="4320" w:hanging="400"/>
      </w:pPr>
      <w:rPr>
        <w:rFonts w:ascii="Wingdings" w:hAnsi="Wingdings" w:hint="default"/>
      </w:rPr>
    </w:lvl>
  </w:abstractNum>
  <w:abstractNum w:abstractNumId="8">
    <w:nsid w:val="468531D4"/>
    <w:multiLevelType w:val="hybridMultilevel"/>
    <w:tmpl w:val="8C7E48F4"/>
    <w:lvl w:ilvl="0" w:tplc="ECB0A608">
      <w:start w:val="1"/>
      <w:numFmt w:val="bullet"/>
      <w:lvlText w:val=""/>
      <w:lvlJc w:val="left"/>
      <w:pPr>
        <w:ind w:left="1520" w:hanging="400"/>
      </w:pPr>
      <w:rPr>
        <w:rFonts w:ascii="Wingdings" w:hAnsi="Wingdings" w:hint="default"/>
      </w:rPr>
    </w:lvl>
    <w:lvl w:ilvl="1" w:tplc="04090003" w:tentative="1">
      <w:start w:val="1"/>
      <w:numFmt w:val="bullet"/>
      <w:lvlText w:val=""/>
      <w:lvlJc w:val="left"/>
      <w:pPr>
        <w:ind w:left="1920" w:hanging="400"/>
      </w:pPr>
      <w:rPr>
        <w:rFonts w:ascii="Wingdings" w:hAnsi="Wingdings" w:hint="default"/>
      </w:rPr>
    </w:lvl>
    <w:lvl w:ilvl="2" w:tplc="04090005" w:tentative="1">
      <w:start w:val="1"/>
      <w:numFmt w:val="bullet"/>
      <w:lvlText w:val=""/>
      <w:lvlJc w:val="left"/>
      <w:pPr>
        <w:ind w:left="2320" w:hanging="400"/>
      </w:pPr>
      <w:rPr>
        <w:rFonts w:ascii="Wingdings" w:hAnsi="Wingdings" w:hint="default"/>
      </w:rPr>
    </w:lvl>
    <w:lvl w:ilvl="3" w:tplc="04090001" w:tentative="1">
      <w:start w:val="1"/>
      <w:numFmt w:val="bullet"/>
      <w:lvlText w:val=""/>
      <w:lvlJc w:val="left"/>
      <w:pPr>
        <w:ind w:left="2720" w:hanging="400"/>
      </w:pPr>
      <w:rPr>
        <w:rFonts w:ascii="Wingdings" w:hAnsi="Wingdings" w:hint="default"/>
      </w:rPr>
    </w:lvl>
    <w:lvl w:ilvl="4" w:tplc="04090003" w:tentative="1">
      <w:start w:val="1"/>
      <w:numFmt w:val="bullet"/>
      <w:lvlText w:val=""/>
      <w:lvlJc w:val="left"/>
      <w:pPr>
        <w:ind w:left="3120" w:hanging="400"/>
      </w:pPr>
      <w:rPr>
        <w:rFonts w:ascii="Wingdings" w:hAnsi="Wingdings" w:hint="default"/>
      </w:rPr>
    </w:lvl>
    <w:lvl w:ilvl="5" w:tplc="04090005" w:tentative="1">
      <w:start w:val="1"/>
      <w:numFmt w:val="bullet"/>
      <w:lvlText w:val=""/>
      <w:lvlJc w:val="left"/>
      <w:pPr>
        <w:ind w:left="3520" w:hanging="400"/>
      </w:pPr>
      <w:rPr>
        <w:rFonts w:ascii="Wingdings" w:hAnsi="Wingdings" w:hint="default"/>
      </w:rPr>
    </w:lvl>
    <w:lvl w:ilvl="6" w:tplc="04090001" w:tentative="1">
      <w:start w:val="1"/>
      <w:numFmt w:val="bullet"/>
      <w:lvlText w:val=""/>
      <w:lvlJc w:val="left"/>
      <w:pPr>
        <w:ind w:left="3920" w:hanging="400"/>
      </w:pPr>
      <w:rPr>
        <w:rFonts w:ascii="Wingdings" w:hAnsi="Wingdings" w:hint="default"/>
      </w:rPr>
    </w:lvl>
    <w:lvl w:ilvl="7" w:tplc="04090003" w:tentative="1">
      <w:start w:val="1"/>
      <w:numFmt w:val="bullet"/>
      <w:lvlText w:val=""/>
      <w:lvlJc w:val="left"/>
      <w:pPr>
        <w:ind w:left="4320" w:hanging="400"/>
      </w:pPr>
      <w:rPr>
        <w:rFonts w:ascii="Wingdings" w:hAnsi="Wingdings" w:hint="default"/>
      </w:rPr>
    </w:lvl>
    <w:lvl w:ilvl="8" w:tplc="04090005" w:tentative="1">
      <w:start w:val="1"/>
      <w:numFmt w:val="bullet"/>
      <w:lvlText w:val=""/>
      <w:lvlJc w:val="left"/>
      <w:pPr>
        <w:ind w:left="4720" w:hanging="400"/>
      </w:pPr>
      <w:rPr>
        <w:rFonts w:ascii="Wingdings" w:hAnsi="Wingdings" w:hint="default"/>
      </w:rPr>
    </w:lvl>
  </w:abstractNum>
  <w:abstractNum w:abstractNumId="9">
    <w:nsid w:val="480077C5"/>
    <w:multiLevelType w:val="hybridMultilevel"/>
    <w:tmpl w:val="1334F26E"/>
    <w:lvl w:ilvl="0" w:tplc="1F5A40F4">
      <w:start w:val="1"/>
      <w:numFmt w:val="bullet"/>
      <w:lvlText w:val="•"/>
      <w:lvlJc w:val="left"/>
      <w:pPr>
        <w:tabs>
          <w:tab w:val="num" w:pos="720"/>
        </w:tabs>
        <w:ind w:left="720" w:hanging="360"/>
      </w:pPr>
      <w:rPr>
        <w:rFonts w:ascii="Arial" w:hAnsi="Arial" w:hint="default"/>
      </w:rPr>
    </w:lvl>
    <w:lvl w:ilvl="1" w:tplc="28F23CF8">
      <w:start w:val="1"/>
      <w:numFmt w:val="bullet"/>
      <w:lvlText w:val="•"/>
      <w:lvlJc w:val="left"/>
      <w:pPr>
        <w:tabs>
          <w:tab w:val="num" w:pos="1440"/>
        </w:tabs>
        <w:ind w:left="1440" w:hanging="360"/>
      </w:pPr>
      <w:rPr>
        <w:rFonts w:ascii="Arial" w:hAnsi="Arial" w:hint="default"/>
      </w:rPr>
    </w:lvl>
    <w:lvl w:ilvl="2" w:tplc="52DE9B9A" w:tentative="1">
      <w:start w:val="1"/>
      <w:numFmt w:val="bullet"/>
      <w:lvlText w:val="•"/>
      <w:lvlJc w:val="left"/>
      <w:pPr>
        <w:tabs>
          <w:tab w:val="num" w:pos="2160"/>
        </w:tabs>
        <w:ind w:left="2160" w:hanging="360"/>
      </w:pPr>
      <w:rPr>
        <w:rFonts w:ascii="Arial" w:hAnsi="Arial" w:hint="default"/>
      </w:rPr>
    </w:lvl>
    <w:lvl w:ilvl="3" w:tplc="012A21EC" w:tentative="1">
      <w:start w:val="1"/>
      <w:numFmt w:val="bullet"/>
      <w:lvlText w:val="•"/>
      <w:lvlJc w:val="left"/>
      <w:pPr>
        <w:tabs>
          <w:tab w:val="num" w:pos="2880"/>
        </w:tabs>
        <w:ind w:left="2880" w:hanging="360"/>
      </w:pPr>
      <w:rPr>
        <w:rFonts w:ascii="Arial" w:hAnsi="Arial" w:hint="default"/>
      </w:rPr>
    </w:lvl>
    <w:lvl w:ilvl="4" w:tplc="D438E684" w:tentative="1">
      <w:start w:val="1"/>
      <w:numFmt w:val="bullet"/>
      <w:lvlText w:val="•"/>
      <w:lvlJc w:val="left"/>
      <w:pPr>
        <w:tabs>
          <w:tab w:val="num" w:pos="3600"/>
        </w:tabs>
        <w:ind w:left="3600" w:hanging="360"/>
      </w:pPr>
      <w:rPr>
        <w:rFonts w:ascii="Arial" w:hAnsi="Arial" w:hint="default"/>
      </w:rPr>
    </w:lvl>
    <w:lvl w:ilvl="5" w:tplc="E8408BDA" w:tentative="1">
      <w:start w:val="1"/>
      <w:numFmt w:val="bullet"/>
      <w:lvlText w:val="•"/>
      <w:lvlJc w:val="left"/>
      <w:pPr>
        <w:tabs>
          <w:tab w:val="num" w:pos="4320"/>
        </w:tabs>
        <w:ind w:left="4320" w:hanging="360"/>
      </w:pPr>
      <w:rPr>
        <w:rFonts w:ascii="Arial" w:hAnsi="Arial" w:hint="default"/>
      </w:rPr>
    </w:lvl>
    <w:lvl w:ilvl="6" w:tplc="8E7A4862" w:tentative="1">
      <w:start w:val="1"/>
      <w:numFmt w:val="bullet"/>
      <w:lvlText w:val="•"/>
      <w:lvlJc w:val="left"/>
      <w:pPr>
        <w:tabs>
          <w:tab w:val="num" w:pos="5040"/>
        </w:tabs>
        <w:ind w:left="5040" w:hanging="360"/>
      </w:pPr>
      <w:rPr>
        <w:rFonts w:ascii="Arial" w:hAnsi="Arial" w:hint="default"/>
      </w:rPr>
    </w:lvl>
    <w:lvl w:ilvl="7" w:tplc="3AA09918" w:tentative="1">
      <w:start w:val="1"/>
      <w:numFmt w:val="bullet"/>
      <w:lvlText w:val="•"/>
      <w:lvlJc w:val="left"/>
      <w:pPr>
        <w:tabs>
          <w:tab w:val="num" w:pos="5760"/>
        </w:tabs>
        <w:ind w:left="5760" w:hanging="360"/>
      </w:pPr>
      <w:rPr>
        <w:rFonts w:ascii="Arial" w:hAnsi="Arial" w:hint="default"/>
      </w:rPr>
    </w:lvl>
    <w:lvl w:ilvl="8" w:tplc="D1F2E704" w:tentative="1">
      <w:start w:val="1"/>
      <w:numFmt w:val="bullet"/>
      <w:lvlText w:val="•"/>
      <w:lvlJc w:val="left"/>
      <w:pPr>
        <w:tabs>
          <w:tab w:val="num" w:pos="6480"/>
        </w:tabs>
        <w:ind w:left="6480" w:hanging="360"/>
      </w:pPr>
      <w:rPr>
        <w:rFonts w:ascii="Arial" w:hAnsi="Arial" w:hint="default"/>
      </w:rPr>
    </w:lvl>
  </w:abstractNum>
  <w:abstractNum w:abstractNumId="10">
    <w:nsid w:val="4FBE6E63"/>
    <w:multiLevelType w:val="hybridMultilevel"/>
    <w:tmpl w:val="578C0AAA"/>
    <w:lvl w:ilvl="0" w:tplc="807A5C74">
      <w:start w:val="1"/>
      <w:numFmt w:val="bullet"/>
      <w:lvlText w:val="•"/>
      <w:lvlJc w:val="left"/>
      <w:pPr>
        <w:tabs>
          <w:tab w:val="num" w:pos="720"/>
        </w:tabs>
        <w:ind w:left="720" w:hanging="360"/>
      </w:pPr>
      <w:rPr>
        <w:rFonts w:ascii="Arial" w:hAnsi="Arial" w:hint="default"/>
      </w:rPr>
    </w:lvl>
    <w:lvl w:ilvl="1" w:tplc="32ECF612">
      <w:start w:val="1"/>
      <w:numFmt w:val="bullet"/>
      <w:lvlText w:val="•"/>
      <w:lvlJc w:val="left"/>
      <w:pPr>
        <w:tabs>
          <w:tab w:val="num" w:pos="1440"/>
        </w:tabs>
        <w:ind w:left="1440" w:hanging="360"/>
      </w:pPr>
      <w:rPr>
        <w:rFonts w:ascii="Arial" w:hAnsi="Arial" w:hint="default"/>
      </w:rPr>
    </w:lvl>
    <w:lvl w:ilvl="2" w:tplc="B218EA74" w:tentative="1">
      <w:start w:val="1"/>
      <w:numFmt w:val="bullet"/>
      <w:lvlText w:val="•"/>
      <w:lvlJc w:val="left"/>
      <w:pPr>
        <w:tabs>
          <w:tab w:val="num" w:pos="2160"/>
        </w:tabs>
        <w:ind w:left="2160" w:hanging="360"/>
      </w:pPr>
      <w:rPr>
        <w:rFonts w:ascii="Arial" w:hAnsi="Arial" w:hint="default"/>
      </w:rPr>
    </w:lvl>
    <w:lvl w:ilvl="3" w:tplc="013EEC7E" w:tentative="1">
      <w:start w:val="1"/>
      <w:numFmt w:val="bullet"/>
      <w:lvlText w:val="•"/>
      <w:lvlJc w:val="left"/>
      <w:pPr>
        <w:tabs>
          <w:tab w:val="num" w:pos="2880"/>
        </w:tabs>
        <w:ind w:left="2880" w:hanging="360"/>
      </w:pPr>
      <w:rPr>
        <w:rFonts w:ascii="Arial" w:hAnsi="Arial" w:hint="default"/>
      </w:rPr>
    </w:lvl>
    <w:lvl w:ilvl="4" w:tplc="643A7846" w:tentative="1">
      <w:start w:val="1"/>
      <w:numFmt w:val="bullet"/>
      <w:lvlText w:val="•"/>
      <w:lvlJc w:val="left"/>
      <w:pPr>
        <w:tabs>
          <w:tab w:val="num" w:pos="3600"/>
        </w:tabs>
        <w:ind w:left="3600" w:hanging="360"/>
      </w:pPr>
      <w:rPr>
        <w:rFonts w:ascii="Arial" w:hAnsi="Arial" w:hint="default"/>
      </w:rPr>
    </w:lvl>
    <w:lvl w:ilvl="5" w:tplc="80B05BAC" w:tentative="1">
      <w:start w:val="1"/>
      <w:numFmt w:val="bullet"/>
      <w:lvlText w:val="•"/>
      <w:lvlJc w:val="left"/>
      <w:pPr>
        <w:tabs>
          <w:tab w:val="num" w:pos="4320"/>
        </w:tabs>
        <w:ind w:left="4320" w:hanging="360"/>
      </w:pPr>
      <w:rPr>
        <w:rFonts w:ascii="Arial" w:hAnsi="Arial" w:hint="default"/>
      </w:rPr>
    </w:lvl>
    <w:lvl w:ilvl="6" w:tplc="31E43DA6" w:tentative="1">
      <w:start w:val="1"/>
      <w:numFmt w:val="bullet"/>
      <w:lvlText w:val="•"/>
      <w:lvlJc w:val="left"/>
      <w:pPr>
        <w:tabs>
          <w:tab w:val="num" w:pos="5040"/>
        </w:tabs>
        <w:ind w:left="5040" w:hanging="360"/>
      </w:pPr>
      <w:rPr>
        <w:rFonts w:ascii="Arial" w:hAnsi="Arial" w:hint="default"/>
      </w:rPr>
    </w:lvl>
    <w:lvl w:ilvl="7" w:tplc="6BD66CB6" w:tentative="1">
      <w:start w:val="1"/>
      <w:numFmt w:val="bullet"/>
      <w:lvlText w:val="•"/>
      <w:lvlJc w:val="left"/>
      <w:pPr>
        <w:tabs>
          <w:tab w:val="num" w:pos="5760"/>
        </w:tabs>
        <w:ind w:left="5760" w:hanging="360"/>
      </w:pPr>
      <w:rPr>
        <w:rFonts w:ascii="Arial" w:hAnsi="Arial" w:hint="default"/>
      </w:rPr>
    </w:lvl>
    <w:lvl w:ilvl="8" w:tplc="FF9EE110" w:tentative="1">
      <w:start w:val="1"/>
      <w:numFmt w:val="bullet"/>
      <w:lvlText w:val="•"/>
      <w:lvlJc w:val="left"/>
      <w:pPr>
        <w:tabs>
          <w:tab w:val="num" w:pos="6480"/>
        </w:tabs>
        <w:ind w:left="6480" w:hanging="360"/>
      </w:pPr>
      <w:rPr>
        <w:rFonts w:ascii="Arial" w:hAnsi="Arial" w:hint="default"/>
      </w:rPr>
    </w:lvl>
  </w:abstractNum>
  <w:abstractNum w:abstractNumId="1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1971A24"/>
    <w:multiLevelType w:val="hybridMultilevel"/>
    <w:tmpl w:val="275A144A"/>
    <w:lvl w:ilvl="0" w:tplc="E0B4E5F4">
      <w:start w:val="1"/>
      <w:numFmt w:val="bullet"/>
      <w:lvlText w:val="•"/>
      <w:lvlJc w:val="left"/>
      <w:pPr>
        <w:tabs>
          <w:tab w:val="num" w:pos="720"/>
        </w:tabs>
        <w:ind w:left="720" w:hanging="360"/>
      </w:pPr>
      <w:rPr>
        <w:rFonts w:ascii="Arial" w:hAnsi="Arial" w:hint="default"/>
      </w:rPr>
    </w:lvl>
    <w:lvl w:ilvl="1" w:tplc="868E603C">
      <w:start w:val="1"/>
      <w:numFmt w:val="bullet"/>
      <w:lvlText w:val="•"/>
      <w:lvlJc w:val="left"/>
      <w:pPr>
        <w:tabs>
          <w:tab w:val="num" w:pos="1440"/>
        </w:tabs>
        <w:ind w:left="1440" w:hanging="360"/>
      </w:pPr>
      <w:rPr>
        <w:rFonts w:ascii="Arial" w:hAnsi="Arial" w:hint="default"/>
      </w:rPr>
    </w:lvl>
    <w:lvl w:ilvl="2" w:tplc="72C446FA" w:tentative="1">
      <w:start w:val="1"/>
      <w:numFmt w:val="bullet"/>
      <w:lvlText w:val="•"/>
      <w:lvlJc w:val="left"/>
      <w:pPr>
        <w:tabs>
          <w:tab w:val="num" w:pos="2160"/>
        </w:tabs>
        <w:ind w:left="2160" w:hanging="360"/>
      </w:pPr>
      <w:rPr>
        <w:rFonts w:ascii="Arial" w:hAnsi="Arial" w:hint="default"/>
      </w:rPr>
    </w:lvl>
    <w:lvl w:ilvl="3" w:tplc="36E0AE94" w:tentative="1">
      <w:start w:val="1"/>
      <w:numFmt w:val="bullet"/>
      <w:lvlText w:val="•"/>
      <w:lvlJc w:val="left"/>
      <w:pPr>
        <w:tabs>
          <w:tab w:val="num" w:pos="2880"/>
        </w:tabs>
        <w:ind w:left="2880" w:hanging="360"/>
      </w:pPr>
      <w:rPr>
        <w:rFonts w:ascii="Arial" w:hAnsi="Arial" w:hint="default"/>
      </w:rPr>
    </w:lvl>
    <w:lvl w:ilvl="4" w:tplc="F8626526" w:tentative="1">
      <w:start w:val="1"/>
      <w:numFmt w:val="bullet"/>
      <w:lvlText w:val="•"/>
      <w:lvlJc w:val="left"/>
      <w:pPr>
        <w:tabs>
          <w:tab w:val="num" w:pos="3600"/>
        </w:tabs>
        <w:ind w:left="3600" w:hanging="360"/>
      </w:pPr>
      <w:rPr>
        <w:rFonts w:ascii="Arial" w:hAnsi="Arial" w:hint="default"/>
      </w:rPr>
    </w:lvl>
    <w:lvl w:ilvl="5" w:tplc="D7C4007A" w:tentative="1">
      <w:start w:val="1"/>
      <w:numFmt w:val="bullet"/>
      <w:lvlText w:val="•"/>
      <w:lvlJc w:val="left"/>
      <w:pPr>
        <w:tabs>
          <w:tab w:val="num" w:pos="4320"/>
        </w:tabs>
        <w:ind w:left="4320" w:hanging="360"/>
      </w:pPr>
      <w:rPr>
        <w:rFonts w:ascii="Arial" w:hAnsi="Arial" w:hint="default"/>
      </w:rPr>
    </w:lvl>
    <w:lvl w:ilvl="6" w:tplc="B4326DBE" w:tentative="1">
      <w:start w:val="1"/>
      <w:numFmt w:val="bullet"/>
      <w:lvlText w:val="•"/>
      <w:lvlJc w:val="left"/>
      <w:pPr>
        <w:tabs>
          <w:tab w:val="num" w:pos="5040"/>
        </w:tabs>
        <w:ind w:left="5040" w:hanging="360"/>
      </w:pPr>
      <w:rPr>
        <w:rFonts w:ascii="Arial" w:hAnsi="Arial" w:hint="default"/>
      </w:rPr>
    </w:lvl>
    <w:lvl w:ilvl="7" w:tplc="7B14339E" w:tentative="1">
      <w:start w:val="1"/>
      <w:numFmt w:val="bullet"/>
      <w:lvlText w:val="•"/>
      <w:lvlJc w:val="left"/>
      <w:pPr>
        <w:tabs>
          <w:tab w:val="num" w:pos="5760"/>
        </w:tabs>
        <w:ind w:left="5760" w:hanging="360"/>
      </w:pPr>
      <w:rPr>
        <w:rFonts w:ascii="Arial" w:hAnsi="Arial" w:hint="default"/>
      </w:rPr>
    </w:lvl>
    <w:lvl w:ilvl="8" w:tplc="9B7C84BC" w:tentative="1">
      <w:start w:val="1"/>
      <w:numFmt w:val="bullet"/>
      <w:lvlText w:val="•"/>
      <w:lvlJc w:val="left"/>
      <w:pPr>
        <w:tabs>
          <w:tab w:val="num" w:pos="6480"/>
        </w:tabs>
        <w:ind w:left="6480" w:hanging="360"/>
      </w:pPr>
      <w:rPr>
        <w:rFonts w:ascii="Arial" w:hAnsi="Arial" w:hint="default"/>
      </w:rPr>
    </w:lvl>
  </w:abstractNum>
  <w:num w:numId="1">
    <w:abstractNumId w:val="11"/>
  </w:num>
  <w:num w:numId="2">
    <w:abstractNumId w:val="6"/>
  </w:num>
  <w:num w:numId="3">
    <w:abstractNumId w:val="12"/>
  </w:num>
  <w:num w:numId="4">
    <w:abstractNumId w:val="3"/>
  </w:num>
  <w:num w:numId="5">
    <w:abstractNumId w:val="0"/>
  </w:num>
  <w:num w:numId="6">
    <w:abstractNumId w:val="1"/>
  </w:num>
  <w:num w:numId="7">
    <w:abstractNumId w:val="4"/>
  </w:num>
  <w:num w:numId="8">
    <w:abstractNumId w:val="5"/>
  </w:num>
  <w:num w:numId="9">
    <w:abstractNumId w:val="8"/>
  </w:num>
  <w:num w:numId="10">
    <w:abstractNumId w:val="7"/>
  </w:num>
  <w:num w:numId="11">
    <w:abstractNumId w:val="13"/>
  </w:num>
  <w:num w:numId="12">
    <w:abstractNumId w:val="9"/>
  </w:num>
  <w:num w:numId="13">
    <w:abstractNumId w:val="10"/>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attachedTemplate r:id="rId1"/>
  <w:defaultTabStop w:val="720"/>
  <w:characterSpacingControl w:val="doNotCompress"/>
  <w:hdrShapeDefaults>
    <o:shapedefaults v:ext="edit" spidmax="12290">
      <v:textbox inset="5.85pt,.7pt,5.85pt,.7pt"/>
    </o:shapedefaults>
  </w:hdrShapeDefaults>
  <w:footnotePr>
    <w:footnote w:id="-1"/>
    <w:footnote w:id="0"/>
  </w:footnotePr>
  <w:endnotePr>
    <w:endnote w:id="-1"/>
    <w:endnote w:id="0"/>
  </w:endnotePr>
  <w:compat>
    <w:useFELayout/>
  </w:compat>
  <w:rsids>
    <w:rsidRoot w:val="00BD3B64"/>
    <w:rsid w:val="000123EE"/>
    <w:rsid w:val="00023C9D"/>
    <w:rsid w:val="00024056"/>
    <w:rsid w:val="0003058F"/>
    <w:rsid w:val="0004238D"/>
    <w:rsid w:val="0004772F"/>
    <w:rsid w:val="00075A6F"/>
    <w:rsid w:val="0009325B"/>
    <w:rsid w:val="000E62F7"/>
    <w:rsid w:val="00106DA8"/>
    <w:rsid w:val="0013270C"/>
    <w:rsid w:val="00137AE0"/>
    <w:rsid w:val="001601E2"/>
    <w:rsid w:val="001A7EB8"/>
    <w:rsid w:val="001B4D93"/>
    <w:rsid w:val="001D106B"/>
    <w:rsid w:val="001D5451"/>
    <w:rsid w:val="00242CAF"/>
    <w:rsid w:val="00252459"/>
    <w:rsid w:val="002530D4"/>
    <w:rsid w:val="00272E30"/>
    <w:rsid w:val="002942DE"/>
    <w:rsid w:val="002B7316"/>
    <w:rsid w:val="002E0129"/>
    <w:rsid w:val="002E0ED5"/>
    <w:rsid w:val="002F7F91"/>
    <w:rsid w:val="00302A95"/>
    <w:rsid w:val="00304671"/>
    <w:rsid w:val="00307673"/>
    <w:rsid w:val="003643FA"/>
    <w:rsid w:val="00370385"/>
    <w:rsid w:val="00382768"/>
    <w:rsid w:val="00393854"/>
    <w:rsid w:val="003B59A4"/>
    <w:rsid w:val="003C6E80"/>
    <w:rsid w:val="004222FC"/>
    <w:rsid w:val="00456F30"/>
    <w:rsid w:val="004727E6"/>
    <w:rsid w:val="00485AC8"/>
    <w:rsid w:val="00486E7B"/>
    <w:rsid w:val="004930F5"/>
    <w:rsid w:val="004A5B4B"/>
    <w:rsid w:val="004B5E3A"/>
    <w:rsid w:val="004D6D68"/>
    <w:rsid w:val="004E71D1"/>
    <w:rsid w:val="00511FE7"/>
    <w:rsid w:val="00522886"/>
    <w:rsid w:val="00527E2E"/>
    <w:rsid w:val="0053095E"/>
    <w:rsid w:val="005418A9"/>
    <w:rsid w:val="005603C0"/>
    <w:rsid w:val="00622A3A"/>
    <w:rsid w:val="006420AA"/>
    <w:rsid w:val="0067003E"/>
    <w:rsid w:val="00677CC6"/>
    <w:rsid w:val="00711EBB"/>
    <w:rsid w:val="00735DAF"/>
    <w:rsid w:val="00785D74"/>
    <w:rsid w:val="00793D7C"/>
    <w:rsid w:val="007C408A"/>
    <w:rsid w:val="007E34CD"/>
    <w:rsid w:val="00815568"/>
    <w:rsid w:val="0083420B"/>
    <w:rsid w:val="0083620C"/>
    <w:rsid w:val="00842D42"/>
    <w:rsid w:val="008818DF"/>
    <w:rsid w:val="008A28A3"/>
    <w:rsid w:val="008B6007"/>
    <w:rsid w:val="008C157E"/>
    <w:rsid w:val="00907EAB"/>
    <w:rsid w:val="0094789B"/>
    <w:rsid w:val="009631D0"/>
    <w:rsid w:val="00973655"/>
    <w:rsid w:val="009A4A5F"/>
    <w:rsid w:val="00A06A1F"/>
    <w:rsid w:val="00A25CFC"/>
    <w:rsid w:val="00A27A48"/>
    <w:rsid w:val="00A507A3"/>
    <w:rsid w:val="00A574FC"/>
    <w:rsid w:val="00A66037"/>
    <w:rsid w:val="00A66058"/>
    <w:rsid w:val="00A818F7"/>
    <w:rsid w:val="00AA2F82"/>
    <w:rsid w:val="00AC1A40"/>
    <w:rsid w:val="00AC7BF9"/>
    <w:rsid w:val="00AE3479"/>
    <w:rsid w:val="00AE3F51"/>
    <w:rsid w:val="00B03DD1"/>
    <w:rsid w:val="00B1251C"/>
    <w:rsid w:val="00B13DCC"/>
    <w:rsid w:val="00B36904"/>
    <w:rsid w:val="00B439DE"/>
    <w:rsid w:val="00B65092"/>
    <w:rsid w:val="00B84662"/>
    <w:rsid w:val="00B910C4"/>
    <w:rsid w:val="00B971DA"/>
    <w:rsid w:val="00BA350D"/>
    <w:rsid w:val="00BB147B"/>
    <w:rsid w:val="00BB74B6"/>
    <w:rsid w:val="00BD2609"/>
    <w:rsid w:val="00BD3B64"/>
    <w:rsid w:val="00BE65A1"/>
    <w:rsid w:val="00BF4A1C"/>
    <w:rsid w:val="00C27569"/>
    <w:rsid w:val="00C5333A"/>
    <w:rsid w:val="00CA3537"/>
    <w:rsid w:val="00CB6D6D"/>
    <w:rsid w:val="00CF7953"/>
    <w:rsid w:val="00D55749"/>
    <w:rsid w:val="00D5756E"/>
    <w:rsid w:val="00D60D6D"/>
    <w:rsid w:val="00D628DC"/>
    <w:rsid w:val="00DB35CE"/>
    <w:rsid w:val="00DC0163"/>
    <w:rsid w:val="00DE45A1"/>
    <w:rsid w:val="00E56542"/>
    <w:rsid w:val="00E96E50"/>
    <w:rsid w:val="00EE4346"/>
    <w:rsid w:val="00F34A38"/>
    <w:rsid w:val="00F573AD"/>
    <w:rsid w:val="00F634F8"/>
    <w:rsid w:val="00F63A64"/>
    <w:rsid w:val="00F76FA8"/>
    <w:rsid w:val="00F8649F"/>
    <w:rsid w:val="00F9581B"/>
    <w:rsid w:val="00FA02EE"/>
    <w:rsid w:val="00FA5B3A"/>
    <w:rsid w:val="00FD04CD"/>
    <w:rsid w:val="00FD36B9"/>
    <w:rsid w:val="00FF4823"/>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2290">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MS Mincho"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35CE"/>
  </w:style>
  <w:style w:type="paragraph" w:styleId="1">
    <w:name w:val="heading 1"/>
    <w:basedOn w:val="a"/>
    <w:next w:val="a"/>
    <w:link w:val="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C157E"/>
    <w:pPr>
      <w:ind w:left="720"/>
      <w:contextualSpacing/>
    </w:pPr>
  </w:style>
  <w:style w:type="paragraph" w:styleId="a4">
    <w:name w:val="header"/>
    <w:basedOn w:val="a"/>
    <w:link w:val="Char"/>
    <w:uiPriority w:val="99"/>
    <w:unhideWhenUsed/>
    <w:rsid w:val="00BA350D"/>
    <w:pPr>
      <w:tabs>
        <w:tab w:val="center" w:pos="4680"/>
        <w:tab w:val="right" w:pos="9360"/>
      </w:tabs>
      <w:spacing w:after="0" w:line="240" w:lineRule="auto"/>
    </w:pPr>
  </w:style>
  <w:style w:type="character" w:customStyle="1" w:styleId="Char">
    <w:name w:val="머리글 Char"/>
    <w:basedOn w:val="a0"/>
    <w:link w:val="a4"/>
    <w:uiPriority w:val="99"/>
    <w:rsid w:val="00BA350D"/>
  </w:style>
  <w:style w:type="paragraph" w:styleId="a5">
    <w:name w:val="footer"/>
    <w:basedOn w:val="a"/>
    <w:link w:val="Char0"/>
    <w:uiPriority w:val="99"/>
    <w:unhideWhenUsed/>
    <w:rsid w:val="00BA350D"/>
    <w:pPr>
      <w:tabs>
        <w:tab w:val="center" w:pos="4680"/>
        <w:tab w:val="right" w:pos="9360"/>
      </w:tabs>
      <w:spacing w:after="0" w:line="240" w:lineRule="auto"/>
    </w:pPr>
  </w:style>
  <w:style w:type="character" w:customStyle="1" w:styleId="Char0">
    <w:name w:val="바닥글 Char"/>
    <w:basedOn w:val="a0"/>
    <w:link w:val="a5"/>
    <w:uiPriority w:val="99"/>
    <w:rsid w:val="00BA350D"/>
  </w:style>
  <w:style w:type="paragraph" w:customStyle="1" w:styleId="RepNo">
    <w:name w:val="Rep_No"/>
    <w:basedOn w:val="a"/>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a"/>
    <w:next w:val="a"/>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a"/>
    <w:next w:val="a"/>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a6">
    <w:name w:val="footnote reference"/>
    <w:semiHidden/>
    <w:rsid w:val="00BA350D"/>
    <w:rPr>
      <w:vertAlign w:val="superscript"/>
    </w:rPr>
  </w:style>
  <w:style w:type="character" w:customStyle="1" w:styleId="1Char">
    <w:name w:val="제목 1 Char"/>
    <w:basedOn w:val="a0"/>
    <w:link w:val="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2Char">
    <w:name w:val="제목 2 Char"/>
    <w:basedOn w:val="a0"/>
    <w:link w:val="2"/>
    <w:uiPriority w:val="9"/>
    <w:rsid w:val="00F8649F"/>
    <w:rPr>
      <w:rFonts w:asciiTheme="majorHAnsi" w:eastAsiaTheme="majorEastAsia" w:hAnsiTheme="majorHAnsi" w:cstheme="majorBidi"/>
      <w:b/>
      <w:bCs/>
      <w:color w:val="4F81BD" w:themeColor="accent1"/>
      <w:sz w:val="26"/>
      <w:szCs w:val="26"/>
    </w:rPr>
  </w:style>
  <w:style w:type="character" w:customStyle="1" w:styleId="3Char">
    <w:name w:val="제목 3 Char"/>
    <w:basedOn w:val="a0"/>
    <w:link w:val="3"/>
    <w:uiPriority w:val="9"/>
    <w:rsid w:val="00F8649F"/>
    <w:rPr>
      <w:rFonts w:asciiTheme="majorHAnsi" w:eastAsiaTheme="majorEastAsia" w:hAnsiTheme="majorHAnsi" w:cstheme="majorBidi"/>
      <w:b/>
      <w:bCs/>
      <w:color w:val="4F81BD" w:themeColor="accent1"/>
    </w:rPr>
  </w:style>
  <w:style w:type="character" w:styleId="a7">
    <w:name w:val="Hyperlink"/>
    <w:basedOn w:val="a0"/>
    <w:uiPriority w:val="99"/>
    <w:unhideWhenUsed/>
    <w:rsid w:val="00B13DCC"/>
    <w:rPr>
      <w:color w:val="0000FF" w:themeColor="hyperlink"/>
      <w:u w:val="single"/>
    </w:rPr>
  </w:style>
  <w:style w:type="paragraph" w:styleId="a8">
    <w:name w:val="Balloon Text"/>
    <w:basedOn w:val="a"/>
    <w:link w:val="Char1"/>
    <w:uiPriority w:val="99"/>
    <w:semiHidden/>
    <w:unhideWhenUsed/>
    <w:rsid w:val="003643FA"/>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8"/>
    <w:uiPriority w:val="99"/>
    <w:semiHidden/>
    <w:rsid w:val="003643FA"/>
    <w:rPr>
      <w:rFonts w:asciiTheme="majorHAnsi" w:eastAsiaTheme="majorEastAsia" w:hAnsiTheme="majorHAnsi" w:cstheme="majorBidi"/>
      <w:sz w:val="18"/>
      <w:szCs w:val="18"/>
    </w:rPr>
  </w:style>
  <w:style w:type="paragraph" w:styleId="a9">
    <w:name w:val="Date"/>
    <w:basedOn w:val="a"/>
    <w:next w:val="a"/>
    <w:link w:val="Char2"/>
    <w:uiPriority w:val="99"/>
    <w:semiHidden/>
    <w:unhideWhenUsed/>
    <w:rsid w:val="00307673"/>
  </w:style>
  <w:style w:type="character" w:customStyle="1" w:styleId="Char2">
    <w:name w:val="날짜 Char"/>
    <w:basedOn w:val="a0"/>
    <w:link w:val="a9"/>
    <w:uiPriority w:val="99"/>
    <w:semiHidden/>
    <w:rsid w:val="00307673"/>
  </w:style>
  <w:style w:type="table" w:styleId="aa">
    <w:name w:val="Table Grid"/>
    <w:basedOn w:val="a1"/>
    <w:uiPriority w:val="59"/>
    <w:rsid w:val="00BF4A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ＭＳ 明朝"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C157E"/>
    <w:pPr>
      <w:ind w:left="720"/>
      <w:contextualSpacing/>
    </w:pPr>
  </w:style>
  <w:style w:type="paragraph" w:styleId="a4">
    <w:name w:val="header"/>
    <w:basedOn w:val="a"/>
    <w:link w:val="a5"/>
    <w:uiPriority w:val="99"/>
    <w:unhideWhenUsed/>
    <w:rsid w:val="00BA350D"/>
    <w:pPr>
      <w:tabs>
        <w:tab w:val="center" w:pos="4680"/>
        <w:tab w:val="right" w:pos="9360"/>
      </w:tabs>
      <w:spacing w:after="0" w:line="240" w:lineRule="auto"/>
    </w:pPr>
  </w:style>
  <w:style w:type="character" w:customStyle="1" w:styleId="a5">
    <w:name w:val="ヘッダー (文字)"/>
    <w:basedOn w:val="a0"/>
    <w:link w:val="a4"/>
    <w:uiPriority w:val="99"/>
    <w:rsid w:val="00BA350D"/>
  </w:style>
  <w:style w:type="paragraph" w:styleId="a6">
    <w:name w:val="footer"/>
    <w:basedOn w:val="a"/>
    <w:link w:val="a7"/>
    <w:uiPriority w:val="99"/>
    <w:unhideWhenUsed/>
    <w:rsid w:val="00BA350D"/>
    <w:pPr>
      <w:tabs>
        <w:tab w:val="center" w:pos="4680"/>
        <w:tab w:val="right" w:pos="9360"/>
      </w:tabs>
      <w:spacing w:after="0" w:line="240" w:lineRule="auto"/>
    </w:pPr>
  </w:style>
  <w:style w:type="character" w:customStyle="1" w:styleId="a7">
    <w:name w:val="フッター (文字)"/>
    <w:basedOn w:val="a0"/>
    <w:link w:val="a6"/>
    <w:uiPriority w:val="99"/>
    <w:rsid w:val="00BA350D"/>
  </w:style>
  <w:style w:type="paragraph" w:customStyle="1" w:styleId="RepNo">
    <w:name w:val="Rep_No"/>
    <w:basedOn w:val="a"/>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a"/>
    <w:next w:val="a"/>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a"/>
    <w:next w:val="a"/>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a8">
    <w:name w:val="footnote reference"/>
    <w:semiHidden/>
    <w:rsid w:val="00BA350D"/>
    <w:rPr>
      <w:vertAlign w:val="superscript"/>
    </w:rPr>
  </w:style>
  <w:style w:type="character" w:customStyle="1" w:styleId="10">
    <w:name w:val="見出し 1 (文字)"/>
    <w:basedOn w:val="a0"/>
    <w:link w:val="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20">
    <w:name w:val="見出し 2 (文字)"/>
    <w:basedOn w:val="a0"/>
    <w:link w:val="2"/>
    <w:uiPriority w:val="9"/>
    <w:rsid w:val="00F8649F"/>
    <w:rPr>
      <w:rFonts w:asciiTheme="majorHAnsi" w:eastAsiaTheme="majorEastAsia" w:hAnsiTheme="majorHAnsi" w:cstheme="majorBidi"/>
      <w:b/>
      <w:bCs/>
      <w:color w:val="4F81BD" w:themeColor="accent1"/>
      <w:sz w:val="26"/>
      <w:szCs w:val="26"/>
    </w:rPr>
  </w:style>
  <w:style w:type="character" w:customStyle="1" w:styleId="30">
    <w:name w:val="見出し 3 (文字)"/>
    <w:basedOn w:val="a0"/>
    <w:link w:val="3"/>
    <w:uiPriority w:val="9"/>
    <w:rsid w:val="00F8649F"/>
    <w:rPr>
      <w:rFonts w:asciiTheme="majorHAnsi" w:eastAsiaTheme="majorEastAsia" w:hAnsiTheme="majorHAnsi" w:cstheme="majorBidi"/>
      <w:b/>
      <w:bCs/>
      <w:color w:val="4F81BD" w:themeColor="accent1"/>
    </w:rPr>
  </w:style>
  <w:style w:type="character" w:styleId="a9">
    <w:name w:val="Hyperlink"/>
    <w:basedOn w:val="a0"/>
    <w:uiPriority w:val="99"/>
    <w:unhideWhenUsed/>
    <w:rsid w:val="00B13DCC"/>
    <w:rPr>
      <w:color w:val="0000FF" w:themeColor="hyperlink"/>
      <w:u w:val="single"/>
    </w:rPr>
  </w:style>
  <w:style w:type="paragraph" w:styleId="aa">
    <w:name w:val="Balloon Text"/>
    <w:basedOn w:val="a"/>
    <w:link w:val="ab"/>
    <w:uiPriority w:val="99"/>
    <w:semiHidden/>
    <w:unhideWhenUsed/>
    <w:rsid w:val="003643FA"/>
    <w:pPr>
      <w:spacing w:after="0" w:line="240" w:lineRule="auto"/>
    </w:pPr>
    <w:rPr>
      <w:rFonts w:asciiTheme="majorHAnsi" w:eastAsiaTheme="majorEastAsia" w:hAnsiTheme="majorHAnsi" w:cstheme="majorBidi"/>
      <w:sz w:val="18"/>
      <w:szCs w:val="18"/>
    </w:rPr>
  </w:style>
  <w:style w:type="character" w:customStyle="1" w:styleId="ab">
    <w:name w:val="吹き出し (文字)"/>
    <w:basedOn w:val="a0"/>
    <w:link w:val="aa"/>
    <w:uiPriority w:val="99"/>
    <w:semiHidden/>
    <w:rsid w:val="003643FA"/>
    <w:rPr>
      <w:rFonts w:asciiTheme="majorHAnsi" w:eastAsiaTheme="majorEastAsia" w:hAnsiTheme="majorHAnsi" w:cstheme="majorBidi"/>
      <w:sz w:val="18"/>
      <w:szCs w:val="18"/>
    </w:rPr>
  </w:style>
  <w:style w:type="paragraph" w:styleId="ac">
    <w:name w:val="Date"/>
    <w:basedOn w:val="a"/>
    <w:next w:val="a"/>
    <w:link w:val="ad"/>
    <w:uiPriority w:val="99"/>
    <w:semiHidden/>
    <w:unhideWhenUsed/>
    <w:rsid w:val="00307673"/>
  </w:style>
  <w:style w:type="character" w:customStyle="1" w:styleId="ad">
    <w:name w:val="日付 (文字)"/>
    <w:basedOn w:val="a0"/>
    <w:link w:val="ac"/>
    <w:uiPriority w:val="99"/>
    <w:semiHidden/>
    <w:rsid w:val="00307673"/>
  </w:style>
</w:styles>
</file>

<file path=word/webSettings.xml><?xml version="1.0" encoding="utf-8"?>
<w:webSettings xmlns:r="http://schemas.openxmlformats.org/officeDocument/2006/relationships" xmlns:w="http://schemas.openxmlformats.org/wordprocessingml/2006/main">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605113875">
      <w:bodyDiv w:val="1"/>
      <w:marLeft w:val="0"/>
      <w:marRight w:val="0"/>
      <w:marTop w:val="0"/>
      <w:marBottom w:val="0"/>
      <w:divBdr>
        <w:top w:val="none" w:sz="0" w:space="0" w:color="auto"/>
        <w:left w:val="none" w:sz="0" w:space="0" w:color="auto"/>
        <w:bottom w:val="none" w:sz="0" w:space="0" w:color="auto"/>
        <w:right w:val="none" w:sz="0" w:space="0" w:color="auto"/>
      </w:divBdr>
    </w:div>
    <w:div w:id="904993749">
      <w:bodyDiv w:val="1"/>
      <w:marLeft w:val="0"/>
      <w:marRight w:val="0"/>
      <w:marTop w:val="0"/>
      <w:marBottom w:val="0"/>
      <w:divBdr>
        <w:top w:val="none" w:sz="0" w:space="0" w:color="auto"/>
        <w:left w:val="none" w:sz="0" w:space="0" w:color="auto"/>
        <w:bottom w:val="none" w:sz="0" w:space="0" w:color="auto"/>
        <w:right w:val="none" w:sz="0" w:space="0" w:color="auto"/>
      </w:divBdr>
      <w:divsChild>
        <w:div w:id="1440417700">
          <w:marLeft w:val="547"/>
          <w:marRight w:val="0"/>
          <w:marTop w:val="0"/>
          <w:marBottom w:val="96"/>
          <w:divBdr>
            <w:top w:val="none" w:sz="0" w:space="0" w:color="auto"/>
            <w:left w:val="none" w:sz="0" w:space="0" w:color="auto"/>
            <w:bottom w:val="none" w:sz="0" w:space="0" w:color="auto"/>
            <w:right w:val="none" w:sz="0" w:space="0" w:color="auto"/>
          </w:divBdr>
        </w:div>
      </w:divsChild>
    </w:div>
    <w:div w:id="1341199365">
      <w:bodyDiv w:val="1"/>
      <w:marLeft w:val="0"/>
      <w:marRight w:val="0"/>
      <w:marTop w:val="0"/>
      <w:marBottom w:val="0"/>
      <w:divBdr>
        <w:top w:val="none" w:sz="0" w:space="0" w:color="auto"/>
        <w:left w:val="none" w:sz="0" w:space="0" w:color="auto"/>
        <w:bottom w:val="none" w:sz="0" w:space="0" w:color="auto"/>
        <w:right w:val="none" w:sz="0" w:space="0" w:color="auto"/>
      </w:divBdr>
      <w:divsChild>
        <w:div w:id="1190989593">
          <w:marLeft w:val="547"/>
          <w:marRight w:val="0"/>
          <w:marTop w:val="0"/>
          <w:marBottom w:val="96"/>
          <w:divBdr>
            <w:top w:val="none" w:sz="0" w:space="0" w:color="auto"/>
            <w:left w:val="none" w:sz="0" w:space="0" w:color="auto"/>
            <w:bottom w:val="none" w:sz="0" w:space="0" w:color="auto"/>
            <w:right w:val="none" w:sz="0" w:space="0" w:color="auto"/>
          </w:divBdr>
        </w:div>
        <w:div w:id="127554054">
          <w:marLeft w:val="547"/>
          <w:marRight w:val="0"/>
          <w:marTop w:val="0"/>
          <w:marBottom w:val="96"/>
          <w:divBdr>
            <w:top w:val="none" w:sz="0" w:space="0" w:color="auto"/>
            <w:left w:val="none" w:sz="0" w:space="0" w:color="auto"/>
            <w:bottom w:val="none" w:sz="0" w:space="0" w:color="auto"/>
            <w:right w:val="none" w:sz="0" w:space="0" w:color="auto"/>
          </w:divBdr>
        </w:div>
      </w:divsChild>
    </w:div>
    <w:div w:id="1346859904">
      <w:bodyDiv w:val="1"/>
      <w:marLeft w:val="0"/>
      <w:marRight w:val="0"/>
      <w:marTop w:val="0"/>
      <w:marBottom w:val="0"/>
      <w:divBdr>
        <w:top w:val="none" w:sz="0" w:space="0" w:color="auto"/>
        <w:left w:val="none" w:sz="0" w:space="0" w:color="auto"/>
        <w:bottom w:val="none" w:sz="0" w:space="0" w:color="auto"/>
        <w:right w:val="none" w:sz="0" w:space="0" w:color="auto"/>
      </w:divBdr>
      <w:divsChild>
        <w:div w:id="1807746360">
          <w:marLeft w:val="547"/>
          <w:marRight w:val="0"/>
          <w:marTop w:val="96"/>
          <w:marBottom w:val="0"/>
          <w:divBdr>
            <w:top w:val="none" w:sz="0" w:space="0" w:color="auto"/>
            <w:left w:val="none" w:sz="0" w:space="0" w:color="auto"/>
            <w:bottom w:val="none" w:sz="0" w:space="0" w:color="auto"/>
            <w:right w:val="none" w:sz="0" w:space="0" w:color="auto"/>
          </w:divBdr>
        </w:div>
      </w:divsChild>
    </w:div>
    <w:div w:id="1608584180">
      <w:bodyDiv w:val="1"/>
      <w:marLeft w:val="0"/>
      <w:marRight w:val="0"/>
      <w:marTop w:val="0"/>
      <w:marBottom w:val="0"/>
      <w:divBdr>
        <w:top w:val="none" w:sz="0" w:space="0" w:color="auto"/>
        <w:left w:val="none" w:sz="0" w:space="0" w:color="auto"/>
        <w:bottom w:val="none" w:sz="0" w:space="0" w:color="auto"/>
        <w:right w:val="none" w:sz="0" w:space="0" w:color="auto"/>
      </w:divBdr>
      <w:divsChild>
        <w:div w:id="1928492716">
          <w:marLeft w:val="547"/>
          <w:marRight w:val="0"/>
          <w:marTop w:val="0"/>
          <w:marBottom w:val="96"/>
          <w:divBdr>
            <w:top w:val="none" w:sz="0" w:space="0" w:color="auto"/>
            <w:left w:val="none" w:sz="0" w:space="0" w:color="auto"/>
            <w:bottom w:val="none" w:sz="0" w:space="0" w:color="auto"/>
            <w:right w:val="none" w:sz="0" w:space="0" w:color="auto"/>
          </w:divBdr>
        </w:div>
      </w:divsChild>
    </w:div>
    <w:div w:id="1728993551">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1829905427">
      <w:bodyDiv w:val="1"/>
      <w:marLeft w:val="0"/>
      <w:marRight w:val="0"/>
      <w:marTop w:val="0"/>
      <w:marBottom w:val="0"/>
      <w:divBdr>
        <w:top w:val="none" w:sz="0" w:space="0" w:color="auto"/>
        <w:left w:val="none" w:sz="0" w:space="0" w:color="auto"/>
        <w:bottom w:val="none" w:sz="0" w:space="0" w:color="auto"/>
        <w:right w:val="none" w:sz="0" w:space="0" w:color="auto"/>
      </w:divBdr>
    </w:div>
    <w:div w:id="1956594180">
      <w:bodyDiv w:val="1"/>
      <w:marLeft w:val="0"/>
      <w:marRight w:val="0"/>
      <w:marTop w:val="0"/>
      <w:marBottom w:val="0"/>
      <w:divBdr>
        <w:top w:val="none" w:sz="0" w:space="0" w:color="auto"/>
        <w:left w:val="none" w:sz="0" w:space="0" w:color="auto"/>
        <w:bottom w:val="none" w:sz="0" w:space="0" w:color="auto"/>
        <w:right w:val="none" w:sz="0" w:space="0" w:color="auto"/>
      </w:divBdr>
    </w:div>
    <w:div w:id="2000302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46"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gisc.kma.go.kr/openwis-user-portal/srv/en/main.home/portal.sru"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KOKUSAI\&#22269;&#38555;&#20250;&#35696;\ET-CTS2019\Document\ET-CTS2018-AI(XX)-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F4C26-0AD4-4696-AB6A-71DDF7E43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ET-CTS2018-AI(XX)-template</Template>
  <TotalTime>743</TotalTime>
  <Pages>4</Pages>
  <Words>805</Words>
  <Characters>4595</Characters>
  <Application>Microsoft Office Word</Application>
  <DocSecurity>0</DocSecurity>
  <Lines>38</Lines>
  <Paragraphs>10</Paragraphs>
  <ScaleCrop>false</ScaleCrop>
  <HeadingPairs>
    <vt:vector size="6" baseType="variant">
      <vt:variant>
        <vt:lpstr>제목</vt:lpstr>
      </vt:variant>
      <vt:variant>
        <vt:i4>1</vt:i4>
      </vt:variant>
      <vt:variant>
        <vt:lpstr>タイトル</vt:lpstr>
      </vt:variant>
      <vt:variant>
        <vt:i4>1</vt:i4>
      </vt:variant>
      <vt:variant>
        <vt:lpstr>Title</vt:lpstr>
      </vt:variant>
      <vt:variant>
        <vt:i4>1</vt:i4>
      </vt:variant>
    </vt:vector>
  </HeadingPairs>
  <TitlesOfParts>
    <vt:vector size="3" baseType="lpstr">
      <vt:lpstr>ET-CTS2019-AI(x.x.x)</vt:lpstr>
      <vt:lpstr>ET-CTS2019-AI(x.x.x)</vt:lpstr>
      <vt:lpstr>ET-CTS2019-AI(x.x.x)</vt:lpstr>
    </vt:vector>
  </TitlesOfParts>
  <Company>WMO</Company>
  <LinksUpToDate>false</LinksUpToDate>
  <CharactersWithSpaces>5390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ET-CTS2019-AI(x.x.x)</dc:title>
  <dc:subject>Template</dc:subject>
  <dc:creator>JMA140A</dc:creator>
  <cp:lastModifiedBy>DO SUNGSOO</cp:lastModifiedBy>
  <cp:revision>15</cp:revision>
  <dcterms:created xsi:type="dcterms:W3CDTF">2019-02-11T03:50:00Z</dcterms:created>
  <dcterms:modified xsi:type="dcterms:W3CDTF">2019-02-12T01:42:00Z</dcterms:modified>
</cp:coreProperties>
</file>