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3DCC" w:rsidRPr="00242CAF" w:rsidRDefault="00B13DCC" w:rsidP="00B13DCC">
      <w:pPr>
        <w:pStyle w:val="2"/>
        <w:rPr>
          <w:rFonts w:eastAsia="ＭＳ 明朝"/>
          <w:lang w:eastAsia="ja-JP"/>
        </w:rPr>
      </w:pPr>
      <w:r w:rsidRPr="00242CAF">
        <w:t xml:space="preserve">Review of the current status of implementation of TCP/IP procedures and applications at WIS centers </w:t>
      </w:r>
    </w:p>
    <w:p w:rsidR="00B13DCC" w:rsidRPr="00242CAF" w:rsidRDefault="00B13DCC" w:rsidP="00B13DCC">
      <w:pPr>
        <w:pStyle w:val="2"/>
        <w:numPr>
          <w:ilvl w:val="0"/>
          <w:numId w:val="5"/>
        </w:numPr>
        <w:rPr>
          <w:rFonts w:eastAsia="ＭＳ 明朝"/>
          <w:lang w:eastAsia="ja-JP"/>
        </w:rPr>
      </w:pPr>
      <w:r w:rsidRPr="00242CAF">
        <w:rPr>
          <w:rFonts w:eastAsia="ＭＳ 明朝"/>
          <w:lang w:eastAsia="ja-JP"/>
        </w:rPr>
        <w:t xml:space="preserve">Current status of implementation of the </w:t>
      </w:r>
      <w:r w:rsidR="006420AA" w:rsidRPr="00242CAF">
        <w:rPr>
          <w:rFonts w:eastAsia="ＭＳ 明朝"/>
          <w:lang w:eastAsia="ja-JP"/>
        </w:rPr>
        <w:t>Communication</w:t>
      </w:r>
      <w:r w:rsidRPr="00242CAF">
        <w:rPr>
          <w:rFonts w:eastAsia="ＭＳ 明朝"/>
          <w:lang w:eastAsia="ja-JP"/>
        </w:rPr>
        <w:t xml:space="preserve"> circuits</w:t>
      </w:r>
    </w:p>
    <w:p w:rsidR="00B13DCC" w:rsidRPr="00242CAF" w:rsidRDefault="00B13DCC" w:rsidP="00B13DCC">
      <w:pPr>
        <w:ind w:left="360"/>
        <w:rPr>
          <w:rFonts w:asciiTheme="majorHAnsi" w:hAnsiTheme="majorHAnsi"/>
          <w:lang w:eastAsia="ja-JP"/>
        </w:rPr>
      </w:pPr>
      <w:r w:rsidRPr="00242CAF">
        <w:rPr>
          <w:rFonts w:asciiTheme="majorHAnsi" w:hAnsiTheme="majorHAnsi"/>
          <w:lang w:eastAsia="ja-JP"/>
        </w:rPr>
        <w:t xml:space="preserve">Current status of </w:t>
      </w:r>
      <w:r w:rsidR="006420AA" w:rsidRPr="00242CAF">
        <w:rPr>
          <w:rFonts w:asciiTheme="majorHAnsi" w:hAnsiTheme="majorHAnsi"/>
          <w:lang w:eastAsia="ja-JP"/>
        </w:rPr>
        <w:t>communication</w:t>
      </w:r>
      <w:r w:rsidRPr="00242CAF">
        <w:rPr>
          <w:rFonts w:asciiTheme="majorHAnsi" w:hAnsiTheme="majorHAnsi"/>
          <w:lang w:eastAsia="ja-JP"/>
        </w:rPr>
        <w:t xml:space="preserve"> circuits connected with the RTH Tokyo is shown in Table 1 and configuration on connectivity is shown in Figure 1.</w:t>
      </w:r>
    </w:p>
    <w:p w:rsidR="00B13DCC" w:rsidRPr="00242CAF" w:rsidRDefault="00B13DCC" w:rsidP="00B13DCC">
      <w:pPr>
        <w:pStyle w:val="a3"/>
        <w:numPr>
          <w:ilvl w:val="0"/>
          <w:numId w:val="4"/>
        </w:numPr>
        <w:rPr>
          <w:rFonts w:asciiTheme="majorHAnsi" w:hAnsiTheme="majorHAnsi"/>
          <w:lang w:eastAsia="ja-JP"/>
        </w:rPr>
      </w:pPr>
      <w:r w:rsidRPr="00242CAF">
        <w:rPr>
          <w:rFonts w:asciiTheme="majorHAnsi" w:hAnsiTheme="majorHAnsi"/>
          <w:lang w:eastAsia="ja-JP"/>
        </w:rPr>
        <w:t>Topics:</w:t>
      </w:r>
    </w:p>
    <w:p w:rsidR="003643FA" w:rsidRPr="00242CAF" w:rsidRDefault="003643FA" w:rsidP="00B13DCC">
      <w:pPr>
        <w:pStyle w:val="a3"/>
        <w:numPr>
          <w:ilvl w:val="1"/>
          <w:numId w:val="4"/>
        </w:numPr>
        <w:rPr>
          <w:rFonts w:asciiTheme="majorHAnsi" w:hAnsiTheme="majorHAnsi"/>
          <w:lang w:eastAsia="ja-JP"/>
        </w:rPr>
      </w:pPr>
      <w:r w:rsidRPr="00242CAF">
        <w:rPr>
          <w:rFonts w:asciiTheme="majorHAnsi" w:hAnsiTheme="majorHAnsi"/>
          <w:lang w:eastAsia="ja-JP"/>
        </w:rPr>
        <w:t xml:space="preserve">Establishment of a new </w:t>
      </w:r>
      <w:r w:rsidR="006420AA" w:rsidRPr="00242CAF">
        <w:rPr>
          <w:rFonts w:asciiTheme="majorHAnsi" w:hAnsiTheme="majorHAnsi"/>
          <w:lang w:eastAsia="ja-JP"/>
        </w:rPr>
        <w:t>link (Internet</w:t>
      </w:r>
      <w:r w:rsidR="002B7316" w:rsidRPr="00242CAF">
        <w:rPr>
          <w:rFonts w:asciiTheme="majorHAnsi" w:hAnsiTheme="majorHAnsi"/>
          <w:lang w:eastAsia="ja-JP"/>
        </w:rPr>
        <w:t xml:space="preserve"> VPN</w:t>
      </w:r>
      <w:r w:rsidR="006420AA" w:rsidRPr="00242CAF">
        <w:rPr>
          <w:rFonts w:asciiTheme="majorHAnsi" w:hAnsiTheme="majorHAnsi"/>
          <w:lang w:eastAsia="ja-JP"/>
        </w:rPr>
        <w:t xml:space="preserve">) </w:t>
      </w:r>
      <w:r w:rsidRPr="00242CAF">
        <w:rPr>
          <w:rFonts w:asciiTheme="majorHAnsi" w:hAnsiTheme="majorHAnsi"/>
          <w:lang w:eastAsia="ja-JP"/>
        </w:rPr>
        <w:t xml:space="preserve">with Nay </w:t>
      </w:r>
      <w:proofErr w:type="spellStart"/>
      <w:r w:rsidRPr="00242CAF">
        <w:rPr>
          <w:rFonts w:asciiTheme="majorHAnsi" w:hAnsiTheme="majorHAnsi"/>
          <w:lang w:eastAsia="ja-JP"/>
        </w:rPr>
        <w:t>Pyi</w:t>
      </w:r>
      <w:proofErr w:type="spellEnd"/>
      <w:r w:rsidRPr="00242CAF">
        <w:rPr>
          <w:rFonts w:asciiTheme="majorHAnsi" w:hAnsiTheme="majorHAnsi"/>
          <w:lang w:eastAsia="ja-JP"/>
        </w:rPr>
        <w:t xml:space="preserve"> Taw; November 2016</w:t>
      </w:r>
    </w:p>
    <w:p w:rsidR="00307673" w:rsidRPr="00242CAF" w:rsidRDefault="00307673" w:rsidP="00307673">
      <w:pPr>
        <w:pStyle w:val="a3"/>
        <w:numPr>
          <w:ilvl w:val="1"/>
          <w:numId w:val="4"/>
        </w:numPr>
        <w:rPr>
          <w:rFonts w:asciiTheme="majorHAnsi" w:hAnsiTheme="majorHAnsi"/>
          <w:lang w:eastAsia="ja-JP"/>
        </w:rPr>
      </w:pPr>
      <w:r w:rsidRPr="00242CAF">
        <w:rPr>
          <w:rFonts w:asciiTheme="majorHAnsi" w:hAnsiTheme="majorHAnsi"/>
          <w:lang w:eastAsia="ja-JP"/>
        </w:rPr>
        <w:t>Migration of the link with Exeter and Melbourne from TCP socket to FTP connection; March 2017</w:t>
      </w:r>
    </w:p>
    <w:p w:rsidR="003643FA" w:rsidRPr="00242CAF" w:rsidRDefault="003643FA" w:rsidP="00B13DCC">
      <w:pPr>
        <w:pStyle w:val="a3"/>
        <w:numPr>
          <w:ilvl w:val="1"/>
          <w:numId w:val="4"/>
        </w:numPr>
        <w:rPr>
          <w:rFonts w:asciiTheme="majorHAnsi" w:hAnsiTheme="majorHAnsi"/>
          <w:lang w:eastAsia="ja-JP"/>
        </w:rPr>
      </w:pPr>
      <w:r w:rsidRPr="00242CAF">
        <w:rPr>
          <w:rFonts w:asciiTheme="majorHAnsi" w:hAnsiTheme="majorHAnsi"/>
          <w:lang w:eastAsia="ja-JP"/>
        </w:rPr>
        <w:t xml:space="preserve">Establishment of a new </w:t>
      </w:r>
      <w:r w:rsidR="006420AA" w:rsidRPr="00242CAF">
        <w:rPr>
          <w:rFonts w:asciiTheme="majorHAnsi" w:hAnsiTheme="majorHAnsi"/>
          <w:lang w:eastAsia="ja-JP"/>
        </w:rPr>
        <w:t>link (Internet</w:t>
      </w:r>
      <w:r w:rsidR="002B7316" w:rsidRPr="00242CAF">
        <w:rPr>
          <w:rFonts w:asciiTheme="majorHAnsi" w:hAnsiTheme="majorHAnsi"/>
          <w:lang w:eastAsia="ja-JP"/>
        </w:rPr>
        <w:t xml:space="preserve"> VPN</w:t>
      </w:r>
      <w:r w:rsidR="006420AA" w:rsidRPr="00242CAF">
        <w:rPr>
          <w:rFonts w:asciiTheme="majorHAnsi" w:hAnsiTheme="majorHAnsi"/>
          <w:lang w:eastAsia="ja-JP"/>
        </w:rPr>
        <w:t xml:space="preserve">) </w:t>
      </w:r>
      <w:r w:rsidRPr="00242CAF">
        <w:rPr>
          <w:rFonts w:asciiTheme="majorHAnsi" w:hAnsiTheme="majorHAnsi"/>
          <w:lang w:eastAsia="ja-JP"/>
        </w:rPr>
        <w:t>with Dhaka; May 2017</w:t>
      </w:r>
    </w:p>
    <w:p w:rsidR="003643FA" w:rsidRPr="00242CAF" w:rsidRDefault="003643FA" w:rsidP="00B13DCC">
      <w:pPr>
        <w:pStyle w:val="a3"/>
        <w:numPr>
          <w:ilvl w:val="1"/>
          <w:numId w:val="4"/>
        </w:numPr>
        <w:rPr>
          <w:rFonts w:asciiTheme="majorHAnsi" w:hAnsiTheme="majorHAnsi"/>
          <w:lang w:eastAsia="ja-JP"/>
        </w:rPr>
      </w:pPr>
      <w:r w:rsidRPr="00242CAF">
        <w:rPr>
          <w:rFonts w:asciiTheme="majorHAnsi" w:hAnsiTheme="majorHAnsi"/>
          <w:lang w:eastAsia="ja-JP"/>
        </w:rPr>
        <w:t xml:space="preserve">Establishment of a new link </w:t>
      </w:r>
      <w:r w:rsidR="006420AA" w:rsidRPr="00242CAF">
        <w:rPr>
          <w:rFonts w:asciiTheme="majorHAnsi" w:hAnsiTheme="majorHAnsi"/>
          <w:lang w:eastAsia="ja-JP"/>
        </w:rPr>
        <w:t>(Internet</w:t>
      </w:r>
      <w:r w:rsidR="002B7316" w:rsidRPr="00242CAF">
        <w:rPr>
          <w:rFonts w:asciiTheme="majorHAnsi" w:hAnsiTheme="majorHAnsi"/>
          <w:lang w:eastAsia="ja-JP"/>
        </w:rPr>
        <w:t xml:space="preserve"> VPN</w:t>
      </w:r>
      <w:r w:rsidR="006420AA" w:rsidRPr="00242CAF">
        <w:rPr>
          <w:rFonts w:asciiTheme="majorHAnsi" w:hAnsiTheme="majorHAnsi"/>
          <w:lang w:eastAsia="ja-JP"/>
        </w:rPr>
        <w:t xml:space="preserve">) </w:t>
      </w:r>
      <w:r w:rsidRPr="00242CAF">
        <w:rPr>
          <w:rFonts w:asciiTheme="majorHAnsi" w:hAnsiTheme="majorHAnsi"/>
          <w:lang w:eastAsia="ja-JP"/>
        </w:rPr>
        <w:t xml:space="preserve">with </w:t>
      </w:r>
      <w:r w:rsidR="00F76FA8" w:rsidRPr="00242CAF">
        <w:rPr>
          <w:rFonts w:asciiTheme="majorHAnsi" w:eastAsia="ＭＳ Ｐゴシック" w:hAnsiTheme="majorHAnsi" w:cs="ＭＳ Ｐゴシック"/>
          <w:color w:val="000000"/>
          <w:sz w:val="21"/>
          <w:lang w:eastAsia="ja-JP"/>
        </w:rPr>
        <w:t>Ulaanbaatar</w:t>
      </w:r>
      <w:r w:rsidRPr="00242CAF">
        <w:rPr>
          <w:rFonts w:asciiTheme="majorHAnsi" w:hAnsiTheme="majorHAnsi"/>
          <w:lang w:eastAsia="ja-JP"/>
        </w:rPr>
        <w:t>; October 2017</w:t>
      </w:r>
    </w:p>
    <w:p w:rsidR="00307673" w:rsidRPr="00242CAF" w:rsidRDefault="00307673" w:rsidP="00307673">
      <w:pPr>
        <w:pStyle w:val="a3"/>
        <w:numPr>
          <w:ilvl w:val="1"/>
          <w:numId w:val="4"/>
        </w:numPr>
        <w:rPr>
          <w:rFonts w:asciiTheme="majorHAnsi" w:hAnsiTheme="majorHAnsi"/>
          <w:lang w:eastAsia="ja-JP"/>
        </w:rPr>
      </w:pPr>
      <w:r w:rsidRPr="00242CAF">
        <w:rPr>
          <w:rFonts w:asciiTheme="majorHAnsi" w:hAnsiTheme="majorHAnsi"/>
          <w:lang w:eastAsia="ja-JP"/>
        </w:rPr>
        <w:t>Migration of the link with Khabarovsk from TCP socket to FTP connection; January 2018</w:t>
      </w:r>
    </w:p>
    <w:p w:rsidR="00B13DCC" w:rsidRPr="00242CAF" w:rsidRDefault="00B13DCC" w:rsidP="00B13DCC">
      <w:pPr>
        <w:pStyle w:val="a3"/>
        <w:numPr>
          <w:ilvl w:val="1"/>
          <w:numId w:val="4"/>
        </w:numPr>
        <w:rPr>
          <w:rFonts w:asciiTheme="majorHAnsi" w:hAnsiTheme="majorHAnsi"/>
          <w:lang w:eastAsia="ja-JP"/>
        </w:rPr>
      </w:pPr>
      <w:r w:rsidRPr="00242CAF">
        <w:rPr>
          <w:rFonts w:asciiTheme="majorHAnsi" w:hAnsiTheme="majorHAnsi"/>
          <w:lang w:eastAsia="ja-JP"/>
        </w:rPr>
        <w:t>Establishment of a new link (IP-VPN) with Hanoi; September 2018</w:t>
      </w:r>
    </w:p>
    <w:p w:rsidR="00B13DCC" w:rsidRPr="00242CAF" w:rsidRDefault="00B13DCC" w:rsidP="003643FA">
      <w:pPr>
        <w:pStyle w:val="a3"/>
        <w:numPr>
          <w:ilvl w:val="1"/>
          <w:numId w:val="4"/>
        </w:numPr>
        <w:rPr>
          <w:rFonts w:asciiTheme="majorHAnsi" w:hAnsiTheme="majorHAnsi"/>
          <w:lang w:eastAsia="ja-JP"/>
        </w:rPr>
      </w:pPr>
      <w:r w:rsidRPr="00242CAF">
        <w:rPr>
          <w:rFonts w:asciiTheme="majorHAnsi" w:hAnsiTheme="majorHAnsi"/>
          <w:lang w:eastAsia="ja-JP"/>
        </w:rPr>
        <w:t xml:space="preserve">Upgrading </w:t>
      </w:r>
      <w:r w:rsidR="003643FA" w:rsidRPr="00242CAF">
        <w:rPr>
          <w:rFonts w:asciiTheme="majorHAnsi" w:hAnsiTheme="majorHAnsi"/>
          <w:lang w:eastAsia="ja-JP"/>
        </w:rPr>
        <w:t xml:space="preserve">the bandwidth of </w:t>
      </w:r>
      <w:r w:rsidRPr="00242CAF">
        <w:rPr>
          <w:rFonts w:asciiTheme="majorHAnsi" w:hAnsiTheme="majorHAnsi"/>
          <w:lang w:eastAsia="ja-JP"/>
        </w:rPr>
        <w:t xml:space="preserve">MPLS </w:t>
      </w:r>
      <w:r w:rsidR="002B7316" w:rsidRPr="00242CAF">
        <w:rPr>
          <w:rFonts w:asciiTheme="majorHAnsi" w:hAnsiTheme="majorHAnsi"/>
          <w:lang w:eastAsia="ja-JP"/>
        </w:rPr>
        <w:t>access link</w:t>
      </w:r>
      <w:r w:rsidRPr="00242CAF">
        <w:rPr>
          <w:rFonts w:asciiTheme="majorHAnsi" w:hAnsiTheme="majorHAnsi"/>
          <w:lang w:eastAsia="ja-JP"/>
        </w:rPr>
        <w:t xml:space="preserve"> (NTT-COM) </w:t>
      </w:r>
      <w:r w:rsidR="002F7F91" w:rsidRPr="00242CAF">
        <w:rPr>
          <w:rFonts w:asciiTheme="majorHAnsi" w:hAnsiTheme="majorHAnsi"/>
          <w:lang w:eastAsia="ja-JP"/>
        </w:rPr>
        <w:t>from 2 Mbps</w:t>
      </w:r>
      <w:r w:rsidRPr="00242CAF">
        <w:rPr>
          <w:rFonts w:asciiTheme="majorHAnsi" w:hAnsiTheme="majorHAnsi"/>
          <w:lang w:eastAsia="ja-JP"/>
        </w:rPr>
        <w:t xml:space="preserve"> to 6 Mbps</w:t>
      </w:r>
      <w:r w:rsidR="003643FA" w:rsidRPr="00242CAF">
        <w:rPr>
          <w:rFonts w:asciiTheme="majorHAnsi" w:hAnsiTheme="majorHAnsi"/>
          <w:lang w:eastAsia="ja-JP"/>
        </w:rPr>
        <w:t>; December 2018</w:t>
      </w:r>
    </w:p>
    <w:p w:rsidR="006420AA" w:rsidRPr="00242CAF" w:rsidRDefault="006420AA" w:rsidP="006420AA">
      <w:pPr>
        <w:pStyle w:val="a3"/>
        <w:numPr>
          <w:ilvl w:val="0"/>
          <w:numId w:val="4"/>
        </w:numPr>
        <w:rPr>
          <w:rFonts w:asciiTheme="majorHAnsi" w:hAnsiTheme="majorHAnsi"/>
          <w:lang w:eastAsia="ja-JP"/>
        </w:rPr>
      </w:pPr>
      <w:r w:rsidRPr="00242CAF">
        <w:rPr>
          <w:rFonts w:asciiTheme="majorHAnsi" w:hAnsiTheme="majorHAnsi"/>
          <w:lang w:eastAsia="ja-JP"/>
        </w:rPr>
        <w:t>Plan</w:t>
      </w:r>
      <w:r w:rsidR="009A4A5F" w:rsidRPr="00242CAF">
        <w:rPr>
          <w:rFonts w:asciiTheme="majorHAnsi" w:hAnsiTheme="majorHAnsi"/>
          <w:lang w:eastAsia="ja-JP"/>
        </w:rPr>
        <w:t>s</w:t>
      </w:r>
      <w:r w:rsidRPr="00242CAF">
        <w:rPr>
          <w:rFonts w:asciiTheme="majorHAnsi" w:hAnsiTheme="majorHAnsi"/>
          <w:lang w:eastAsia="ja-JP"/>
        </w:rPr>
        <w:t>:</w:t>
      </w:r>
    </w:p>
    <w:p w:rsidR="006420AA" w:rsidRPr="00242CAF" w:rsidRDefault="00307673" w:rsidP="006420AA">
      <w:pPr>
        <w:pStyle w:val="a3"/>
        <w:numPr>
          <w:ilvl w:val="1"/>
          <w:numId w:val="4"/>
        </w:numPr>
        <w:rPr>
          <w:rFonts w:asciiTheme="majorHAnsi" w:hAnsiTheme="majorHAnsi"/>
          <w:lang w:eastAsia="ja-JP"/>
        </w:rPr>
      </w:pPr>
      <w:r w:rsidRPr="00242CAF">
        <w:rPr>
          <w:rFonts w:asciiTheme="majorHAnsi" w:hAnsiTheme="majorHAnsi"/>
          <w:lang w:eastAsia="ja-JP"/>
        </w:rPr>
        <w:t>Migration of the link with</w:t>
      </w:r>
      <w:r w:rsidR="006420AA" w:rsidRPr="00242CAF">
        <w:rPr>
          <w:rFonts w:asciiTheme="majorHAnsi" w:hAnsiTheme="majorHAnsi"/>
          <w:lang w:eastAsia="ja-JP"/>
        </w:rPr>
        <w:t xml:space="preserve"> New Delhi, Bangkok, Hong Kong and Manila </w:t>
      </w:r>
      <w:r w:rsidRPr="00242CAF">
        <w:rPr>
          <w:rFonts w:asciiTheme="majorHAnsi" w:hAnsiTheme="majorHAnsi"/>
          <w:lang w:eastAsia="ja-JP"/>
        </w:rPr>
        <w:t xml:space="preserve">from the TCP socket to FTP connection </w:t>
      </w:r>
      <w:r w:rsidR="006420AA" w:rsidRPr="00242CAF">
        <w:rPr>
          <w:rFonts w:asciiTheme="majorHAnsi" w:hAnsiTheme="majorHAnsi"/>
          <w:lang w:eastAsia="ja-JP"/>
        </w:rPr>
        <w:t>in 2019</w:t>
      </w:r>
      <w:r w:rsidR="00FA5B3A" w:rsidRPr="00242CAF">
        <w:rPr>
          <w:rFonts w:asciiTheme="majorHAnsi" w:hAnsiTheme="majorHAnsi"/>
          <w:lang w:eastAsia="ja-JP"/>
        </w:rPr>
        <w:t>-2020</w:t>
      </w:r>
    </w:p>
    <w:p w:rsidR="009A4A5F" w:rsidRPr="00242CAF" w:rsidRDefault="009A4A5F" w:rsidP="009A4A5F">
      <w:pPr>
        <w:pStyle w:val="a3"/>
        <w:numPr>
          <w:ilvl w:val="1"/>
          <w:numId w:val="4"/>
        </w:numPr>
        <w:rPr>
          <w:rFonts w:asciiTheme="majorHAnsi" w:hAnsiTheme="majorHAnsi"/>
          <w:lang w:eastAsia="ja-JP"/>
        </w:rPr>
      </w:pPr>
      <w:r w:rsidRPr="00242CAF">
        <w:rPr>
          <w:rFonts w:asciiTheme="majorHAnsi" w:hAnsiTheme="majorHAnsi"/>
          <w:lang w:eastAsia="ja-JP"/>
        </w:rPr>
        <w:t>Establishment of a new link (RMDCN) with GISC Jeddah, in 2019</w:t>
      </w:r>
    </w:p>
    <w:p w:rsidR="00BB74B6" w:rsidRPr="00242CAF" w:rsidRDefault="00BB74B6" w:rsidP="003643FA">
      <w:pPr>
        <w:rPr>
          <w:rFonts w:asciiTheme="majorHAnsi" w:hAnsiTheme="majorHAnsi"/>
          <w:lang w:eastAsia="ja-JP"/>
        </w:rPr>
      </w:pPr>
    </w:p>
    <w:p w:rsidR="00BB74B6" w:rsidRPr="00242CAF" w:rsidRDefault="00BB74B6" w:rsidP="003643FA">
      <w:pPr>
        <w:rPr>
          <w:rFonts w:asciiTheme="majorHAnsi" w:hAnsiTheme="majorHAnsi"/>
          <w:lang w:eastAsia="ja-JP"/>
        </w:rPr>
      </w:pPr>
    </w:p>
    <w:p w:rsidR="00BB74B6" w:rsidRPr="00242CAF" w:rsidRDefault="00BB74B6" w:rsidP="003643FA">
      <w:pPr>
        <w:rPr>
          <w:rFonts w:asciiTheme="majorHAnsi" w:hAnsiTheme="majorHAnsi"/>
          <w:lang w:eastAsia="ja-JP"/>
        </w:rPr>
      </w:pPr>
    </w:p>
    <w:p w:rsidR="00BB74B6" w:rsidRPr="00242CAF" w:rsidRDefault="00BB74B6" w:rsidP="003643FA">
      <w:pPr>
        <w:rPr>
          <w:rFonts w:asciiTheme="majorHAnsi" w:hAnsiTheme="majorHAnsi"/>
          <w:lang w:eastAsia="ja-JP"/>
        </w:rPr>
      </w:pPr>
    </w:p>
    <w:p w:rsidR="00BB74B6" w:rsidRPr="00242CAF" w:rsidRDefault="00BB74B6" w:rsidP="00BB74B6">
      <w:pPr>
        <w:spacing w:after="0"/>
        <w:jc w:val="center"/>
        <w:rPr>
          <w:rFonts w:asciiTheme="majorHAnsi" w:hAnsiTheme="majorHAnsi"/>
          <w:lang w:eastAsia="ja-JP"/>
        </w:rPr>
      </w:pPr>
      <w:r w:rsidRPr="00242CAF">
        <w:rPr>
          <w:rFonts w:asciiTheme="majorHAnsi" w:hAnsiTheme="majorHAnsi"/>
          <w:lang w:eastAsia="ja-JP"/>
        </w:rPr>
        <w:lastRenderedPageBreak/>
        <w:t xml:space="preserve">Table 1: Implementation status of </w:t>
      </w:r>
      <w:r w:rsidR="00A574FC" w:rsidRPr="00242CAF">
        <w:rPr>
          <w:rFonts w:asciiTheme="majorHAnsi" w:hAnsiTheme="majorHAnsi"/>
          <w:lang w:eastAsia="ja-JP"/>
        </w:rPr>
        <w:t xml:space="preserve">communication </w:t>
      </w:r>
      <w:r w:rsidRPr="00242CAF">
        <w:rPr>
          <w:rFonts w:asciiTheme="majorHAnsi" w:hAnsiTheme="majorHAnsi"/>
          <w:lang w:eastAsia="ja-JP"/>
        </w:rPr>
        <w:t xml:space="preserve">circuits connected to </w:t>
      </w:r>
      <w:r w:rsidR="00F76FA8" w:rsidRPr="00242CAF">
        <w:rPr>
          <w:rFonts w:asciiTheme="majorHAnsi" w:hAnsiTheme="majorHAnsi"/>
          <w:lang w:eastAsia="ja-JP"/>
        </w:rPr>
        <w:t>GISC/</w:t>
      </w:r>
      <w:r w:rsidRPr="00242CAF">
        <w:rPr>
          <w:rFonts w:asciiTheme="majorHAnsi" w:hAnsiTheme="majorHAnsi"/>
          <w:lang w:eastAsia="ja-JP"/>
        </w:rPr>
        <w:t>RTH Tokyo</w:t>
      </w:r>
    </w:p>
    <w:p w:rsidR="00BB74B6" w:rsidRPr="00242CAF" w:rsidRDefault="00BB74B6" w:rsidP="00BB74B6">
      <w:pPr>
        <w:spacing w:after="0"/>
        <w:jc w:val="right"/>
        <w:rPr>
          <w:rFonts w:asciiTheme="majorHAnsi" w:hAnsiTheme="majorHAnsi"/>
          <w:lang w:eastAsia="ja-JP"/>
        </w:rPr>
      </w:pPr>
      <w:r w:rsidRPr="00242CAF">
        <w:rPr>
          <w:rFonts w:asciiTheme="majorHAnsi" w:hAnsiTheme="majorHAnsi"/>
          <w:lang w:eastAsia="ja-JP"/>
        </w:rPr>
        <w:t>15</w:t>
      </w:r>
      <w:r w:rsidRPr="00242CAF">
        <w:rPr>
          <w:rFonts w:asciiTheme="majorHAnsi" w:hAnsiTheme="majorHAnsi"/>
          <w:vertAlign w:val="superscript"/>
          <w:lang w:eastAsia="ja-JP"/>
        </w:rPr>
        <w:t>th</w:t>
      </w:r>
      <w:r w:rsidRPr="00242CAF">
        <w:rPr>
          <w:rFonts w:asciiTheme="majorHAnsi" w:hAnsiTheme="majorHAnsi"/>
          <w:lang w:eastAsia="ja-JP"/>
        </w:rPr>
        <w:t xml:space="preserve"> January 2019</w:t>
      </w:r>
    </w:p>
    <w:p w:rsidR="003643FA" w:rsidRPr="00242CAF" w:rsidRDefault="00F76FA8" w:rsidP="003643FA">
      <w:pPr>
        <w:rPr>
          <w:rFonts w:asciiTheme="majorHAnsi" w:hAnsiTheme="majorHAnsi"/>
          <w:lang w:eastAsia="ja-JP"/>
        </w:rPr>
      </w:pPr>
      <w:r w:rsidRPr="00242CAF">
        <w:rPr>
          <w:rFonts w:asciiTheme="majorHAnsi" w:hAnsiTheme="majorHAnsi"/>
          <w:noProof/>
          <w:lang w:eastAsia="ja-JP"/>
        </w:rPr>
        <w:drawing>
          <wp:inline distT="0" distB="0" distL="0" distR="0" wp14:anchorId="429D47AC" wp14:editId="26D379DD">
            <wp:extent cx="5968408" cy="3733800"/>
            <wp:effectExtent l="0" t="0" r="0" b="0"/>
            <wp:docPr id="43" name="図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70435" cy="3735068"/>
                    </a:xfrm>
                    <a:prstGeom prst="rect">
                      <a:avLst/>
                    </a:prstGeom>
                  </pic:spPr>
                </pic:pic>
              </a:graphicData>
            </a:graphic>
          </wp:inline>
        </w:drawing>
      </w:r>
      <w:r w:rsidR="00C27569" w:rsidRPr="00242CAF">
        <w:rPr>
          <w:rFonts w:asciiTheme="majorHAnsi" w:hAnsiTheme="majorHAnsi"/>
          <w:noProof/>
          <w:lang w:eastAsia="ja-JP"/>
        </w:rPr>
        <w:t xml:space="preserve"> </w:t>
      </w:r>
    </w:p>
    <w:p w:rsidR="003643FA" w:rsidRPr="00242CAF" w:rsidRDefault="00A574FC" w:rsidP="00B971DA">
      <w:pPr>
        <w:jc w:val="center"/>
        <w:rPr>
          <w:rFonts w:asciiTheme="majorHAnsi" w:hAnsiTheme="majorHAnsi"/>
          <w:lang w:eastAsia="ja-JP"/>
        </w:rPr>
      </w:pPr>
      <w:r w:rsidRPr="00242CAF">
        <w:rPr>
          <w:rFonts w:asciiTheme="majorHAnsi" w:hAnsiTheme="majorHAnsi"/>
          <w:noProof/>
          <w:lang w:eastAsia="ja-JP"/>
        </w:rPr>
        <mc:AlternateContent>
          <mc:Choice Requires="wps">
            <w:drawing>
              <wp:anchor distT="0" distB="0" distL="114300" distR="114300" simplePos="0" relativeHeight="251659264" behindDoc="0" locked="0" layoutInCell="1" allowOverlap="1" wp14:anchorId="19F6C7BD" wp14:editId="2B5956D5">
                <wp:simplePos x="0" y="0"/>
                <wp:positionH relativeFrom="column">
                  <wp:posOffset>352425</wp:posOffset>
                </wp:positionH>
                <wp:positionV relativeFrom="paragraph">
                  <wp:posOffset>3796030</wp:posOffset>
                </wp:positionV>
                <wp:extent cx="5219700" cy="1403985"/>
                <wp:effectExtent l="0" t="0" r="0" b="3175"/>
                <wp:wrapNone/>
                <wp:docPr id="30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0" cy="1403985"/>
                        </a:xfrm>
                        <a:prstGeom prst="rect">
                          <a:avLst/>
                        </a:prstGeom>
                        <a:solidFill>
                          <a:srgbClr val="FFFFFF"/>
                        </a:solidFill>
                        <a:ln w="9525">
                          <a:noFill/>
                          <a:miter lim="800000"/>
                          <a:headEnd/>
                          <a:tailEnd/>
                        </a:ln>
                      </wps:spPr>
                      <wps:txbx>
                        <w:txbxContent>
                          <w:p w:rsidR="00A574FC" w:rsidRDefault="00B65092" w:rsidP="00A574FC">
                            <w:pPr>
                              <w:jc w:val="center"/>
                            </w:pPr>
                            <w:r>
                              <w:rPr>
                                <w:rFonts w:asciiTheme="majorHAnsi" w:hAnsiTheme="majorHAnsi"/>
                                <w:lang w:eastAsia="ja-JP"/>
                              </w:rPr>
                              <w:t>Figure</w:t>
                            </w:r>
                            <w:r>
                              <w:rPr>
                                <w:rFonts w:asciiTheme="majorHAnsi" w:hAnsiTheme="majorHAnsi" w:hint="eastAsia"/>
                                <w:lang w:eastAsia="ja-JP"/>
                              </w:rPr>
                              <w:t xml:space="preserve"> </w:t>
                            </w:r>
                            <w:r w:rsidR="00A574FC" w:rsidRPr="00B019F0">
                              <w:rPr>
                                <w:rFonts w:asciiTheme="majorHAnsi" w:hAnsiTheme="majorHAnsi"/>
                                <w:lang w:eastAsia="ja-JP"/>
                              </w:rPr>
                              <w:t xml:space="preserve">1: Configuration of the </w:t>
                            </w:r>
                            <w:r w:rsidR="00A574FC">
                              <w:rPr>
                                <w:rFonts w:asciiTheme="majorHAnsi" w:hAnsiTheme="majorHAnsi" w:hint="eastAsia"/>
                                <w:lang w:eastAsia="ja-JP"/>
                              </w:rPr>
                              <w:t>communication circuit of</w:t>
                            </w:r>
                            <w:r w:rsidR="00A574FC" w:rsidRPr="00B019F0">
                              <w:rPr>
                                <w:rFonts w:asciiTheme="majorHAnsi" w:hAnsiTheme="majorHAnsi"/>
                                <w:lang w:eastAsia="ja-JP"/>
                              </w:rPr>
                              <w:t xml:space="preserve"> the </w:t>
                            </w:r>
                            <w:r w:rsidR="00272E30">
                              <w:rPr>
                                <w:rFonts w:asciiTheme="majorHAnsi" w:hAnsiTheme="majorHAnsi" w:hint="eastAsia"/>
                                <w:lang w:eastAsia="ja-JP"/>
                              </w:rPr>
                              <w:t>GISC/</w:t>
                            </w:r>
                            <w:r w:rsidR="00A574FC" w:rsidRPr="00B019F0">
                              <w:rPr>
                                <w:rFonts w:asciiTheme="majorHAnsi" w:hAnsiTheme="majorHAnsi"/>
                                <w:lang w:eastAsia="ja-JP"/>
                              </w:rPr>
                              <w:t>RTH Tokyo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27.75pt;margin-top:298.9pt;width:411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" stroked="f">
                <v:textbox style="mso-fit-shape-to-text:t">
                  <w:txbxContent>
                    <w:p w:rsidR="00A574FC" w:rsidRDefault="00B65092" w:rsidP="00A574FC">
                      <w:pPr>
                        <w:jc w:val="center"/>
                      </w:pPr>
                      <w:r>
                        <w:rPr>
                          <w:rFonts w:asciiTheme="majorHAnsi" w:hAnsiTheme="majorHAnsi"/>
                          <w:lang w:eastAsia="ja-JP"/>
                        </w:rPr>
                        <w:t>Figure</w:t>
                      </w:r>
                      <w:r>
                        <w:rPr>
                          <w:rFonts w:asciiTheme="majorHAnsi" w:hAnsiTheme="majorHAnsi" w:hint="eastAsia"/>
                          <w:lang w:eastAsia="ja-JP"/>
                        </w:rPr>
                        <w:t xml:space="preserve"> </w:t>
                      </w:r>
                      <w:r w:rsidR="00A574FC" w:rsidRPr="00B019F0">
                        <w:rPr>
                          <w:rFonts w:asciiTheme="majorHAnsi" w:hAnsiTheme="majorHAnsi"/>
                          <w:lang w:eastAsia="ja-JP"/>
                        </w:rPr>
                        <w:t xml:space="preserve">1: Configuration of the </w:t>
                      </w:r>
                      <w:r w:rsidR="00A574FC">
                        <w:rPr>
                          <w:rFonts w:asciiTheme="majorHAnsi" w:hAnsiTheme="majorHAnsi" w:hint="eastAsia"/>
                          <w:lang w:eastAsia="ja-JP"/>
                        </w:rPr>
                        <w:t>communication circuit of</w:t>
                      </w:r>
                      <w:r w:rsidR="00A574FC" w:rsidRPr="00B019F0">
                        <w:rPr>
                          <w:rFonts w:asciiTheme="majorHAnsi" w:hAnsiTheme="majorHAnsi"/>
                          <w:lang w:eastAsia="ja-JP"/>
                        </w:rPr>
                        <w:t xml:space="preserve"> the </w:t>
                      </w:r>
                      <w:r w:rsidR="00272E30">
                        <w:rPr>
                          <w:rFonts w:asciiTheme="majorHAnsi" w:hAnsiTheme="majorHAnsi" w:hint="eastAsia"/>
                          <w:lang w:eastAsia="ja-JP"/>
                        </w:rPr>
                        <w:t>GISC/</w:t>
                      </w:r>
                      <w:r w:rsidR="00A574FC" w:rsidRPr="00B019F0">
                        <w:rPr>
                          <w:rFonts w:asciiTheme="majorHAnsi" w:hAnsiTheme="majorHAnsi"/>
                          <w:lang w:eastAsia="ja-JP"/>
                        </w:rPr>
                        <w:t>RTH Tokyo</w:t>
                      </w:r>
                    </w:p>
                  </w:txbxContent>
                </v:textbox>
              </v:shape>
            </w:pict>
          </mc:Fallback>
        </mc:AlternateContent>
      </w:r>
      <w:r w:rsidR="00B971DA" w:rsidRPr="00242CAF">
        <w:rPr>
          <w:rFonts w:asciiTheme="majorHAnsi" w:hAnsiTheme="majorHAnsi"/>
          <w:noProof/>
          <w:lang w:eastAsia="ja-JP"/>
        </w:rPr>
        <w:t xml:space="preserve"> </w:t>
      </w:r>
      <w:r w:rsidR="00F76FA8" w:rsidRPr="00242CAF">
        <w:rPr>
          <w:rFonts w:asciiTheme="majorHAnsi" w:hAnsiTheme="majorHAnsi"/>
          <w:noProof/>
          <w:lang w:eastAsia="ja-JP"/>
        </w:rPr>
        <w:drawing>
          <wp:inline distT="0" distB="0" distL="0" distR="0" wp14:anchorId="1D64F38F" wp14:editId="44E0880B">
            <wp:extent cx="5791200" cy="3719263"/>
            <wp:effectExtent l="0" t="0" r="0" b="0"/>
            <wp:docPr id="42" name="図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97328" cy="3723199"/>
                    </a:xfrm>
                    <a:prstGeom prst="rect">
                      <a:avLst/>
                    </a:prstGeom>
                  </pic:spPr>
                </pic:pic>
              </a:graphicData>
            </a:graphic>
          </wp:inline>
        </w:drawing>
      </w:r>
      <w:r w:rsidR="00F76FA8" w:rsidRPr="00242CAF">
        <w:rPr>
          <w:rFonts w:asciiTheme="majorHAnsi" w:hAnsiTheme="majorHAnsi"/>
          <w:noProof/>
          <w:lang w:eastAsia="ja-JP"/>
        </w:rPr>
        <w:t xml:space="preserve"> </w:t>
      </w:r>
      <w:r w:rsidR="00C27569" w:rsidRPr="00242CAF">
        <w:rPr>
          <w:rFonts w:asciiTheme="majorHAnsi" w:hAnsiTheme="majorHAnsi"/>
          <w:noProof/>
          <w:lang w:eastAsia="ja-JP"/>
        </w:rPr>
        <w:t xml:space="preserve"> </w:t>
      </w:r>
    </w:p>
    <w:p w:rsidR="00B13DCC" w:rsidRPr="00242CAF" w:rsidRDefault="00B13DCC" w:rsidP="00B13DCC">
      <w:pPr>
        <w:pStyle w:val="2"/>
        <w:numPr>
          <w:ilvl w:val="0"/>
          <w:numId w:val="5"/>
        </w:numPr>
        <w:rPr>
          <w:rFonts w:eastAsia="ＭＳ 明朝"/>
          <w:lang w:eastAsia="ja-JP"/>
        </w:rPr>
      </w:pPr>
      <w:r w:rsidRPr="00242CAF">
        <w:rPr>
          <w:rFonts w:eastAsia="ＭＳ 明朝"/>
          <w:lang w:eastAsia="ja-JP"/>
        </w:rPr>
        <w:lastRenderedPageBreak/>
        <w:t>Implementation status of TCP/IP protocol and applications</w:t>
      </w:r>
    </w:p>
    <w:p w:rsidR="00A574FC" w:rsidRPr="00242CAF" w:rsidRDefault="00A574FC" w:rsidP="00A574FC">
      <w:pPr>
        <w:ind w:firstLineChars="250" w:firstLine="550"/>
        <w:rPr>
          <w:rFonts w:asciiTheme="majorHAnsi" w:hAnsiTheme="majorHAnsi" w:cs="Times New Roman"/>
          <w:szCs w:val="24"/>
          <w:lang w:eastAsia="ja-JP"/>
        </w:rPr>
      </w:pPr>
      <w:r w:rsidRPr="00242CAF">
        <w:rPr>
          <w:rFonts w:asciiTheme="majorHAnsi" w:hAnsiTheme="majorHAnsi" w:cs="Times New Roman"/>
          <w:szCs w:val="24"/>
          <w:lang w:eastAsia="ja-JP"/>
        </w:rPr>
        <w:t xml:space="preserve">TCP/IP protocol is running on all the communication circuits connected to the RTH Tokyo.  HTTPS </w:t>
      </w:r>
      <w:r w:rsidR="00F76FA8" w:rsidRPr="00242CAF">
        <w:rPr>
          <w:rFonts w:asciiTheme="majorHAnsi" w:hAnsiTheme="majorHAnsi" w:cs="Times New Roman"/>
          <w:szCs w:val="24"/>
          <w:lang w:eastAsia="ja-JP"/>
        </w:rPr>
        <w:t xml:space="preserve">file </w:t>
      </w:r>
      <w:r w:rsidRPr="00242CAF">
        <w:rPr>
          <w:rFonts w:asciiTheme="majorHAnsi" w:hAnsiTheme="majorHAnsi" w:cs="Times New Roman"/>
          <w:szCs w:val="24"/>
          <w:lang w:eastAsia="ja-JP"/>
        </w:rPr>
        <w:t xml:space="preserve">upload </w:t>
      </w:r>
      <w:r w:rsidR="00F76FA8" w:rsidRPr="00242CAF">
        <w:rPr>
          <w:rFonts w:asciiTheme="majorHAnsi" w:hAnsiTheme="majorHAnsi" w:cs="Times New Roman"/>
          <w:szCs w:val="24"/>
          <w:lang w:eastAsia="ja-JP"/>
        </w:rPr>
        <w:t xml:space="preserve">function </w:t>
      </w:r>
      <w:r w:rsidRPr="00242CAF">
        <w:rPr>
          <w:rFonts w:asciiTheme="majorHAnsi" w:hAnsiTheme="majorHAnsi" w:cs="Times New Roman"/>
          <w:szCs w:val="24"/>
          <w:lang w:eastAsia="ja-JP"/>
        </w:rPr>
        <w:t>is used to exchange data with Brasilia. Simple FTP is used to exchange satellite data with Washington, Melbourne, New Delhi, Beijing, Seoul, Hong Kong, Doha and Hanoi.   Currently, data and products are exchanged in the following manner.</w:t>
      </w:r>
    </w:p>
    <w:p w:rsidR="002E0ED5" w:rsidRPr="00242CAF" w:rsidRDefault="002E0ED5" w:rsidP="002E0ED5">
      <w:pPr>
        <w:ind w:firstLineChars="250" w:firstLine="600"/>
        <w:jc w:val="center"/>
        <w:rPr>
          <w:rFonts w:asciiTheme="majorHAnsi" w:hAnsiTheme="majorHAnsi" w:cs="Times New Roman"/>
          <w:szCs w:val="24"/>
          <w:lang w:eastAsia="ja-JP"/>
        </w:rPr>
      </w:pPr>
      <w:r w:rsidRPr="00242CAF">
        <w:rPr>
          <w:rFonts w:asciiTheme="majorHAnsi" w:hAnsiTheme="majorHAnsi" w:cs="Times New Roman"/>
          <w:sz w:val="24"/>
          <w:szCs w:val="24"/>
          <w:lang w:eastAsia="ja-JP"/>
        </w:rPr>
        <w:t>Table 2: Manner of data exchange on FTP</w:t>
      </w:r>
    </w:p>
    <w:tbl>
      <w:tblPr>
        <w:tblW w:w="10280" w:type="dxa"/>
        <w:tblInd w:w="84" w:type="dxa"/>
        <w:tblCellMar>
          <w:left w:w="99" w:type="dxa"/>
          <w:right w:w="99" w:type="dxa"/>
        </w:tblCellMar>
        <w:tblLook w:val="04A0" w:firstRow="1" w:lastRow="0" w:firstColumn="1" w:lastColumn="0" w:noHBand="0" w:noVBand="1"/>
      </w:tblPr>
      <w:tblGrid>
        <w:gridCol w:w="1420"/>
        <w:gridCol w:w="3900"/>
        <w:gridCol w:w="1540"/>
        <w:gridCol w:w="3420"/>
      </w:tblGrid>
      <w:tr w:rsidR="00A574FC" w:rsidRPr="00242CAF" w:rsidTr="00DE1390">
        <w:trPr>
          <w:trHeight w:val="285"/>
        </w:trPr>
        <w:tc>
          <w:tcPr>
            <w:tcW w:w="1420" w:type="dxa"/>
            <w:tcBorders>
              <w:top w:val="single" w:sz="4" w:space="0" w:color="auto"/>
              <w:left w:val="single" w:sz="4" w:space="0" w:color="auto"/>
              <w:bottom w:val="single" w:sz="4" w:space="0" w:color="auto"/>
              <w:right w:val="single" w:sz="4" w:space="0" w:color="auto"/>
            </w:tcBorders>
            <w:shd w:val="clear" w:color="000000" w:fill="4F81BD"/>
            <w:noWrap/>
            <w:vAlign w:val="center"/>
            <w:hideMark/>
          </w:tcPr>
          <w:p w:rsidR="00A574FC" w:rsidRPr="00242CAF" w:rsidRDefault="00A574FC" w:rsidP="00DE1390">
            <w:pPr>
              <w:spacing w:after="0" w:line="240" w:lineRule="auto"/>
              <w:rPr>
                <w:rFonts w:asciiTheme="majorHAnsi" w:eastAsia="ＭＳ Ｐゴシック" w:hAnsiTheme="majorHAnsi" w:cs="ＭＳ Ｐゴシック"/>
                <w:b/>
                <w:bCs/>
                <w:color w:val="FFFFFF"/>
                <w:sz w:val="21"/>
                <w:lang w:eastAsia="ja-JP"/>
              </w:rPr>
            </w:pPr>
            <w:r w:rsidRPr="00242CAF">
              <w:rPr>
                <w:rFonts w:asciiTheme="majorHAnsi" w:eastAsia="ＭＳ Ｐゴシック" w:hAnsiTheme="majorHAnsi" w:cs="ＭＳ Ｐゴシック"/>
                <w:b/>
                <w:bCs/>
                <w:color w:val="FFFFFF"/>
                <w:sz w:val="21"/>
                <w:lang w:eastAsia="ja-JP"/>
              </w:rPr>
              <w:t xml:space="preserve">From </w:t>
            </w:r>
          </w:p>
        </w:tc>
        <w:tc>
          <w:tcPr>
            <w:tcW w:w="3900" w:type="dxa"/>
            <w:tcBorders>
              <w:top w:val="single" w:sz="4" w:space="0" w:color="auto"/>
              <w:left w:val="nil"/>
              <w:bottom w:val="single" w:sz="4" w:space="0" w:color="auto"/>
              <w:right w:val="single" w:sz="4" w:space="0" w:color="auto"/>
            </w:tcBorders>
            <w:shd w:val="clear" w:color="000000" w:fill="4F81BD"/>
            <w:noWrap/>
            <w:vAlign w:val="center"/>
            <w:hideMark/>
          </w:tcPr>
          <w:p w:rsidR="00A574FC" w:rsidRPr="00242CAF" w:rsidRDefault="00A574FC" w:rsidP="00DE1390">
            <w:pPr>
              <w:spacing w:after="0" w:line="240" w:lineRule="auto"/>
              <w:rPr>
                <w:rFonts w:asciiTheme="majorHAnsi" w:eastAsia="ＭＳ Ｐゴシック" w:hAnsiTheme="majorHAnsi" w:cs="ＭＳ Ｐゴシック"/>
                <w:b/>
                <w:bCs/>
                <w:color w:val="FFFFFF"/>
                <w:sz w:val="21"/>
                <w:lang w:eastAsia="ja-JP"/>
              </w:rPr>
            </w:pPr>
            <w:r w:rsidRPr="00242CAF">
              <w:rPr>
                <w:rFonts w:asciiTheme="majorHAnsi" w:eastAsia="ＭＳ Ｐゴシック" w:hAnsiTheme="majorHAnsi" w:cs="ＭＳ Ｐゴシック"/>
                <w:b/>
                <w:bCs/>
                <w:color w:val="FFFFFF"/>
                <w:sz w:val="21"/>
                <w:lang w:eastAsia="ja-JP"/>
              </w:rPr>
              <w:t xml:space="preserve">　</w:t>
            </w:r>
          </w:p>
        </w:tc>
        <w:tc>
          <w:tcPr>
            <w:tcW w:w="1540" w:type="dxa"/>
            <w:tcBorders>
              <w:top w:val="single" w:sz="4" w:space="0" w:color="auto"/>
              <w:left w:val="nil"/>
              <w:bottom w:val="single" w:sz="4" w:space="0" w:color="auto"/>
              <w:right w:val="single" w:sz="4" w:space="0" w:color="auto"/>
            </w:tcBorders>
            <w:shd w:val="clear" w:color="000000" w:fill="4F81BD"/>
            <w:noWrap/>
            <w:vAlign w:val="center"/>
            <w:hideMark/>
          </w:tcPr>
          <w:p w:rsidR="00A574FC" w:rsidRPr="00242CAF" w:rsidRDefault="00A574FC" w:rsidP="00DE1390">
            <w:pPr>
              <w:spacing w:after="0" w:line="240" w:lineRule="auto"/>
              <w:rPr>
                <w:rFonts w:asciiTheme="majorHAnsi" w:eastAsia="ＭＳ Ｐゴシック" w:hAnsiTheme="majorHAnsi" w:cs="ＭＳ Ｐゴシック"/>
                <w:b/>
                <w:bCs/>
                <w:color w:val="FFFFFF"/>
                <w:sz w:val="21"/>
                <w:lang w:eastAsia="ja-JP"/>
              </w:rPr>
            </w:pPr>
            <w:r w:rsidRPr="00242CAF">
              <w:rPr>
                <w:rFonts w:asciiTheme="majorHAnsi" w:eastAsia="ＭＳ Ｐゴシック" w:hAnsiTheme="majorHAnsi" w:cs="ＭＳ Ｐゴシック"/>
                <w:b/>
                <w:bCs/>
                <w:color w:val="FFFFFF"/>
                <w:sz w:val="21"/>
                <w:lang w:eastAsia="ja-JP"/>
              </w:rPr>
              <w:t>To</w:t>
            </w:r>
          </w:p>
        </w:tc>
        <w:tc>
          <w:tcPr>
            <w:tcW w:w="3420" w:type="dxa"/>
            <w:tcBorders>
              <w:top w:val="single" w:sz="4" w:space="0" w:color="auto"/>
              <w:left w:val="nil"/>
              <w:bottom w:val="single" w:sz="4" w:space="0" w:color="auto"/>
              <w:right w:val="single" w:sz="4" w:space="0" w:color="auto"/>
            </w:tcBorders>
            <w:shd w:val="clear" w:color="000000" w:fill="4F81BD"/>
            <w:noWrap/>
            <w:vAlign w:val="center"/>
            <w:hideMark/>
          </w:tcPr>
          <w:p w:rsidR="00A574FC" w:rsidRPr="00242CAF" w:rsidRDefault="00A574FC" w:rsidP="00DE1390">
            <w:pPr>
              <w:spacing w:after="0" w:line="240" w:lineRule="auto"/>
              <w:rPr>
                <w:rFonts w:asciiTheme="majorHAnsi" w:eastAsia="ＭＳ Ｐゴシック" w:hAnsiTheme="majorHAnsi" w:cs="ＭＳ Ｐゴシック"/>
                <w:b/>
                <w:bCs/>
                <w:color w:val="FFFFFF"/>
                <w:sz w:val="21"/>
                <w:lang w:eastAsia="ja-JP"/>
              </w:rPr>
            </w:pPr>
            <w:r w:rsidRPr="00242CAF">
              <w:rPr>
                <w:rFonts w:asciiTheme="majorHAnsi" w:eastAsia="ＭＳ Ｐゴシック" w:hAnsiTheme="majorHAnsi" w:cs="ＭＳ Ｐゴシック"/>
                <w:b/>
                <w:bCs/>
                <w:color w:val="FFFFFF"/>
                <w:sz w:val="21"/>
                <w:lang w:eastAsia="ja-JP"/>
              </w:rPr>
              <w:t xml:space="preserve">　</w:t>
            </w:r>
          </w:p>
        </w:tc>
      </w:tr>
      <w:tr w:rsidR="00A574FC" w:rsidRPr="00242CAF" w:rsidTr="00DE1390">
        <w:trPr>
          <w:trHeight w:val="285"/>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Washington:</w:t>
            </w:r>
          </w:p>
        </w:tc>
        <w:tc>
          <w:tcPr>
            <w:tcW w:w="3900" w:type="dxa"/>
            <w:tcBorders>
              <w:top w:val="nil"/>
              <w:left w:val="nil"/>
              <w:bottom w:val="single" w:sz="4" w:space="0" w:color="auto"/>
              <w:right w:val="single" w:sz="4" w:space="0" w:color="auto"/>
            </w:tcBorders>
            <w:shd w:val="clear" w:color="auto" w:fill="auto"/>
            <w:noWrap/>
            <w:vAlign w:val="center"/>
            <w:hideMark/>
          </w:tcPr>
          <w:p w:rsidR="00A574FC" w:rsidRPr="00242CAF" w:rsidRDefault="00A574FC" w:rsidP="00A574FC">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GET by Tokyo</w:t>
            </w:r>
          </w:p>
        </w:tc>
        <w:tc>
          <w:tcPr>
            <w:tcW w:w="1540" w:type="dxa"/>
            <w:tcBorders>
              <w:top w:val="nil"/>
              <w:left w:val="nil"/>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Washington:</w:t>
            </w:r>
          </w:p>
        </w:tc>
        <w:tc>
          <w:tcPr>
            <w:tcW w:w="3420" w:type="dxa"/>
            <w:tcBorders>
              <w:top w:val="nil"/>
              <w:left w:val="nil"/>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PUT by Tokyo with file renaming</w:t>
            </w:r>
          </w:p>
        </w:tc>
      </w:tr>
      <w:tr w:rsidR="00A574FC" w:rsidRPr="00242CAF" w:rsidTr="00DE1390">
        <w:trPr>
          <w:trHeight w:val="285"/>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Melbourne:</w:t>
            </w:r>
          </w:p>
        </w:tc>
        <w:tc>
          <w:tcPr>
            <w:tcW w:w="3900" w:type="dxa"/>
            <w:tcBorders>
              <w:top w:val="nil"/>
              <w:left w:val="nil"/>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PUT by Melbourne with file renaming</w:t>
            </w:r>
          </w:p>
        </w:tc>
        <w:tc>
          <w:tcPr>
            <w:tcW w:w="1540" w:type="dxa"/>
            <w:tcBorders>
              <w:top w:val="nil"/>
              <w:left w:val="nil"/>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Melbourne:</w:t>
            </w:r>
          </w:p>
        </w:tc>
        <w:tc>
          <w:tcPr>
            <w:tcW w:w="3420" w:type="dxa"/>
            <w:tcBorders>
              <w:top w:val="nil"/>
              <w:left w:val="nil"/>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PUT by Tokyo with file renaming</w:t>
            </w:r>
          </w:p>
        </w:tc>
      </w:tr>
      <w:tr w:rsidR="00A574FC" w:rsidRPr="00242CAF" w:rsidTr="00DE1390">
        <w:trPr>
          <w:trHeight w:val="285"/>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New Delhi</w:t>
            </w:r>
          </w:p>
        </w:tc>
        <w:tc>
          <w:tcPr>
            <w:tcW w:w="3900" w:type="dxa"/>
            <w:tcBorders>
              <w:top w:val="nil"/>
              <w:left w:val="nil"/>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PUT by New Delhi with file renaming</w:t>
            </w:r>
          </w:p>
        </w:tc>
        <w:tc>
          <w:tcPr>
            <w:tcW w:w="1540" w:type="dxa"/>
            <w:tcBorders>
              <w:top w:val="nil"/>
              <w:left w:val="nil"/>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 xml:space="preserve">New Delhi </w:t>
            </w:r>
          </w:p>
        </w:tc>
        <w:tc>
          <w:tcPr>
            <w:tcW w:w="3420" w:type="dxa"/>
            <w:tcBorders>
              <w:top w:val="nil"/>
              <w:left w:val="nil"/>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PUT by Tokyo with file renaming</w:t>
            </w:r>
          </w:p>
        </w:tc>
      </w:tr>
      <w:tr w:rsidR="00A574FC" w:rsidRPr="00242CAF" w:rsidTr="00DE1390">
        <w:trPr>
          <w:trHeight w:val="285"/>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Exeter:</w:t>
            </w:r>
          </w:p>
        </w:tc>
        <w:tc>
          <w:tcPr>
            <w:tcW w:w="3900" w:type="dxa"/>
            <w:tcBorders>
              <w:top w:val="nil"/>
              <w:left w:val="nil"/>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PUT by Exeter with file renaming</w:t>
            </w:r>
          </w:p>
        </w:tc>
        <w:tc>
          <w:tcPr>
            <w:tcW w:w="1540" w:type="dxa"/>
            <w:tcBorders>
              <w:top w:val="nil"/>
              <w:left w:val="nil"/>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Exeter:</w:t>
            </w:r>
          </w:p>
        </w:tc>
        <w:tc>
          <w:tcPr>
            <w:tcW w:w="3420" w:type="dxa"/>
            <w:tcBorders>
              <w:top w:val="nil"/>
              <w:left w:val="nil"/>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PUT by Tokyo with file renaming</w:t>
            </w:r>
          </w:p>
        </w:tc>
      </w:tr>
      <w:tr w:rsidR="00A574FC" w:rsidRPr="00242CAF" w:rsidTr="00DE1390">
        <w:trPr>
          <w:trHeight w:val="285"/>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 xml:space="preserve">Offenbach:   </w:t>
            </w:r>
          </w:p>
        </w:tc>
        <w:tc>
          <w:tcPr>
            <w:tcW w:w="3900" w:type="dxa"/>
            <w:tcBorders>
              <w:top w:val="nil"/>
              <w:left w:val="nil"/>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PUT by Offenbach with file renaming</w:t>
            </w:r>
          </w:p>
        </w:tc>
        <w:tc>
          <w:tcPr>
            <w:tcW w:w="1540" w:type="dxa"/>
            <w:tcBorders>
              <w:top w:val="nil"/>
              <w:left w:val="nil"/>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 xml:space="preserve">Offenbach:   </w:t>
            </w:r>
          </w:p>
        </w:tc>
        <w:tc>
          <w:tcPr>
            <w:tcW w:w="3420" w:type="dxa"/>
            <w:tcBorders>
              <w:top w:val="nil"/>
              <w:left w:val="nil"/>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PUT by Tokyo with file renaming</w:t>
            </w:r>
          </w:p>
        </w:tc>
      </w:tr>
      <w:tr w:rsidR="00A574FC" w:rsidRPr="00242CAF" w:rsidTr="00DE1390">
        <w:trPr>
          <w:trHeight w:val="285"/>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Beijing:</w:t>
            </w:r>
          </w:p>
        </w:tc>
        <w:tc>
          <w:tcPr>
            <w:tcW w:w="3900" w:type="dxa"/>
            <w:tcBorders>
              <w:top w:val="nil"/>
              <w:left w:val="nil"/>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PUT by Beijing with file renaming</w:t>
            </w:r>
          </w:p>
        </w:tc>
        <w:tc>
          <w:tcPr>
            <w:tcW w:w="1540" w:type="dxa"/>
            <w:tcBorders>
              <w:top w:val="nil"/>
              <w:left w:val="nil"/>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Beijing:</w:t>
            </w:r>
          </w:p>
        </w:tc>
        <w:tc>
          <w:tcPr>
            <w:tcW w:w="3420" w:type="dxa"/>
            <w:tcBorders>
              <w:top w:val="nil"/>
              <w:left w:val="nil"/>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GET by Beijing</w:t>
            </w:r>
          </w:p>
        </w:tc>
      </w:tr>
      <w:tr w:rsidR="00A574FC" w:rsidRPr="00242CAF" w:rsidTr="00DE1390">
        <w:trPr>
          <w:trHeight w:val="285"/>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Seoul:</w:t>
            </w:r>
          </w:p>
        </w:tc>
        <w:tc>
          <w:tcPr>
            <w:tcW w:w="3900" w:type="dxa"/>
            <w:tcBorders>
              <w:top w:val="nil"/>
              <w:left w:val="nil"/>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PUT by Seoul with file renaming</w:t>
            </w:r>
          </w:p>
        </w:tc>
        <w:tc>
          <w:tcPr>
            <w:tcW w:w="1540" w:type="dxa"/>
            <w:tcBorders>
              <w:top w:val="nil"/>
              <w:left w:val="nil"/>
              <w:bottom w:val="single" w:sz="4" w:space="0" w:color="auto"/>
              <w:right w:val="single" w:sz="4" w:space="0" w:color="auto"/>
            </w:tcBorders>
            <w:shd w:val="clear" w:color="auto" w:fill="auto"/>
            <w:noWrap/>
            <w:vAlign w:val="center"/>
            <w:hideMark/>
          </w:tcPr>
          <w:p w:rsidR="00A574FC" w:rsidRPr="00242CAF" w:rsidRDefault="00907EAB"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Seoul:</w:t>
            </w:r>
          </w:p>
        </w:tc>
        <w:tc>
          <w:tcPr>
            <w:tcW w:w="3420" w:type="dxa"/>
            <w:tcBorders>
              <w:top w:val="nil"/>
              <w:left w:val="nil"/>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PUT by Tokyo with file renaming</w:t>
            </w:r>
          </w:p>
        </w:tc>
      </w:tr>
      <w:tr w:rsidR="00A574FC" w:rsidRPr="00242CAF" w:rsidTr="00A574FC">
        <w:trPr>
          <w:trHeight w:val="285"/>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Hong Kong:</w:t>
            </w:r>
          </w:p>
        </w:tc>
        <w:tc>
          <w:tcPr>
            <w:tcW w:w="3900" w:type="dxa"/>
            <w:tcBorders>
              <w:top w:val="nil"/>
              <w:left w:val="nil"/>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PUT by Hong Kong with file renaming</w:t>
            </w:r>
          </w:p>
        </w:tc>
        <w:tc>
          <w:tcPr>
            <w:tcW w:w="1540" w:type="dxa"/>
            <w:tcBorders>
              <w:top w:val="nil"/>
              <w:left w:val="nil"/>
              <w:bottom w:val="single" w:sz="4" w:space="0" w:color="auto"/>
              <w:right w:val="single" w:sz="4" w:space="0" w:color="auto"/>
            </w:tcBorders>
            <w:shd w:val="clear" w:color="auto" w:fill="auto"/>
            <w:noWrap/>
            <w:vAlign w:val="center"/>
            <w:hideMark/>
          </w:tcPr>
          <w:p w:rsidR="00A574FC" w:rsidRPr="00242CAF" w:rsidRDefault="00907EAB"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Hong Kong:</w:t>
            </w:r>
          </w:p>
        </w:tc>
        <w:tc>
          <w:tcPr>
            <w:tcW w:w="3420" w:type="dxa"/>
            <w:tcBorders>
              <w:top w:val="nil"/>
              <w:left w:val="nil"/>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PUT by Tokyo with file renaming</w:t>
            </w:r>
          </w:p>
        </w:tc>
      </w:tr>
      <w:tr w:rsidR="00A574FC" w:rsidRPr="00242CAF" w:rsidTr="00A574FC">
        <w:trPr>
          <w:trHeight w:val="285"/>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Doha:</w:t>
            </w:r>
          </w:p>
        </w:tc>
        <w:tc>
          <w:tcPr>
            <w:tcW w:w="3900" w:type="dxa"/>
            <w:tcBorders>
              <w:top w:val="single" w:sz="4" w:space="0" w:color="auto"/>
              <w:left w:val="nil"/>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PUT by Doha with file renaming</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Doha:</w:t>
            </w:r>
          </w:p>
        </w:tc>
        <w:tc>
          <w:tcPr>
            <w:tcW w:w="3420" w:type="dxa"/>
            <w:tcBorders>
              <w:top w:val="single" w:sz="4" w:space="0" w:color="auto"/>
              <w:left w:val="nil"/>
              <w:bottom w:val="single" w:sz="4" w:space="0" w:color="auto"/>
              <w:right w:val="single" w:sz="4" w:space="0" w:color="auto"/>
            </w:tcBorders>
            <w:shd w:val="clear" w:color="auto" w:fill="auto"/>
            <w:noWrap/>
            <w:vAlign w:val="center"/>
            <w:hideMark/>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PUT by Tokyo with file renaming</w:t>
            </w:r>
          </w:p>
        </w:tc>
      </w:tr>
      <w:tr w:rsidR="00A574FC" w:rsidRPr="00242CAF" w:rsidTr="00A574FC">
        <w:trPr>
          <w:trHeight w:val="285"/>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574FC" w:rsidRPr="00242CAF" w:rsidRDefault="00907EAB"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Hanoi:</w:t>
            </w:r>
          </w:p>
        </w:tc>
        <w:tc>
          <w:tcPr>
            <w:tcW w:w="3900" w:type="dxa"/>
            <w:tcBorders>
              <w:top w:val="single" w:sz="4" w:space="0" w:color="auto"/>
              <w:left w:val="nil"/>
              <w:bottom w:val="single" w:sz="4" w:space="0" w:color="auto"/>
              <w:right w:val="single" w:sz="4" w:space="0" w:color="auto"/>
            </w:tcBorders>
            <w:shd w:val="clear" w:color="auto" w:fill="auto"/>
            <w:noWrap/>
            <w:vAlign w:val="center"/>
          </w:tcPr>
          <w:p w:rsidR="00A574FC" w:rsidRPr="00242CAF" w:rsidRDefault="00907EAB" w:rsidP="00907EAB">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PUT by Hanoi with file renaming</w:t>
            </w:r>
          </w:p>
        </w:tc>
        <w:tc>
          <w:tcPr>
            <w:tcW w:w="1540" w:type="dxa"/>
            <w:tcBorders>
              <w:top w:val="single" w:sz="4" w:space="0" w:color="auto"/>
              <w:left w:val="nil"/>
              <w:bottom w:val="single" w:sz="4" w:space="0" w:color="auto"/>
              <w:right w:val="single" w:sz="4" w:space="0" w:color="auto"/>
            </w:tcBorders>
            <w:shd w:val="clear" w:color="auto" w:fill="auto"/>
            <w:noWrap/>
            <w:vAlign w:val="center"/>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Hanoi</w:t>
            </w:r>
          </w:p>
        </w:tc>
        <w:tc>
          <w:tcPr>
            <w:tcW w:w="3420" w:type="dxa"/>
            <w:tcBorders>
              <w:top w:val="single" w:sz="4" w:space="0" w:color="auto"/>
              <w:left w:val="nil"/>
              <w:bottom w:val="single" w:sz="4" w:space="0" w:color="auto"/>
              <w:right w:val="single" w:sz="4" w:space="0" w:color="auto"/>
            </w:tcBorders>
            <w:shd w:val="clear" w:color="auto" w:fill="auto"/>
            <w:noWrap/>
            <w:vAlign w:val="center"/>
          </w:tcPr>
          <w:p w:rsidR="00A574FC" w:rsidRPr="00242CAF" w:rsidRDefault="00A574FC"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PUT by Tokyo with file renaming</w:t>
            </w:r>
          </w:p>
        </w:tc>
      </w:tr>
      <w:tr w:rsidR="00F76FA8" w:rsidRPr="00242CAF" w:rsidTr="00A574FC">
        <w:trPr>
          <w:trHeight w:val="285"/>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6FA8" w:rsidRPr="00242CAF" w:rsidRDefault="00F76FA8"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 xml:space="preserve">Nay </w:t>
            </w:r>
            <w:proofErr w:type="spellStart"/>
            <w:r w:rsidRPr="00242CAF">
              <w:rPr>
                <w:rFonts w:asciiTheme="majorHAnsi" w:eastAsia="ＭＳ Ｐゴシック" w:hAnsiTheme="majorHAnsi" w:cs="ＭＳ Ｐゴシック"/>
                <w:color w:val="000000"/>
                <w:sz w:val="21"/>
                <w:lang w:eastAsia="ja-JP"/>
              </w:rPr>
              <w:t>Pyi</w:t>
            </w:r>
            <w:proofErr w:type="spellEnd"/>
            <w:r w:rsidRPr="00242CAF">
              <w:rPr>
                <w:rFonts w:asciiTheme="majorHAnsi" w:eastAsia="ＭＳ Ｐゴシック" w:hAnsiTheme="majorHAnsi" w:cs="ＭＳ Ｐゴシック"/>
                <w:color w:val="000000"/>
                <w:sz w:val="21"/>
                <w:lang w:eastAsia="ja-JP"/>
              </w:rPr>
              <w:t xml:space="preserve"> Taw</w:t>
            </w:r>
          </w:p>
        </w:tc>
        <w:tc>
          <w:tcPr>
            <w:tcW w:w="3900" w:type="dxa"/>
            <w:tcBorders>
              <w:top w:val="single" w:sz="4" w:space="0" w:color="auto"/>
              <w:left w:val="nil"/>
              <w:bottom w:val="single" w:sz="4" w:space="0" w:color="auto"/>
              <w:right w:val="single" w:sz="4" w:space="0" w:color="auto"/>
            </w:tcBorders>
            <w:shd w:val="clear" w:color="auto" w:fill="auto"/>
            <w:noWrap/>
            <w:vAlign w:val="center"/>
          </w:tcPr>
          <w:p w:rsidR="00F76FA8" w:rsidRPr="00242CAF" w:rsidRDefault="00F76FA8" w:rsidP="00F76FA8">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 xml:space="preserve">PUT by Nay </w:t>
            </w:r>
            <w:proofErr w:type="spellStart"/>
            <w:r w:rsidRPr="00242CAF">
              <w:rPr>
                <w:rFonts w:asciiTheme="majorHAnsi" w:eastAsia="ＭＳ Ｐゴシック" w:hAnsiTheme="majorHAnsi" w:cs="ＭＳ Ｐゴシック"/>
                <w:color w:val="000000"/>
                <w:sz w:val="21"/>
                <w:lang w:eastAsia="ja-JP"/>
              </w:rPr>
              <w:t>Pyi</w:t>
            </w:r>
            <w:proofErr w:type="spellEnd"/>
            <w:r w:rsidRPr="00242CAF">
              <w:rPr>
                <w:rFonts w:asciiTheme="majorHAnsi" w:eastAsia="ＭＳ Ｐゴシック" w:hAnsiTheme="majorHAnsi" w:cs="ＭＳ Ｐゴシック"/>
                <w:color w:val="000000"/>
                <w:sz w:val="21"/>
                <w:lang w:eastAsia="ja-JP"/>
              </w:rPr>
              <w:t xml:space="preserve"> Taw with file renaming</w:t>
            </w:r>
          </w:p>
        </w:tc>
        <w:tc>
          <w:tcPr>
            <w:tcW w:w="1540" w:type="dxa"/>
            <w:tcBorders>
              <w:top w:val="single" w:sz="4" w:space="0" w:color="auto"/>
              <w:left w:val="nil"/>
              <w:bottom w:val="single" w:sz="4" w:space="0" w:color="auto"/>
              <w:right w:val="single" w:sz="4" w:space="0" w:color="auto"/>
            </w:tcBorders>
            <w:shd w:val="clear" w:color="auto" w:fill="auto"/>
            <w:noWrap/>
            <w:vAlign w:val="center"/>
          </w:tcPr>
          <w:p w:rsidR="00F76FA8" w:rsidRPr="00242CAF" w:rsidRDefault="00F76FA8"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 xml:space="preserve">Nay </w:t>
            </w:r>
            <w:proofErr w:type="spellStart"/>
            <w:r w:rsidRPr="00242CAF">
              <w:rPr>
                <w:rFonts w:asciiTheme="majorHAnsi" w:eastAsia="ＭＳ Ｐゴシック" w:hAnsiTheme="majorHAnsi" w:cs="ＭＳ Ｐゴシック"/>
                <w:color w:val="000000"/>
                <w:sz w:val="21"/>
                <w:lang w:eastAsia="ja-JP"/>
              </w:rPr>
              <w:t>Pyi</w:t>
            </w:r>
            <w:proofErr w:type="spellEnd"/>
            <w:r w:rsidRPr="00242CAF">
              <w:rPr>
                <w:rFonts w:asciiTheme="majorHAnsi" w:eastAsia="ＭＳ Ｐゴシック" w:hAnsiTheme="majorHAnsi" w:cs="ＭＳ Ｐゴシック"/>
                <w:color w:val="000000"/>
                <w:sz w:val="21"/>
                <w:lang w:eastAsia="ja-JP"/>
              </w:rPr>
              <w:t xml:space="preserve"> Taw</w:t>
            </w:r>
          </w:p>
        </w:tc>
        <w:tc>
          <w:tcPr>
            <w:tcW w:w="3420" w:type="dxa"/>
            <w:tcBorders>
              <w:top w:val="single" w:sz="4" w:space="0" w:color="auto"/>
              <w:left w:val="nil"/>
              <w:bottom w:val="single" w:sz="4" w:space="0" w:color="auto"/>
              <w:right w:val="single" w:sz="4" w:space="0" w:color="auto"/>
            </w:tcBorders>
            <w:shd w:val="clear" w:color="auto" w:fill="auto"/>
            <w:noWrap/>
            <w:vAlign w:val="center"/>
          </w:tcPr>
          <w:p w:rsidR="00F76FA8" w:rsidRPr="00242CAF" w:rsidRDefault="00F76FA8"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PUT by Tokyo with file renaming</w:t>
            </w:r>
          </w:p>
        </w:tc>
      </w:tr>
      <w:tr w:rsidR="00F76FA8" w:rsidRPr="00242CAF" w:rsidTr="00A574FC">
        <w:trPr>
          <w:trHeight w:val="285"/>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6FA8" w:rsidRPr="00242CAF" w:rsidRDefault="00F76FA8"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Dhaka</w:t>
            </w:r>
          </w:p>
        </w:tc>
        <w:tc>
          <w:tcPr>
            <w:tcW w:w="3900" w:type="dxa"/>
            <w:tcBorders>
              <w:top w:val="single" w:sz="4" w:space="0" w:color="auto"/>
              <w:left w:val="nil"/>
              <w:bottom w:val="single" w:sz="4" w:space="0" w:color="auto"/>
              <w:right w:val="single" w:sz="4" w:space="0" w:color="auto"/>
            </w:tcBorders>
            <w:shd w:val="clear" w:color="auto" w:fill="auto"/>
            <w:noWrap/>
            <w:vAlign w:val="center"/>
          </w:tcPr>
          <w:p w:rsidR="00F76FA8" w:rsidRPr="00242CAF" w:rsidRDefault="00F76FA8" w:rsidP="00F76FA8">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PUT by Dhaka with file renaming</w:t>
            </w:r>
          </w:p>
        </w:tc>
        <w:tc>
          <w:tcPr>
            <w:tcW w:w="1540" w:type="dxa"/>
            <w:tcBorders>
              <w:top w:val="single" w:sz="4" w:space="0" w:color="auto"/>
              <w:left w:val="nil"/>
              <w:bottom w:val="single" w:sz="4" w:space="0" w:color="auto"/>
              <w:right w:val="single" w:sz="4" w:space="0" w:color="auto"/>
            </w:tcBorders>
            <w:shd w:val="clear" w:color="auto" w:fill="auto"/>
            <w:noWrap/>
            <w:vAlign w:val="center"/>
          </w:tcPr>
          <w:p w:rsidR="00F76FA8" w:rsidRPr="00242CAF" w:rsidRDefault="00F76FA8"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Dhaka</w:t>
            </w:r>
          </w:p>
        </w:tc>
        <w:tc>
          <w:tcPr>
            <w:tcW w:w="3420" w:type="dxa"/>
            <w:tcBorders>
              <w:top w:val="single" w:sz="4" w:space="0" w:color="auto"/>
              <w:left w:val="nil"/>
              <w:bottom w:val="single" w:sz="4" w:space="0" w:color="auto"/>
              <w:right w:val="single" w:sz="4" w:space="0" w:color="auto"/>
            </w:tcBorders>
            <w:shd w:val="clear" w:color="auto" w:fill="auto"/>
            <w:noWrap/>
            <w:vAlign w:val="center"/>
          </w:tcPr>
          <w:p w:rsidR="00F76FA8" w:rsidRPr="00242CAF" w:rsidRDefault="00F76FA8"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PUT by Tokyo with file renaming</w:t>
            </w:r>
          </w:p>
        </w:tc>
      </w:tr>
      <w:tr w:rsidR="00F76FA8" w:rsidRPr="00242CAF" w:rsidTr="00A574FC">
        <w:trPr>
          <w:trHeight w:val="285"/>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6FA8" w:rsidRPr="00242CAF" w:rsidRDefault="00F76FA8"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Ulaanbaatar</w:t>
            </w:r>
          </w:p>
        </w:tc>
        <w:tc>
          <w:tcPr>
            <w:tcW w:w="3900" w:type="dxa"/>
            <w:tcBorders>
              <w:top w:val="single" w:sz="4" w:space="0" w:color="auto"/>
              <w:left w:val="nil"/>
              <w:bottom w:val="single" w:sz="4" w:space="0" w:color="auto"/>
              <w:right w:val="single" w:sz="4" w:space="0" w:color="auto"/>
            </w:tcBorders>
            <w:shd w:val="clear" w:color="auto" w:fill="auto"/>
            <w:noWrap/>
            <w:vAlign w:val="center"/>
          </w:tcPr>
          <w:p w:rsidR="00F76FA8" w:rsidRPr="00242CAF" w:rsidRDefault="00F76FA8" w:rsidP="00F76FA8">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PUT by Ulaanbaatar with file renaming</w:t>
            </w:r>
          </w:p>
        </w:tc>
        <w:tc>
          <w:tcPr>
            <w:tcW w:w="1540" w:type="dxa"/>
            <w:tcBorders>
              <w:top w:val="single" w:sz="4" w:space="0" w:color="auto"/>
              <w:left w:val="nil"/>
              <w:bottom w:val="single" w:sz="4" w:space="0" w:color="auto"/>
              <w:right w:val="single" w:sz="4" w:space="0" w:color="auto"/>
            </w:tcBorders>
            <w:shd w:val="clear" w:color="auto" w:fill="auto"/>
            <w:noWrap/>
            <w:vAlign w:val="center"/>
          </w:tcPr>
          <w:p w:rsidR="00F76FA8" w:rsidRPr="00242CAF" w:rsidRDefault="00F76FA8"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Ulaanbaatar</w:t>
            </w:r>
          </w:p>
        </w:tc>
        <w:tc>
          <w:tcPr>
            <w:tcW w:w="3420" w:type="dxa"/>
            <w:tcBorders>
              <w:top w:val="single" w:sz="4" w:space="0" w:color="auto"/>
              <w:left w:val="nil"/>
              <w:bottom w:val="single" w:sz="4" w:space="0" w:color="auto"/>
              <w:right w:val="single" w:sz="4" w:space="0" w:color="auto"/>
            </w:tcBorders>
            <w:shd w:val="clear" w:color="auto" w:fill="auto"/>
            <w:noWrap/>
            <w:vAlign w:val="center"/>
          </w:tcPr>
          <w:p w:rsidR="00F76FA8" w:rsidRPr="00242CAF" w:rsidRDefault="00F76FA8" w:rsidP="00DE1390">
            <w:pPr>
              <w:spacing w:after="0" w:line="240" w:lineRule="auto"/>
              <w:rPr>
                <w:rFonts w:asciiTheme="majorHAnsi" w:eastAsia="ＭＳ Ｐゴシック" w:hAnsiTheme="majorHAnsi" w:cs="ＭＳ Ｐゴシック"/>
                <w:color w:val="000000"/>
                <w:sz w:val="21"/>
                <w:lang w:eastAsia="ja-JP"/>
              </w:rPr>
            </w:pPr>
            <w:r w:rsidRPr="00242CAF">
              <w:rPr>
                <w:rFonts w:asciiTheme="majorHAnsi" w:eastAsia="ＭＳ Ｐゴシック" w:hAnsiTheme="majorHAnsi" w:cs="ＭＳ Ｐゴシック"/>
                <w:color w:val="000000"/>
                <w:sz w:val="21"/>
                <w:lang w:eastAsia="ja-JP"/>
              </w:rPr>
              <w:t>PUT by Tokyo with file renaming</w:t>
            </w:r>
          </w:p>
        </w:tc>
      </w:tr>
    </w:tbl>
    <w:p w:rsidR="00A574FC" w:rsidRPr="00242CAF" w:rsidRDefault="00907EAB" w:rsidP="00A574FC">
      <w:pPr>
        <w:rPr>
          <w:rFonts w:asciiTheme="majorHAnsi" w:hAnsiTheme="majorHAnsi"/>
          <w:lang w:eastAsia="ja-JP"/>
        </w:rPr>
      </w:pPr>
      <w:r w:rsidRPr="00242CAF">
        <w:rPr>
          <w:rFonts w:asciiTheme="majorHAnsi" w:hAnsiTheme="majorHAnsi" w:cs="Times New Roman"/>
          <w:sz w:val="24"/>
          <w:szCs w:val="24"/>
          <w:lang w:eastAsia="ja-JP"/>
        </w:rPr>
        <w:t>Note) GTS file naming convention is used in these file exchange</w:t>
      </w:r>
    </w:p>
    <w:p w:rsidR="00B13DCC" w:rsidRPr="00242CAF" w:rsidRDefault="00B13DCC" w:rsidP="00B13DCC">
      <w:pPr>
        <w:pStyle w:val="2"/>
        <w:numPr>
          <w:ilvl w:val="0"/>
          <w:numId w:val="5"/>
        </w:numPr>
        <w:rPr>
          <w:rFonts w:eastAsia="ＭＳ 明朝"/>
          <w:lang w:eastAsia="ja-JP"/>
        </w:rPr>
      </w:pPr>
      <w:r w:rsidRPr="00242CAF">
        <w:rPr>
          <w:rFonts w:eastAsia="ＭＳ 明朝"/>
          <w:lang w:eastAsia="ja-JP"/>
        </w:rPr>
        <w:t>WIS</w:t>
      </w:r>
    </w:p>
    <w:p w:rsidR="00907EAB" w:rsidRPr="00242CAF" w:rsidRDefault="00907EAB" w:rsidP="00907EAB">
      <w:pPr>
        <w:rPr>
          <w:rFonts w:asciiTheme="majorHAnsi" w:hAnsiTheme="majorHAnsi" w:cs="Times New Roman"/>
          <w:sz w:val="24"/>
          <w:szCs w:val="24"/>
          <w:lang w:eastAsia="ja-JP"/>
        </w:rPr>
      </w:pPr>
      <w:r w:rsidRPr="00242CAF">
        <w:rPr>
          <w:rFonts w:asciiTheme="majorHAnsi" w:hAnsiTheme="majorHAnsi" w:cs="Times New Roman"/>
          <w:sz w:val="24"/>
          <w:szCs w:val="24"/>
          <w:lang w:eastAsia="ja-JP"/>
        </w:rPr>
        <w:t>3.1 Status of JMA</w:t>
      </w:r>
    </w:p>
    <w:p w:rsidR="00907EAB" w:rsidRPr="00242CAF" w:rsidRDefault="00907EAB" w:rsidP="00907EAB">
      <w:pPr>
        <w:pStyle w:val="a3"/>
        <w:numPr>
          <w:ilvl w:val="1"/>
          <w:numId w:val="6"/>
        </w:numPr>
        <w:rPr>
          <w:rFonts w:asciiTheme="majorHAnsi" w:hAnsiTheme="majorHAnsi" w:cs="Times New Roman"/>
          <w:lang w:eastAsia="ja-JP"/>
        </w:rPr>
      </w:pPr>
      <w:r w:rsidRPr="00242CAF">
        <w:rPr>
          <w:rFonts w:asciiTheme="majorHAnsi" w:hAnsiTheme="majorHAnsi" w:cs="Times New Roman"/>
          <w:lang w:eastAsia="ja-JP"/>
        </w:rPr>
        <w:t>Global Information System Centre (GISC)</w:t>
      </w:r>
    </w:p>
    <w:p w:rsidR="00907EAB" w:rsidRPr="00242CAF" w:rsidRDefault="00907EAB" w:rsidP="00907EAB">
      <w:pPr>
        <w:pStyle w:val="a3"/>
        <w:numPr>
          <w:ilvl w:val="1"/>
          <w:numId w:val="6"/>
        </w:numPr>
        <w:rPr>
          <w:rFonts w:asciiTheme="majorHAnsi" w:hAnsiTheme="majorHAnsi" w:cs="Times New Roman"/>
          <w:lang w:eastAsia="ja-JP"/>
        </w:rPr>
      </w:pPr>
      <w:r w:rsidRPr="00242CAF">
        <w:rPr>
          <w:rFonts w:asciiTheme="majorHAnsi" w:hAnsiTheme="majorHAnsi" w:cs="Times New Roman"/>
          <w:lang w:eastAsia="ja-JP"/>
        </w:rPr>
        <w:t xml:space="preserve">8 Data Collection or Production </w:t>
      </w:r>
      <w:proofErr w:type="spellStart"/>
      <w:r w:rsidRPr="00242CAF">
        <w:rPr>
          <w:rFonts w:asciiTheme="majorHAnsi" w:hAnsiTheme="majorHAnsi" w:cs="Times New Roman"/>
          <w:lang w:eastAsia="ja-JP"/>
        </w:rPr>
        <w:t>Centres</w:t>
      </w:r>
      <w:proofErr w:type="spellEnd"/>
      <w:r w:rsidRPr="00242CAF">
        <w:rPr>
          <w:rFonts w:asciiTheme="majorHAnsi" w:hAnsiTheme="majorHAnsi" w:cs="Times New Roman"/>
          <w:lang w:eastAsia="ja-JP"/>
        </w:rPr>
        <w:t xml:space="preserve"> (DCPCs)</w:t>
      </w:r>
    </w:p>
    <w:p w:rsidR="00907EAB" w:rsidRPr="00242CAF" w:rsidRDefault="00907EAB" w:rsidP="00907EAB">
      <w:pPr>
        <w:pStyle w:val="a3"/>
        <w:numPr>
          <w:ilvl w:val="2"/>
          <w:numId w:val="6"/>
        </w:numPr>
        <w:rPr>
          <w:rFonts w:asciiTheme="majorHAnsi" w:hAnsiTheme="majorHAnsi" w:cs="Times New Roman"/>
          <w:lang w:eastAsia="ja-JP"/>
        </w:rPr>
      </w:pPr>
      <w:r w:rsidRPr="00242CAF">
        <w:rPr>
          <w:rFonts w:asciiTheme="majorHAnsi" w:hAnsiTheme="majorHAnsi" w:cs="Times New Roman"/>
          <w:lang w:eastAsia="ja-JP"/>
        </w:rPr>
        <w:t>RTH</w:t>
      </w:r>
    </w:p>
    <w:p w:rsidR="00907EAB" w:rsidRPr="00242CAF" w:rsidRDefault="00907EAB" w:rsidP="00907EAB">
      <w:pPr>
        <w:pStyle w:val="a3"/>
        <w:numPr>
          <w:ilvl w:val="2"/>
          <w:numId w:val="6"/>
        </w:numPr>
        <w:rPr>
          <w:rFonts w:asciiTheme="majorHAnsi" w:hAnsiTheme="majorHAnsi" w:cs="Times New Roman"/>
          <w:lang w:eastAsia="ja-JP"/>
        </w:rPr>
      </w:pPr>
      <w:r w:rsidRPr="00242CAF">
        <w:rPr>
          <w:rFonts w:asciiTheme="majorHAnsi" w:hAnsiTheme="majorHAnsi" w:cs="Times New Roman"/>
          <w:lang w:eastAsia="ja-JP"/>
        </w:rPr>
        <w:t>RSMC-Typhoon</w:t>
      </w:r>
    </w:p>
    <w:p w:rsidR="00907EAB" w:rsidRPr="00242CAF" w:rsidRDefault="00907EAB" w:rsidP="00907EAB">
      <w:pPr>
        <w:pStyle w:val="a3"/>
        <w:numPr>
          <w:ilvl w:val="2"/>
          <w:numId w:val="6"/>
        </w:numPr>
        <w:rPr>
          <w:rFonts w:asciiTheme="majorHAnsi" w:hAnsiTheme="majorHAnsi" w:cs="Times New Roman"/>
          <w:lang w:eastAsia="ja-JP"/>
        </w:rPr>
      </w:pPr>
      <w:r w:rsidRPr="00242CAF">
        <w:rPr>
          <w:rFonts w:asciiTheme="majorHAnsi" w:hAnsiTheme="majorHAnsi" w:cs="Times New Roman"/>
          <w:lang w:eastAsia="ja-JP"/>
        </w:rPr>
        <w:t>RSMC-Geographical</w:t>
      </w:r>
    </w:p>
    <w:p w:rsidR="00907EAB" w:rsidRPr="00242CAF" w:rsidRDefault="00907EAB" w:rsidP="00907EAB">
      <w:pPr>
        <w:pStyle w:val="a3"/>
        <w:numPr>
          <w:ilvl w:val="2"/>
          <w:numId w:val="6"/>
        </w:numPr>
        <w:rPr>
          <w:rFonts w:asciiTheme="majorHAnsi" w:hAnsiTheme="majorHAnsi" w:cs="Times New Roman"/>
          <w:lang w:eastAsia="ja-JP"/>
        </w:rPr>
      </w:pPr>
      <w:r w:rsidRPr="00242CAF">
        <w:rPr>
          <w:rFonts w:asciiTheme="majorHAnsi" w:hAnsiTheme="majorHAnsi" w:cs="Times New Roman"/>
          <w:lang w:eastAsia="ja-JP"/>
        </w:rPr>
        <w:t>RSMC-ATM</w:t>
      </w:r>
      <w:r w:rsidR="006420AA" w:rsidRPr="00242CAF">
        <w:rPr>
          <w:rFonts w:asciiTheme="majorHAnsi" w:hAnsiTheme="majorHAnsi" w:cs="Times New Roman"/>
          <w:lang w:eastAsia="ja-JP"/>
        </w:rPr>
        <w:t>/EER</w:t>
      </w:r>
    </w:p>
    <w:p w:rsidR="00907EAB" w:rsidRPr="00242CAF" w:rsidRDefault="00907EAB" w:rsidP="00907EAB">
      <w:pPr>
        <w:pStyle w:val="a3"/>
        <w:numPr>
          <w:ilvl w:val="2"/>
          <w:numId w:val="6"/>
        </w:numPr>
        <w:rPr>
          <w:rFonts w:asciiTheme="majorHAnsi" w:hAnsiTheme="majorHAnsi" w:cs="Times New Roman"/>
          <w:lang w:eastAsia="ja-JP"/>
        </w:rPr>
      </w:pPr>
      <w:r w:rsidRPr="00242CAF">
        <w:rPr>
          <w:rFonts w:asciiTheme="majorHAnsi" w:hAnsiTheme="majorHAnsi" w:cs="Times New Roman"/>
          <w:lang w:eastAsia="ja-JP"/>
        </w:rPr>
        <w:t>Satellite Centre</w:t>
      </w:r>
    </w:p>
    <w:p w:rsidR="00907EAB" w:rsidRPr="00242CAF" w:rsidRDefault="00907EAB" w:rsidP="00907EAB">
      <w:pPr>
        <w:pStyle w:val="a3"/>
        <w:numPr>
          <w:ilvl w:val="2"/>
          <w:numId w:val="6"/>
        </w:numPr>
        <w:rPr>
          <w:rFonts w:asciiTheme="majorHAnsi" w:hAnsiTheme="majorHAnsi" w:cs="Times New Roman"/>
          <w:lang w:eastAsia="ja-JP"/>
        </w:rPr>
      </w:pPr>
      <w:r w:rsidRPr="00242CAF">
        <w:rPr>
          <w:rFonts w:asciiTheme="majorHAnsi" w:hAnsiTheme="majorHAnsi" w:cs="Times New Roman"/>
          <w:lang w:eastAsia="ja-JP"/>
        </w:rPr>
        <w:t>GPC-LRF (Forecast)</w:t>
      </w:r>
    </w:p>
    <w:p w:rsidR="006420AA" w:rsidRPr="00242CAF" w:rsidRDefault="00907EAB" w:rsidP="006420AA">
      <w:pPr>
        <w:pStyle w:val="a3"/>
        <w:numPr>
          <w:ilvl w:val="2"/>
          <w:numId w:val="6"/>
        </w:numPr>
        <w:rPr>
          <w:rFonts w:asciiTheme="majorHAnsi" w:hAnsiTheme="majorHAnsi" w:cs="Times New Roman"/>
          <w:lang w:eastAsia="ja-JP"/>
        </w:rPr>
      </w:pPr>
      <w:r w:rsidRPr="00242CAF">
        <w:rPr>
          <w:rFonts w:asciiTheme="majorHAnsi" w:hAnsiTheme="majorHAnsi" w:cs="Times New Roman"/>
          <w:lang w:eastAsia="ja-JP"/>
        </w:rPr>
        <w:t>RCC (Tokyo Climate Centre)</w:t>
      </w:r>
    </w:p>
    <w:p w:rsidR="00907EAB" w:rsidRPr="00242CAF" w:rsidRDefault="00907EAB" w:rsidP="00907EAB">
      <w:pPr>
        <w:pStyle w:val="a3"/>
        <w:numPr>
          <w:ilvl w:val="2"/>
          <w:numId w:val="6"/>
        </w:numPr>
        <w:rPr>
          <w:rFonts w:asciiTheme="majorHAnsi" w:hAnsiTheme="majorHAnsi"/>
          <w:lang w:eastAsia="ja-JP"/>
        </w:rPr>
      </w:pPr>
      <w:r w:rsidRPr="00242CAF">
        <w:rPr>
          <w:rFonts w:asciiTheme="majorHAnsi" w:hAnsiTheme="majorHAnsi" w:cs="Times New Roman"/>
          <w:lang w:eastAsia="ja-JP"/>
        </w:rPr>
        <w:t>WDC-GG (Greenhouse Gases)3.2 GISC Tokyo</w:t>
      </w:r>
    </w:p>
    <w:p w:rsidR="00907EAB" w:rsidRPr="00242CAF" w:rsidRDefault="00907EAB" w:rsidP="00907EAB">
      <w:pPr>
        <w:ind w:left="420"/>
        <w:rPr>
          <w:rFonts w:asciiTheme="majorHAnsi" w:hAnsiTheme="majorHAnsi" w:cs="Times New Roman"/>
          <w:lang w:eastAsia="ja-JP"/>
        </w:rPr>
      </w:pPr>
      <w:r w:rsidRPr="00242CAF">
        <w:rPr>
          <w:rFonts w:asciiTheme="majorHAnsi" w:hAnsiTheme="majorHAnsi" w:cs="Times New Roman"/>
          <w:lang w:eastAsia="ja-JP"/>
        </w:rPr>
        <w:t>Services:</w:t>
      </w:r>
    </w:p>
    <w:p w:rsidR="00907EAB" w:rsidRPr="00242CAF" w:rsidRDefault="00907EAB" w:rsidP="00907EAB">
      <w:pPr>
        <w:pStyle w:val="a3"/>
        <w:numPr>
          <w:ilvl w:val="1"/>
          <w:numId w:val="7"/>
        </w:numPr>
        <w:rPr>
          <w:rFonts w:asciiTheme="majorHAnsi" w:hAnsiTheme="majorHAnsi" w:cs="Times New Roman"/>
          <w:lang w:eastAsia="ja-JP"/>
        </w:rPr>
      </w:pPr>
      <w:r w:rsidRPr="00242CAF">
        <w:rPr>
          <w:rFonts w:asciiTheme="majorHAnsi" w:hAnsiTheme="majorHAnsi"/>
          <w:lang w:eastAsia="ja-JP"/>
        </w:rPr>
        <w:t>Part A - Global Telecommunication System (GTS)</w:t>
      </w:r>
    </w:p>
    <w:p w:rsidR="00907EAB" w:rsidRPr="00242CAF" w:rsidRDefault="00907EAB" w:rsidP="00907EAB">
      <w:pPr>
        <w:pStyle w:val="a3"/>
        <w:numPr>
          <w:ilvl w:val="1"/>
          <w:numId w:val="7"/>
        </w:numPr>
        <w:rPr>
          <w:rFonts w:asciiTheme="majorHAnsi" w:hAnsiTheme="majorHAnsi"/>
          <w:lang w:eastAsia="ja-JP"/>
        </w:rPr>
      </w:pPr>
      <w:r w:rsidRPr="00242CAF">
        <w:rPr>
          <w:rFonts w:asciiTheme="majorHAnsi" w:hAnsiTheme="majorHAnsi"/>
          <w:lang w:eastAsia="ja-JP"/>
        </w:rPr>
        <w:t>Part B - Data Discovery, Access and Retrieval (DAR) Services [Internet]</w:t>
      </w:r>
    </w:p>
    <w:p w:rsidR="00907EAB" w:rsidRPr="00242CAF" w:rsidRDefault="00907EAB" w:rsidP="00907EAB">
      <w:pPr>
        <w:pStyle w:val="a3"/>
        <w:numPr>
          <w:ilvl w:val="2"/>
          <w:numId w:val="7"/>
        </w:numPr>
        <w:rPr>
          <w:rFonts w:asciiTheme="majorHAnsi" w:hAnsiTheme="majorHAnsi"/>
          <w:lang w:eastAsia="ja-JP"/>
        </w:rPr>
      </w:pPr>
      <w:r w:rsidRPr="00242CAF">
        <w:rPr>
          <w:rFonts w:asciiTheme="majorHAnsi" w:hAnsiTheme="majorHAnsi"/>
          <w:lang w:eastAsia="ja-JP"/>
        </w:rPr>
        <w:t>Metadata management</w:t>
      </w:r>
    </w:p>
    <w:p w:rsidR="00907EAB" w:rsidRPr="00242CAF" w:rsidRDefault="00907EAB" w:rsidP="00907EAB">
      <w:pPr>
        <w:pStyle w:val="a3"/>
        <w:numPr>
          <w:ilvl w:val="2"/>
          <w:numId w:val="7"/>
        </w:numPr>
        <w:rPr>
          <w:rFonts w:asciiTheme="majorHAnsi" w:hAnsiTheme="majorHAnsi"/>
          <w:lang w:eastAsia="ja-JP"/>
        </w:rPr>
      </w:pPr>
      <w:r w:rsidRPr="00242CAF">
        <w:rPr>
          <w:rFonts w:asciiTheme="majorHAnsi" w:hAnsiTheme="majorHAnsi"/>
          <w:lang w:eastAsia="ja-JP"/>
        </w:rPr>
        <w:t>Metadata search</w:t>
      </w:r>
    </w:p>
    <w:p w:rsidR="00907EAB" w:rsidRPr="00242CAF" w:rsidRDefault="00907EAB" w:rsidP="00907EAB">
      <w:pPr>
        <w:pStyle w:val="a3"/>
        <w:numPr>
          <w:ilvl w:val="2"/>
          <w:numId w:val="7"/>
        </w:numPr>
        <w:rPr>
          <w:rFonts w:asciiTheme="majorHAnsi" w:hAnsiTheme="majorHAnsi"/>
          <w:lang w:eastAsia="ja-JP"/>
        </w:rPr>
      </w:pPr>
      <w:r w:rsidRPr="00242CAF">
        <w:rPr>
          <w:rFonts w:asciiTheme="majorHAnsi" w:hAnsiTheme="majorHAnsi"/>
          <w:lang w:eastAsia="ja-JP"/>
        </w:rPr>
        <w:t>Web interface for metadata creation and modification</w:t>
      </w:r>
    </w:p>
    <w:p w:rsidR="00907EAB" w:rsidRPr="00242CAF" w:rsidRDefault="00907EAB" w:rsidP="00907EAB">
      <w:pPr>
        <w:pStyle w:val="a3"/>
        <w:numPr>
          <w:ilvl w:val="1"/>
          <w:numId w:val="7"/>
        </w:numPr>
        <w:rPr>
          <w:rFonts w:asciiTheme="majorHAnsi" w:hAnsiTheme="majorHAnsi"/>
          <w:lang w:eastAsia="ja-JP"/>
        </w:rPr>
      </w:pPr>
      <w:r w:rsidRPr="00242CAF">
        <w:rPr>
          <w:rFonts w:asciiTheme="majorHAnsi" w:hAnsiTheme="majorHAnsi"/>
          <w:lang w:eastAsia="ja-JP"/>
        </w:rPr>
        <w:lastRenderedPageBreak/>
        <w:t>GISC cache</w:t>
      </w:r>
    </w:p>
    <w:p w:rsidR="00907EAB" w:rsidRPr="00242CAF" w:rsidRDefault="00907EAB" w:rsidP="00907EAB">
      <w:pPr>
        <w:pStyle w:val="a3"/>
        <w:numPr>
          <w:ilvl w:val="2"/>
          <w:numId w:val="7"/>
        </w:numPr>
        <w:rPr>
          <w:rFonts w:asciiTheme="majorHAnsi" w:hAnsiTheme="majorHAnsi"/>
          <w:lang w:eastAsia="ja-JP"/>
        </w:rPr>
      </w:pPr>
      <w:r w:rsidRPr="00242CAF">
        <w:rPr>
          <w:rFonts w:asciiTheme="majorHAnsi" w:hAnsiTheme="majorHAnsi"/>
          <w:lang w:eastAsia="ja-JP"/>
        </w:rPr>
        <w:t>Warnings, WMO format data</w:t>
      </w:r>
    </w:p>
    <w:p w:rsidR="00907EAB" w:rsidRPr="00242CAF" w:rsidRDefault="00907EAB" w:rsidP="00907EAB">
      <w:pPr>
        <w:pStyle w:val="a3"/>
        <w:numPr>
          <w:ilvl w:val="2"/>
          <w:numId w:val="7"/>
        </w:numPr>
        <w:rPr>
          <w:rFonts w:asciiTheme="majorHAnsi" w:hAnsiTheme="majorHAnsi"/>
          <w:lang w:eastAsia="ja-JP"/>
        </w:rPr>
      </w:pPr>
      <w:r w:rsidRPr="00242CAF">
        <w:rPr>
          <w:rFonts w:asciiTheme="majorHAnsi" w:hAnsiTheme="majorHAnsi"/>
          <w:lang w:eastAsia="ja-JP"/>
        </w:rPr>
        <w:t>Facilitate data subscription</w:t>
      </w:r>
    </w:p>
    <w:p w:rsidR="00907EAB" w:rsidRPr="00242CAF" w:rsidRDefault="00907EAB" w:rsidP="00907EAB">
      <w:pPr>
        <w:pStyle w:val="a3"/>
        <w:numPr>
          <w:ilvl w:val="1"/>
          <w:numId w:val="7"/>
        </w:numPr>
        <w:rPr>
          <w:rFonts w:asciiTheme="majorHAnsi" w:hAnsiTheme="majorHAnsi"/>
          <w:lang w:eastAsia="ja-JP"/>
        </w:rPr>
      </w:pPr>
      <w:r w:rsidRPr="00242CAF">
        <w:rPr>
          <w:rFonts w:asciiTheme="majorHAnsi" w:hAnsiTheme="majorHAnsi"/>
          <w:lang w:eastAsia="ja-JP"/>
        </w:rPr>
        <w:t>Help desk</w:t>
      </w:r>
    </w:p>
    <w:p w:rsidR="00907EAB" w:rsidRPr="00242CAF" w:rsidRDefault="00907EAB" w:rsidP="00907EAB">
      <w:pPr>
        <w:pStyle w:val="a3"/>
        <w:numPr>
          <w:ilvl w:val="1"/>
          <w:numId w:val="7"/>
        </w:numPr>
        <w:rPr>
          <w:rFonts w:asciiTheme="majorHAnsi" w:hAnsiTheme="majorHAnsi"/>
          <w:lang w:eastAsia="ja-JP"/>
        </w:rPr>
      </w:pPr>
      <w:r w:rsidRPr="00242CAF">
        <w:rPr>
          <w:rFonts w:asciiTheme="majorHAnsi" w:hAnsiTheme="majorHAnsi"/>
          <w:lang w:eastAsia="ja-JP"/>
        </w:rPr>
        <w:t>Gateway to data services by DCPC</w:t>
      </w:r>
    </w:p>
    <w:p w:rsidR="00907EAB" w:rsidRPr="00242CAF" w:rsidRDefault="00907EAB" w:rsidP="00907EAB">
      <w:pPr>
        <w:pStyle w:val="a3"/>
        <w:numPr>
          <w:ilvl w:val="2"/>
          <w:numId w:val="7"/>
        </w:numPr>
        <w:rPr>
          <w:rFonts w:asciiTheme="majorHAnsi" w:hAnsiTheme="majorHAnsi"/>
          <w:lang w:eastAsia="ja-JP"/>
        </w:rPr>
      </w:pPr>
      <w:r w:rsidRPr="00242CAF">
        <w:rPr>
          <w:rFonts w:asciiTheme="majorHAnsi" w:hAnsiTheme="majorHAnsi"/>
          <w:lang w:eastAsia="ja-JP"/>
        </w:rPr>
        <w:t xml:space="preserve">SATAID service – </w:t>
      </w:r>
      <w:proofErr w:type="spellStart"/>
      <w:r w:rsidRPr="00242CAF">
        <w:rPr>
          <w:rFonts w:asciiTheme="majorHAnsi" w:hAnsiTheme="majorHAnsi"/>
          <w:lang w:eastAsia="ja-JP"/>
        </w:rPr>
        <w:t>Himawari</w:t>
      </w:r>
      <w:proofErr w:type="spellEnd"/>
      <w:r w:rsidRPr="00242CAF">
        <w:rPr>
          <w:rFonts w:asciiTheme="majorHAnsi" w:hAnsiTheme="majorHAnsi"/>
          <w:lang w:eastAsia="ja-JP"/>
        </w:rPr>
        <w:t xml:space="preserve"> Satellite imagery &amp; more</w:t>
      </w:r>
    </w:p>
    <w:p w:rsidR="00907EAB" w:rsidRPr="00242CAF" w:rsidRDefault="00907EAB" w:rsidP="00907EAB">
      <w:pPr>
        <w:pStyle w:val="a3"/>
        <w:numPr>
          <w:ilvl w:val="2"/>
          <w:numId w:val="7"/>
        </w:numPr>
        <w:rPr>
          <w:rFonts w:asciiTheme="majorHAnsi" w:hAnsiTheme="majorHAnsi"/>
          <w:lang w:eastAsia="ja-JP"/>
        </w:rPr>
      </w:pPr>
      <w:r w:rsidRPr="00242CAF">
        <w:rPr>
          <w:rFonts w:asciiTheme="majorHAnsi" w:hAnsiTheme="majorHAnsi"/>
          <w:lang w:eastAsia="ja-JP"/>
        </w:rPr>
        <w:t xml:space="preserve">Global Spectral Model products in 0.5 </w:t>
      </w:r>
      <w:proofErr w:type="spellStart"/>
      <w:r w:rsidRPr="00242CAF">
        <w:rPr>
          <w:rFonts w:asciiTheme="majorHAnsi" w:hAnsiTheme="majorHAnsi"/>
          <w:lang w:eastAsia="ja-JP"/>
        </w:rPr>
        <w:t>deg</w:t>
      </w:r>
      <w:proofErr w:type="spellEnd"/>
      <w:r w:rsidRPr="00242CAF">
        <w:rPr>
          <w:rFonts w:asciiTheme="majorHAnsi" w:hAnsiTheme="majorHAnsi"/>
          <w:lang w:eastAsia="ja-JP"/>
        </w:rPr>
        <w:t xml:space="preserve"> and 0.25 </w:t>
      </w:r>
      <w:proofErr w:type="spellStart"/>
      <w:r w:rsidRPr="00242CAF">
        <w:rPr>
          <w:rFonts w:asciiTheme="majorHAnsi" w:hAnsiTheme="majorHAnsi"/>
          <w:lang w:eastAsia="ja-JP"/>
        </w:rPr>
        <w:t>deg</w:t>
      </w:r>
      <w:proofErr w:type="spellEnd"/>
    </w:p>
    <w:p w:rsidR="00907EAB" w:rsidRPr="00242CAF" w:rsidRDefault="00907EAB" w:rsidP="00907EAB">
      <w:pPr>
        <w:pStyle w:val="a3"/>
        <w:numPr>
          <w:ilvl w:val="1"/>
          <w:numId w:val="7"/>
        </w:numPr>
        <w:rPr>
          <w:rFonts w:asciiTheme="majorHAnsi" w:hAnsiTheme="majorHAnsi"/>
          <w:lang w:eastAsia="ja-JP"/>
        </w:rPr>
      </w:pPr>
      <w:r w:rsidRPr="00242CAF">
        <w:rPr>
          <w:rFonts w:asciiTheme="majorHAnsi" w:hAnsiTheme="majorHAnsi"/>
          <w:lang w:eastAsia="ja-JP"/>
        </w:rPr>
        <w:t>GISC Backup</w:t>
      </w:r>
    </w:p>
    <w:p w:rsidR="00F63A64" w:rsidRPr="00242CAF" w:rsidRDefault="00F63A64" w:rsidP="00F63A64">
      <w:pPr>
        <w:rPr>
          <w:rFonts w:asciiTheme="majorHAnsi" w:hAnsiTheme="majorHAnsi"/>
          <w:lang w:eastAsia="ja-JP"/>
        </w:rPr>
      </w:pPr>
      <w:r w:rsidRPr="00242CAF">
        <w:rPr>
          <w:rFonts w:asciiTheme="majorHAnsi" w:hAnsiTheme="majorHAnsi"/>
          <w:lang w:eastAsia="ja-JP"/>
        </w:rPr>
        <w:t xml:space="preserve">3.2 </w:t>
      </w:r>
      <w:r w:rsidR="008A28A3" w:rsidRPr="00242CAF">
        <w:rPr>
          <w:rFonts w:asciiTheme="majorHAnsi" w:hAnsiTheme="majorHAnsi"/>
          <w:lang w:eastAsia="ja-JP"/>
        </w:rPr>
        <w:t xml:space="preserve">WIS </w:t>
      </w:r>
      <w:r w:rsidRPr="00242CAF">
        <w:rPr>
          <w:rFonts w:asciiTheme="majorHAnsi" w:hAnsiTheme="majorHAnsi"/>
          <w:lang w:eastAsia="ja-JP"/>
        </w:rPr>
        <w:t>Monitoring</w:t>
      </w:r>
    </w:p>
    <w:p w:rsidR="008A28A3" w:rsidRPr="00242CAF" w:rsidRDefault="008A28A3" w:rsidP="00F63A64">
      <w:pPr>
        <w:rPr>
          <w:rFonts w:asciiTheme="majorHAnsi" w:hAnsiTheme="majorHAnsi"/>
          <w:lang w:eastAsia="ja-JP"/>
        </w:rPr>
      </w:pPr>
      <w:r w:rsidRPr="00242CAF">
        <w:rPr>
          <w:rFonts w:asciiTheme="majorHAnsi" w:hAnsiTheme="majorHAnsi"/>
          <w:lang w:eastAsia="ja-JP"/>
        </w:rPr>
        <w:t xml:space="preserve">        GISC Tokyo has been operating WIS Monitoring Dashboard. And the WIS Monitoring is a collective effort of all WIS </w:t>
      </w:r>
      <w:proofErr w:type="spellStart"/>
      <w:r w:rsidRPr="00242CAF">
        <w:rPr>
          <w:rFonts w:asciiTheme="majorHAnsi" w:hAnsiTheme="majorHAnsi"/>
          <w:lang w:eastAsia="ja-JP"/>
        </w:rPr>
        <w:t>Centres</w:t>
      </w:r>
      <w:proofErr w:type="spellEnd"/>
      <w:r w:rsidRPr="00242CAF">
        <w:rPr>
          <w:rFonts w:asciiTheme="majorHAnsi" w:hAnsiTheme="majorHAnsi"/>
          <w:lang w:eastAsia="ja-JP"/>
        </w:rPr>
        <w:t xml:space="preserve"> to provide comprehensive and up-to-date information that enable reports on system status including availability, stability, integrity.</w:t>
      </w:r>
    </w:p>
    <w:p w:rsidR="008A28A3" w:rsidRPr="00242CAF" w:rsidRDefault="008A28A3" w:rsidP="00F63A64">
      <w:pPr>
        <w:rPr>
          <w:rFonts w:asciiTheme="majorHAnsi" w:hAnsiTheme="majorHAnsi"/>
          <w:lang w:eastAsia="ja-JP"/>
        </w:rPr>
      </w:pPr>
      <w:r w:rsidRPr="00242CAF">
        <w:rPr>
          <w:rFonts w:asciiTheme="majorHAnsi" w:hAnsiTheme="majorHAnsi"/>
          <w:lang w:val="en-GB" w:eastAsia="ja-JP"/>
        </w:rPr>
        <w:t>URL: http://www.wis-jma.go.jp/wcd/v1/top.html</w:t>
      </w:r>
    </w:p>
    <w:p w:rsidR="00F63A64" w:rsidRPr="00242CAF" w:rsidRDefault="00F63A64" w:rsidP="00F63A64">
      <w:pPr>
        <w:jc w:val="center"/>
        <w:rPr>
          <w:rFonts w:asciiTheme="majorHAnsi" w:hAnsiTheme="majorHAnsi"/>
          <w:lang w:eastAsia="ja-JP"/>
        </w:rPr>
      </w:pPr>
      <w:r w:rsidRPr="00242CAF">
        <w:rPr>
          <w:rFonts w:asciiTheme="majorHAnsi" w:hAnsiTheme="majorHAnsi"/>
          <w:noProof/>
          <w:lang w:eastAsia="ja-JP"/>
        </w:rPr>
        <w:drawing>
          <wp:inline distT="0" distB="0" distL="0" distR="0" wp14:anchorId="74CFF8B1" wp14:editId="69849150">
            <wp:extent cx="5612130" cy="3156585"/>
            <wp:effectExtent l="0" t="0" r="7620" b="5715"/>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612130" cy="3156585"/>
                    </a:xfrm>
                    <a:prstGeom prst="rect">
                      <a:avLst/>
                    </a:prstGeom>
                  </pic:spPr>
                </pic:pic>
              </a:graphicData>
            </a:graphic>
          </wp:inline>
        </w:drawing>
      </w:r>
    </w:p>
    <w:p w:rsidR="00F63A64" w:rsidRPr="00242CAF" w:rsidRDefault="00F63A64" w:rsidP="00F63A64">
      <w:pPr>
        <w:jc w:val="center"/>
        <w:rPr>
          <w:rFonts w:asciiTheme="majorHAnsi" w:hAnsiTheme="majorHAnsi"/>
          <w:lang w:eastAsia="ja-JP"/>
        </w:rPr>
      </w:pPr>
      <w:r w:rsidRPr="00242CAF">
        <w:rPr>
          <w:rFonts w:asciiTheme="majorHAnsi" w:hAnsiTheme="majorHAnsi"/>
          <w:lang w:eastAsia="ja-JP"/>
        </w:rPr>
        <w:t>Figure 2: WIS Monitoring Dashboard</w:t>
      </w:r>
    </w:p>
    <w:p w:rsidR="00B13DCC" w:rsidRPr="00242CAF" w:rsidRDefault="00B13DCC" w:rsidP="00B13DCC">
      <w:pPr>
        <w:pStyle w:val="2"/>
        <w:numPr>
          <w:ilvl w:val="0"/>
          <w:numId w:val="5"/>
        </w:numPr>
        <w:rPr>
          <w:rFonts w:eastAsia="ＭＳ 明朝"/>
          <w:lang w:eastAsia="ja-JP"/>
        </w:rPr>
      </w:pPr>
      <w:r w:rsidRPr="00242CAF">
        <w:rPr>
          <w:rFonts w:eastAsia="ＭＳ 明朝"/>
          <w:lang w:eastAsia="ja-JP"/>
        </w:rPr>
        <w:t>GISC Backup</w:t>
      </w:r>
    </w:p>
    <w:p w:rsidR="00B13DCC" w:rsidRPr="00242CAF" w:rsidRDefault="00B13DCC" w:rsidP="006420AA">
      <w:pPr>
        <w:ind w:left="360" w:firstLineChars="250" w:firstLine="550"/>
        <w:rPr>
          <w:rFonts w:asciiTheme="majorHAnsi" w:hAnsiTheme="majorHAnsi"/>
          <w:lang w:eastAsia="ja-JP"/>
        </w:rPr>
      </w:pPr>
      <w:r w:rsidRPr="00242CAF">
        <w:rPr>
          <w:rFonts w:asciiTheme="majorHAnsi" w:hAnsiTheme="majorHAnsi"/>
          <w:lang w:eastAsia="ja-JP"/>
        </w:rPr>
        <w:t>GISC Tokyo has bilateral agreements on GISC backup with GISC Offenbach, GISC Beijing and GISC Melbourne.</w:t>
      </w:r>
    </w:p>
    <w:p w:rsidR="00B13DCC" w:rsidRPr="00242CAF" w:rsidRDefault="00B13DCC" w:rsidP="006420AA">
      <w:pPr>
        <w:ind w:left="360" w:firstLineChars="250" w:firstLine="550"/>
        <w:rPr>
          <w:rFonts w:asciiTheme="majorHAnsi" w:hAnsiTheme="majorHAnsi"/>
          <w:lang w:eastAsia="ja-JP"/>
        </w:rPr>
      </w:pPr>
      <w:r w:rsidRPr="00242CAF">
        <w:rPr>
          <w:rFonts w:asciiTheme="majorHAnsi" w:hAnsiTheme="majorHAnsi"/>
          <w:lang w:eastAsia="ja-JP"/>
        </w:rPr>
        <w:t xml:space="preserve">GISC Backup between Beijing and Tokyo is in operational by using GTS and Internet DAR service. </w:t>
      </w:r>
    </w:p>
    <w:p w:rsidR="00B13DCC" w:rsidRPr="00242CAF" w:rsidRDefault="00B13DCC" w:rsidP="006420AA">
      <w:pPr>
        <w:ind w:left="360" w:firstLineChars="250" w:firstLine="550"/>
        <w:rPr>
          <w:rFonts w:asciiTheme="majorHAnsi" w:hAnsiTheme="majorHAnsi"/>
          <w:lang w:eastAsia="ja-JP"/>
        </w:rPr>
      </w:pPr>
      <w:r w:rsidRPr="00242CAF">
        <w:rPr>
          <w:rFonts w:asciiTheme="majorHAnsi" w:hAnsiTheme="majorHAnsi"/>
          <w:lang w:eastAsia="ja-JP"/>
        </w:rPr>
        <w:lastRenderedPageBreak/>
        <w:t xml:space="preserve">Between GISC Offenbach and Tokyo is in operational by using Internet. The </w:t>
      </w:r>
      <w:proofErr w:type="spellStart"/>
      <w:r w:rsidRPr="00242CAF">
        <w:rPr>
          <w:rFonts w:asciiTheme="majorHAnsi" w:hAnsiTheme="majorHAnsi"/>
          <w:lang w:eastAsia="ja-JP"/>
        </w:rPr>
        <w:t>centres</w:t>
      </w:r>
      <w:proofErr w:type="spellEnd"/>
      <w:r w:rsidRPr="00242CAF">
        <w:rPr>
          <w:rFonts w:asciiTheme="majorHAnsi" w:hAnsiTheme="majorHAnsi"/>
          <w:lang w:eastAsia="ja-JP"/>
        </w:rPr>
        <w:t xml:space="preserve"> of the Area of Responsibilities send data to Offenbach by using FTP_PUT and to Tokyo by using HTTPS file upload function. GISC Tokyo shows their received data on the Internet.</w:t>
      </w:r>
    </w:p>
    <w:p w:rsidR="00B13DCC" w:rsidRPr="00242CAF" w:rsidRDefault="00B13DCC" w:rsidP="006420AA">
      <w:pPr>
        <w:ind w:left="360" w:firstLineChars="250" w:firstLine="550"/>
        <w:rPr>
          <w:rFonts w:asciiTheme="majorHAnsi" w:hAnsiTheme="majorHAnsi"/>
          <w:lang w:eastAsia="ja-JP"/>
        </w:rPr>
      </w:pPr>
      <w:r w:rsidRPr="00242CAF">
        <w:rPr>
          <w:rFonts w:asciiTheme="majorHAnsi" w:hAnsiTheme="majorHAnsi"/>
          <w:lang w:eastAsia="ja-JP"/>
        </w:rPr>
        <w:t xml:space="preserve">GISC Melbourne and Tokyo, GISC Tokyo has two options for the Centre of </w:t>
      </w:r>
      <w:proofErr w:type="spellStart"/>
      <w:r w:rsidRPr="00242CAF">
        <w:rPr>
          <w:rFonts w:asciiTheme="majorHAnsi" w:hAnsiTheme="majorHAnsi"/>
          <w:lang w:eastAsia="ja-JP"/>
        </w:rPr>
        <w:t>AoR</w:t>
      </w:r>
      <w:proofErr w:type="spellEnd"/>
      <w:r w:rsidRPr="00242CAF">
        <w:rPr>
          <w:rFonts w:asciiTheme="majorHAnsi" w:hAnsiTheme="majorHAnsi"/>
          <w:lang w:eastAsia="ja-JP"/>
        </w:rPr>
        <w:t xml:space="preserve"> of Melbourne. Option 1 is to use existing GTS based backup and option 2 is to use Internet based backup.</w:t>
      </w:r>
    </w:p>
    <w:p w:rsidR="00B13DCC" w:rsidRPr="00242CAF" w:rsidRDefault="00B13DCC" w:rsidP="00B13DCC">
      <w:pPr>
        <w:pStyle w:val="2"/>
        <w:numPr>
          <w:ilvl w:val="0"/>
          <w:numId w:val="5"/>
        </w:numPr>
        <w:rPr>
          <w:rFonts w:eastAsia="ＭＳ 明朝"/>
          <w:lang w:eastAsia="ja-JP"/>
        </w:rPr>
      </w:pPr>
      <w:r w:rsidRPr="00242CAF">
        <w:rPr>
          <w:rFonts w:eastAsia="ＭＳ 明朝"/>
          <w:lang w:eastAsia="ja-JP"/>
        </w:rPr>
        <w:t>Disaster Recovery Site (DRS)</w:t>
      </w:r>
    </w:p>
    <w:p w:rsidR="006420AA" w:rsidRPr="00242CAF" w:rsidRDefault="006420AA" w:rsidP="006420AA">
      <w:pPr>
        <w:pStyle w:val="a3"/>
        <w:ind w:left="360" w:firstLineChars="250" w:firstLine="550"/>
        <w:rPr>
          <w:rFonts w:asciiTheme="majorHAnsi" w:hAnsiTheme="majorHAnsi"/>
          <w:lang w:eastAsia="ja-JP"/>
        </w:rPr>
      </w:pPr>
      <w:r w:rsidRPr="00242CAF">
        <w:rPr>
          <w:rFonts w:asciiTheme="majorHAnsi" w:hAnsiTheme="majorHAnsi"/>
          <w:lang w:eastAsia="ja-JP"/>
        </w:rPr>
        <w:t xml:space="preserve">JMA’s Disaster Recovery Site (DRS) on west side of Japan (Osaka city, 500km far from Tokyo) has been in operation since March 2015. </w:t>
      </w:r>
      <w:r w:rsidR="003B59A4" w:rsidRPr="00242CAF">
        <w:rPr>
          <w:rFonts w:asciiTheme="majorHAnsi" w:hAnsiTheme="majorHAnsi"/>
          <w:lang w:eastAsia="ja-JP"/>
        </w:rPr>
        <w:t xml:space="preserve">If the Tokyo system has a failure, JMA will switch over to Message Switching System (MSS) of Osaka DRS to continue data exchange. </w:t>
      </w:r>
      <w:r w:rsidR="0003058F" w:rsidRPr="00242CAF">
        <w:rPr>
          <w:rFonts w:asciiTheme="majorHAnsi" w:hAnsiTheme="majorHAnsi"/>
          <w:lang w:eastAsia="ja-JP"/>
        </w:rPr>
        <w:t xml:space="preserve">The MSS of </w:t>
      </w:r>
      <w:r w:rsidRPr="00242CAF">
        <w:rPr>
          <w:rFonts w:asciiTheme="majorHAnsi" w:hAnsiTheme="majorHAnsi"/>
          <w:lang w:eastAsia="ja-JP"/>
        </w:rPr>
        <w:t>D</w:t>
      </w:r>
      <w:r w:rsidR="0003058F" w:rsidRPr="00242CAF">
        <w:rPr>
          <w:rFonts w:asciiTheme="majorHAnsi" w:hAnsiTheme="majorHAnsi"/>
          <w:lang w:eastAsia="ja-JP"/>
        </w:rPr>
        <w:t>RS has the same architecture of Tokyo’s</w:t>
      </w:r>
      <w:r w:rsidRPr="00242CAF">
        <w:rPr>
          <w:rFonts w:asciiTheme="majorHAnsi" w:hAnsiTheme="majorHAnsi"/>
          <w:lang w:eastAsia="ja-JP"/>
        </w:rPr>
        <w:t xml:space="preserve"> MSS and access lines of MPLS networks.</w:t>
      </w:r>
      <w:r w:rsidR="00B971DA" w:rsidRPr="00242CAF">
        <w:rPr>
          <w:rFonts w:asciiTheme="majorHAnsi" w:hAnsiTheme="majorHAnsi"/>
          <w:lang w:eastAsia="ja-JP"/>
        </w:rPr>
        <w:t xml:space="preserve"> </w:t>
      </w:r>
      <w:r w:rsidR="002B7316" w:rsidRPr="00242CAF">
        <w:rPr>
          <w:rFonts w:asciiTheme="majorHAnsi" w:hAnsiTheme="majorHAnsi"/>
          <w:lang w:eastAsia="ja-JP"/>
        </w:rPr>
        <w:t>Several</w:t>
      </w:r>
      <w:r w:rsidRPr="00242CAF">
        <w:rPr>
          <w:rFonts w:asciiTheme="majorHAnsi" w:hAnsiTheme="majorHAnsi"/>
          <w:lang w:eastAsia="ja-JP"/>
        </w:rPr>
        <w:t xml:space="preserve"> </w:t>
      </w:r>
      <w:proofErr w:type="spellStart"/>
      <w:r w:rsidRPr="00242CAF">
        <w:rPr>
          <w:rFonts w:asciiTheme="majorHAnsi" w:hAnsiTheme="majorHAnsi"/>
          <w:lang w:eastAsia="ja-JP"/>
        </w:rPr>
        <w:t>centres</w:t>
      </w:r>
      <w:proofErr w:type="spellEnd"/>
      <w:r w:rsidRPr="00242CAF">
        <w:rPr>
          <w:rFonts w:asciiTheme="majorHAnsi" w:hAnsiTheme="majorHAnsi"/>
          <w:lang w:eastAsia="ja-JP"/>
        </w:rPr>
        <w:t xml:space="preserve"> finished a connectivity test and started backup operation.</w:t>
      </w:r>
    </w:p>
    <w:p w:rsidR="006420AA" w:rsidRPr="00242CAF" w:rsidRDefault="006420AA" w:rsidP="006420AA">
      <w:pPr>
        <w:spacing w:after="0"/>
        <w:jc w:val="center"/>
        <w:rPr>
          <w:rFonts w:asciiTheme="majorHAnsi" w:hAnsiTheme="majorHAnsi"/>
          <w:lang w:eastAsia="ja-JP"/>
        </w:rPr>
      </w:pPr>
      <w:r w:rsidRPr="00242CAF">
        <w:rPr>
          <w:rFonts w:asciiTheme="majorHAnsi" w:hAnsiTheme="majorHAnsi"/>
          <w:noProof/>
          <w:lang w:eastAsia="ja-JP"/>
        </w:rPr>
        <w:drawing>
          <wp:inline distT="0" distB="0" distL="0" distR="0" wp14:anchorId="1DC7A360" wp14:editId="0ED35047">
            <wp:extent cx="2200940" cy="1839141"/>
            <wp:effectExtent l="0" t="0" r="8890" b="8890"/>
            <wp:docPr id="62" name="図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199619" cy="1838037"/>
                    </a:xfrm>
                    <a:prstGeom prst="rect">
                      <a:avLst/>
                    </a:prstGeom>
                  </pic:spPr>
                </pic:pic>
              </a:graphicData>
            </a:graphic>
          </wp:inline>
        </w:drawing>
      </w:r>
    </w:p>
    <w:p w:rsidR="00907EAB" w:rsidRPr="00242CAF" w:rsidRDefault="004930F5" w:rsidP="006420AA">
      <w:pPr>
        <w:pStyle w:val="a3"/>
        <w:ind w:left="0"/>
        <w:jc w:val="center"/>
        <w:rPr>
          <w:rFonts w:asciiTheme="majorHAnsi" w:hAnsiTheme="majorHAnsi"/>
          <w:lang w:eastAsia="ja-JP"/>
        </w:rPr>
      </w:pPr>
      <w:r w:rsidRPr="00242CAF">
        <w:rPr>
          <w:rFonts w:asciiTheme="majorHAnsi" w:hAnsiTheme="majorHAnsi"/>
          <w:lang w:eastAsia="ja-JP"/>
        </w:rPr>
        <w:t>Figure 3</w:t>
      </w:r>
      <w:r w:rsidR="00B65092" w:rsidRPr="00242CAF">
        <w:rPr>
          <w:rFonts w:asciiTheme="majorHAnsi" w:hAnsiTheme="majorHAnsi"/>
          <w:lang w:eastAsia="ja-JP"/>
        </w:rPr>
        <w:t>:</w:t>
      </w:r>
      <w:r w:rsidR="006420AA" w:rsidRPr="00242CAF">
        <w:rPr>
          <w:rFonts w:asciiTheme="majorHAnsi" w:hAnsiTheme="majorHAnsi"/>
          <w:lang w:eastAsia="ja-JP"/>
        </w:rPr>
        <w:t xml:space="preserve"> Disaster Recovery Site of JMA</w:t>
      </w:r>
    </w:p>
    <w:p w:rsidR="003B59A4" w:rsidRPr="00242CAF" w:rsidRDefault="003B59A4" w:rsidP="003B59A4">
      <w:pPr>
        <w:pStyle w:val="a3"/>
        <w:ind w:left="0"/>
        <w:rPr>
          <w:rFonts w:asciiTheme="majorHAnsi" w:hAnsiTheme="majorHAnsi"/>
          <w:lang w:eastAsia="ja-JP"/>
        </w:rPr>
      </w:pPr>
    </w:p>
    <w:p w:rsidR="002E0ED5" w:rsidRPr="00242CAF" w:rsidRDefault="002E0ED5" w:rsidP="003B59A4">
      <w:pPr>
        <w:pStyle w:val="a3"/>
        <w:ind w:left="0"/>
        <w:rPr>
          <w:rFonts w:asciiTheme="majorHAnsi" w:hAnsiTheme="majorHAnsi"/>
          <w:lang w:eastAsia="ja-JP"/>
        </w:rPr>
      </w:pPr>
      <w:r w:rsidRPr="00242CAF">
        <w:rPr>
          <w:rFonts w:asciiTheme="majorHAnsi" w:hAnsiTheme="majorHAnsi"/>
          <w:lang w:eastAsia="ja-JP"/>
        </w:rPr>
        <w:br w:type="page"/>
      </w:r>
    </w:p>
    <w:p w:rsidR="00B13DCC" w:rsidRPr="00242CAF" w:rsidRDefault="00B13DCC" w:rsidP="00B13DCC">
      <w:pPr>
        <w:pStyle w:val="2"/>
        <w:numPr>
          <w:ilvl w:val="0"/>
          <w:numId w:val="5"/>
        </w:numPr>
        <w:rPr>
          <w:rFonts w:eastAsia="ＭＳ 明朝"/>
          <w:lang w:eastAsia="ja-JP"/>
        </w:rPr>
      </w:pPr>
      <w:r w:rsidRPr="00242CAF">
        <w:rPr>
          <w:rFonts w:eastAsia="ＭＳ 明朝"/>
          <w:lang w:eastAsia="ja-JP"/>
        </w:rPr>
        <w:lastRenderedPageBreak/>
        <w:t>Traffic analysis</w:t>
      </w:r>
    </w:p>
    <w:p w:rsidR="00B13DCC" w:rsidRPr="00242CAF" w:rsidRDefault="00B13DCC" w:rsidP="00B13DCC">
      <w:pPr>
        <w:rPr>
          <w:rFonts w:asciiTheme="majorHAnsi" w:hAnsiTheme="majorHAnsi" w:cs="Times New Roman"/>
          <w:sz w:val="24"/>
          <w:szCs w:val="24"/>
          <w:lang w:eastAsia="ja-JP"/>
        </w:rPr>
      </w:pPr>
      <w:r w:rsidRPr="00242CAF">
        <w:rPr>
          <w:rFonts w:asciiTheme="majorHAnsi" w:hAnsiTheme="majorHAnsi" w:cs="Times New Roman"/>
          <w:sz w:val="24"/>
          <w:szCs w:val="24"/>
          <w:lang w:eastAsia="ja-JP"/>
        </w:rPr>
        <w:t>6.1 In</w:t>
      </w:r>
      <w:r w:rsidR="00D60D6D" w:rsidRPr="00242CAF">
        <w:rPr>
          <w:rFonts w:asciiTheme="majorHAnsi" w:hAnsiTheme="majorHAnsi" w:cs="Times New Roman"/>
          <w:sz w:val="24"/>
          <w:szCs w:val="24"/>
          <w:lang w:eastAsia="ja-JP"/>
        </w:rPr>
        <w:t>creasing trend of traffic volume (</w:t>
      </w:r>
      <w:r w:rsidR="003B59A4" w:rsidRPr="00242CAF">
        <w:rPr>
          <w:rFonts w:asciiTheme="majorHAnsi" w:hAnsiTheme="majorHAnsi" w:cs="Times New Roman"/>
          <w:sz w:val="24"/>
          <w:szCs w:val="24"/>
          <w:lang w:eastAsia="ja-JP"/>
        </w:rPr>
        <w:t>excluding Internet connection</w:t>
      </w:r>
      <w:r w:rsidR="00D60D6D" w:rsidRPr="00242CAF">
        <w:rPr>
          <w:rFonts w:asciiTheme="majorHAnsi" w:hAnsiTheme="majorHAnsi" w:cs="Times New Roman"/>
          <w:sz w:val="24"/>
          <w:szCs w:val="24"/>
          <w:lang w:eastAsia="ja-JP"/>
        </w:rPr>
        <w:t>)</w:t>
      </w:r>
      <w:r w:rsidRPr="00242CAF">
        <w:rPr>
          <w:rFonts w:asciiTheme="majorHAnsi" w:hAnsiTheme="majorHAnsi" w:cs="Times New Roman"/>
          <w:sz w:val="24"/>
          <w:szCs w:val="24"/>
          <w:lang w:eastAsia="ja-JP"/>
        </w:rPr>
        <w:t>.</w:t>
      </w:r>
    </w:p>
    <w:p w:rsidR="00E56542" w:rsidRPr="00242CAF" w:rsidRDefault="00D60D6D" w:rsidP="00E56542">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5BBB6252" wp14:editId="3EB7DC46">
            <wp:extent cx="5612130" cy="2988310"/>
            <wp:effectExtent l="0" t="0" r="7620" b="2540"/>
            <wp:docPr id="16" name="図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612130" cy="2988310"/>
                    </a:xfrm>
                    <a:prstGeom prst="rect">
                      <a:avLst/>
                    </a:prstGeom>
                  </pic:spPr>
                </pic:pic>
              </a:graphicData>
            </a:graphic>
          </wp:inline>
        </w:drawing>
      </w:r>
    </w:p>
    <w:p w:rsidR="00E56542" w:rsidRPr="00242CAF" w:rsidRDefault="00E56542" w:rsidP="00E56542">
      <w:pPr>
        <w:jc w:val="center"/>
        <w:rPr>
          <w:rFonts w:asciiTheme="majorHAnsi" w:hAnsiTheme="majorHAnsi"/>
          <w:lang w:eastAsia="ja-JP"/>
        </w:rPr>
      </w:pPr>
      <w:r w:rsidRPr="00242CAF">
        <w:rPr>
          <w:rFonts w:asciiTheme="majorHAnsi" w:hAnsiTheme="majorHAnsi"/>
          <w:lang w:eastAsia="ja-JP"/>
        </w:rPr>
        <w:t xml:space="preserve">Figure </w:t>
      </w:r>
      <w:r w:rsidR="004930F5" w:rsidRPr="00242CAF">
        <w:rPr>
          <w:rFonts w:asciiTheme="majorHAnsi" w:hAnsiTheme="majorHAnsi"/>
          <w:lang w:eastAsia="ja-JP"/>
        </w:rPr>
        <w:t>4</w:t>
      </w:r>
      <w:r w:rsidR="00B65092" w:rsidRPr="00242CAF">
        <w:rPr>
          <w:rFonts w:asciiTheme="majorHAnsi" w:hAnsiTheme="majorHAnsi"/>
          <w:lang w:eastAsia="ja-JP"/>
        </w:rPr>
        <w:t>:</w:t>
      </w:r>
      <w:r w:rsidRPr="00242CAF">
        <w:rPr>
          <w:rFonts w:asciiTheme="majorHAnsi" w:hAnsiTheme="majorHAnsi"/>
          <w:lang w:eastAsia="ja-JP"/>
        </w:rPr>
        <w:t xml:space="preserve"> Statistics of traffic volume</w:t>
      </w:r>
    </w:p>
    <w:p w:rsidR="00B13DCC" w:rsidRPr="00242CAF" w:rsidRDefault="00B13DCC" w:rsidP="00B13DCC">
      <w:pPr>
        <w:ind w:right="-110"/>
        <w:rPr>
          <w:rFonts w:asciiTheme="majorHAnsi" w:hAnsiTheme="majorHAnsi" w:cs="Arial"/>
          <w:lang w:eastAsia="ja-JP"/>
        </w:rPr>
      </w:pPr>
      <w:r w:rsidRPr="00242CAF">
        <w:rPr>
          <w:rFonts w:asciiTheme="majorHAnsi" w:hAnsiTheme="majorHAnsi" w:cs="Arial"/>
          <w:lang w:eastAsia="ja-JP"/>
        </w:rPr>
        <w:t>6.2 Traffic volume in each channel</w:t>
      </w:r>
    </w:p>
    <w:p w:rsidR="00E56542" w:rsidRPr="00242CAF" w:rsidRDefault="00E56542" w:rsidP="00E56542">
      <w:pPr>
        <w:ind w:right="-110"/>
        <w:jc w:val="center"/>
        <w:rPr>
          <w:rFonts w:asciiTheme="majorHAnsi" w:hAnsiTheme="majorHAnsi" w:cs="Arial"/>
          <w:lang w:eastAsia="ja-JP"/>
        </w:rPr>
      </w:pPr>
      <w:r w:rsidRPr="00242CAF">
        <w:rPr>
          <w:rFonts w:asciiTheme="majorHAnsi" w:hAnsiTheme="majorHAnsi"/>
          <w:noProof/>
          <w:lang w:eastAsia="ja-JP"/>
        </w:rPr>
        <w:drawing>
          <wp:inline distT="0" distB="0" distL="0" distR="0" wp14:anchorId="2E8A4644" wp14:editId="09B67A92">
            <wp:extent cx="5612130" cy="2341245"/>
            <wp:effectExtent l="0" t="0" r="7620" b="1905"/>
            <wp:docPr id="1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612130" cy="2341245"/>
                    </a:xfrm>
                    <a:prstGeom prst="rect">
                      <a:avLst/>
                    </a:prstGeom>
                  </pic:spPr>
                </pic:pic>
              </a:graphicData>
            </a:graphic>
          </wp:inline>
        </w:drawing>
      </w:r>
    </w:p>
    <w:p w:rsidR="00E56542" w:rsidRPr="00242CAF" w:rsidRDefault="00E56542" w:rsidP="00E56542">
      <w:pPr>
        <w:ind w:right="-110"/>
        <w:jc w:val="center"/>
        <w:rPr>
          <w:rFonts w:asciiTheme="majorHAnsi" w:hAnsiTheme="majorHAnsi"/>
          <w:lang w:eastAsia="ja-JP"/>
        </w:rPr>
      </w:pPr>
      <w:r w:rsidRPr="00242CAF">
        <w:rPr>
          <w:rFonts w:asciiTheme="majorHAnsi" w:hAnsiTheme="majorHAnsi"/>
          <w:lang w:eastAsia="ja-JP"/>
        </w:rPr>
        <w:t xml:space="preserve">Figure </w:t>
      </w:r>
      <w:r w:rsidR="004930F5" w:rsidRPr="00242CAF">
        <w:rPr>
          <w:rFonts w:asciiTheme="majorHAnsi" w:hAnsiTheme="majorHAnsi"/>
          <w:lang w:eastAsia="ja-JP"/>
        </w:rPr>
        <w:t>5</w:t>
      </w:r>
      <w:r w:rsidR="00B65092" w:rsidRPr="00242CAF">
        <w:rPr>
          <w:rFonts w:asciiTheme="majorHAnsi" w:hAnsiTheme="majorHAnsi"/>
          <w:lang w:eastAsia="ja-JP"/>
        </w:rPr>
        <w:t>:</w:t>
      </w:r>
      <w:r w:rsidRPr="00242CAF">
        <w:rPr>
          <w:rFonts w:asciiTheme="majorHAnsi" w:hAnsiTheme="majorHAnsi"/>
          <w:lang w:eastAsia="ja-JP"/>
        </w:rPr>
        <w:t xml:space="preserve"> Statistics of traffic volume in each channel (data type)</w:t>
      </w:r>
    </w:p>
    <w:p w:rsidR="002E0ED5" w:rsidRPr="00242CAF" w:rsidRDefault="002E0ED5" w:rsidP="002E0ED5">
      <w:pPr>
        <w:ind w:right="-110"/>
        <w:rPr>
          <w:rFonts w:asciiTheme="majorHAnsi" w:hAnsiTheme="majorHAnsi" w:cs="Arial"/>
          <w:lang w:eastAsia="ja-JP"/>
        </w:rPr>
      </w:pPr>
    </w:p>
    <w:p w:rsidR="002E0ED5" w:rsidRPr="00242CAF" w:rsidRDefault="002E0ED5" w:rsidP="002E0ED5">
      <w:pPr>
        <w:ind w:right="-110"/>
        <w:rPr>
          <w:rFonts w:asciiTheme="majorHAnsi" w:hAnsiTheme="majorHAnsi" w:cs="Arial"/>
          <w:lang w:eastAsia="ja-JP"/>
        </w:rPr>
      </w:pPr>
    </w:p>
    <w:p w:rsidR="002E0ED5" w:rsidRPr="00242CAF" w:rsidRDefault="002E0ED5" w:rsidP="002E0ED5">
      <w:pPr>
        <w:ind w:right="-110"/>
        <w:rPr>
          <w:rFonts w:asciiTheme="majorHAnsi" w:hAnsiTheme="majorHAnsi" w:cs="Arial"/>
          <w:lang w:eastAsia="ja-JP"/>
        </w:rPr>
      </w:pPr>
    </w:p>
    <w:p w:rsidR="00B13DCC" w:rsidRPr="00242CAF" w:rsidRDefault="00B13DCC" w:rsidP="00B13DCC">
      <w:pPr>
        <w:ind w:right="-110"/>
        <w:rPr>
          <w:rFonts w:asciiTheme="majorHAnsi" w:hAnsiTheme="majorHAnsi" w:cs="Arial"/>
          <w:lang w:eastAsia="ja-JP"/>
        </w:rPr>
      </w:pPr>
      <w:r w:rsidRPr="00242CAF">
        <w:rPr>
          <w:rFonts w:asciiTheme="majorHAnsi" w:hAnsiTheme="majorHAnsi" w:cs="Arial"/>
          <w:lang w:eastAsia="ja-JP"/>
        </w:rPr>
        <w:lastRenderedPageBreak/>
        <w:t>6.3 Traffic status of each circuit</w:t>
      </w:r>
    </w:p>
    <w:p w:rsidR="00B13DCC" w:rsidRPr="00242CAF" w:rsidRDefault="00B13DCC" w:rsidP="00D5756E">
      <w:pPr>
        <w:ind w:right="-110"/>
        <w:rPr>
          <w:rFonts w:asciiTheme="majorHAnsi" w:hAnsiTheme="majorHAnsi" w:cs="Times New Roman"/>
          <w:sz w:val="24"/>
          <w:szCs w:val="24"/>
          <w:lang w:eastAsia="ja-JP"/>
        </w:rPr>
      </w:pPr>
      <w:r w:rsidRPr="00242CAF">
        <w:rPr>
          <w:rFonts w:asciiTheme="majorHAnsi" w:hAnsiTheme="majorHAnsi" w:cs="Arial"/>
          <w:lang w:eastAsia="ja-JP"/>
        </w:rPr>
        <w:t xml:space="preserve">6.3.1 </w:t>
      </w:r>
      <w:r w:rsidR="004D6D68" w:rsidRPr="00242CAF">
        <w:rPr>
          <w:rFonts w:asciiTheme="majorHAnsi" w:hAnsiTheme="majorHAnsi" w:cs="Times New Roman"/>
          <w:sz w:val="24"/>
          <w:szCs w:val="24"/>
          <w:lang w:eastAsia="ja-JP"/>
        </w:rPr>
        <w:t>Beijing (16Mbps) - Tokyo (10Mbps)</w:t>
      </w:r>
    </w:p>
    <w:p w:rsidR="001601E2" w:rsidRPr="00242CAF" w:rsidRDefault="001601E2" w:rsidP="001601E2">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3888DAAD" wp14:editId="7539FC0E">
            <wp:extent cx="5612130" cy="2884170"/>
            <wp:effectExtent l="0" t="0" r="7620" b="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612130" cy="2884170"/>
                    </a:xfrm>
                    <a:prstGeom prst="rect">
                      <a:avLst/>
                    </a:prstGeom>
                  </pic:spPr>
                </pic:pic>
              </a:graphicData>
            </a:graphic>
          </wp:inline>
        </w:drawing>
      </w:r>
    </w:p>
    <w:p w:rsidR="001601E2" w:rsidRPr="00242CAF" w:rsidRDefault="002E0ED5" w:rsidP="001601E2">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 xml:space="preserve">Figure </w:t>
      </w:r>
      <w:r w:rsidR="004930F5" w:rsidRPr="00242CAF">
        <w:rPr>
          <w:rFonts w:asciiTheme="majorHAnsi" w:hAnsiTheme="majorHAnsi" w:cs="Times New Roman"/>
          <w:sz w:val="24"/>
          <w:szCs w:val="24"/>
          <w:lang w:eastAsia="ja-JP"/>
        </w:rPr>
        <w:t>6</w:t>
      </w:r>
      <w:r w:rsidR="00B65092" w:rsidRPr="00242CAF">
        <w:rPr>
          <w:rFonts w:asciiTheme="majorHAnsi" w:hAnsiTheme="majorHAnsi" w:cs="Times New Roman"/>
          <w:sz w:val="24"/>
          <w:szCs w:val="24"/>
          <w:lang w:eastAsia="ja-JP"/>
        </w:rPr>
        <w:t>:</w:t>
      </w:r>
      <w:r w:rsidRPr="00242CAF">
        <w:rPr>
          <w:rFonts w:asciiTheme="majorHAnsi" w:hAnsiTheme="majorHAnsi" w:cs="Times New Roman"/>
          <w:sz w:val="24"/>
          <w:szCs w:val="24"/>
          <w:lang w:eastAsia="ja-JP"/>
        </w:rPr>
        <w:t xml:space="preserve"> Traffic from Beijing to Tokyo</w:t>
      </w:r>
    </w:p>
    <w:p w:rsidR="001601E2" w:rsidRPr="00242CAF" w:rsidRDefault="001601E2" w:rsidP="001601E2">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4C87A3CA" wp14:editId="0AA35C38">
            <wp:extent cx="5612130" cy="2884170"/>
            <wp:effectExtent l="0" t="0" r="7620"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612130" cy="2884170"/>
                    </a:xfrm>
                    <a:prstGeom prst="rect">
                      <a:avLst/>
                    </a:prstGeom>
                  </pic:spPr>
                </pic:pic>
              </a:graphicData>
            </a:graphic>
          </wp:inline>
        </w:drawing>
      </w:r>
    </w:p>
    <w:p w:rsidR="005418A9" w:rsidRPr="00242CAF" w:rsidRDefault="004930F5" w:rsidP="001601E2">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Figure 7</w:t>
      </w:r>
      <w:r w:rsidR="00B65092" w:rsidRPr="00242CAF">
        <w:rPr>
          <w:rFonts w:asciiTheme="majorHAnsi" w:hAnsiTheme="majorHAnsi" w:cs="Times New Roman"/>
          <w:sz w:val="24"/>
          <w:szCs w:val="24"/>
          <w:lang w:eastAsia="ja-JP"/>
        </w:rPr>
        <w:t xml:space="preserve">: </w:t>
      </w:r>
      <w:r w:rsidR="002E0ED5" w:rsidRPr="00242CAF">
        <w:rPr>
          <w:rFonts w:asciiTheme="majorHAnsi" w:hAnsiTheme="majorHAnsi" w:cs="Times New Roman"/>
          <w:sz w:val="24"/>
          <w:szCs w:val="24"/>
          <w:lang w:eastAsia="ja-JP"/>
        </w:rPr>
        <w:t>Traffic from Tokyo to Beijing</w:t>
      </w:r>
    </w:p>
    <w:p w:rsidR="005418A9" w:rsidRPr="00242CAF" w:rsidRDefault="005418A9" w:rsidP="005418A9">
      <w:pPr>
        <w:rPr>
          <w:rFonts w:asciiTheme="majorHAnsi" w:hAnsiTheme="majorHAnsi" w:cs="Times New Roman"/>
          <w:sz w:val="20"/>
          <w:szCs w:val="24"/>
          <w:lang w:eastAsia="ja-JP"/>
        </w:rPr>
      </w:pPr>
      <w:r w:rsidRPr="00242CAF">
        <w:rPr>
          <w:rFonts w:asciiTheme="majorHAnsi" w:hAnsiTheme="majorHAnsi" w:cs="Times New Roman"/>
          <w:sz w:val="20"/>
          <w:szCs w:val="24"/>
          <w:lang w:eastAsia="ja-JP"/>
        </w:rPr>
        <w:t xml:space="preserve">* UR: Urgent Message, AN: </w:t>
      </w:r>
      <w:r w:rsidR="002E0ED5" w:rsidRPr="00242CAF">
        <w:rPr>
          <w:rFonts w:asciiTheme="majorHAnsi" w:hAnsiTheme="majorHAnsi" w:cs="Times New Roman"/>
          <w:sz w:val="20"/>
          <w:szCs w:val="24"/>
          <w:lang w:eastAsia="ja-JP"/>
        </w:rPr>
        <w:t xml:space="preserve">Normal Text </w:t>
      </w:r>
      <w:r w:rsidRPr="00242CAF">
        <w:rPr>
          <w:rFonts w:asciiTheme="majorHAnsi" w:hAnsiTheme="majorHAnsi" w:cs="Times New Roman"/>
          <w:sz w:val="20"/>
          <w:szCs w:val="24"/>
          <w:lang w:eastAsia="ja-JP"/>
        </w:rPr>
        <w:t>(Alphanumeric) Message, BIN: Binary Message, FAX: Facsimile (Chart), FILE: File format data</w:t>
      </w:r>
      <w:r w:rsidR="00106DA8" w:rsidRPr="00242CAF">
        <w:rPr>
          <w:rFonts w:asciiTheme="majorHAnsi" w:hAnsiTheme="majorHAnsi" w:cs="Times New Roman"/>
          <w:sz w:val="20"/>
          <w:szCs w:val="24"/>
          <w:lang w:eastAsia="ja-JP"/>
        </w:rPr>
        <w:t xml:space="preserve"> (Global File Naming Convention according to the Manual on the GTS)</w:t>
      </w:r>
    </w:p>
    <w:p w:rsidR="001601E2" w:rsidRPr="00242CAF" w:rsidRDefault="001601E2" w:rsidP="00B13DCC">
      <w:pPr>
        <w:rPr>
          <w:rFonts w:asciiTheme="majorHAnsi" w:hAnsiTheme="majorHAnsi" w:cs="Times New Roman"/>
          <w:sz w:val="24"/>
          <w:szCs w:val="24"/>
          <w:lang w:eastAsia="ja-JP"/>
        </w:rPr>
      </w:pPr>
      <w:r w:rsidRPr="00242CAF">
        <w:rPr>
          <w:rFonts w:asciiTheme="majorHAnsi" w:hAnsiTheme="majorHAnsi" w:cs="Times New Roman"/>
          <w:sz w:val="24"/>
          <w:szCs w:val="24"/>
          <w:lang w:eastAsia="ja-JP"/>
        </w:rPr>
        <w:br w:type="page"/>
      </w:r>
    </w:p>
    <w:p w:rsidR="004D6D68" w:rsidRPr="00242CAF" w:rsidRDefault="00D5756E" w:rsidP="00B13DCC">
      <w:pPr>
        <w:rPr>
          <w:rFonts w:asciiTheme="majorHAnsi" w:hAnsiTheme="majorHAnsi" w:cs="Times New Roman"/>
          <w:sz w:val="24"/>
          <w:szCs w:val="24"/>
          <w:lang w:eastAsia="ja-JP"/>
        </w:rPr>
      </w:pPr>
      <w:r w:rsidRPr="00242CAF">
        <w:rPr>
          <w:rFonts w:asciiTheme="majorHAnsi" w:hAnsiTheme="majorHAnsi" w:cs="Arial"/>
          <w:lang w:eastAsia="ja-JP"/>
        </w:rPr>
        <w:lastRenderedPageBreak/>
        <w:t xml:space="preserve">6.3.2 </w:t>
      </w:r>
      <w:r w:rsidR="004D6D68" w:rsidRPr="00242CAF">
        <w:rPr>
          <w:rFonts w:asciiTheme="majorHAnsi" w:hAnsiTheme="majorHAnsi" w:cs="Times New Roman"/>
          <w:sz w:val="24"/>
          <w:szCs w:val="24"/>
          <w:lang w:eastAsia="ja-JP"/>
        </w:rPr>
        <w:t>Exeter (20Mbps) - Tokyo (10Mbps)</w:t>
      </w:r>
    </w:p>
    <w:p w:rsidR="001601E2" w:rsidRPr="00242CAF" w:rsidRDefault="001601E2" w:rsidP="001601E2">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38159009" wp14:editId="2E436BE2">
            <wp:extent cx="5612130" cy="2884170"/>
            <wp:effectExtent l="0" t="0" r="7620" b="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612130" cy="2884170"/>
                    </a:xfrm>
                    <a:prstGeom prst="rect">
                      <a:avLst/>
                    </a:prstGeom>
                  </pic:spPr>
                </pic:pic>
              </a:graphicData>
            </a:graphic>
          </wp:inline>
        </w:drawing>
      </w:r>
    </w:p>
    <w:p w:rsidR="001601E2" w:rsidRPr="00242CAF" w:rsidRDefault="004930F5" w:rsidP="001601E2">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Figure 8</w:t>
      </w:r>
      <w:r w:rsidR="00B65092" w:rsidRPr="00242CAF">
        <w:rPr>
          <w:rFonts w:asciiTheme="majorHAnsi" w:hAnsiTheme="majorHAnsi" w:cs="Times New Roman"/>
          <w:sz w:val="24"/>
          <w:szCs w:val="24"/>
          <w:lang w:eastAsia="ja-JP"/>
        </w:rPr>
        <w:t>:</w:t>
      </w:r>
      <w:r w:rsidR="002E0ED5" w:rsidRPr="00242CAF">
        <w:rPr>
          <w:rFonts w:asciiTheme="majorHAnsi" w:hAnsiTheme="majorHAnsi" w:cs="Times New Roman"/>
          <w:sz w:val="24"/>
          <w:szCs w:val="24"/>
          <w:lang w:eastAsia="ja-JP"/>
        </w:rPr>
        <w:t xml:space="preserve"> Traffic from Exeter to Tokyo</w:t>
      </w:r>
    </w:p>
    <w:p w:rsidR="001601E2" w:rsidRPr="00242CAF" w:rsidRDefault="001601E2" w:rsidP="001601E2">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6B8E82EF" wp14:editId="5541EFC0">
            <wp:extent cx="5612130" cy="2884170"/>
            <wp:effectExtent l="0" t="0" r="7620" b="0"/>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612130" cy="2884170"/>
                    </a:xfrm>
                    <a:prstGeom prst="rect">
                      <a:avLst/>
                    </a:prstGeom>
                  </pic:spPr>
                </pic:pic>
              </a:graphicData>
            </a:graphic>
          </wp:inline>
        </w:drawing>
      </w:r>
    </w:p>
    <w:p w:rsidR="002E0ED5" w:rsidRPr="00242CAF" w:rsidRDefault="002E0ED5" w:rsidP="001601E2">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 xml:space="preserve">Figure </w:t>
      </w:r>
      <w:r w:rsidR="004930F5" w:rsidRPr="00242CAF">
        <w:rPr>
          <w:rFonts w:asciiTheme="majorHAnsi" w:hAnsiTheme="majorHAnsi" w:cs="Times New Roman"/>
          <w:sz w:val="24"/>
          <w:szCs w:val="24"/>
          <w:lang w:eastAsia="ja-JP"/>
        </w:rPr>
        <w:t>9</w:t>
      </w:r>
      <w:r w:rsidR="00B65092" w:rsidRPr="00242CAF">
        <w:rPr>
          <w:rFonts w:asciiTheme="majorHAnsi" w:hAnsiTheme="majorHAnsi" w:cs="Times New Roman"/>
          <w:sz w:val="24"/>
          <w:szCs w:val="24"/>
          <w:lang w:eastAsia="ja-JP"/>
        </w:rPr>
        <w:t>:</w:t>
      </w:r>
      <w:r w:rsidRPr="00242CAF">
        <w:rPr>
          <w:rFonts w:asciiTheme="majorHAnsi" w:hAnsiTheme="majorHAnsi" w:cs="Times New Roman"/>
          <w:sz w:val="24"/>
          <w:szCs w:val="24"/>
          <w:lang w:eastAsia="ja-JP"/>
        </w:rPr>
        <w:t xml:space="preserve"> Traffic from Tokyo to Exeter</w:t>
      </w:r>
    </w:p>
    <w:p w:rsidR="001601E2" w:rsidRPr="00242CAF" w:rsidRDefault="001601E2" w:rsidP="00B13DCC">
      <w:pPr>
        <w:rPr>
          <w:rFonts w:asciiTheme="majorHAnsi" w:hAnsiTheme="majorHAnsi" w:cs="Times New Roman"/>
          <w:sz w:val="24"/>
          <w:szCs w:val="24"/>
          <w:lang w:eastAsia="ja-JP"/>
        </w:rPr>
      </w:pPr>
      <w:r w:rsidRPr="00242CAF">
        <w:rPr>
          <w:rFonts w:asciiTheme="majorHAnsi" w:hAnsiTheme="majorHAnsi" w:cs="Times New Roman"/>
          <w:sz w:val="24"/>
          <w:szCs w:val="24"/>
          <w:lang w:eastAsia="ja-JP"/>
        </w:rPr>
        <w:br w:type="page"/>
      </w:r>
    </w:p>
    <w:p w:rsidR="00307673" w:rsidRPr="00242CAF" w:rsidRDefault="00D5756E" w:rsidP="00307673">
      <w:pPr>
        <w:ind w:right="-110"/>
        <w:rPr>
          <w:rFonts w:asciiTheme="majorHAnsi" w:hAnsiTheme="majorHAnsi" w:cs="Arial"/>
          <w:lang w:eastAsia="ja-JP"/>
        </w:rPr>
      </w:pPr>
      <w:r w:rsidRPr="00242CAF">
        <w:rPr>
          <w:rFonts w:asciiTheme="majorHAnsi" w:hAnsiTheme="majorHAnsi" w:cs="Arial"/>
          <w:lang w:eastAsia="ja-JP"/>
        </w:rPr>
        <w:lastRenderedPageBreak/>
        <w:t xml:space="preserve">6.3.3 </w:t>
      </w:r>
      <w:r w:rsidR="00307673" w:rsidRPr="00242CAF">
        <w:rPr>
          <w:rFonts w:asciiTheme="majorHAnsi" w:hAnsiTheme="majorHAnsi" w:cs="Arial"/>
          <w:lang w:eastAsia="ja-JP"/>
        </w:rPr>
        <w:t>Melbourne (4Mbps) – Tokyo (10Mbps)</w:t>
      </w:r>
    </w:p>
    <w:p w:rsidR="00307673" w:rsidRPr="00242CAF" w:rsidRDefault="00307673" w:rsidP="00307673">
      <w:pPr>
        <w:ind w:right="-110"/>
        <w:jc w:val="center"/>
        <w:rPr>
          <w:rFonts w:asciiTheme="majorHAnsi" w:hAnsiTheme="majorHAnsi" w:cs="Arial"/>
          <w:lang w:eastAsia="ja-JP"/>
        </w:rPr>
      </w:pPr>
      <w:r w:rsidRPr="00242CAF">
        <w:rPr>
          <w:rFonts w:asciiTheme="majorHAnsi" w:hAnsiTheme="majorHAnsi"/>
          <w:noProof/>
          <w:lang w:eastAsia="ja-JP"/>
        </w:rPr>
        <w:drawing>
          <wp:inline distT="0" distB="0" distL="0" distR="0" wp14:anchorId="5D978C5D" wp14:editId="19F0B00B">
            <wp:extent cx="5612130" cy="2884170"/>
            <wp:effectExtent l="0" t="0" r="7620"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612130" cy="2884170"/>
                    </a:xfrm>
                    <a:prstGeom prst="rect">
                      <a:avLst/>
                    </a:prstGeom>
                  </pic:spPr>
                </pic:pic>
              </a:graphicData>
            </a:graphic>
          </wp:inline>
        </w:drawing>
      </w:r>
    </w:p>
    <w:p w:rsidR="00307673" w:rsidRPr="00242CAF" w:rsidRDefault="004930F5" w:rsidP="00307673">
      <w:pPr>
        <w:ind w:right="-110"/>
        <w:jc w:val="center"/>
        <w:rPr>
          <w:rFonts w:asciiTheme="majorHAnsi" w:hAnsiTheme="majorHAnsi" w:cs="Arial"/>
          <w:lang w:eastAsia="ja-JP"/>
        </w:rPr>
      </w:pPr>
      <w:r w:rsidRPr="00242CAF">
        <w:rPr>
          <w:rFonts w:asciiTheme="majorHAnsi" w:hAnsiTheme="majorHAnsi" w:cs="Arial"/>
          <w:lang w:eastAsia="ja-JP"/>
        </w:rPr>
        <w:t>Figure 10</w:t>
      </w:r>
      <w:r w:rsidR="00B65092" w:rsidRPr="00242CAF">
        <w:rPr>
          <w:rFonts w:asciiTheme="majorHAnsi" w:hAnsiTheme="majorHAnsi" w:cs="Arial"/>
          <w:lang w:eastAsia="ja-JP"/>
        </w:rPr>
        <w:t>:</w:t>
      </w:r>
      <w:r w:rsidR="002E0ED5" w:rsidRPr="00242CAF">
        <w:rPr>
          <w:rFonts w:asciiTheme="majorHAnsi" w:hAnsiTheme="majorHAnsi" w:cs="Arial"/>
          <w:lang w:eastAsia="ja-JP"/>
        </w:rPr>
        <w:t xml:space="preserve"> Traffic from Melbourne to Tokyo</w:t>
      </w:r>
    </w:p>
    <w:p w:rsidR="00307673" w:rsidRPr="00242CAF" w:rsidRDefault="00307673" w:rsidP="00307673">
      <w:pPr>
        <w:ind w:right="-110"/>
        <w:jc w:val="center"/>
        <w:rPr>
          <w:rFonts w:asciiTheme="majorHAnsi" w:hAnsiTheme="majorHAnsi" w:cs="Arial"/>
          <w:lang w:eastAsia="ja-JP"/>
        </w:rPr>
      </w:pPr>
      <w:r w:rsidRPr="00242CAF">
        <w:rPr>
          <w:rFonts w:asciiTheme="majorHAnsi" w:hAnsiTheme="majorHAnsi"/>
          <w:noProof/>
          <w:lang w:eastAsia="ja-JP"/>
        </w:rPr>
        <w:drawing>
          <wp:inline distT="0" distB="0" distL="0" distR="0" wp14:anchorId="419E4AD2" wp14:editId="70A9364C">
            <wp:extent cx="5612130" cy="2884170"/>
            <wp:effectExtent l="0" t="0" r="762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612130" cy="2884170"/>
                    </a:xfrm>
                    <a:prstGeom prst="rect">
                      <a:avLst/>
                    </a:prstGeom>
                  </pic:spPr>
                </pic:pic>
              </a:graphicData>
            </a:graphic>
          </wp:inline>
        </w:drawing>
      </w:r>
    </w:p>
    <w:p w:rsidR="002E0ED5" w:rsidRPr="00242CAF" w:rsidRDefault="004930F5" w:rsidP="00307673">
      <w:pPr>
        <w:ind w:right="-110"/>
        <w:jc w:val="center"/>
        <w:rPr>
          <w:rFonts w:asciiTheme="majorHAnsi" w:hAnsiTheme="majorHAnsi" w:cs="Arial"/>
          <w:lang w:eastAsia="ja-JP"/>
        </w:rPr>
      </w:pPr>
      <w:r w:rsidRPr="00242CAF">
        <w:rPr>
          <w:rFonts w:asciiTheme="majorHAnsi" w:hAnsiTheme="majorHAnsi" w:cs="Arial"/>
          <w:lang w:eastAsia="ja-JP"/>
        </w:rPr>
        <w:t>Figure 11</w:t>
      </w:r>
      <w:r w:rsidR="002E0ED5" w:rsidRPr="00242CAF">
        <w:rPr>
          <w:rFonts w:asciiTheme="majorHAnsi" w:hAnsiTheme="majorHAnsi" w:cs="Arial"/>
          <w:lang w:eastAsia="ja-JP"/>
        </w:rPr>
        <w:t>: Traffic from Tokyo to Melbourne</w:t>
      </w:r>
    </w:p>
    <w:p w:rsidR="00307673" w:rsidRPr="00242CAF" w:rsidRDefault="00307673" w:rsidP="00B13DCC">
      <w:pPr>
        <w:rPr>
          <w:rFonts w:asciiTheme="majorHAnsi" w:hAnsiTheme="majorHAnsi" w:cs="Times New Roman"/>
          <w:sz w:val="24"/>
          <w:szCs w:val="24"/>
          <w:lang w:eastAsia="ja-JP"/>
        </w:rPr>
      </w:pPr>
      <w:r w:rsidRPr="00242CAF">
        <w:rPr>
          <w:rFonts w:asciiTheme="majorHAnsi" w:hAnsiTheme="majorHAnsi" w:cs="Times New Roman"/>
          <w:sz w:val="24"/>
          <w:szCs w:val="24"/>
          <w:lang w:eastAsia="ja-JP"/>
        </w:rPr>
        <w:br w:type="page"/>
      </w:r>
    </w:p>
    <w:p w:rsidR="00307673" w:rsidRPr="00242CAF" w:rsidRDefault="00D5756E" w:rsidP="00307673">
      <w:pPr>
        <w:rPr>
          <w:rFonts w:asciiTheme="majorHAnsi" w:hAnsiTheme="majorHAnsi" w:cs="Times New Roman"/>
          <w:sz w:val="24"/>
          <w:szCs w:val="24"/>
          <w:lang w:eastAsia="ja-JP"/>
        </w:rPr>
      </w:pPr>
      <w:r w:rsidRPr="00242CAF">
        <w:rPr>
          <w:rFonts w:asciiTheme="majorHAnsi" w:hAnsiTheme="majorHAnsi" w:cs="Arial"/>
          <w:lang w:eastAsia="ja-JP"/>
        </w:rPr>
        <w:lastRenderedPageBreak/>
        <w:t xml:space="preserve">6.3.4 </w:t>
      </w:r>
      <w:r w:rsidR="00307673" w:rsidRPr="00242CAF">
        <w:rPr>
          <w:rFonts w:asciiTheme="majorHAnsi" w:hAnsiTheme="majorHAnsi" w:cs="Times New Roman"/>
          <w:sz w:val="24"/>
          <w:szCs w:val="24"/>
          <w:lang w:eastAsia="ja-JP"/>
        </w:rPr>
        <w:t>New Delhi (4Mbps) - Tokyo (10Mbps)</w:t>
      </w:r>
    </w:p>
    <w:p w:rsidR="00307673" w:rsidRPr="00242CAF" w:rsidRDefault="00F9581B" w:rsidP="00F9581B">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269503E9" wp14:editId="3DC3D6B0">
            <wp:extent cx="5612130" cy="2884170"/>
            <wp:effectExtent l="0" t="0" r="7620" b="0"/>
            <wp:docPr id="18"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612130" cy="2884170"/>
                    </a:xfrm>
                    <a:prstGeom prst="rect">
                      <a:avLst/>
                    </a:prstGeom>
                  </pic:spPr>
                </pic:pic>
              </a:graphicData>
            </a:graphic>
          </wp:inline>
        </w:drawing>
      </w:r>
    </w:p>
    <w:p w:rsidR="00F9581B" w:rsidRPr="00242CAF" w:rsidRDefault="004930F5" w:rsidP="00F9581B">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Figure 12</w:t>
      </w:r>
      <w:r w:rsidR="00B65092" w:rsidRPr="00242CAF">
        <w:rPr>
          <w:rFonts w:asciiTheme="majorHAnsi" w:hAnsiTheme="majorHAnsi" w:cs="Times New Roman"/>
          <w:sz w:val="24"/>
          <w:szCs w:val="24"/>
          <w:lang w:eastAsia="ja-JP"/>
        </w:rPr>
        <w:t>: Traffic from New Delhi to Tokyo</w:t>
      </w:r>
    </w:p>
    <w:p w:rsidR="00F9581B" w:rsidRPr="00242CAF" w:rsidRDefault="00F9581B" w:rsidP="00F9581B">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1D0FFDFF" wp14:editId="098FF43C">
            <wp:extent cx="5612130" cy="2884170"/>
            <wp:effectExtent l="0" t="0" r="7620" b="0"/>
            <wp:docPr id="19"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612130" cy="2884170"/>
                    </a:xfrm>
                    <a:prstGeom prst="rect">
                      <a:avLst/>
                    </a:prstGeom>
                  </pic:spPr>
                </pic:pic>
              </a:graphicData>
            </a:graphic>
          </wp:inline>
        </w:drawing>
      </w:r>
    </w:p>
    <w:p w:rsidR="00F9581B" w:rsidRPr="00242CAF" w:rsidRDefault="004930F5" w:rsidP="00F9581B">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Figure 13</w:t>
      </w:r>
      <w:r w:rsidR="00B65092" w:rsidRPr="00242CAF">
        <w:rPr>
          <w:rFonts w:asciiTheme="majorHAnsi" w:hAnsiTheme="majorHAnsi" w:cs="Times New Roman"/>
          <w:sz w:val="24"/>
          <w:szCs w:val="24"/>
          <w:lang w:eastAsia="ja-JP"/>
        </w:rPr>
        <w:t>: Traffic from Tokyo to New Delhi</w:t>
      </w:r>
    </w:p>
    <w:p w:rsidR="00307673" w:rsidRPr="00242CAF" w:rsidRDefault="00307673" w:rsidP="00307673">
      <w:pPr>
        <w:rPr>
          <w:rFonts w:asciiTheme="majorHAnsi" w:hAnsiTheme="majorHAnsi" w:cs="Times New Roman"/>
          <w:sz w:val="24"/>
          <w:szCs w:val="24"/>
          <w:lang w:eastAsia="ja-JP"/>
        </w:rPr>
      </w:pPr>
      <w:r w:rsidRPr="00242CAF">
        <w:rPr>
          <w:rFonts w:asciiTheme="majorHAnsi" w:hAnsiTheme="majorHAnsi" w:cs="Times New Roman"/>
          <w:sz w:val="24"/>
          <w:szCs w:val="24"/>
          <w:lang w:eastAsia="ja-JP"/>
        </w:rPr>
        <w:br w:type="page"/>
      </w:r>
    </w:p>
    <w:p w:rsidR="004D6D68" w:rsidRPr="00242CAF" w:rsidRDefault="00D5756E" w:rsidP="00B13DCC">
      <w:pPr>
        <w:rPr>
          <w:rFonts w:asciiTheme="majorHAnsi" w:hAnsiTheme="majorHAnsi" w:cs="Times New Roman"/>
          <w:sz w:val="24"/>
          <w:szCs w:val="24"/>
          <w:lang w:eastAsia="ja-JP"/>
        </w:rPr>
      </w:pPr>
      <w:r w:rsidRPr="00242CAF">
        <w:rPr>
          <w:rFonts w:asciiTheme="majorHAnsi" w:hAnsiTheme="majorHAnsi" w:cs="Arial"/>
          <w:lang w:eastAsia="ja-JP"/>
        </w:rPr>
        <w:lastRenderedPageBreak/>
        <w:t xml:space="preserve">6.3.5 </w:t>
      </w:r>
      <w:r w:rsidR="004D6D68" w:rsidRPr="00242CAF">
        <w:rPr>
          <w:rFonts w:asciiTheme="majorHAnsi" w:hAnsiTheme="majorHAnsi" w:cs="Times New Roman"/>
          <w:sz w:val="24"/>
          <w:szCs w:val="24"/>
          <w:lang w:eastAsia="ja-JP"/>
        </w:rPr>
        <w:t>Offenbach (50Mbps) - Tokyo (10Mbps)</w:t>
      </w:r>
    </w:p>
    <w:p w:rsidR="001601E2" w:rsidRPr="00242CAF" w:rsidRDefault="00307673" w:rsidP="00307673">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7299580B" wp14:editId="7FD38B50">
            <wp:extent cx="5612130" cy="2884170"/>
            <wp:effectExtent l="0" t="0" r="7620" b="0"/>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612130" cy="2884170"/>
                    </a:xfrm>
                    <a:prstGeom prst="rect">
                      <a:avLst/>
                    </a:prstGeom>
                  </pic:spPr>
                </pic:pic>
              </a:graphicData>
            </a:graphic>
          </wp:inline>
        </w:drawing>
      </w:r>
    </w:p>
    <w:p w:rsidR="00307673" w:rsidRPr="00242CAF" w:rsidRDefault="00B65092" w:rsidP="00307673">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Figure 1</w:t>
      </w:r>
      <w:r w:rsidR="004930F5" w:rsidRPr="00242CAF">
        <w:rPr>
          <w:rFonts w:asciiTheme="majorHAnsi" w:hAnsiTheme="majorHAnsi" w:cs="Times New Roman"/>
          <w:sz w:val="24"/>
          <w:szCs w:val="24"/>
          <w:lang w:eastAsia="ja-JP"/>
        </w:rPr>
        <w:t>4</w:t>
      </w:r>
      <w:r w:rsidRPr="00242CAF">
        <w:rPr>
          <w:rFonts w:asciiTheme="majorHAnsi" w:hAnsiTheme="majorHAnsi" w:cs="Times New Roman"/>
          <w:sz w:val="24"/>
          <w:szCs w:val="24"/>
          <w:lang w:eastAsia="ja-JP"/>
        </w:rPr>
        <w:t>: Traffic from Offenbach to Tokyo</w:t>
      </w:r>
    </w:p>
    <w:p w:rsidR="00307673" w:rsidRPr="00242CAF" w:rsidRDefault="00307673" w:rsidP="00307673">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71947CDD" wp14:editId="68870D6A">
            <wp:extent cx="5612130" cy="2884170"/>
            <wp:effectExtent l="0" t="0" r="7620" b="0"/>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612130" cy="2884170"/>
                    </a:xfrm>
                    <a:prstGeom prst="rect">
                      <a:avLst/>
                    </a:prstGeom>
                  </pic:spPr>
                </pic:pic>
              </a:graphicData>
            </a:graphic>
          </wp:inline>
        </w:drawing>
      </w:r>
    </w:p>
    <w:p w:rsidR="00307673" w:rsidRPr="00242CAF" w:rsidRDefault="004930F5" w:rsidP="00307673">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Figure 15</w:t>
      </w:r>
      <w:r w:rsidR="00B65092" w:rsidRPr="00242CAF">
        <w:rPr>
          <w:rFonts w:asciiTheme="majorHAnsi" w:hAnsiTheme="majorHAnsi" w:cs="Times New Roman"/>
          <w:sz w:val="24"/>
          <w:szCs w:val="24"/>
          <w:lang w:eastAsia="ja-JP"/>
        </w:rPr>
        <w:t>: Traffic from Tokyo to Offenbach</w:t>
      </w:r>
    </w:p>
    <w:p w:rsidR="001601E2" w:rsidRPr="00242CAF" w:rsidRDefault="001601E2" w:rsidP="00B13DCC">
      <w:pPr>
        <w:rPr>
          <w:rFonts w:asciiTheme="majorHAnsi" w:hAnsiTheme="majorHAnsi" w:cs="Times New Roman"/>
          <w:sz w:val="24"/>
          <w:szCs w:val="24"/>
          <w:lang w:eastAsia="ja-JP"/>
        </w:rPr>
      </w:pPr>
      <w:r w:rsidRPr="00242CAF">
        <w:rPr>
          <w:rFonts w:asciiTheme="majorHAnsi" w:hAnsiTheme="majorHAnsi" w:cs="Times New Roman"/>
          <w:sz w:val="24"/>
          <w:szCs w:val="24"/>
          <w:lang w:eastAsia="ja-JP"/>
        </w:rPr>
        <w:br w:type="page"/>
      </w:r>
    </w:p>
    <w:p w:rsidR="00307673" w:rsidRPr="00242CAF" w:rsidRDefault="00D5756E" w:rsidP="00307673">
      <w:pPr>
        <w:rPr>
          <w:rFonts w:asciiTheme="majorHAnsi" w:hAnsiTheme="majorHAnsi" w:cs="Arial"/>
          <w:lang w:eastAsia="ja-JP"/>
        </w:rPr>
      </w:pPr>
      <w:r w:rsidRPr="00242CAF">
        <w:rPr>
          <w:rFonts w:asciiTheme="majorHAnsi" w:hAnsiTheme="majorHAnsi" w:cs="Arial"/>
          <w:lang w:eastAsia="ja-JP"/>
        </w:rPr>
        <w:lastRenderedPageBreak/>
        <w:t xml:space="preserve">6.3.6 </w:t>
      </w:r>
      <w:r w:rsidR="00307673" w:rsidRPr="00242CAF">
        <w:rPr>
          <w:rFonts w:asciiTheme="majorHAnsi" w:hAnsiTheme="majorHAnsi" w:cs="Times New Roman"/>
          <w:sz w:val="24"/>
          <w:szCs w:val="24"/>
          <w:lang w:eastAsia="ja-JP"/>
        </w:rPr>
        <w:t>Seoul (4Mbps) - Tokyo (10Mbps)</w:t>
      </w:r>
    </w:p>
    <w:p w:rsidR="00307673" w:rsidRPr="00242CAF" w:rsidRDefault="00F9581B" w:rsidP="00F9581B">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201A8156" wp14:editId="33E09450">
            <wp:extent cx="5612130" cy="2884170"/>
            <wp:effectExtent l="0" t="0" r="7620" b="0"/>
            <wp:docPr id="20" name="図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612130" cy="2884170"/>
                    </a:xfrm>
                    <a:prstGeom prst="rect">
                      <a:avLst/>
                    </a:prstGeom>
                  </pic:spPr>
                </pic:pic>
              </a:graphicData>
            </a:graphic>
          </wp:inline>
        </w:drawing>
      </w:r>
    </w:p>
    <w:p w:rsidR="00F9581B" w:rsidRPr="00242CAF" w:rsidRDefault="004930F5" w:rsidP="00F9581B">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Figure 16</w:t>
      </w:r>
      <w:r w:rsidR="00B65092" w:rsidRPr="00242CAF">
        <w:rPr>
          <w:rFonts w:asciiTheme="majorHAnsi" w:hAnsiTheme="majorHAnsi" w:cs="Times New Roman"/>
          <w:sz w:val="24"/>
          <w:szCs w:val="24"/>
          <w:lang w:eastAsia="ja-JP"/>
        </w:rPr>
        <w:t>: Traffic from Seoul to Tokyo</w:t>
      </w:r>
    </w:p>
    <w:p w:rsidR="00F9581B" w:rsidRPr="00242CAF" w:rsidRDefault="00F9581B" w:rsidP="00F9581B">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49A69342" wp14:editId="166C2EC9">
            <wp:extent cx="5612130" cy="2884170"/>
            <wp:effectExtent l="0" t="0" r="7620" b="0"/>
            <wp:docPr id="21" name="図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612130" cy="2884170"/>
                    </a:xfrm>
                    <a:prstGeom prst="rect">
                      <a:avLst/>
                    </a:prstGeom>
                  </pic:spPr>
                </pic:pic>
              </a:graphicData>
            </a:graphic>
          </wp:inline>
        </w:drawing>
      </w:r>
    </w:p>
    <w:p w:rsidR="00B65092" w:rsidRPr="00242CAF" w:rsidRDefault="004930F5" w:rsidP="00F9581B">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Figure 17</w:t>
      </w:r>
      <w:r w:rsidR="00B65092" w:rsidRPr="00242CAF">
        <w:rPr>
          <w:rFonts w:asciiTheme="majorHAnsi" w:hAnsiTheme="majorHAnsi" w:cs="Times New Roman"/>
          <w:sz w:val="24"/>
          <w:szCs w:val="24"/>
          <w:lang w:eastAsia="ja-JP"/>
        </w:rPr>
        <w:t>: Traffic from Tokyo to Seoul</w:t>
      </w:r>
    </w:p>
    <w:p w:rsidR="00307673" w:rsidRPr="00242CAF" w:rsidRDefault="00307673" w:rsidP="00307673">
      <w:pPr>
        <w:rPr>
          <w:rFonts w:asciiTheme="majorHAnsi" w:hAnsiTheme="majorHAnsi" w:cs="Times New Roman"/>
          <w:sz w:val="24"/>
          <w:szCs w:val="24"/>
          <w:lang w:eastAsia="ja-JP"/>
        </w:rPr>
      </w:pPr>
      <w:r w:rsidRPr="00242CAF">
        <w:rPr>
          <w:rFonts w:asciiTheme="majorHAnsi" w:hAnsiTheme="majorHAnsi" w:cs="Times New Roman"/>
          <w:sz w:val="24"/>
          <w:szCs w:val="24"/>
          <w:lang w:eastAsia="ja-JP"/>
        </w:rPr>
        <w:br w:type="page"/>
      </w:r>
    </w:p>
    <w:p w:rsidR="004D6D68" w:rsidRPr="00242CAF" w:rsidRDefault="00D5756E" w:rsidP="00B13DCC">
      <w:pPr>
        <w:rPr>
          <w:rFonts w:asciiTheme="majorHAnsi" w:hAnsiTheme="majorHAnsi" w:cs="Arial"/>
          <w:lang w:eastAsia="ja-JP"/>
        </w:rPr>
      </w:pPr>
      <w:r w:rsidRPr="00242CAF">
        <w:rPr>
          <w:rFonts w:asciiTheme="majorHAnsi" w:hAnsiTheme="majorHAnsi" w:cs="Arial"/>
          <w:lang w:eastAsia="ja-JP"/>
        </w:rPr>
        <w:lastRenderedPageBreak/>
        <w:t xml:space="preserve">6.3.7 </w:t>
      </w:r>
      <w:r w:rsidR="004D6D68" w:rsidRPr="00242CAF">
        <w:rPr>
          <w:rFonts w:asciiTheme="majorHAnsi" w:hAnsiTheme="majorHAnsi" w:cs="Times New Roman"/>
          <w:sz w:val="24"/>
          <w:szCs w:val="24"/>
          <w:lang w:eastAsia="ja-JP"/>
        </w:rPr>
        <w:t>Toulouse (100Mbps) - Tokyo (10Mbps)</w:t>
      </w:r>
    </w:p>
    <w:p w:rsidR="001601E2" w:rsidRPr="00242CAF" w:rsidRDefault="00307673" w:rsidP="00307673">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4F4B8666" wp14:editId="1F6FC56F">
            <wp:extent cx="5612130" cy="2884170"/>
            <wp:effectExtent l="0" t="0" r="7620" b="0"/>
            <wp:docPr id="12"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612130" cy="2884170"/>
                    </a:xfrm>
                    <a:prstGeom prst="rect">
                      <a:avLst/>
                    </a:prstGeom>
                  </pic:spPr>
                </pic:pic>
              </a:graphicData>
            </a:graphic>
          </wp:inline>
        </w:drawing>
      </w:r>
    </w:p>
    <w:p w:rsidR="00307673" w:rsidRPr="00242CAF" w:rsidRDefault="004930F5" w:rsidP="00307673">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Figure 18</w:t>
      </w:r>
      <w:r w:rsidR="00B65092" w:rsidRPr="00242CAF">
        <w:rPr>
          <w:rFonts w:asciiTheme="majorHAnsi" w:hAnsiTheme="majorHAnsi" w:cs="Times New Roman"/>
          <w:sz w:val="24"/>
          <w:szCs w:val="24"/>
          <w:lang w:eastAsia="ja-JP"/>
        </w:rPr>
        <w:t>: Traffic from Toulouse to Tokyo</w:t>
      </w:r>
    </w:p>
    <w:p w:rsidR="00307673" w:rsidRPr="00242CAF" w:rsidRDefault="00307673" w:rsidP="00307673">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1DF5E6A7" wp14:editId="7D9E5866">
            <wp:extent cx="5612130" cy="2884170"/>
            <wp:effectExtent l="0" t="0" r="7620" b="0"/>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612130" cy="2884170"/>
                    </a:xfrm>
                    <a:prstGeom prst="rect">
                      <a:avLst/>
                    </a:prstGeom>
                  </pic:spPr>
                </pic:pic>
              </a:graphicData>
            </a:graphic>
          </wp:inline>
        </w:drawing>
      </w:r>
    </w:p>
    <w:p w:rsidR="00307673" w:rsidRPr="00242CAF" w:rsidRDefault="004930F5" w:rsidP="00307673">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Figure19</w:t>
      </w:r>
      <w:r w:rsidR="00B65092" w:rsidRPr="00242CAF">
        <w:rPr>
          <w:rFonts w:asciiTheme="majorHAnsi" w:hAnsiTheme="majorHAnsi" w:cs="Times New Roman"/>
          <w:sz w:val="24"/>
          <w:szCs w:val="24"/>
          <w:lang w:eastAsia="ja-JP"/>
        </w:rPr>
        <w:t>: Traffic from Tokyo to Toulouse</w:t>
      </w:r>
    </w:p>
    <w:p w:rsidR="001601E2" w:rsidRPr="00242CAF" w:rsidRDefault="001601E2" w:rsidP="00B13DCC">
      <w:pPr>
        <w:rPr>
          <w:rFonts w:asciiTheme="majorHAnsi" w:hAnsiTheme="majorHAnsi" w:cs="Times New Roman"/>
          <w:sz w:val="24"/>
          <w:szCs w:val="24"/>
          <w:lang w:eastAsia="ja-JP"/>
        </w:rPr>
      </w:pPr>
      <w:r w:rsidRPr="00242CAF">
        <w:rPr>
          <w:rFonts w:asciiTheme="majorHAnsi" w:hAnsiTheme="majorHAnsi" w:cs="Times New Roman"/>
          <w:sz w:val="24"/>
          <w:szCs w:val="24"/>
          <w:lang w:eastAsia="ja-JP"/>
        </w:rPr>
        <w:br w:type="page"/>
      </w:r>
    </w:p>
    <w:p w:rsidR="004D6D68" w:rsidRPr="00242CAF" w:rsidRDefault="00D5756E" w:rsidP="004D6D68">
      <w:pPr>
        <w:rPr>
          <w:rFonts w:asciiTheme="majorHAnsi" w:hAnsiTheme="majorHAnsi" w:cs="Times New Roman"/>
          <w:sz w:val="24"/>
          <w:szCs w:val="24"/>
          <w:lang w:eastAsia="ja-JP"/>
        </w:rPr>
      </w:pPr>
      <w:r w:rsidRPr="00242CAF">
        <w:rPr>
          <w:rFonts w:asciiTheme="majorHAnsi" w:hAnsiTheme="majorHAnsi" w:cs="Arial"/>
          <w:lang w:eastAsia="ja-JP"/>
        </w:rPr>
        <w:lastRenderedPageBreak/>
        <w:t xml:space="preserve">6.3.8 </w:t>
      </w:r>
      <w:r w:rsidR="004D6D68" w:rsidRPr="00242CAF">
        <w:rPr>
          <w:rFonts w:asciiTheme="majorHAnsi" w:hAnsiTheme="majorHAnsi" w:cs="Times New Roman"/>
          <w:sz w:val="24"/>
          <w:szCs w:val="24"/>
          <w:lang w:eastAsia="ja-JP"/>
        </w:rPr>
        <w:t>Bangkok (128Kbps) - Tokyo (6Mbps)</w:t>
      </w:r>
    </w:p>
    <w:p w:rsidR="00F9581B" w:rsidRPr="00242CAF" w:rsidRDefault="00F9581B" w:rsidP="00F9581B">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3EB2490D" wp14:editId="58A94546">
            <wp:extent cx="5612130" cy="2884170"/>
            <wp:effectExtent l="0" t="0" r="7620" b="0"/>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612130" cy="2884170"/>
                    </a:xfrm>
                    <a:prstGeom prst="rect">
                      <a:avLst/>
                    </a:prstGeom>
                  </pic:spPr>
                </pic:pic>
              </a:graphicData>
            </a:graphic>
          </wp:inline>
        </w:drawing>
      </w:r>
    </w:p>
    <w:p w:rsidR="00F9581B" w:rsidRPr="00242CAF" w:rsidRDefault="004930F5" w:rsidP="00F9581B">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Figure 20</w:t>
      </w:r>
      <w:r w:rsidR="00B65092" w:rsidRPr="00242CAF">
        <w:rPr>
          <w:rFonts w:asciiTheme="majorHAnsi" w:hAnsiTheme="majorHAnsi" w:cs="Times New Roman"/>
          <w:sz w:val="24"/>
          <w:szCs w:val="24"/>
          <w:lang w:eastAsia="ja-JP"/>
        </w:rPr>
        <w:t>: Traffic from Bangkok to Tokyo</w:t>
      </w:r>
    </w:p>
    <w:p w:rsidR="001601E2" w:rsidRPr="00242CAF" w:rsidRDefault="00F9581B" w:rsidP="00F9581B">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70D36831" wp14:editId="795110DD">
            <wp:extent cx="5612130" cy="2884170"/>
            <wp:effectExtent l="0" t="0" r="7620" b="0"/>
            <wp:docPr id="22"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612130" cy="2884170"/>
                    </a:xfrm>
                    <a:prstGeom prst="rect">
                      <a:avLst/>
                    </a:prstGeom>
                  </pic:spPr>
                </pic:pic>
              </a:graphicData>
            </a:graphic>
          </wp:inline>
        </w:drawing>
      </w:r>
    </w:p>
    <w:p w:rsidR="00B65092" w:rsidRPr="00242CAF" w:rsidRDefault="004930F5" w:rsidP="00F9581B">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Figure 21</w:t>
      </w:r>
      <w:r w:rsidR="00B65092" w:rsidRPr="00242CAF">
        <w:rPr>
          <w:rFonts w:asciiTheme="majorHAnsi" w:hAnsiTheme="majorHAnsi" w:cs="Times New Roman"/>
          <w:sz w:val="24"/>
          <w:szCs w:val="24"/>
          <w:lang w:eastAsia="ja-JP"/>
        </w:rPr>
        <w:t>: Traffic from Tokyo to Bangkok</w:t>
      </w:r>
    </w:p>
    <w:p w:rsidR="001601E2" w:rsidRPr="00242CAF" w:rsidRDefault="001601E2" w:rsidP="004D6D68">
      <w:pPr>
        <w:rPr>
          <w:rFonts w:asciiTheme="majorHAnsi" w:hAnsiTheme="majorHAnsi" w:cs="Times New Roman"/>
          <w:sz w:val="24"/>
          <w:szCs w:val="24"/>
          <w:lang w:eastAsia="ja-JP"/>
        </w:rPr>
      </w:pPr>
      <w:r w:rsidRPr="00242CAF">
        <w:rPr>
          <w:rFonts w:asciiTheme="majorHAnsi" w:hAnsiTheme="majorHAnsi" w:cs="Times New Roman"/>
          <w:sz w:val="24"/>
          <w:szCs w:val="24"/>
          <w:lang w:eastAsia="ja-JP"/>
        </w:rPr>
        <w:br w:type="page"/>
      </w:r>
    </w:p>
    <w:p w:rsidR="004D6D68" w:rsidRPr="00242CAF" w:rsidRDefault="00D5756E" w:rsidP="004D6D68">
      <w:pPr>
        <w:rPr>
          <w:rFonts w:asciiTheme="majorHAnsi" w:hAnsiTheme="majorHAnsi" w:cs="Times New Roman"/>
          <w:sz w:val="24"/>
          <w:szCs w:val="24"/>
          <w:lang w:eastAsia="ja-JP"/>
        </w:rPr>
      </w:pPr>
      <w:r w:rsidRPr="00242CAF">
        <w:rPr>
          <w:rFonts w:asciiTheme="majorHAnsi" w:hAnsiTheme="majorHAnsi" w:cs="Arial"/>
          <w:lang w:eastAsia="ja-JP"/>
        </w:rPr>
        <w:lastRenderedPageBreak/>
        <w:t xml:space="preserve">6.3.9 </w:t>
      </w:r>
      <w:r w:rsidR="004D6D68" w:rsidRPr="00242CAF">
        <w:rPr>
          <w:rFonts w:asciiTheme="majorHAnsi" w:hAnsiTheme="majorHAnsi" w:cs="Times New Roman"/>
          <w:sz w:val="24"/>
          <w:szCs w:val="24"/>
          <w:lang w:eastAsia="ja-JP"/>
        </w:rPr>
        <w:t>Hong Kong (1Mbps) - Tokyo (6Mbps)</w:t>
      </w:r>
    </w:p>
    <w:p w:rsidR="00F9581B" w:rsidRPr="00242CAF" w:rsidRDefault="00842D42" w:rsidP="00842D42">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3600F23C" wp14:editId="5D59BCB0">
            <wp:extent cx="5612130" cy="2884170"/>
            <wp:effectExtent l="0" t="0" r="7620" b="0"/>
            <wp:docPr id="24" name="図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612130" cy="2884170"/>
                    </a:xfrm>
                    <a:prstGeom prst="rect">
                      <a:avLst/>
                    </a:prstGeom>
                  </pic:spPr>
                </pic:pic>
              </a:graphicData>
            </a:graphic>
          </wp:inline>
        </w:drawing>
      </w:r>
    </w:p>
    <w:p w:rsidR="00842D42" w:rsidRPr="00242CAF" w:rsidRDefault="004930F5" w:rsidP="00842D42">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Figure 22</w:t>
      </w:r>
      <w:r w:rsidR="00B65092" w:rsidRPr="00242CAF">
        <w:rPr>
          <w:rFonts w:asciiTheme="majorHAnsi" w:hAnsiTheme="majorHAnsi" w:cs="Times New Roman"/>
          <w:sz w:val="24"/>
          <w:szCs w:val="24"/>
          <w:lang w:eastAsia="ja-JP"/>
        </w:rPr>
        <w:t>: Traffic from Hong Kong to Tokyo</w:t>
      </w:r>
    </w:p>
    <w:p w:rsidR="00842D42" w:rsidRPr="00242CAF" w:rsidRDefault="00842D42" w:rsidP="00842D42">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56A8A46C" wp14:editId="1EB8A013">
            <wp:extent cx="5612130" cy="2884170"/>
            <wp:effectExtent l="0" t="0" r="7620" b="0"/>
            <wp:docPr id="25" name="図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612130" cy="2884170"/>
                    </a:xfrm>
                    <a:prstGeom prst="rect">
                      <a:avLst/>
                    </a:prstGeom>
                  </pic:spPr>
                </pic:pic>
              </a:graphicData>
            </a:graphic>
          </wp:inline>
        </w:drawing>
      </w:r>
    </w:p>
    <w:p w:rsidR="00842D42" w:rsidRPr="00242CAF" w:rsidRDefault="004930F5" w:rsidP="00842D42">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Figure 23</w:t>
      </w:r>
      <w:r w:rsidR="00B65092" w:rsidRPr="00242CAF">
        <w:rPr>
          <w:rFonts w:asciiTheme="majorHAnsi" w:hAnsiTheme="majorHAnsi" w:cs="Times New Roman"/>
          <w:sz w:val="24"/>
          <w:szCs w:val="24"/>
          <w:lang w:eastAsia="ja-JP"/>
        </w:rPr>
        <w:t>: Traffic from Tokyo to Hong Kong</w:t>
      </w:r>
    </w:p>
    <w:p w:rsidR="00F9581B" w:rsidRPr="00242CAF" w:rsidRDefault="001601E2" w:rsidP="004D6D68">
      <w:pPr>
        <w:rPr>
          <w:rFonts w:asciiTheme="majorHAnsi" w:hAnsiTheme="majorHAnsi" w:cs="Times New Roman"/>
          <w:sz w:val="24"/>
          <w:szCs w:val="24"/>
          <w:lang w:eastAsia="ja-JP"/>
        </w:rPr>
      </w:pPr>
      <w:r w:rsidRPr="00242CAF">
        <w:rPr>
          <w:rFonts w:asciiTheme="majorHAnsi" w:hAnsiTheme="majorHAnsi" w:cs="Times New Roman"/>
          <w:sz w:val="24"/>
          <w:szCs w:val="24"/>
          <w:lang w:eastAsia="ja-JP"/>
        </w:rPr>
        <w:br w:type="page"/>
      </w:r>
    </w:p>
    <w:p w:rsidR="004D6D68" w:rsidRPr="00242CAF" w:rsidRDefault="00D5756E" w:rsidP="004D6D68">
      <w:pPr>
        <w:rPr>
          <w:rFonts w:asciiTheme="majorHAnsi" w:hAnsiTheme="majorHAnsi" w:cs="Times New Roman"/>
          <w:sz w:val="24"/>
          <w:szCs w:val="24"/>
          <w:lang w:eastAsia="ja-JP"/>
        </w:rPr>
      </w:pPr>
      <w:r w:rsidRPr="00242CAF">
        <w:rPr>
          <w:rFonts w:asciiTheme="majorHAnsi" w:hAnsiTheme="majorHAnsi" w:cs="Arial"/>
          <w:lang w:eastAsia="ja-JP"/>
        </w:rPr>
        <w:lastRenderedPageBreak/>
        <w:t xml:space="preserve">6.3.10 </w:t>
      </w:r>
      <w:r w:rsidR="004D6D68" w:rsidRPr="00242CAF">
        <w:rPr>
          <w:rFonts w:asciiTheme="majorHAnsi" w:hAnsiTheme="majorHAnsi" w:cs="Times New Roman"/>
          <w:sz w:val="24"/>
          <w:szCs w:val="24"/>
          <w:lang w:eastAsia="ja-JP"/>
        </w:rPr>
        <w:t>Manila (64Kbps) - Tokyo (6Mbps)</w:t>
      </w:r>
    </w:p>
    <w:p w:rsidR="001601E2" w:rsidRPr="00242CAF" w:rsidRDefault="00842D42" w:rsidP="00842D42">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2BE1AE67" wp14:editId="0BEC736C">
            <wp:extent cx="5612130" cy="2884170"/>
            <wp:effectExtent l="0" t="0" r="7620" b="0"/>
            <wp:docPr id="26" name="図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612130" cy="2884170"/>
                    </a:xfrm>
                    <a:prstGeom prst="rect">
                      <a:avLst/>
                    </a:prstGeom>
                  </pic:spPr>
                </pic:pic>
              </a:graphicData>
            </a:graphic>
          </wp:inline>
        </w:drawing>
      </w:r>
    </w:p>
    <w:p w:rsidR="00842D42" w:rsidRPr="00242CAF" w:rsidRDefault="004930F5" w:rsidP="00842D42">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Figure 24</w:t>
      </w:r>
      <w:r w:rsidR="00B65092" w:rsidRPr="00242CAF">
        <w:rPr>
          <w:rFonts w:asciiTheme="majorHAnsi" w:hAnsiTheme="majorHAnsi" w:cs="Times New Roman"/>
          <w:sz w:val="24"/>
          <w:szCs w:val="24"/>
          <w:lang w:eastAsia="ja-JP"/>
        </w:rPr>
        <w:t>: Traffic from Manila to Tokyo</w:t>
      </w:r>
    </w:p>
    <w:p w:rsidR="00842D42" w:rsidRPr="00242CAF" w:rsidRDefault="00842D42" w:rsidP="00842D42">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0914AD16" wp14:editId="7940D6F7">
            <wp:extent cx="5612130" cy="2884170"/>
            <wp:effectExtent l="0" t="0" r="7620" b="0"/>
            <wp:docPr id="27"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612130" cy="2884170"/>
                    </a:xfrm>
                    <a:prstGeom prst="rect">
                      <a:avLst/>
                    </a:prstGeom>
                  </pic:spPr>
                </pic:pic>
              </a:graphicData>
            </a:graphic>
          </wp:inline>
        </w:drawing>
      </w:r>
    </w:p>
    <w:p w:rsidR="00842D42" w:rsidRPr="00242CAF" w:rsidRDefault="00B65092" w:rsidP="00842D42">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Figure 2</w:t>
      </w:r>
      <w:r w:rsidR="004930F5" w:rsidRPr="00242CAF">
        <w:rPr>
          <w:rFonts w:asciiTheme="majorHAnsi" w:hAnsiTheme="majorHAnsi" w:cs="Times New Roman"/>
          <w:sz w:val="24"/>
          <w:szCs w:val="24"/>
          <w:lang w:eastAsia="ja-JP"/>
        </w:rPr>
        <w:t>5</w:t>
      </w:r>
      <w:r w:rsidRPr="00242CAF">
        <w:rPr>
          <w:rFonts w:asciiTheme="majorHAnsi" w:hAnsiTheme="majorHAnsi" w:cs="Times New Roman"/>
          <w:sz w:val="24"/>
          <w:szCs w:val="24"/>
          <w:lang w:eastAsia="ja-JP"/>
        </w:rPr>
        <w:t>: Traffic from Tokyo to Manila</w:t>
      </w:r>
    </w:p>
    <w:p w:rsidR="001601E2" w:rsidRPr="00242CAF" w:rsidRDefault="001601E2" w:rsidP="004D6D68">
      <w:pPr>
        <w:rPr>
          <w:rFonts w:asciiTheme="majorHAnsi" w:hAnsiTheme="majorHAnsi" w:cs="Times New Roman"/>
          <w:sz w:val="24"/>
          <w:szCs w:val="24"/>
          <w:lang w:eastAsia="ja-JP"/>
        </w:rPr>
      </w:pPr>
      <w:r w:rsidRPr="00242CAF">
        <w:rPr>
          <w:rFonts w:asciiTheme="majorHAnsi" w:hAnsiTheme="majorHAnsi" w:cs="Times New Roman"/>
          <w:sz w:val="24"/>
          <w:szCs w:val="24"/>
          <w:lang w:eastAsia="ja-JP"/>
        </w:rPr>
        <w:br w:type="page"/>
      </w:r>
    </w:p>
    <w:p w:rsidR="004D6D68" w:rsidRPr="00242CAF" w:rsidRDefault="00D5756E" w:rsidP="004D6D68">
      <w:pPr>
        <w:rPr>
          <w:rFonts w:asciiTheme="majorHAnsi" w:hAnsiTheme="majorHAnsi" w:cs="Times New Roman"/>
          <w:sz w:val="24"/>
          <w:szCs w:val="24"/>
          <w:lang w:eastAsia="ja-JP"/>
        </w:rPr>
      </w:pPr>
      <w:r w:rsidRPr="00242CAF">
        <w:rPr>
          <w:rFonts w:asciiTheme="majorHAnsi" w:hAnsiTheme="majorHAnsi" w:cs="Arial"/>
          <w:lang w:eastAsia="ja-JP"/>
        </w:rPr>
        <w:lastRenderedPageBreak/>
        <w:t xml:space="preserve">6.3.11 </w:t>
      </w:r>
      <w:r w:rsidR="004D6D68" w:rsidRPr="00242CAF">
        <w:rPr>
          <w:rFonts w:asciiTheme="majorHAnsi" w:hAnsiTheme="majorHAnsi" w:cs="Times New Roman"/>
          <w:sz w:val="24"/>
          <w:szCs w:val="24"/>
          <w:lang w:eastAsia="ja-JP"/>
        </w:rPr>
        <w:t xml:space="preserve">Khabarovsk (dedicated 64Kbps) </w:t>
      </w:r>
      <w:r w:rsidR="001601E2" w:rsidRPr="00242CAF">
        <w:rPr>
          <w:rFonts w:asciiTheme="majorHAnsi" w:hAnsiTheme="majorHAnsi" w:cs="Times New Roman"/>
          <w:sz w:val="24"/>
          <w:szCs w:val="24"/>
          <w:lang w:eastAsia="ja-JP"/>
        </w:rPr>
        <w:t>–</w:t>
      </w:r>
      <w:r w:rsidR="004D6D68" w:rsidRPr="00242CAF">
        <w:rPr>
          <w:rFonts w:asciiTheme="majorHAnsi" w:hAnsiTheme="majorHAnsi" w:cs="Times New Roman"/>
          <w:sz w:val="24"/>
          <w:szCs w:val="24"/>
          <w:lang w:eastAsia="ja-JP"/>
        </w:rPr>
        <w:t xml:space="preserve"> Tokyo</w:t>
      </w:r>
    </w:p>
    <w:p w:rsidR="001601E2" w:rsidRPr="00242CAF" w:rsidRDefault="00842D42" w:rsidP="00842D42">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4783C7DA" wp14:editId="2596D548">
            <wp:extent cx="5612130" cy="2884170"/>
            <wp:effectExtent l="0" t="0" r="7620" b="0"/>
            <wp:docPr id="28" name="図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612130" cy="2884170"/>
                    </a:xfrm>
                    <a:prstGeom prst="rect">
                      <a:avLst/>
                    </a:prstGeom>
                  </pic:spPr>
                </pic:pic>
              </a:graphicData>
            </a:graphic>
          </wp:inline>
        </w:drawing>
      </w:r>
    </w:p>
    <w:p w:rsidR="00842D42" w:rsidRPr="00242CAF" w:rsidRDefault="004930F5" w:rsidP="00842D42">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Figure 26</w:t>
      </w:r>
      <w:r w:rsidR="00B65092" w:rsidRPr="00242CAF">
        <w:rPr>
          <w:rFonts w:asciiTheme="majorHAnsi" w:hAnsiTheme="majorHAnsi" w:cs="Times New Roman"/>
          <w:sz w:val="24"/>
          <w:szCs w:val="24"/>
          <w:lang w:eastAsia="ja-JP"/>
        </w:rPr>
        <w:t>: Traffic from Khabarovsk to Tokyo</w:t>
      </w:r>
    </w:p>
    <w:p w:rsidR="00842D42" w:rsidRPr="00242CAF" w:rsidRDefault="00842D42" w:rsidP="00842D42">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2680F1E4" wp14:editId="3BCC7D4A">
            <wp:extent cx="5612130" cy="2884170"/>
            <wp:effectExtent l="0" t="0" r="7620" b="0"/>
            <wp:docPr id="29" name="図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612130" cy="2884170"/>
                    </a:xfrm>
                    <a:prstGeom prst="rect">
                      <a:avLst/>
                    </a:prstGeom>
                  </pic:spPr>
                </pic:pic>
              </a:graphicData>
            </a:graphic>
          </wp:inline>
        </w:drawing>
      </w:r>
    </w:p>
    <w:p w:rsidR="00842D42" w:rsidRPr="00242CAF" w:rsidRDefault="00B65092" w:rsidP="00842D42">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Figure 2</w:t>
      </w:r>
      <w:r w:rsidR="004930F5" w:rsidRPr="00242CAF">
        <w:rPr>
          <w:rFonts w:asciiTheme="majorHAnsi" w:hAnsiTheme="majorHAnsi" w:cs="Times New Roman"/>
          <w:sz w:val="24"/>
          <w:szCs w:val="24"/>
          <w:lang w:eastAsia="ja-JP"/>
        </w:rPr>
        <w:t>7</w:t>
      </w:r>
      <w:r w:rsidRPr="00242CAF">
        <w:rPr>
          <w:rFonts w:asciiTheme="majorHAnsi" w:hAnsiTheme="majorHAnsi" w:cs="Times New Roman"/>
          <w:sz w:val="24"/>
          <w:szCs w:val="24"/>
          <w:lang w:eastAsia="ja-JP"/>
        </w:rPr>
        <w:t>: Traffic from Tokyo to Khabarovsk</w:t>
      </w:r>
    </w:p>
    <w:p w:rsidR="001601E2" w:rsidRPr="00242CAF" w:rsidRDefault="001601E2" w:rsidP="004D6D68">
      <w:pPr>
        <w:rPr>
          <w:rFonts w:asciiTheme="majorHAnsi" w:hAnsiTheme="majorHAnsi" w:cs="Times New Roman"/>
          <w:sz w:val="24"/>
          <w:szCs w:val="24"/>
          <w:lang w:eastAsia="ja-JP"/>
        </w:rPr>
      </w:pPr>
      <w:r w:rsidRPr="00242CAF">
        <w:rPr>
          <w:rFonts w:asciiTheme="majorHAnsi" w:hAnsiTheme="majorHAnsi" w:cs="Times New Roman"/>
          <w:sz w:val="24"/>
          <w:szCs w:val="24"/>
          <w:lang w:eastAsia="ja-JP"/>
        </w:rPr>
        <w:br w:type="page"/>
      </w:r>
    </w:p>
    <w:p w:rsidR="004D6D68" w:rsidRPr="00242CAF" w:rsidRDefault="00D5756E" w:rsidP="004D6D68">
      <w:pPr>
        <w:rPr>
          <w:rFonts w:asciiTheme="majorHAnsi" w:hAnsiTheme="majorHAnsi" w:cs="Times New Roman"/>
          <w:sz w:val="24"/>
          <w:szCs w:val="24"/>
          <w:lang w:eastAsia="ja-JP"/>
        </w:rPr>
      </w:pPr>
      <w:r w:rsidRPr="00242CAF">
        <w:rPr>
          <w:rFonts w:asciiTheme="majorHAnsi" w:hAnsiTheme="majorHAnsi" w:cs="Arial"/>
          <w:lang w:eastAsia="ja-JP"/>
        </w:rPr>
        <w:lastRenderedPageBreak/>
        <w:t xml:space="preserve">6.3.12 </w:t>
      </w:r>
      <w:r w:rsidR="004D6D68" w:rsidRPr="00242CAF">
        <w:rPr>
          <w:rFonts w:asciiTheme="majorHAnsi" w:hAnsiTheme="majorHAnsi" w:cs="Times New Roman"/>
          <w:sz w:val="24"/>
          <w:szCs w:val="24"/>
          <w:lang w:eastAsia="ja-JP"/>
        </w:rPr>
        <w:t>Doha (IPVPN 2Mbps</w:t>
      </w:r>
      <w:proofErr w:type="gramStart"/>
      <w:r w:rsidR="004D6D68" w:rsidRPr="00242CAF">
        <w:rPr>
          <w:rFonts w:asciiTheme="majorHAnsi" w:hAnsiTheme="majorHAnsi" w:cs="Times New Roman"/>
          <w:sz w:val="24"/>
          <w:szCs w:val="24"/>
          <w:lang w:eastAsia="ja-JP"/>
        </w:rPr>
        <w:t>)-</w:t>
      </w:r>
      <w:proofErr w:type="gramEnd"/>
      <w:r w:rsidR="004D6D68" w:rsidRPr="00242CAF">
        <w:rPr>
          <w:rFonts w:asciiTheme="majorHAnsi" w:hAnsiTheme="majorHAnsi" w:cs="Times New Roman"/>
          <w:sz w:val="24"/>
          <w:szCs w:val="24"/>
          <w:lang w:eastAsia="ja-JP"/>
        </w:rPr>
        <w:t xml:space="preserve"> Tokyo</w:t>
      </w:r>
    </w:p>
    <w:p w:rsidR="00842D42" w:rsidRPr="00242CAF" w:rsidRDefault="00842D42" w:rsidP="00842D42">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2EEF41F9" wp14:editId="2BC2A8E0">
            <wp:extent cx="5612130" cy="2884170"/>
            <wp:effectExtent l="0" t="0" r="7620" b="0"/>
            <wp:docPr id="31" name="図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612130" cy="2884170"/>
                    </a:xfrm>
                    <a:prstGeom prst="rect">
                      <a:avLst/>
                    </a:prstGeom>
                  </pic:spPr>
                </pic:pic>
              </a:graphicData>
            </a:graphic>
          </wp:inline>
        </w:drawing>
      </w:r>
    </w:p>
    <w:p w:rsidR="00842D42" w:rsidRPr="00242CAF" w:rsidRDefault="004930F5" w:rsidP="00842D42">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Figure 28</w:t>
      </w:r>
      <w:r w:rsidR="00B65092" w:rsidRPr="00242CAF">
        <w:rPr>
          <w:rFonts w:asciiTheme="majorHAnsi" w:hAnsiTheme="majorHAnsi" w:cs="Times New Roman"/>
          <w:sz w:val="24"/>
          <w:szCs w:val="24"/>
          <w:lang w:eastAsia="ja-JP"/>
        </w:rPr>
        <w:t>: Traffic from Doha to Tokyo</w:t>
      </w:r>
    </w:p>
    <w:p w:rsidR="00842D42" w:rsidRPr="00242CAF" w:rsidRDefault="00842D42" w:rsidP="00842D42">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65D574C9" wp14:editId="48EE33F0">
            <wp:extent cx="5612130" cy="2884170"/>
            <wp:effectExtent l="0" t="0" r="7620" b="0"/>
            <wp:docPr id="32" name="図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612130" cy="2884170"/>
                    </a:xfrm>
                    <a:prstGeom prst="rect">
                      <a:avLst/>
                    </a:prstGeom>
                  </pic:spPr>
                </pic:pic>
              </a:graphicData>
            </a:graphic>
          </wp:inline>
        </w:drawing>
      </w:r>
    </w:p>
    <w:p w:rsidR="00842D42" w:rsidRPr="00242CAF" w:rsidRDefault="004930F5" w:rsidP="00842D42">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Figure 29</w:t>
      </w:r>
      <w:r w:rsidR="00B65092" w:rsidRPr="00242CAF">
        <w:rPr>
          <w:rFonts w:asciiTheme="majorHAnsi" w:hAnsiTheme="majorHAnsi" w:cs="Times New Roman"/>
          <w:sz w:val="24"/>
          <w:szCs w:val="24"/>
          <w:lang w:eastAsia="ja-JP"/>
        </w:rPr>
        <w:t>: Traffic from Tokyo to Doha</w:t>
      </w:r>
    </w:p>
    <w:p w:rsidR="001601E2" w:rsidRPr="00242CAF" w:rsidRDefault="001601E2" w:rsidP="004D6D68">
      <w:pPr>
        <w:rPr>
          <w:rFonts w:asciiTheme="majorHAnsi" w:hAnsiTheme="majorHAnsi" w:cs="Times New Roman"/>
          <w:sz w:val="24"/>
          <w:szCs w:val="24"/>
          <w:lang w:eastAsia="ja-JP"/>
        </w:rPr>
      </w:pPr>
      <w:r w:rsidRPr="00242CAF">
        <w:rPr>
          <w:rFonts w:asciiTheme="majorHAnsi" w:hAnsiTheme="majorHAnsi" w:cs="Times New Roman"/>
          <w:sz w:val="24"/>
          <w:szCs w:val="24"/>
          <w:lang w:eastAsia="ja-JP"/>
        </w:rPr>
        <w:br w:type="page"/>
      </w:r>
    </w:p>
    <w:p w:rsidR="004D6D68" w:rsidRPr="00242CAF" w:rsidRDefault="00D5756E" w:rsidP="00B13DCC">
      <w:pPr>
        <w:rPr>
          <w:rFonts w:asciiTheme="majorHAnsi" w:hAnsiTheme="majorHAnsi" w:cs="Times New Roman"/>
          <w:sz w:val="24"/>
          <w:szCs w:val="24"/>
          <w:lang w:eastAsia="ja-JP"/>
        </w:rPr>
      </w:pPr>
      <w:r w:rsidRPr="00242CAF">
        <w:rPr>
          <w:rFonts w:asciiTheme="majorHAnsi" w:hAnsiTheme="majorHAnsi" w:cs="Times New Roman"/>
          <w:lang w:eastAsia="ja-JP"/>
        </w:rPr>
        <w:lastRenderedPageBreak/>
        <w:t xml:space="preserve">6.3.13 </w:t>
      </w:r>
      <w:r w:rsidR="004D6D68" w:rsidRPr="00242CAF">
        <w:rPr>
          <w:rFonts w:asciiTheme="majorHAnsi" w:hAnsiTheme="majorHAnsi" w:cs="Times New Roman"/>
          <w:sz w:val="24"/>
          <w:szCs w:val="24"/>
          <w:lang w:eastAsia="ja-JP"/>
        </w:rPr>
        <w:t>Hanoi (IPVPN 2Mbps</w:t>
      </w:r>
      <w:proofErr w:type="gramStart"/>
      <w:r w:rsidR="004D6D68" w:rsidRPr="00242CAF">
        <w:rPr>
          <w:rFonts w:asciiTheme="majorHAnsi" w:hAnsiTheme="majorHAnsi" w:cs="Times New Roman"/>
          <w:sz w:val="24"/>
          <w:szCs w:val="24"/>
          <w:lang w:eastAsia="ja-JP"/>
        </w:rPr>
        <w:t>)-</w:t>
      </w:r>
      <w:proofErr w:type="gramEnd"/>
      <w:r w:rsidR="004D6D68" w:rsidRPr="00242CAF">
        <w:rPr>
          <w:rFonts w:asciiTheme="majorHAnsi" w:hAnsiTheme="majorHAnsi" w:cs="Times New Roman"/>
          <w:sz w:val="24"/>
          <w:szCs w:val="24"/>
          <w:lang w:eastAsia="ja-JP"/>
        </w:rPr>
        <w:t xml:space="preserve"> Tokyo</w:t>
      </w:r>
    </w:p>
    <w:p w:rsidR="001601E2" w:rsidRPr="00242CAF" w:rsidRDefault="00842D42" w:rsidP="00842D42">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754B4DC2" wp14:editId="64F307EE">
            <wp:extent cx="5612130" cy="2884170"/>
            <wp:effectExtent l="0" t="0" r="7620" b="0"/>
            <wp:docPr id="33" name="図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612130" cy="2884170"/>
                    </a:xfrm>
                    <a:prstGeom prst="rect">
                      <a:avLst/>
                    </a:prstGeom>
                  </pic:spPr>
                </pic:pic>
              </a:graphicData>
            </a:graphic>
          </wp:inline>
        </w:drawing>
      </w:r>
    </w:p>
    <w:p w:rsidR="00842D42" w:rsidRPr="00242CAF" w:rsidRDefault="004930F5" w:rsidP="00842D42">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Figure 30</w:t>
      </w:r>
      <w:r w:rsidR="00B65092" w:rsidRPr="00242CAF">
        <w:rPr>
          <w:rFonts w:asciiTheme="majorHAnsi" w:hAnsiTheme="majorHAnsi" w:cs="Times New Roman"/>
          <w:sz w:val="24"/>
          <w:szCs w:val="24"/>
          <w:lang w:eastAsia="ja-JP"/>
        </w:rPr>
        <w:t>: Traffic from Hanoi to Tokyo</w:t>
      </w:r>
    </w:p>
    <w:p w:rsidR="00842D42" w:rsidRPr="00242CAF" w:rsidRDefault="00842D42" w:rsidP="00842D42">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5A842A6C" wp14:editId="1B5C5FD5">
            <wp:extent cx="5612130" cy="2884170"/>
            <wp:effectExtent l="0" t="0" r="7620" b="0"/>
            <wp:docPr id="34" name="図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612130" cy="2884170"/>
                    </a:xfrm>
                    <a:prstGeom prst="rect">
                      <a:avLst/>
                    </a:prstGeom>
                  </pic:spPr>
                </pic:pic>
              </a:graphicData>
            </a:graphic>
          </wp:inline>
        </w:drawing>
      </w:r>
    </w:p>
    <w:p w:rsidR="00842D42" w:rsidRPr="00242CAF" w:rsidRDefault="004930F5" w:rsidP="00842D42">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Figure 31</w:t>
      </w:r>
      <w:r w:rsidR="00B65092" w:rsidRPr="00242CAF">
        <w:rPr>
          <w:rFonts w:asciiTheme="majorHAnsi" w:hAnsiTheme="majorHAnsi" w:cs="Times New Roman"/>
          <w:sz w:val="24"/>
          <w:szCs w:val="24"/>
          <w:lang w:eastAsia="ja-JP"/>
        </w:rPr>
        <w:t>: Traffic from Tokyo to Hanoi</w:t>
      </w:r>
    </w:p>
    <w:p w:rsidR="001601E2" w:rsidRPr="00242CAF" w:rsidRDefault="001601E2" w:rsidP="00B13DCC">
      <w:pPr>
        <w:rPr>
          <w:rFonts w:asciiTheme="majorHAnsi" w:hAnsiTheme="majorHAnsi" w:cs="Times New Roman"/>
          <w:sz w:val="24"/>
          <w:szCs w:val="24"/>
          <w:lang w:eastAsia="ja-JP"/>
        </w:rPr>
      </w:pPr>
      <w:r w:rsidRPr="00242CAF">
        <w:rPr>
          <w:rFonts w:asciiTheme="majorHAnsi" w:hAnsiTheme="majorHAnsi" w:cs="Times New Roman"/>
          <w:sz w:val="24"/>
          <w:szCs w:val="24"/>
          <w:lang w:eastAsia="ja-JP"/>
        </w:rPr>
        <w:br w:type="page"/>
      </w:r>
    </w:p>
    <w:p w:rsidR="004D6D68" w:rsidRPr="00242CAF" w:rsidRDefault="00D5756E" w:rsidP="004D6D68">
      <w:pPr>
        <w:ind w:right="-110"/>
        <w:rPr>
          <w:rFonts w:asciiTheme="majorHAnsi" w:hAnsiTheme="majorHAnsi" w:cs="Times New Roman"/>
          <w:sz w:val="24"/>
          <w:lang w:eastAsia="ja-JP"/>
        </w:rPr>
      </w:pPr>
      <w:r w:rsidRPr="00242CAF">
        <w:rPr>
          <w:rFonts w:asciiTheme="majorHAnsi" w:hAnsiTheme="majorHAnsi" w:cs="Times New Roman"/>
          <w:sz w:val="24"/>
          <w:lang w:eastAsia="ja-JP"/>
        </w:rPr>
        <w:lastRenderedPageBreak/>
        <w:t xml:space="preserve">6.3.14 </w:t>
      </w:r>
      <w:r w:rsidR="004D6D68" w:rsidRPr="00242CAF">
        <w:rPr>
          <w:rFonts w:asciiTheme="majorHAnsi" w:hAnsiTheme="majorHAnsi" w:cs="Times New Roman"/>
          <w:sz w:val="24"/>
          <w:lang w:eastAsia="ja-JP"/>
        </w:rPr>
        <w:t>Washington (Internet) – Tokyo (Internet)</w:t>
      </w:r>
    </w:p>
    <w:p w:rsidR="001601E2" w:rsidRPr="00242CAF" w:rsidRDefault="00842D42" w:rsidP="00842D42">
      <w:pPr>
        <w:ind w:right="-110"/>
        <w:jc w:val="center"/>
        <w:rPr>
          <w:rFonts w:asciiTheme="majorHAnsi" w:hAnsiTheme="majorHAnsi" w:cs="Times New Roman"/>
          <w:lang w:eastAsia="ja-JP"/>
        </w:rPr>
      </w:pPr>
      <w:r w:rsidRPr="00242CAF">
        <w:rPr>
          <w:rFonts w:asciiTheme="majorHAnsi" w:hAnsiTheme="majorHAnsi" w:cs="Times New Roman"/>
          <w:noProof/>
          <w:lang w:eastAsia="ja-JP"/>
        </w:rPr>
        <w:drawing>
          <wp:inline distT="0" distB="0" distL="0" distR="0" wp14:anchorId="41D525C0" wp14:editId="29161982">
            <wp:extent cx="5612130" cy="2884170"/>
            <wp:effectExtent l="0" t="0" r="7620" b="0"/>
            <wp:docPr id="35" name="図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612130" cy="2884170"/>
                    </a:xfrm>
                    <a:prstGeom prst="rect">
                      <a:avLst/>
                    </a:prstGeom>
                  </pic:spPr>
                </pic:pic>
              </a:graphicData>
            </a:graphic>
          </wp:inline>
        </w:drawing>
      </w:r>
    </w:p>
    <w:p w:rsidR="00842D42" w:rsidRPr="00242CAF" w:rsidRDefault="004930F5" w:rsidP="00842D42">
      <w:pPr>
        <w:ind w:right="-110"/>
        <w:jc w:val="center"/>
        <w:rPr>
          <w:rFonts w:asciiTheme="majorHAnsi" w:hAnsiTheme="majorHAnsi" w:cs="Times New Roman"/>
          <w:sz w:val="24"/>
          <w:lang w:eastAsia="ja-JP"/>
        </w:rPr>
      </w:pPr>
      <w:r w:rsidRPr="00242CAF">
        <w:rPr>
          <w:rFonts w:asciiTheme="majorHAnsi" w:hAnsiTheme="majorHAnsi" w:cs="Times New Roman"/>
          <w:sz w:val="24"/>
          <w:lang w:eastAsia="ja-JP"/>
        </w:rPr>
        <w:t>Figure 32</w:t>
      </w:r>
      <w:r w:rsidR="00B65092" w:rsidRPr="00242CAF">
        <w:rPr>
          <w:rFonts w:asciiTheme="majorHAnsi" w:hAnsiTheme="majorHAnsi" w:cs="Times New Roman"/>
          <w:sz w:val="24"/>
          <w:lang w:eastAsia="ja-JP"/>
        </w:rPr>
        <w:t>: Traffic from Washington to Tokyo</w:t>
      </w:r>
    </w:p>
    <w:p w:rsidR="00842D42" w:rsidRPr="00242CAF" w:rsidRDefault="00842D42" w:rsidP="00842D42">
      <w:pPr>
        <w:ind w:right="-110"/>
        <w:jc w:val="center"/>
        <w:rPr>
          <w:rFonts w:asciiTheme="majorHAnsi" w:hAnsiTheme="majorHAnsi" w:cs="Times New Roman"/>
          <w:lang w:eastAsia="ja-JP"/>
        </w:rPr>
      </w:pPr>
      <w:r w:rsidRPr="00242CAF">
        <w:rPr>
          <w:rFonts w:asciiTheme="majorHAnsi" w:hAnsiTheme="majorHAnsi" w:cs="Times New Roman"/>
          <w:noProof/>
          <w:lang w:eastAsia="ja-JP"/>
        </w:rPr>
        <w:drawing>
          <wp:inline distT="0" distB="0" distL="0" distR="0" wp14:anchorId="4FDD5323" wp14:editId="78CB476B">
            <wp:extent cx="5612130" cy="2884170"/>
            <wp:effectExtent l="0" t="0" r="7620" b="0"/>
            <wp:docPr id="37" name="図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612130" cy="2884170"/>
                    </a:xfrm>
                    <a:prstGeom prst="rect">
                      <a:avLst/>
                    </a:prstGeom>
                  </pic:spPr>
                </pic:pic>
              </a:graphicData>
            </a:graphic>
          </wp:inline>
        </w:drawing>
      </w:r>
    </w:p>
    <w:p w:rsidR="00842D42" w:rsidRPr="00242CAF" w:rsidRDefault="004930F5" w:rsidP="00842D42">
      <w:pPr>
        <w:ind w:right="-110"/>
        <w:jc w:val="center"/>
        <w:rPr>
          <w:rFonts w:asciiTheme="majorHAnsi" w:hAnsiTheme="majorHAnsi" w:cs="Times New Roman"/>
          <w:sz w:val="24"/>
          <w:lang w:eastAsia="ja-JP"/>
        </w:rPr>
      </w:pPr>
      <w:r w:rsidRPr="00242CAF">
        <w:rPr>
          <w:rFonts w:asciiTheme="majorHAnsi" w:hAnsiTheme="majorHAnsi" w:cs="Times New Roman"/>
          <w:sz w:val="24"/>
          <w:lang w:eastAsia="ja-JP"/>
        </w:rPr>
        <w:t>Figure 33</w:t>
      </w:r>
      <w:r w:rsidR="00B65092" w:rsidRPr="00242CAF">
        <w:rPr>
          <w:rFonts w:asciiTheme="majorHAnsi" w:hAnsiTheme="majorHAnsi" w:cs="Times New Roman"/>
          <w:sz w:val="24"/>
          <w:lang w:eastAsia="ja-JP"/>
        </w:rPr>
        <w:t>: Traffic from Tokyo to Washington</w:t>
      </w:r>
    </w:p>
    <w:p w:rsidR="001601E2" w:rsidRPr="00242CAF" w:rsidRDefault="001601E2" w:rsidP="004D6D68">
      <w:pPr>
        <w:ind w:right="-110"/>
        <w:rPr>
          <w:rFonts w:asciiTheme="majorHAnsi" w:hAnsiTheme="majorHAnsi" w:cs="Times New Roman"/>
          <w:lang w:eastAsia="ja-JP"/>
        </w:rPr>
      </w:pPr>
      <w:r w:rsidRPr="00242CAF">
        <w:rPr>
          <w:rFonts w:asciiTheme="majorHAnsi" w:hAnsiTheme="majorHAnsi" w:cs="Times New Roman"/>
          <w:lang w:eastAsia="ja-JP"/>
        </w:rPr>
        <w:br w:type="page"/>
      </w:r>
    </w:p>
    <w:p w:rsidR="004D6D68" w:rsidRPr="00242CAF" w:rsidRDefault="00D5756E" w:rsidP="00B13DCC">
      <w:pPr>
        <w:rPr>
          <w:rFonts w:asciiTheme="majorHAnsi" w:hAnsiTheme="majorHAnsi" w:cs="Times New Roman"/>
          <w:sz w:val="24"/>
          <w:szCs w:val="24"/>
          <w:lang w:eastAsia="ja-JP"/>
        </w:rPr>
      </w:pPr>
      <w:proofErr w:type="gramStart"/>
      <w:r w:rsidRPr="00242CAF">
        <w:rPr>
          <w:rFonts w:asciiTheme="majorHAnsi" w:hAnsiTheme="majorHAnsi" w:cs="Times New Roman"/>
          <w:lang w:eastAsia="ja-JP"/>
        </w:rPr>
        <w:lastRenderedPageBreak/>
        <w:t xml:space="preserve">6.3.15 </w:t>
      </w:r>
      <w:r w:rsidR="0009325B" w:rsidRPr="00242CAF">
        <w:rPr>
          <w:rFonts w:asciiTheme="majorHAnsi" w:hAnsiTheme="majorHAnsi" w:cs="Times New Roman"/>
          <w:sz w:val="24"/>
          <w:szCs w:val="24"/>
          <w:lang w:eastAsia="ja-JP"/>
        </w:rPr>
        <w:t>Traffic status of</w:t>
      </w:r>
      <w:r w:rsidRPr="00242CAF">
        <w:rPr>
          <w:rFonts w:asciiTheme="majorHAnsi" w:hAnsiTheme="majorHAnsi" w:cs="Times New Roman"/>
          <w:sz w:val="24"/>
          <w:szCs w:val="24"/>
          <w:lang w:eastAsia="ja-JP"/>
        </w:rPr>
        <w:t xml:space="preserve"> </w:t>
      </w:r>
      <w:r w:rsidR="005418A9" w:rsidRPr="00242CAF">
        <w:rPr>
          <w:rFonts w:asciiTheme="majorHAnsi" w:hAnsiTheme="majorHAnsi" w:cs="Times New Roman"/>
          <w:sz w:val="24"/>
          <w:szCs w:val="24"/>
          <w:lang w:eastAsia="ja-JP"/>
        </w:rPr>
        <w:t>the Internet</w:t>
      </w:r>
      <w:r w:rsidR="00522886" w:rsidRPr="00242CAF">
        <w:rPr>
          <w:rFonts w:asciiTheme="majorHAnsi" w:hAnsiTheme="majorHAnsi" w:cs="Times New Roman"/>
          <w:sz w:val="24"/>
          <w:szCs w:val="24"/>
          <w:lang w:eastAsia="ja-JP"/>
        </w:rPr>
        <w:t xml:space="preserve"> for</w:t>
      </w:r>
      <w:r w:rsidR="005418A9" w:rsidRPr="00242CAF">
        <w:rPr>
          <w:rFonts w:asciiTheme="majorHAnsi" w:hAnsiTheme="majorHAnsi" w:cs="Times New Roman"/>
          <w:sz w:val="24"/>
          <w:szCs w:val="24"/>
          <w:lang w:eastAsia="ja-JP"/>
        </w:rPr>
        <w:t xml:space="preserve"> </w:t>
      </w:r>
      <w:r w:rsidR="004D6D68" w:rsidRPr="00242CAF">
        <w:rPr>
          <w:rFonts w:asciiTheme="majorHAnsi" w:hAnsiTheme="majorHAnsi" w:cs="Times New Roman"/>
          <w:sz w:val="24"/>
          <w:szCs w:val="24"/>
          <w:lang w:eastAsia="ja-JP"/>
        </w:rPr>
        <w:t>WIS part-B</w:t>
      </w:r>
      <w:r w:rsidR="005418A9" w:rsidRPr="00242CAF">
        <w:rPr>
          <w:rFonts w:asciiTheme="majorHAnsi" w:hAnsiTheme="majorHAnsi" w:cs="Times New Roman"/>
          <w:sz w:val="24"/>
          <w:szCs w:val="24"/>
          <w:lang w:eastAsia="ja-JP"/>
        </w:rPr>
        <w:t xml:space="preserve"> service (DAR</w:t>
      </w:r>
      <w:r w:rsidR="004D6D68" w:rsidRPr="00242CAF">
        <w:rPr>
          <w:rFonts w:asciiTheme="majorHAnsi" w:hAnsiTheme="majorHAnsi" w:cs="Times New Roman"/>
          <w:sz w:val="24"/>
          <w:szCs w:val="24"/>
          <w:lang w:eastAsia="ja-JP"/>
        </w:rPr>
        <w:t>).</w:t>
      </w:r>
      <w:proofErr w:type="gramEnd"/>
    </w:p>
    <w:p w:rsidR="001601E2" w:rsidRPr="00242CAF" w:rsidRDefault="005418A9" w:rsidP="005418A9">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297FCEAE" wp14:editId="2728B7F6">
            <wp:extent cx="5181600" cy="3018789"/>
            <wp:effectExtent l="0" t="0" r="0" b="0"/>
            <wp:docPr id="38" name="図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185628" cy="3021136"/>
                    </a:xfrm>
                    <a:prstGeom prst="rect">
                      <a:avLst/>
                    </a:prstGeom>
                  </pic:spPr>
                </pic:pic>
              </a:graphicData>
            </a:graphic>
          </wp:inline>
        </w:drawing>
      </w:r>
    </w:p>
    <w:p w:rsidR="00252459" w:rsidRPr="00242CAF" w:rsidRDefault="004930F5" w:rsidP="002E0ED5">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Figure 34</w:t>
      </w:r>
      <w:r w:rsidR="00B65092" w:rsidRPr="00242CAF">
        <w:rPr>
          <w:rFonts w:asciiTheme="majorHAnsi" w:hAnsiTheme="majorHAnsi" w:cs="Times New Roman"/>
          <w:sz w:val="24"/>
          <w:szCs w:val="24"/>
          <w:lang w:eastAsia="ja-JP"/>
        </w:rPr>
        <w:t xml:space="preserve">: </w:t>
      </w:r>
      <w:r w:rsidR="00106DA8" w:rsidRPr="00242CAF">
        <w:rPr>
          <w:rFonts w:asciiTheme="majorHAnsi" w:hAnsiTheme="majorHAnsi" w:cs="Times New Roman"/>
          <w:sz w:val="24"/>
          <w:szCs w:val="24"/>
          <w:lang w:eastAsia="ja-JP"/>
        </w:rPr>
        <w:t>Average Daily Download Volume</w:t>
      </w:r>
      <w:r w:rsidR="00B65092" w:rsidRPr="00242CAF">
        <w:rPr>
          <w:rFonts w:asciiTheme="majorHAnsi" w:hAnsiTheme="majorHAnsi" w:cs="Times New Roman"/>
          <w:sz w:val="24"/>
          <w:szCs w:val="24"/>
          <w:lang w:eastAsia="ja-JP"/>
        </w:rPr>
        <w:t xml:space="preserve"> on </w:t>
      </w:r>
      <w:r w:rsidR="0053095E" w:rsidRPr="00242CAF">
        <w:rPr>
          <w:rFonts w:asciiTheme="majorHAnsi" w:hAnsiTheme="majorHAnsi" w:cs="Times New Roman"/>
          <w:sz w:val="24"/>
          <w:szCs w:val="24"/>
          <w:lang w:eastAsia="ja-JP"/>
        </w:rPr>
        <w:t xml:space="preserve">the </w:t>
      </w:r>
      <w:r w:rsidR="00B65092" w:rsidRPr="00242CAF">
        <w:rPr>
          <w:rFonts w:asciiTheme="majorHAnsi" w:hAnsiTheme="majorHAnsi" w:cs="Times New Roman"/>
          <w:sz w:val="24"/>
          <w:szCs w:val="24"/>
          <w:lang w:eastAsia="ja-JP"/>
        </w:rPr>
        <w:t>Internet Service of GISC Tokyo</w:t>
      </w:r>
    </w:p>
    <w:p w:rsidR="00252459" w:rsidRPr="00242CAF" w:rsidRDefault="00252459" w:rsidP="00252459">
      <w:pPr>
        <w:rPr>
          <w:rFonts w:asciiTheme="majorHAnsi" w:hAnsiTheme="majorHAnsi" w:cs="Times New Roman"/>
          <w:sz w:val="24"/>
          <w:szCs w:val="24"/>
          <w:lang w:eastAsia="ja-JP"/>
        </w:rPr>
      </w:pPr>
      <w:r w:rsidRPr="00242CAF">
        <w:rPr>
          <w:rFonts w:asciiTheme="majorHAnsi" w:hAnsiTheme="majorHAnsi" w:cs="Times New Roman"/>
          <w:sz w:val="24"/>
          <w:szCs w:val="24"/>
          <w:lang w:eastAsia="ja-JP"/>
        </w:rPr>
        <w:t xml:space="preserve">6.3.16 </w:t>
      </w:r>
      <w:r w:rsidR="0009325B" w:rsidRPr="00242CAF">
        <w:rPr>
          <w:rFonts w:asciiTheme="majorHAnsi" w:hAnsiTheme="majorHAnsi" w:cs="Times New Roman"/>
          <w:sz w:val="24"/>
          <w:szCs w:val="24"/>
          <w:lang w:eastAsia="ja-JP"/>
        </w:rPr>
        <w:t>Traffic</w:t>
      </w:r>
      <w:r w:rsidR="00522886" w:rsidRPr="00242CAF">
        <w:rPr>
          <w:rFonts w:asciiTheme="majorHAnsi" w:hAnsiTheme="majorHAnsi" w:cs="Times New Roman"/>
          <w:sz w:val="24"/>
          <w:szCs w:val="24"/>
          <w:lang w:eastAsia="ja-JP"/>
        </w:rPr>
        <w:t xml:space="preserve"> condition</w:t>
      </w:r>
      <w:r w:rsidR="0009325B" w:rsidRPr="00242CAF">
        <w:rPr>
          <w:rFonts w:asciiTheme="majorHAnsi" w:hAnsiTheme="majorHAnsi" w:cs="Times New Roman"/>
          <w:sz w:val="24"/>
          <w:szCs w:val="24"/>
          <w:lang w:eastAsia="ja-JP"/>
        </w:rPr>
        <w:t xml:space="preserve"> of </w:t>
      </w:r>
      <w:r w:rsidR="001D5451" w:rsidRPr="00242CAF">
        <w:rPr>
          <w:rFonts w:asciiTheme="majorHAnsi" w:hAnsiTheme="majorHAnsi" w:cs="Times New Roman"/>
          <w:sz w:val="24"/>
          <w:szCs w:val="24"/>
          <w:lang w:eastAsia="ja-JP"/>
        </w:rPr>
        <w:t>the Internet VPN link on AMDCN of GISC Tokyo</w:t>
      </w:r>
    </w:p>
    <w:p w:rsidR="001601E2" w:rsidRPr="00242CAF" w:rsidRDefault="001D5451" w:rsidP="00252459">
      <w:pPr>
        <w:jc w:val="center"/>
        <w:rPr>
          <w:rFonts w:asciiTheme="majorHAnsi" w:hAnsiTheme="majorHAnsi" w:cs="Times New Roman"/>
          <w:sz w:val="24"/>
          <w:szCs w:val="24"/>
          <w:lang w:eastAsia="ja-JP"/>
        </w:rPr>
      </w:pPr>
      <w:r w:rsidRPr="00242CAF">
        <w:rPr>
          <w:rFonts w:asciiTheme="majorHAnsi" w:hAnsiTheme="majorHAnsi"/>
          <w:noProof/>
          <w:lang w:eastAsia="ja-JP"/>
        </w:rPr>
        <w:drawing>
          <wp:inline distT="0" distB="0" distL="0" distR="0" wp14:anchorId="60262E88" wp14:editId="33D41344">
            <wp:extent cx="5254195" cy="3632992"/>
            <wp:effectExtent l="0" t="0" r="3810" b="5715"/>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259359" cy="3636563"/>
                    </a:xfrm>
                    <a:prstGeom prst="rect">
                      <a:avLst/>
                    </a:prstGeom>
                  </pic:spPr>
                </pic:pic>
              </a:graphicData>
            </a:graphic>
          </wp:inline>
        </w:drawing>
      </w:r>
    </w:p>
    <w:p w:rsidR="00252459" w:rsidRPr="00242CAF" w:rsidRDefault="00252459" w:rsidP="00252459">
      <w:pPr>
        <w:jc w:val="center"/>
        <w:rPr>
          <w:rFonts w:asciiTheme="majorHAnsi" w:hAnsiTheme="majorHAnsi" w:cs="Times New Roman"/>
          <w:sz w:val="24"/>
          <w:szCs w:val="24"/>
          <w:lang w:eastAsia="ja-JP"/>
        </w:rPr>
      </w:pPr>
      <w:r w:rsidRPr="00242CAF">
        <w:rPr>
          <w:rFonts w:asciiTheme="majorHAnsi" w:hAnsiTheme="majorHAnsi" w:cs="Times New Roman"/>
          <w:sz w:val="24"/>
          <w:szCs w:val="24"/>
          <w:lang w:eastAsia="ja-JP"/>
        </w:rPr>
        <w:t>Figure 3</w:t>
      </w:r>
      <w:r w:rsidR="004930F5" w:rsidRPr="00242CAF">
        <w:rPr>
          <w:rFonts w:asciiTheme="majorHAnsi" w:hAnsiTheme="majorHAnsi" w:cs="Times New Roman"/>
          <w:sz w:val="24"/>
          <w:szCs w:val="24"/>
          <w:lang w:eastAsia="ja-JP"/>
        </w:rPr>
        <w:t>5</w:t>
      </w:r>
      <w:r w:rsidRPr="00242CAF">
        <w:rPr>
          <w:rFonts w:asciiTheme="majorHAnsi" w:hAnsiTheme="majorHAnsi" w:cs="Times New Roman"/>
          <w:sz w:val="24"/>
          <w:szCs w:val="24"/>
          <w:lang w:eastAsia="ja-JP"/>
        </w:rPr>
        <w:t xml:space="preserve">: </w:t>
      </w:r>
      <w:r w:rsidR="00AE3F51" w:rsidRPr="00242CAF">
        <w:rPr>
          <w:rFonts w:asciiTheme="majorHAnsi" w:hAnsiTheme="majorHAnsi" w:cs="Times New Roman"/>
          <w:sz w:val="24"/>
          <w:szCs w:val="24"/>
          <w:lang w:eastAsia="ja-JP"/>
        </w:rPr>
        <w:t xml:space="preserve">Daily </w:t>
      </w:r>
      <w:r w:rsidRPr="00242CAF">
        <w:rPr>
          <w:rFonts w:asciiTheme="majorHAnsi" w:hAnsiTheme="majorHAnsi" w:cs="Times New Roman"/>
          <w:sz w:val="24"/>
          <w:szCs w:val="24"/>
          <w:lang w:eastAsia="ja-JP"/>
        </w:rPr>
        <w:t>D</w:t>
      </w:r>
      <w:r w:rsidR="00024056" w:rsidRPr="00242CAF">
        <w:rPr>
          <w:rFonts w:asciiTheme="majorHAnsi" w:hAnsiTheme="majorHAnsi" w:cs="Times New Roman"/>
          <w:sz w:val="24"/>
          <w:szCs w:val="24"/>
          <w:lang w:eastAsia="ja-JP"/>
        </w:rPr>
        <w:t>own</w:t>
      </w:r>
      <w:r w:rsidRPr="00242CAF">
        <w:rPr>
          <w:rFonts w:asciiTheme="majorHAnsi" w:hAnsiTheme="majorHAnsi" w:cs="Times New Roman"/>
          <w:sz w:val="24"/>
          <w:szCs w:val="24"/>
          <w:lang w:eastAsia="ja-JP"/>
        </w:rPr>
        <w:t xml:space="preserve">time of the Internet VPN link with connecting </w:t>
      </w:r>
      <w:proofErr w:type="spellStart"/>
      <w:r w:rsidRPr="00242CAF">
        <w:rPr>
          <w:rFonts w:asciiTheme="majorHAnsi" w:hAnsiTheme="majorHAnsi" w:cs="Times New Roman"/>
          <w:sz w:val="24"/>
          <w:szCs w:val="24"/>
          <w:lang w:eastAsia="ja-JP"/>
        </w:rPr>
        <w:t>centres</w:t>
      </w:r>
      <w:proofErr w:type="spellEnd"/>
    </w:p>
    <w:p w:rsidR="00A25CFC" w:rsidRPr="00242CAF" w:rsidRDefault="00A25CFC" w:rsidP="00A25CFC">
      <w:pPr>
        <w:pStyle w:val="2"/>
      </w:pPr>
      <w:r w:rsidRPr="00242CAF">
        <w:lastRenderedPageBreak/>
        <w:t xml:space="preserve">Recommended Text </w:t>
      </w:r>
    </w:p>
    <w:p w:rsidR="00F76FA8" w:rsidRPr="00242CAF" w:rsidRDefault="00AA2F82" w:rsidP="00137AE0">
      <w:pPr>
        <w:ind w:firstLineChars="250" w:firstLine="600"/>
        <w:rPr>
          <w:rFonts w:asciiTheme="majorHAnsi" w:hAnsiTheme="majorHAnsi" w:cs="Times New Roman"/>
          <w:sz w:val="24"/>
          <w:szCs w:val="24"/>
          <w:lang w:eastAsia="ja-JP"/>
        </w:rPr>
      </w:pPr>
      <w:r w:rsidRPr="00242CAF">
        <w:rPr>
          <w:rFonts w:asciiTheme="majorHAnsi" w:hAnsiTheme="majorHAnsi" w:cs="Times New Roman"/>
          <w:sz w:val="24"/>
          <w:szCs w:val="24"/>
        </w:rPr>
        <w:t>GISC Tokyo has a high avail</w:t>
      </w:r>
      <w:r w:rsidR="003C6E80" w:rsidRPr="00242CAF">
        <w:rPr>
          <w:rFonts w:asciiTheme="majorHAnsi" w:hAnsiTheme="majorHAnsi" w:cs="Times New Roman"/>
          <w:sz w:val="24"/>
          <w:szCs w:val="24"/>
        </w:rPr>
        <w:t>ability connection to RMDCN-NG</w:t>
      </w:r>
      <w:r w:rsidR="0053095E" w:rsidRPr="00242CAF">
        <w:rPr>
          <w:rFonts w:asciiTheme="majorHAnsi" w:hAnsiTheme="majorHAnsi" w:cs="Times New Roman"/>
          <w:sz w:val="24"/>
          <w:szCs w:val="24"/>
          <w:lang w:eastAsia="ja-JP"/>
        </w:rPr>
        <w:t xml:space="preserve"> (10Mbps+10Mbps, Platinum Service)</w:t>
      </w:r>
      <w:r w:rsidR="003C6E80" w:rsidRPr="00242CAF">
        <w:rPr>
          <w:rFonts w:asciiTheme="majorHAnsi" w:hAnsiTheme="majorHAnsi" w:cs="Times New Roman"/>
          <w:sz w:val="24"/>
          <w:szCs w:val="24"/>
        </w:rPr>
        <w:t xml:space="preserve">, MPLS of the </w:t>
      </w:r>
      <w:r w:rsidRPr="00242CAF">
        <w:rPr>
          <w:rFonts w:asciiTheme="majorHAnsi" w:hAnsiTheme="majorHAnsi" w:cs="Times New Roman"/>
          <w:sz w:val="24"/>
          <w:szCs w:val="24"/>
        </w:rPr>
        <w:t>NTT-Communications</w:t>
      </w:r>
      <w:r w:rsidR="0053095E" w:rsidRPr="00242CAF">
        <w:rPr>
          <w:rFonts w:asciiTheme="majorHAnsi" w:hAnsiTheme="majorHAnsi" w:cs="Times New Roman"/>
          <w:sz w:val="24"/>
          <w:szCs w:val="24"/>
          <w:lang w:eastAsia="ja-JP"/>
        </w:rPr>
        <w:t xml:space="preserve"> (6Mbps)</w:t>
      </w:r>
      <w:r w:rsidRPr="00242CAF">
        <w:rPr>
          <w:rFonts w:asciiTheme="majorHAnsi" w:hAnsiTheme="majorHAnsi" w:cs="Times New Roman"/>
          <w:sz w:val="24"/>
          <w:szCs w:val="24"/>
        </w:rPr>
        <w:t xml:space="preserve"> and </w:t>
      </w:r>
      <w:r w:rsidR="00B1251C" w:rsidRPr="00242CAF">
        <w:rPr>
          <w:rFonts w:asciiTheme="majorHAnsi" w:hAnsiTheme="majorHAnsi" w:cs="Times New Roman"/>
          <w:sz w:val="24"/>
          <w:szCs w:val="24"/>
        </w:rPr>
        <w:t>Internet access</w:t>
      </w:r>
      <w:r w:rsidR="0053095E" w:rsidRPr="00242CAF">
        <w:rPr>
          <w:rFonts w:asciiTheme="majorHAnsi" w:hAnsiTheme="majorHAnsi" w:cs="Times New Roman"/>
          <w:sz w:val="24"/>
          <w:szCs w:val="24"/>
          <w:lang w:eastAsia="ja-JP"/>
        </w:rPr>
        <w:t xml:space="preserve"> (100Mbps</w:t>
      </w:r>
      <w:r w:rsidR="00137AE0" w:rsidRPr="00242CAF">
        <w:rPr>
          <w:rFonts w:asciiTheme="majorHAnsi" w:hAnsiTheme="majorHAnsi" w:cs="Times New Roman"/>
          <w:sz w:val="24"/>
          <w:szCs w:val="24"/>
          <w:lang w:eastAsia="ja-JP"/>
        </w:rPr>
        <w:t xml:space="preserve"> Guaranteed bandwidth</w:t>
      </w:r>
      <w:r w:rsidR="0053095E" w:rsidRPr="00242CAF">
        <w:rPr>
          <w:rFonts w:asciiTheme="majorHAnsi" w:hAnsiTheme="majorHAnsi" w:cs="Times New Roman"/>
          <w:sz w:val="24"/>
          <w:szCs w:val="24"/>
          <w:lang w:eastAsia="ja-JP"/>
        </w:rPr>
        <w:t xml:space="preserve">). </w:t>
      </w:r>
      <w:r w:rsidR="003C6E80" w:rsidRPr="00242CAF">
        <w:rPr>
          <w:rFonts w:asciiTheme="majorHAnsi" w:hAnsiTheme="majorHAnsi" w:cs="Times New Roman"/>
          <w:sz w:val="24"/>
          <w:szCs w:val="24"/>
          <w:lang w:eastAsia="ja-JP"/>
        </w:rPr>
        <w:t xml:space="preserve">And also </w:t>
      </w:r>
      <w:r w:rsidR="003C6E80" w:rsidRPr="00242CAF">
        <w:rPr>
          <w:rFonts w:asciiTheme="majorHAnsi" w:hAnsiTheme="majorHAnsi" w:cs="Times New Roman"/>
          <w:sz w:val="24"/>
          <w:szCs w:val="24"/>
        </w:rPr>
        <w:t xml:space="preserve">GISC Tokyo has </w:t>
      </w:r>
      <w:r w:rsidR="0053095E" w:rsidRPr="00242CAF">
        <w:rPr>
          <w:rFonts w:asciiTheme="majorHAnsi" w:hAnsiTheme="majorHAnsi" w:cs="Times New Roman"/>
          <w:sz w:val="24"/>
          <w:szCs w:val="24"/>
          <w:lang w:eastAsia="ja-JP"/>
        </w:rPr>
        <w:t xml:space="preserve">a </w:t>
      </w:r>
      <w:r w:rsidR="003C6E80" w:rsidRPr="00242CAF">
        <w:rPr>
          <w:rFonts w:asciiTheme="majorHAnsi" w:hAnsiTheme="majorHAnsi" w:cs="Times New Roman"/>
          <w:sz w:val="24"/>
          <w:szCs w:val="24"/>
        </w:rPr>
        <w:t>Disaster Recovery Site</w:t>
      </w:r>
      <w:r w:rsidR="003C6E80" w:rsidRPr="00242CAF">
        <w:rPr>
          <w:rFonts w:asciiTheme="majorHAnsi" w:hAnsiTheme="majorHAnsi" w:cs="Times New Roman"/>
          <w:sz w:val="24"/>
          <w:szCs w:val="24"/>
          <w:lang w:eastAsia="ja-JP"/>
        </w:rPr>
        <w:t xml:space="preserve"> (DRS) in Osaka </w:t>
      </w:r>
      <w:r w:rsidR="0003058F" w:rsidRPr="00242CAF">
        <w:rPr>
          <w:rFonts w:asciiTheme="majorHAnsi" w:hAnsiTheme="majorHAnsi" w:cs="Times New Roman"/>
          <w:sz w:val="24"/>
          <w:szCs w:val="24"/>
          <w:lang w:eastAsia="ja-JP"/>
        </w:rPr>
        <w:t xml:space="preserve">city </w:t>
      </w:r>
      <w:r w:rsidR="003C6E80" w:rsidRPr="00242CAF">
        <w:rPr>
          <w:rFonts w:asciiTheme="majorHAnsi" w:hAnsiTheme="majorHAnsi" w:cs="Times New Roman"/>
          <w:sz w:val="24"/>
          <w:szCs w:val="24"/>
          <w:lang w:eastAsia="ja-JP"/>
        </w:rPr>
        <w:t xml:space="preserve">which is located in 500 km far west side of Tokyo </w:t>
      </w:r>
      <w:r w:rsidR="0003058F" w:rsidRPr="00242CAF">
        <w:rPr>
          <w:rFonts w:asciiTheme="majorHAnsi" w:hAnsiTheme="majorHAnsi" w:cs="Times New Roman"/>
          <w:sz w:val="24"/>
          <w:szCs w:val="24"/>
          <w:lang w:eastAsia="ja-JP"/>
        </w:rPr>
        <w:t xml:space="preserve">and connecting with RMDCN-NG (10Mbps, Copper service) and MPLS of NTT-COM (6Mbps) networks </w:t>
      </w:r>
      <w:r w:rsidR="003C6E80" w:rsidRPr="00242CAF">
        <w:rPr>
          <w:rFonts w:asciiTheme="majorHAnsi" w:hAnsiTheme="majorHAnsi" w:cs="Times New Roman"/>
          <w:sz w:val="24"/>
          <w:szCs w:val="24"/>
          <w:lang w:eastAsia="ja-JP"/>
        </w:rPr>
        <w:t xml:space="preserve">to continue data exchange with connecting </w:t>
      </w:r>
      <w:proofErr w:type="spellStart"/>
      <w:r w:rsidR="003C6E80" w:rsidRPr="00242CAF">
        <w:rPr>
          <w:rFonts w:asciiTheme="majorHAnsi" w:hAnsiTheme="majorHAnsi" w:cs="Times New Roman"/>
          <w:sz w:val="24"/>
          <w:szCs w:val="24"/>
          <w:lang w:eastAsia="ja-JP"/>
        </w:rPr>
        <w:t>centres</w:t>
      </w:r>
      <w:proofErr w:type="spellEnd"/>
      <w:r w:rsidR="003C6E80" w:rsidRPr="00242CAF">
        <w:rPr>
          <w:rFonts w:asciiTheme="majorHAnsi" w:hAnsiTheme="majorHAnsi" w:cs="Times New Roman"/>
          <w:sz w:val="24"/>
          <w:szCs w:val="24"/>
          <w:lang w:eastAsia="ja-JP"/>
        </w:rPr>
        <w:t>.</w:t>
      </w:r>
      <w:r w:rsidR="00F76FA8" w:rsidRPr="00242CAF">
        <w:rPr>
          <w:rFonts w:asciiTheme="majorHAnsi" w:hAnsiTheme="majorHAnsi" w:cs="Times New Roman"/>
          <w:sz w:val="24"/>
          <w:szCs w:val="24"/>
          <w:lang w:eastAsia="ja-JP"/>
        </w:rPr>
        <w:t xml:space="preserve"> </w:t>
      </w:r>
    </w:p>
    <w:p w:rsidR="00AA2F82" w:rsidRPr="00242CAF" w:rsidRDefault="00AA2F82" w:rsidP="00AE3F51">
      <w:pPr>
        <w:ind w:firstLineChars="250" w:firstLine="600"/>
        <w:rPr>
          <w:rFonts w:asciiTheme="majorHAnsi" w:hAnsiTheme="majorHAnsi" w:cs="Times New Roman"/>
          <w:sz w:val="24"/>
          <w:szCs w:val="24"/>
          <w:lang w:eastAsia="ja-JP"/>
        </w:rPr>
      </w:pPr>
      <w:r w:rsidRPr="00242CAF">
        <w:rPr>
          <w:rFonts w:asciiTheme="majorHAnsi" w:hAnsiTheme="majorHAnsi" w:cs="Times New Roman"/>
          <w:sz w:val="24"/>
          <w:szCs w:val="24"/>
        </w:rPr>
        <w:t xml:space="preserve">GISC Tokyo has bilateral agreements on GISC backup with GISC Offenbach, GISC Beijing and GISC Melbourne. </w:t>
      </w:r>
      <w:r w:rsidR="0003058F" w:rsidRPr="00242CAF">
        <w:rPr>
          <w:rFonts w:asciiTheme="majorHAnsi" w:hAnsiTheme="majorHAnsi" w:cs="Times New Roman"/>
          <w:sz w:val="24"/>
          <w:szCs w:val="24"/>
          <w:lang w:eastAsia="ja-JP"/>
        </w:rPr>
        <w:t>Its</w:t>
      </w:r>
      <w:r w:rsidRPr="00242CAF">
        <w:rPr>
          <w:rFonts w:asciiTheme="majorHAnsi" w:hAnsiTheme="majorHAnsi" w:cs="Times New Roman"/>
          <w:sz w:val="24"/>
          <w:szCs w:val="24"/>
        </w:rPr>
        <w:t xml:space="preserve"> bac</w:t>
      </w:r>
      <w:r w:rsidR="003C6E80" w:rsidRPr="00242CAF">
        <w:rPr>
          <w:rFonts w:asciiTheme="majorHAnsi" w:hAnsiTheme="majorHAnsi" w:cs="Times New Roman"/>
          <w:sz w:val="24"/>
          <w:szCs w:val="24"/>
        </w:rPr>
        <w:t>kup procedures have been in operation</w:t>
      </w:r>
      <w:r w:rsidRPr="00242CAF">
        <w:rPr>
          <w:rFonts w:asciiTheme="majorHAnsi" w:hAnsiTheme="majorHAnsi" w:cs="Times New Roman"/>
          <w:sz w:val="24"/>
          <w:szCs w:val="24"/>
        </w:rPr>
        <w:t>.</w:t>
      </w:r>
    </w:p>
    <w:p w:rsidR="00A818F7" w:rsidRPr="00242CAF" w:rsidRDefault="00F573AD" w:rsidP="00AE3F51">
      <w:pPr>
        <w:ind w:firstLineChars="250" w:firstLine="600"/>
        <w:rPr>
          <w:rFonts w:asciiTheme="majorHAnsi" w:hAnsiTheme="majorHAnsi" w:cs="Times New Roman"/>
          <w:sz w:val="24"/>
          <w:szCs w:val="24"/>
          <w:lang w:eastAsia="ja-JP"/>
        </w:rPr>
      </w:pPr>
      <w:r w:rsidRPr="00242CAF">
        <w:rPr>
          <w:rFonts w:asciiTheme="majorHAnsi" w:hAnsiTheme="majorHAnsi" w:cs="Times New Roman"/>
          <w:sz w:val="24"/>
          <w:szCs w:val="24"/>
          <w:lang w:eastAsia="ja-JP"/>
        </w:rPr>
        <w:t>GISC Tokyo has a plan to</w:t>
      </w:r>
      <w:r w:rsidR="00AE3F51" w:rsidRPr="00242CAF">
        <w:rPr>
          <w:rFonts w:asciiTheme="majorHAnsi" w:hAnsiTheme="majorHAnsi" w:cs="Times New Roman"/>
          <w:sz w:val="24"/>
          <w:szCs w:val="24"/>
          <w:lang w:eastAsia="ja-JP"/>
        </w:rPr>
        <w:t xml:space="preserve"> </w:t>
      </w:r>
      <w:r w:rsidR="00A818F7" w:rsidRPr="00242CAF">
        <w:rPr>
          <w:rFonts w:asciiTheme="majorHAnsi" w:hAnsiTheme="majorHAnsi" w:cs="Times New Roman"/>
          <w:sz w:val="24"/>
          <w:szCs w:val="24"/>
          <w:lang w:eastAsia="ja-JP"/>
        </w:rPr>
        <w:t>migrate from TCP socket to FTP connection in 2019-2020</w:t>
      </w:r>
      <w:r w:rsidRPr="00242CAF">
        <w:rPr>
          <w:rFonts w:asciiTheme="majorHAnsi" w:hAnsiTheme="majorHAnsi" w:cs="Times New Roman"/>
          <w:sz w:val="24"/>
          <w:szCs w:val="24"/>
          <w:lang w:eastAsia="ja-JP"/>
        </w:rPr>
        <w:t xml:space="preserve"> completely</w:t>
      </w:r>
      <w:r w:rsidR="00A818F7" w:rsidRPr="00242CAF">
        <w:rPr>
          <w:rFonts w:asciiTheme="majorHAnsi" w:hAnsiTheme="majorHAnsi" w:cs="Times New Roman"/>
          <w:sz w:val="24"/>
          <w:szCs w:val="24"/>
          <w:lang w:eastAsia="ja-JP"/>
        </w:rPr>
        <w:t>.</w:t>
      </w:r>
    </w:p>
    <w:p w:rsidR="00485AC8" w:rsidRPr="00242CAF" w:rsidRDefault="00485AC8" w:rsidP="00FA02EE">
      <w:pPr>
        <w:ind w:firstLineChars="250" w:firstLine="600"/>
        <w:rPr>
          <w:rFonts w:asciiTheme="majorHAnsi" w:hAnsiTheme="majorHAnsi" w:cs="Times New Roman"/>
          <w:sz w:val="24"/>
          <w:szCs w:val="24"/>
          <w:lang w:eastAsia="ja-JP"/>
        </w:rPr>
      </w:pPr>
      <w:r w:rsidRPr="00242CAF">
        <w:rPr>
          <w:rFonts w:asciiTheme="majorHAnsi" w:hAnsiTheme="majorHAnsi" w:cs="Times New Roman"/>
          <w:sz w:val="24"/>
          <w:szCs w:val="24"/>
          <w:lang w:eastAsia="ja-JP"/>
        </w:rPr>
        <w:t xml:space="preserve">GISC Tokyo has a plan </w:t>
      </w:r>
      <w:r w:rsidR="00FA02EE">
        <w:rPr>
          <w:rFonts w:asciiTheme="majorHAnsi" w:hAnsiTheme="majorHAnsi" w:cs="Times New Roman"/>
          <w:sz w:val="24"/>
          <w:szCs w:val="24"/>
          <w:lang w:eastAsia="ja-JP"/>
        </w:rPr>
        <w:t xml:space="preserve">to hold WIS Workshop in JMA HQ </w:t>
      </w:r>
      <w:r w:rsidR="00FA02EE">
        <w:rPr>
          <w:rFonts w:asciiTheme="majorHAnsi" w:hAnsiTheme="majorHAnsi" w:cs="Times New Roman" w:hint="eastAsia"/>
          <w:sz w:val="24"/>
          <w:szCs w:val="24"/>
          <w:lang w:eastAsia="ja-JP"/>
        </w:rPr>
        <w:t>in 11</w:t>
      </w:r>
      <w:r w:rsidR="00FA02EE" w:rsidRPr="00FA02EE">
        <w:rPr>
          <w:rFonts w:asciiTheme="majorHAnsi" w:hAnsiTheme="majorHAnsi" w:cs="Times New Roman" w:hint="eastAsia"/>
          <w:sz w:val="24"/>
          <w:szCs w:val="24"/>
          <w:vertAlign w:val="superscript"/>
          <w:lang w:eastAsia="ja-JP"/>
        </w:rPr>
        <w:t>th</w:t>
      </w:r>
      <w:r w:rsidR="00FA02EE">
        <w:rPr>
          <w:rFonts w:asciiTheme="majorHAnsi" w:hAnsiTheme="majorHAnsi" w:cs="Times New Roman" w:hint="eastAsia"/>
          <w:sz w:val="24"/>
          <w:szCs w:val="24"/>
          <w:lang w:eastAsia="ja-JP"/>
        </w:rPr>
        <w:t>-12</w:t>
      </w:r>
      <w:r w:rsidR="00FA02EE" w:rsidRPr="00FA02EE">
        <w:rPr>
          <w:rFonts w:asciiTheme="majorHAnsi" w:hAnsiTheme="majorHAnsi" w:cs="Times New Roman" w:hint="eastAsia"/>
          <w:sz w:val="24"/>
          <w:szCs w:val="24"/>
          <w:vertAlign w:val="superscript"/>
          <w:lang w:eastAsia="ja-JP"/>
        </w:rPr>
        <w:t>th</w:t>
      </w:r>
      <w:r w:rsidR="00FA02EE">
        <w:rPr>
          <w:rFonts w:asciiTheme="majorHAnsi" w:hAnsiTheme="majorHAnsi" w:cs="Times New Roman" w:hint="eastAsia"/>
          <w:sz w:val="24"/>
          <w:szCs w:val="24"/>
          <w:lang w:eastAsia="ja-JP"/>
        </w:rPr>
        <w:t xml:space="preserve"> </w:t>
      </w:r>
      <w:r w:rsidRPr="00242CAF">
        <w:rPr>
          <w:rFonts w:asciiTheme="majorHAnsi" w:hAnsiTheme="majorHAnsi" w:cs="Times New Roman"/>
          <w:sz w:val="24"/>
          <w:szCs w:val="24"/>
          <w:lang w:eastAsia="ja-JP"/>
        </w:rPr>
        <w:t>March 2019.</w:t>
      </w:r>
    </w:p>
    <w:p w:rsidR="00F8649F" w:rsidRPr="00242CAF" w:rsidRDefault="00F8649F" w:rsidP="00F8649F">
      <w:pPr>
        <w:jc w:val="center"/>
        <w:rPr>
          <w:rFonts w:asciiTheme="majorHAnsi" w:hAnsiTheme="majorHAnsi" w:cs="Times New Roman"/>
          <w:sz w:val="24"/>
          <w:szCs w:val="24"/>
        </w:rPr>
      </w:pPr>
      <w:bookmarkStart w:id="0" w:name="_GoBack"/>
      <w:bookmarkEnd w:id="0"/>
      <w:r w:rsidRPr="00242CAF">
        <w:rPr>
          <w:rFonts w:asciiTheme="majorHAnsi" w:hAnsiTheme="majorHAnsi" w:cs="Times New Roman"/>
          <w:sz w:val="24"/>
          <w:szCs w:val="24"/>
        </w:rPr>
        <w:t>--------------------</w:t>
      </w:r>
    </w:p>
    <w:sectPr w:rsidR="00F8649F" w:rsidRPr="00242CAF" w:rsidSect="00BA350D">
      <w:headerReference w:type="default" r:id="rId45"/>
      <w:headerReference w:type="first" r:id="rId4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A38" w:rsidRDefault="00F34A38" w:rsidP="00BA350D">
      <w:pPr>
        <w:spacing w:after="0" w:line="240" w:lineRule="auto"/>
      </w:pPr>
      <w:r>
        <w:separator/>
      </w:r>
    </w:p>
  </w:endnote>
  <w:endnote w:type="continuationSeparator" w:id="0">
    <w:p w:rsidR="00F34A38" w:rsidRDefault="00F34A38"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ＭＳ Ｐゴシック">
    <w:panose1 w:val="020B0600070205080204"/>
    <w:charset w:val="80"/>
    <w:family w:val="modern"/>
    <w:pitch w:val="variable"/>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A38" w:rsidRDefault="00F34A38" w:rsidP="00BA350D">
      <w:pPr>
        <w:spacing w:after="0" w:line="240" w:lineRule="auto"/>
      </w:pPr>
      <w:r>
        <w:separator/>
      </w:r>
    </w:p>
  </w:footnote>
  <w:footnote w:type="continuationSeparator" w:id="0">
    <w:p w:rsidR="00F34A38" w:rsidRDefault="00F34A38"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83420B">
    <w:pPr>
      <w:pStyle w:val="a4"/>
      <w:jc w:val="center"/>
    </w:pPr>
    <w:r>
      <w:t>Agenda item</w:t>
    </w:r>
    <w:r w:rsidR="0067003E">
      <w:t>.</w:t>
    </w:r>
    <w:r w:rsidR="00F8649F">
      <w:t xml:space="preserve"> </w:t>
    </w:r>
    <w:r w:rsidR="00F8649F" w:rsidRPr="00F8649F">
      <w:rPr>
        <w:highlight w:val="yellow"/>
      </w:rPr>
      <w:t>[</w:t>
    </w:r>
    <w:r w:rsidR="00973655">
      <w:rPr>
        <w:rFonts w:hint="eastAsia"/>
        <w:highlight w:val="yellow"/>
        <w:lang w:eastAsia="ja-JP"/>
      </w:rPr>
      <w:t>2.x</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FA02EE">
          <w:rPr>
            <w:noProof/>
          </w:rPr>
          <w:t>22</w:t>
        </w:r>
        <w:r w:rsidR="00785D74">
          <w:rPr>
            <w:noProof/>
          </w:rPr>
          <w:fldChar w:fldCharType="end"/>
        </w:r>
        <w:r w:rsidR="00CB6D6D">
          <w:rPr>
            <w:noProof/>
          </w:rPr>
          <w:t>)</w:t>
        </w:r>
      </w:sdtContent>
    </w:sdt>
  </w:p>
  <w:p w:rsidR="00785D74" w:rsidRDefault="00785D74">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611139879"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8818DF" w:rsidTr="00BA350D">
      <w:trPr>
        <w:cantSplit/>
        <w:trHeight w:val="312"/>
      </w:trPr>
      <w:tc>
        <w:tcPr>
          <w:tcW w:w="6228" w:type="dxa"/>
          <w:gridSpan w:val="2"/>
          <w:vMerge w:val="restart"/>
        </w:tcPr>
        <w:p w:rsidR="00BA350D" w:rsidRDefault="00F634F8" w:rsidP="0013270C">
          <w:pPr>
            <w:shd w:val="solid" w:color="FFFFFF" w:fill="FFFFFF"/>
            <w:spacing w:after="240"/>
            <w:ind w:firstLine="36"/>
            <w:rPr>
              <w:rFonts w:ascii="Times New Roman" w:hAnsi="Times New Roman" w:cs="Times New Roman"/>
              <w:sz w:val="28"/>
              <w:szCs w:val="20"/>
            </w:rPr>
          </w:pPr>
          <w:r w:rsidRPr="00F634F8">
            <w:rPr>
              <w:rFonts w:ascii="Times New Roman" w:hAnsi="Times New Roman" w:cs="Times New Roman"/>
              <w:b/>
              <w:sz w:val="28"/>
              <w:szCs w:val="20"/>
            </w:rPr>
            <w:t xml:space="preserve">Expert Team on Communication Techniques and Systems </w:t>
          </w:r>
          <w:r w:rsidR="00BA350D" w:rsidRPr="0013270C">
            <w:rPr>
              <w:rFonts w:ascii="Times New Roman" w:hAnsi="Times New Roman" w:cs="Times New Roman"/>
              <w:b/>
              <w:sz w:val="28"/>
              <w:szCs w:val="20"/>
            </w:rPr>
            <w:t>(ET-</w:t>
          </w:r>
          <w:r w:rsidR="000E62F7">
            <w:rPr>
              <w:rFonts w:ascii="Times New Roman" w:hAnsi="Times New Roman" w:cs="Times New Roman"/>
              <w:b/>
              <w:sz w:val="28"/>
              <w:szCs w:val="20"/>
            </w:rPr>
            <w:t>CTS</w:t>
          </w:r>
          <w:r w:rsidR="00BA350D" w:rsidRPr="0013270C">
            <w:rPr>
              <w:rFonts w:ascii="Times New Roman" w:hAnsi="Times New Roman" w:cs="Times New Roman"/>
              <w:b/>
              <w:sz w:val="28"/>
              <w:szCs w:val="20"/>
            </w:rPr>
            <w:t>)</w:t>
          </w:r>
          <w:r w:rsidR="0013270C">
            <w:rPr>
              <w:rFonts w:ascii="Times New Roman" w:hAnsi="Times New Roman" w:cs="Times New Roman"/>
              <w:b/>
              <w:sz w:val="28"/>
              <w:szCs w:val="20"/>
            </w:rPr>
            <w:br/>
          </w:r>
          <w:r w:rsidR="00735DAF">
            <w:t xml:space="preserve"> </w:t>
          </w:r>
          <w:r w:rsidR="00735DAF" w:rsidRPr="00735DAF">
            <w:rPr>
              <w:rFonts w:ascii="Times New Roman" w:hAnsi="Times New Roman" w:cs="Times New Roman"/>
              <w:b/>
              <w:sz w:val="28"/>
              <w:szCs w:val="20"/>
            </w:rPr>
            <w:t xml:space="preserve">Buenos Aires, </w:t>
          </w:r>
          <w:proofErr w:type="gramStart"/>
          <w:r w:rsidR="00735DAF" w:rsidRPr="00735DAF">
            <w:rPr>
              <w:rFonts w:ascii="Times New Roman" w:hAnsi="Times New Roman" w:cs="Times New Roman"/>
              <w:b/>
              <w:sz w:val="28"/>
              <w:szCs w:val="20"/>
            </w:rPr>
            <w:t xml:space="preserve">Argentina </w:t>
          </w:r>
          <w:r w:rsidR="004222FC">
            <w:rPr>
              <w:rFonts w:ascii="Times New Roman" w:hAnsi="Times New Roman" w:cs="Times New Roman"/>
              <w:b/>
              <w:sz w:val="28"/>
              <w:szCs w:val="20"/>
            </w:rPr>
            <w:t>.</w:t>
          </w:r>
          <w:proofErr w:type="gramEnd"/>
          <w:r w:rsidR="0013270C" w:rsidRPr="00785D74">
            <w:rPr>
              <w:rFonts w:ascii="Times New Roman" w:hAnsi="Times New Roman" w:cs="Times New Roman"/>
              <w:b/>
              <w:sz w:val="28"/>
              <w:szCs w:val="20"/>
            </w:rPr>
            <w:t xml:space="preserve"> </w:t>
          </w:r>
          <w:r w:rsidR="00735DAF">
            <w:t xml:space="preserve"> </w:t>
          </w:r>
          <w:r w:rsidR="00735DAF" w:rsidRPr="00735DAF">
            <w:rPr>
              <w:rFonts w:ascii="Times New Roman" w:hAnsi="Times New Roman" w:cs="Times New Roman"/>
              <w:b/>
              <w:sz w:val="28"/>
              <w:szCs w:val="20"/>
            </w:rPr>
            <w:t>11-15 February 2019</w:t>
          </w:r>
        </w:p>
        <w:p w:rsidR="0013270C" w:rsidRPr="00527E2E" w:rsidRDefault="0013270C" w:rsidP="00527E2E">
          <w:pPr>
            <w:shd w:val="solid" w:color="FFFFFF" w:fill="FFFFFF"/>
            <w:spacing w:after="240"/>
            <w:ind w:left="1134" w:hanging="1134"/>
            <w:rPr>
              <w:rFonts w:ascii="Times New Roman" w:hAnsi="Times New Roman" w:cs="Times New Roman"/>
              <w:sz w:val="28"/>
              <w:szCs w:val="20"/>
              <w:lang w:eastAsia="ja-JP"/>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sidR="00BD3B64">
            <w:rPr>
              <w:rFonts w:ascii="Times New Roman" w:hAnsi="Times New Roman" w:cs="Times New Roman" w:hint="eastAsia"/>
              <w:sz w:val="28"/>
              <w:szCs w:val="20"/>
              <w:lang w:eastAsia="ja-JP"/>
            </w:rPr>
            <w:t>Yoritsugi</w:t>
          </w:r>
          <w:proofErr w:type="spellEnd"/>
          <w:r w:rsidR="00BD3B64">
            <w:rPr>
              <w:rFonts w:ascii="Times New Roman" w:hAnsi="Times New Roman" w:cs="Times New Roman" w:hint="eastAsia"/>
              <w:sz w:val="28"/>
              <w:szCs w:val="20"/>
              <w:lang w:eastAsia="ja-JP"/>
            </w:rPr>
            <w:t xml:space="preserve"> YUGE (OHNO)/ Japan Meteorological Agency</w:t>
          </w:r>
        </w:p>
      </w:tc>
      <w:tc>
        <w:tcPr>
          <w:tcW w:w="3851" w:type="dxa"/>
        </w:tcPr>
        <w:p w:rsidR="00BA350D" w:rsidRPr="000E62F7" w:rsidRDefault="00BA350D" w:rsidP="00BD3B64">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w:t>
          </w:r>
          <w:r w:rsidR="000E62F7" w:rsidRPr="000E62F7">
            <w:rPr>
              <w:rFonts w:ascii="Times New Roman" w:hAnsi="Times New Roman" w:cs="Times New Roman"/>
              <w:b/>
              <w:bCs/>
              <w:sz w:val="28"/>
              <w:szCs w:val="20"/>
              <w:lang w:val="fr-CH" w:eastAsia="zh-CN"/>
            </w:rPr>
            <w:t>CTS</w:t>
          </w:r>
          <w:r w:rsidRPr="000E62F7">
            <w:rPr>
              <w:rFonts w:ascii="Times New Roman" w:hAnsi="Times New Roman" w:cs="Times New Roman"/>
              <w:b/>
              <w:bCs/>
              <w:sz w:val="28"/>
              <w:szCs w:val="20"/>
              <w:lang w:val="fr-CH" w:eastAsia="zh-CN"/>
            </w:rPr>
            <w:t>/201</w:t>
          </w:r>
          <w:r w:rsidR="00BD3B64">
            <w:rPr>
              <w:rFonts w:ascii="Times New Roman" w:hAnsi="Times New Roman" w:cs="Times New Roman" w:hint="eastAsia"/>
              <w:b/>
              <w:bCs/>
              <w:sz w:val="28"/>
              <w:szCs w:val="20"/>
              <w:lang w:val="fr-CH" w:eastAsia="ja-JP"/>
            </w:rPr>
            <w:t>9</w:t>
          </w:r>
          <w:r w:rsidR="00735DAF">
            <w:rPr>
              <w:rFonts w:ascii="Times New Roman" w:hAnsi="Times New Roman" w:cs="Times New Roman"/>
              <w:b/>
              <w:bCs/>
              <w:sz w:val="28"/>
              <w:szCs w:val="20"/>
              <w:lang w:val="fr-CH" w:eastAsia="zh-CN"/>
            </w:rPr>
            <w:t>AI</w:t>
          </w:r>
          <w:r w:rsidR="00F8649F" w:rsidRPr="000E62F7">
            <w:rPr>
              <w:rFonts w:ascii="Times New Roman" w:hAnsi="Times New Roman" w:cs="Times New Roman"/>
              <w:b/>
              <w:bCs/>
              <w:sz w:val="28"/>
              <w:szCs w:val="20"/>
              <w:lang w:val="fr-CH" w:eastAsia="zh-CN"/>
            </w:rPr>
            <w:t>[</w:t>
          </w:r>
          <w:r w:rsidR="008818DF">
            <w:rPr>
              <w:rFonts w:ascii="Times New Roman" w:hAnsi="Times New Roman" w:cs="Times New Roman"/>
              <w:b/>
              <w:bCs/>
              <w:sz w:val="28"/>
              <w:szCs w:val="20"/>
              <w:highlight w:val="yellow"/>
              <w:lang w:val="fr-CH" w:eastAsia="zh-CN"/>
            </w:rPr>
            <w:t xml:space="preserve"> </w:t>
          </w:r>
          <w:r w:rsidR="008818DF">
            <w:rPr>
              <w:rFonts w:ascii="Times New Roman" w:hAnsi="Times New Roman" w:cs="Times New Roman" w:hint="eastAsia"/>
              <w:b/>
              <w:bCs/>
              <w:sz w:val="28"/>
              <w:szCs w:val="20"/>
              <w:highlight w:val="yellow"/>
              <w:lang w:val="fr-CH" w:eastAsia="ja-JP"/>
            </w:rPr>
            <w:t>2</w:t>
          </w:r>
          <w:r w:rsidR="00735DAF">
            <w:rPr>
              <w:rFonts w:ascii="Times New Roman" w:hAnsi="Times New Roman" w:cs="Times New Roman"/>
              <w:b/>
              <w:bCs/>
              <w:sz w:val="28"/>
              <w:szCs w:val="20"/>
              <w:highlight w:val="yellow"/>
              <w:lang w:val="fr-CH" w:eastAsia="zh-CN"/>
            </w:rPr>
            <w:t>.</w:t>
          </w:r>
          <w:r w:rsidR="00735DAF" w:rsidRPr="000E62F7">
            <w:rPr>
              <w:rFonts w:ascii="Times New Roman" w:hAnsi="Times New Roman" w:cs="Times New Roman"/>
              <w:b/>
              <w:bCs/>
              <w:sz w:val="28"/>
              <w:szCs w:val="20"/>
              <w:highlight w:val="yellow"/>
              <w:lang w:val="fr-CH" w:eastAsia="zh-CN"/>
            </w:rPr>
            <w:t>X</w:t>
          </w:r>
          <w:r w:rsidR="00735DAF">
            <w:rPr>
              <w:rFonts w:ascii="Times New Roman" w:hAnsi="Times New Roman" w:cs="Times New Roman"/>
              <w:b/>
              <w:bCs/>
              <w:sz w:val="28"/>
              <w:szCs w:val="20"/>
              <w:lang w:val="fr-CH" w:eastAsia="zh-CN"/>
            </w:rPr>
            <w:t>.X</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973655" w:rsidP="00973655">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hint="eastAsia"/>
              <w:b/>
              <w:bCs/>
              <w:sz w:val="28"/>
              <w:szCs w:val="20"/>
              <w:lang w:eastAsia="ja-JP"/>
            </w:rPr>
            <w:t>8</w:t>
          </w:r>
          <w:r w:rsidR="00BD3B64">
            <w:rPr>
              <w:rFonts w:ascii="Times New Roman" w:hAnsi="Times New Roman" w:cs="Times New Roman" w:hint="eastAsia"/>
              <w:b/>
              <w:bCs/>
              <w:sz w:val="28"/>
              <w:szCs w:val="20"/>
              <w:lang w:eastAsia="ja-JP"/>
            </w:rPr>
            <w:t xml:space="preserve"> </w:t>
          </w:r>
          <w:r>
            <w:rPr>
              <w:rFonts w:ascii="Times New Roman" w:hAnsi="Times New Roman" w:cs="Times New Roman" w:hint="eastAsia"/>
              <w:b/>
              <w:bCs/>
              <w:sz w:val="28"/>
              <w:szCs w:val="20"/>
              <w:lang w:eastAsia="ja-JP"/>
            </w:rPr>
            <w:t>February</w:t>
          </w:r>
          <w:r w:rsidR="00BA350D" w:rsidRPr="0013270C">
            <w:rPr>
              <w:rFonts w:ascii="Times New Roman" w:hAnsi="Times New Roman" w:cs="Times New Roman"/>
              <w:b/>
              <w:bCs/>
              <w:sz w:val="28"/>
              <w:szCs w:val="20"/>
              <w:lang w:eastAsia="zh-CN"/>
            </w:rPr>
            <w:t xml:space="preserve"> 201</w:t>
          </w:r>
          <w:r w:rsidR="00735DAF">
            <w:rPr>
              <w:rFonts w:ascii="Times New Roman" w:hAnsi="Times New Roman" w:cs="Times New Roman"/>
              <w:b/>
              <w:bCs/>
              <w:sz w:val="28"/>
              <w:szCs w:val="20"/>
              <w:lang w:eastAsia="zh-CN"/>
            </w:rPr>
            <w:t>9</w:t>
          </w:r>
        </w:p>
      </w:tc>
    </w:tr>
  </w:tbl>
  <w:p w:rsidR="00BA350D" w:rsidRDefault="00BA350D">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C746C"/>
    <w:multiLevelType w:val="hybridMultilevel"/>
    <w:tmpl w:val="9ED6E4D2"/>
    <w:lvl w:ilvl="0" w:tplc="262605D4">
      <w:start w:val="1"/>
      <w:numFmt w:val="decimal"/>
      <w:lvlText w:val="%1."/>
      <w:lvlJc w:val="left"/>
      <w:pPr>
        <w:ind w:left="360" w:hanging="360"/>
      </w:pPr>
      <w:rPr>
        <w:rFonts w:hint="default"/>
      </w:rPr>
    </w:lvl>
    <w:lvl w:ilvl="1" w:tplc="0409000F">
      <w:start w:val="1"/>
      <w:numFmt w:val="decimal"/>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D9C4A35"/>
    <w:multiLevelType w:val="hybridMultilevel"/>
    <w:tmpl w:val="4EBA8DEC"/>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1F1609"/>
    <w:multiLevelType w:val="hybridMultilevel"/>
    <w:tmpl w:val="5D889D6E"/>
    <w:lvl w:ilvl="0" w:tplc="0409000B">
      <w:start w:val="1"/>
      <w:numFmt w:val="bullet"/>
      <w:lvlText w:val=""/>
      <w:lvlJc w:val="left"/>
      <w:pPr>
        <w:ind w:left="780" w:hanging="420"/>
      </w:pPr>
      <w:rPr>
        <w:rFonts w:ascii="Wingdings" w:hAnsi="Wingdings" w:hint="default"/>
      </w:rPr>
    </w:lvl>
    <w:lvl w:ilvl="1" w:tplc="0409000D">
      <w:start w:val="1"/>
      <w:numFmt w:val="bullet"/>
      <w:lvlText w:val=""/>
      <w:lvlJc w:val="left"/>
      <w:pPr>
        <w:ind w:left="1200" w:hanging="420"/>
      </w:pPr>
      <w:rPr>
        <w:rFonts w:ascii="Wingdings" w:hAnsi="Wingdings" w:hint="default"/>
      </w:rPr>
    </w:lvl>
    <w:lvl w:ilvl="2" w:tplc="04090005">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B" w:tentative="1">
      <w:start w:val="1"/>
      <w:numFmt w:val="bullet"/>
      <w:lvlText w:val=""/>
      <w:lvlJc w:val="left"/>
      <w:pPr>
        <w:ind w:left="2460" w:hanging="420"/>
      </w:pPr>
      <w:rPr>
        <w:rFonts w:ascii="Wingdings" w:hAnsi="Wingdings" w:hint="default"/>
      </w:rPr>
    </w:lvl>
    <w:lvl w:ilvl="5" w:tplc="0409000D"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B" w:tentative="1">
      <w:start w:val="1"/>
      <w:numFmt w:val="bullet"/>
      <w:lvlText w:val=""/>
      <w:lvlJc w:val="left"/>
      <w:pPr>
        <w:ind w:left="3720" w:hanging="420"/>
      </w:pPr>
      <w:rPr>
        <w:rFonts w:ascii="Wingdings" w:hAnsi="Wingdings" w:hint="default"/>
      </w:rPr>
    </w:lvl>
    <w:lvl w:ilvl="8" w:tplc="0409000D" w:tentative="1">
      <w:start w:val="1"/>
      <w:numFmt w:val="bullet"/>
      <w:lvlText w:val=""/>
      <w:lvlJc w:val="left"/>
      <w:pPr>
        <w:ind w:left="4140" w:hanging="420"/>
      </w:pPr>
      <w:rPr>
        <w:rFonts w:ascii="Wingdings" w:hAnsi="Wingdings" w:hint="default"/>
      </w:rPr>
    </w:lvl>
  </w:abstractNum>
  <w:abstractNum w:abstractNumId="3">
    <w:nsid w:val="231D39FC"/>
    <w:multiLevelType w:val="hybridMultilevel"/>
    <w:tmpl w:val="F272B2CE"/>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6"/>
  </w:num>
  <w:num w:numId="4">
    <w:abstractNumId w:val="2"/>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efaultTabStop w:val="720"/>
  <w:characterSpacingControl w:val="doNotCompress"/>
  <w:hdrShapeDefaults>
    <o:shapedefaults v:ext="edit" spidmax="6146">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B64"/>
    <w:rsid w:val="00024056"/>
    <w:rsid w:val="0003058F"/>
    <w:rsid w:val="00075A6F"/>
    <w:rsid w:val="0009325B"/>
    <w:rsid w:val="000E62F7"/>
    <w:rsid w:val="00106DA8"/>
    <w:rsid w:val="0013270C"/>
    <w:rsid w:val="00137AE0"/>
    <w:rsid w:val="001601E2"/>
    <w:rsid w:val="001A7EB8"/>
    <w:rsid w:val="001D5451"/>
    <w:rsid w:val="00242CAF"/>
    <w:rsid w:val="00252459"/>
    <w:rsid w:val="00272E30"/>
    <w:rsid w:val="002942DE"/>
    <w:rsid w:val="002B7316"/>
    <w:rsid w:val="002E0ED5"/>
    <w:rsid w:val="002F7F91"/>
    <w:rsid w:val="00302A95"/>
    <w:rsid w:val="00307673"/>
    <w:rsid w:val="003643FA"/>
    <w:rsid w:val="00382768"/>
    <w:rsid w:val="00393854"/>
    <w:rsid w:val="003B59A4"/>
    <w:rsid w:val="003C6E80"/>
    <w:rsid w:val="004222FC"/>
    <w:rsid w:val="00456F30"/>
    <w:rsid w:val="00485AC8"/>
    <w:rsid w:val="00486E7B"/>
    <w:rsid w:val="004930F5"/>
    <w:rsid w:val="004A5B4B"/>
    <w:rsid w:val="004B5E3A"/>
    <w:rsid w:val="004D6D68"/>
    <w:rsid w:val="00511FE7"/>
    <w:rsid w:val="00522886"/>
    <w:rsid w:val="00527E2E"/>
    <w:rsid w:val="0053095E"/>
    <w:rsid w:val="005418A9"/>
    <w:rsid w:val="00622A3A"/>
    <w:rsid w:val="006420AA"/>
    <w:rsid w:val="0067003E"/>
    <w:rsid w:val="00711EBB"/>
    <w:rsid w:val="00735DAF"/>
    <w:rsid w:val="00785D74"/>
    <w:rsid w:val="007C408A"/>
    <w:rsid w:val="007E34CD"/>
    <w:rsid w:val="00815568"/>
    <w:rsid w:val="0083420B"/>
    <w:rsid w:val="00842D42"/>
    <w:rsid w:val="008818DF"/>
    <w:rsid w:val="008A28A3"/>
    <w:rsid w:val="008C157E"/>
    <w:rsid w:val="00907EAB"/>
    <w:rsid w:val="0094789B"/>
    <w:rsid w:val="009631D0"/>
    <w:rsid w:val="00973655"/>
    <w:rsid w:val="009A4A5F"/>
    <w:rsid w:val="00A25CFC"/>
    <w:rsid w:val="00A27A48"/>
    <w:rsid w:val="00A574FC"/>
    <w:rsid w:val="00A818F7"/>
    <w:rsid w:val="00AA2F82"/>
    <w:rsid w:val="00AC7BF9"/>
    <w:rsid w:val="00AE3479"/>
    <w:rsid w:val="00AE3F51"/>
    <w:rsid w:val="00B1251C"/>
    <w:rsid w:val="00B13DCC"/>
    <w:rsid w:val="00B36904"/>
    <w:rsid w:val="00B439DE"/>
    <w:rsid w:val="00B65092"/>
    <w:rsid w:val="00B84662"/>
    <w:rsid w:val="00B910C4"/>
    <w:rsid w:val="00B971DA"/>
    <w:rsid w:val="00BA350D"/>
    <w:rsid w:val="00BB147B"/>
    <w:rsid w:val="00BB74B6"/>
    <w:rsid w:val="00BD3B64"/>
    <w:rsid w:val="00BE65A1"/>
    <w:rsid w:val="00C27569"/>
    <w:rsid w:val="00C5333A"/>
    <w:rsid w:val="00CA3537"/>
    <w:rsid w:val="00CB6D6D"/>
    <w:rsid w:val="00CF7953"/>
    <w:rsid w:val="00D55749"/>
    <w:rsid w:val="00D5756E"/>
    <w:rsid w:val="00D60D6D"/>
    <w:rsid w:val="00D628DC"/>
    <w:rsid w:val="00DE45A1"/>
    <w:rsid w:val="00E56542"/>
    <w:rsid w:val="00EE4346"/>
    <w:rsid w:val="00F34A38"/>
    <w:rsid w:val="00F573AD"/>
    <w:rsid w:val="00F634F8"/>
    <w:rsid w:val="00F63A64"/>
    <w:rsid w:val="00F76FA8"/>
    <w:rsid w:val="00F8649F"/>
    <w:rsid w:val="00F9581B"/>
    <w:rsid w:val="00FA02EE"/>
    <w:rsid w:val="00FA5B3A"/>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ＭＳ 明朝"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157E"/>
    <w:pPr>
      <w:ind w:left="720"/>
      <w:contextualSpacing/>
    </w:pPr>
  </w:style>
  <w:style w:type="paragraph" w:styleId="a4">
    <w:name w:val="header"/>
    <w:basedOn w:val="a"/>
    <w:link w:val="a5"/>
    <w:uiPriority w:val="99"/>
    <w:unhideWhenUsed/>
    <w:rsid w:val="00BA350D"/>
    <w:pPr>
      <w:tabs>
        <w:tab w:val="center" w:pos="4680"/>
        <w:tab w:val="right" w:pos="9360"/>
      </w:tabs>
      <w:spacing w:after="0" w:line="240" w:lineRule="auto"/>
    </w:pPr>
  </w:style>
  <w:style w:type="character" w:customStyle="1" w:styleId="a5">
    <w:name w:val="ヘッダー (文字)"/>
    <w:basedOn w:val="a0"/>
    <w:link w:val="a4"/>
    <w:uiPriority w:val="99"/>
    <w:rsid w:val="00BA350D"/>
  </w:style>
  <w:style w:type="paragraph" w:styleId="a6">
    <w:name w:val="footer"/>
    <w:basedOn w:val="a"/>
    <w:link w:val="a7"/>
    <w:uiPriority w:val="99"/>
    <w:unhideWhenUsed/>
    <w:rsid w:val="00BA350D"/>
    <w:pPr>
      <w:tabs>
        <w:tab w:val="center" w:pos="4680"/>
        <w:tab w:val="right" w:pos="9360"/>
      </w:tabs>
      <w:spacing w:after="0" w:line="240" w:lineRule="auto"/>
    </w:pPr>
  </w:style>
  <w:style w:type="character" w:customStyle="1" w:styleId="a7">
    <w:name w:val="フッター (文字)"/>
    <w:basedOn w:val="a0"/>
    <w:link w:val="a6"/>
    <w:uiPriority w:val="99"/>
    <w:rsid w:val="00BA350D"/>
  </w:style>
  <w:style w:type="paragraph" w:customStyle="1" w:styleId="RepNo">
    <w:name w:val="Rep_No"/>
    <w:basedOn w:val="a"/>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a"/>
    <w:next w:val="a"/>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a"/>
    <w:next w:val="a"/>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a8">
    <w:name w:val="footnote reference"/>
    <w:semiHidden/>
    <w:rsid w:val="00BA350D"/>
    <w:rPr>
      <w:vertAlign w:val="superscript"/>
    </w:rPr>
  </w:style>
  <w:style w:type="character" w:customStyle="1" w:styleId="10">
    <w:name w:val="見出し 1 (文字)"/>
    <w:basedOn w:val="a0"/>
    <w:link w:val="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20">
    <w:name w:val="見出し 2 (文字)"/>
    <w:basedOn w:val="a0"/>
    <w:link w:val="2"/>
    <w:uiPriority w:val="9"/>
    <w:rsid w:val="00F8649F"/>
    <w:rPr>
      <w:rFonts w:asciiTheme="majorHAnsi" w:eastAsiaTheme="majorEastAsia" w:hAnsiTheme="majorHAnsi" w:cstheme="majorBidi"/>
      <w:b/>
      <w:bCs/>
      <w:color w:val="4F81BD" w:themeColor="accent1"/>
      <w:sz w:val="26"/>
      <w:szCs w:val="26"/>
    </w:rPr>
  </w:style>
  <w:style w:type="character" w:customStyle="1" w:styleId="30">
    <w:name w:val="見出し 3 (文字)"/>
    <w:basedOn w:val="a0"/>
    <w:link w:val="3"/>
    <w:uiPriority w:val="9"/>
    <w:rsid w:val="00F8649F"/>
    <w:rPr>
      <w:rFonts w:asciiTheme="majorHAnsi" w:eastAsiaTheme="majorEastAsia" w:hAnsiTheme="majorHAnsi" w:cstheme="majorBidi"/>
      <w:b/>
      <w:bCs/>
      <w:color w:val="4F81BD" w:themeColor="accent1"/>
    </w:rPr>
  </w:style>
  <w:style w:type="character" w:styleId="a9">
    <w:name w:val="Hyperlink"/>
    <w:basedOn w:val="a0"/>
    <w:uiPriority w:val="99"/>
    <w:unhideWhenUsed/>
    <w:rsid w:val="00B13DCC"/>
    <w:rPr>
      <w:color w:val="0000FF" w:themeColor="hyperlink"/>
      <w:u w:val="single"/>
    </w:rPr>
  </w:style>
  <w:style w:type="paragraph" w:styleId="aa">
    <w:name w:val="Balloon Text"/>
    <w:basedOn w:val="a"/>
    <w:link w:val="ab"/>
    <w:uiPriority w:val="99"/>
    <w:semiHidden/>
    <w:unhideWhenUsed/>
    <w:rsid w:val="003643FA"/>
    <w:pPr>
      <w:spacing w:after="0" w:line="240" w:lineRule="auto"/>
    </w:pPr>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3643FA"/>
    <w:rPr>
      <w:rFonts w:asciiTheme="majorHAnsi" w:eastAsiaTheme="majorEastAsia" w:hAnsiTheme="majorHAnsi" w:cstheme="majorBidi"/>
      <w:sz w:val="18"/>
      <w:szCs w:val="18"/>
    </w:rPr>
  </w:style>
  <w:style w:type="paragraph" w:styleId="ac">
    <w:name w:val="Date"/>
    <w:basedOn w:val="a"/>
    <w:next w:val="a"/>
    <w:link w:val="ad"/>
    <w:uiPriority w:val="99"/>
    <w:semiHidden/>
    <w:unhideWhenUsed/>
    <w:rsid w:val="00307673"/>
  </w:style>
  <w:style w:type="character" w:customStyle="1" w:styleId="ad">
    <w:name w:val="日付 (文字)"/>
    <w:basedOn w:val="a0"/>
    <w:link w:val="ac"/>
    <w:uiPriority w:val="99"/>
    <w:semiHidden/>
    <w:rsid w:val="003076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ＭＳ 明朝"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157E"/>
    <w:pPr>
      <w:ind w:left="720"/>
      <w:contextualSpacing/>
    </w:pPr>
  </w:style>
  <w:style w:type="paragraph" w:styleId="a4">
    <w:name w:val="header"/>
    <w:basedOn w:val="a"/>
    <w:link w:val="a5"/>
    <w:uiPriority w:val="99"/>
    <w:unhideWhenUsed/>
    <w:rsid w:val="00BA350D"/>
    <w:pPr>
      <w:tabs>
        <w:tab w:val="center" w:pos="4680"/>
        <w:tab w:val="right" w:pos="9360"/>
      </w:tabs>
      <w:spacing w:after="0" w:line="240" w:lineRule="auto"/>
    </w:pPr>
  </w:style>
  <w:style w:type="character" w:customStyle="1" w:styleId="a5">
    <w:name w:val="ヘッダー (文字)"/>
    <w:basedOn w:val="a0"/>
    <w:link w:val="a4"/>
    <w:uiPriority w:val="99"/>
    <w:rsid w:val="00BA350D"/>
  </w:style>
  <w:style w:type="paragraph" w:styleId="a6">
    <w:name w:val="footer"/>
    <w:basedOn w:val="a"/>
    <w:link w:val="a7"/>
    <w:uiPriority w:val="99"/>
    <w:unhideWhenUsed/>
    <w:rsid w:val="00BA350D"/>
    <w:pPr>
      <w:tabs>
        <w:tab w:val="center" w:pos="4680"/>
        <w:tab w:val="right" w:pos="9360"/>
      </w:tabs>
      <w:spacing w:after="0" w:line="240" w:lineRule="auto"/>
    </w:pPr>
  </w:style>
  <w:style w:type="character" w:customStyle="1" w:styleId="a7">
    <w:name w:val="フッター (文字)"/>
    <w:basedOn w:val="a0"/>
    <w:link w:val="a6"/>
    <w:uiPriority w:val="99"/>
    <w:rsid w:val="00BA350D"/>
  </w:style>
  <w:style w:type="paragraph" w:customStyle="1" w:styleId="RepNo">
    <w:name w:val="Rep_No"/>
    <w:basedOn w:val="a"/>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a"/>
    <w:next w:val="a"/>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a"/>
    <w:next w:val="a"/>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a8">
    <w:name w:val="footnote reference"/>
    <w:semiHidden/>
    <w:rsid w:val="00BA350D"/>
    <w:rPr>
      <w:vertAlign w:val="superscript"/>
    </w:rPr>
  </w:style>
  <w:style w:type="character" w:customStyle="1" w:styleId="10">
    <w:name w:val="見出し 1 (文字)"/>
    <w:basedOn w:val="a0"/>
    <w:link w:val="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20">
    <w:name w:val="見出し 2 (文字)"/>
    <w:basedOn w:val="a0"/>
    <w:link w:val="2"/>
    <w:uiPriority w:val="9"/>
    <w:rsid w:val="00F8649F"/>
    <w:rPr>
      <w:rFonts w:asciiTheme="majorHAnsi" w:eastAsiaTheme="majorEastAsia" w:hAnsiTheme="majorHAnsi" w:cstheme="majorBidi"/>
      <w:b/>
      <w:bCs/>
      <w:color w:val="4F81BD" w:themeColor="accent1"/>
      <w:sz w:val="26"/>
      <w:szCs w:val="26"/>
    </w:rPr>
  </w:style>
  <w:style w:type="character" w:customStyle="1" w:styleId="30">
    <w:name w:val="見出し 3 (文字)"/>
    <w:basedOn w:val="a0"/>
    <w:link w:val="3"/>
    <w:uiPriority w:val="9"/>
    <w:rsid w:val="00F8649F"/>
    <w:rPr>
      <w:rFonts w:asciiTheme="majorHAnsi" w:eastAsiaTheme="majorEastAsia" w:hAnsiTheme="majorHAnsi" w:cstheme="majorBidi"/>
      <w:b/>
      <w:bCs/>
      <w:color w:val="4F81BD" w:themeColor="accent1"/>
    </w:rPr>
  </w:style>
  <w:style w:type="character" w:styleId="a9">
    <w:name w:val="Hyperlink"/>
    <w:basedOn w:val="a0"/>
    <w:uiPriority w:val="99"/>
    <w:unhideWhenUsed/>
    <w:rsid w:val="00B13DCC"/>
    <w:rPr>
      <w:color w:val="0000FF" w:themeColor="hyperlink"/>
      <w:u w:val="single"/>
    </w:rPr>
  </w:style>
  <w:style w:type="paragraph" w:styleId="aa">
    <w:name w:val="Balloon Text"/>
    <w:basedOn w:val="a"/>
    <w:link w:val="ab"/>
    <w:uiPriority w:val="99"/>
    <w:semiHidden/>
    <w:unhideWhenUsed/>
    <w:rsid w:val="003643FA"/>
    <w:pPr>
      <w:spacing w:after="0" w:line="240" w:lineRule="auto"/>
    </w:pPr>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3643FA"/>
    <w:rPr>
      <w:rFonts w:asciiTheme="majorHAnsi" w:eastAsiaTheme="majorEastAsia" w:hAnsiTheme="majorHAnsi" w:cstheme="majorBidi"/>
      <w:sz w:val="18"/>
      <w:szCs w:val="18"/>
    </w:rPr>
  </w:style>
  <w:style w:type="paragraph" w:styleId="ac">
    <w:name w:val="Date"/>
    <w:basedOn w:val="a"/>
    <w:next w:val="a"/>
    <w:link w:val="ad"/>
    <w:uiPriority w:val="99"/>
    <w:semiHidden/>
    <w:unhideWhenUsed/>
    <w:rsid w:val="00307673"/>
  </w:style>
  <w:style w:type="character" w:customStyle="1" w:styleId="ad">
    <w:name w:val="日付 (文字)"/>
    <w:basedOn w:val="a0"/>
    <w:link w:val="ac"/>
    <w:uiPriority w:val="99"/>
    <w:semiHidden/>
    <w:rsid w:val="003076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605113875">
      <w:bodyDiv w:val="1"/>
      <w:marLeft w:val="0"/>
      <w:marRight w:val="0"/>
      <w:marTop w:val="0"/>
      <w:marBottom w:val="0"/>
      <w:divBdr>
        <w:top w:val="none" w:sz="0" w:space="0" w:color="auto"/>
        <w:left w:val="none" w:sz="0" w:space="0" w:color="auto"/>
        <w:bottom w:val="none" w:sz="0" w:space="0" w:color="auto"/>
        <w:right w:val="none" w:sz="0" w:space="0" w:color="auto"/>
      </w:divBdr>
    </w:div>
    <w:div w:id="1346859904">
      <w:bodyDiv w:val="1"/>
      <w:marLeft w:val="0"/>
      <w:marRight w:val="0"/>
      <w:marTop w:val="0"/>
      <w:marBottom w:val="0"/>
      <w:divBdr>
        <w:top w:val="none" w:sz="0" w:space="0" w:color="auto"/>
        <w:left w:val="none" w:sz="0" w:space="0" w:color="auto"/>
        <w:bottom w:val="none" w:sz="0" w:space="0" w:color="auto"/>
        <w:right w:val="none" w:sz="0" w:space="0" w:color="auto"/>
      </w:divBdr>
      <w:divsChild>
        <w:div w:id="1807746360">
          <w:marLeft w:val="547"/>
          <w:marRight w:val="0"/>
          <w:marTop w:val="96"/>
          <w:marBottom w:val="0"/>
          <w:divBdr>
            <w:top w:val="none" w:sz="0" w:space="0" w:color="auto"/>
            <w:left w:val="none" w:sz="0" w:space="0" w:color="auto"/>
            <w:bottom w:val="none" w:sz="0" w:space="0" w:color="auto"/>
            <w:right w:val="none" w:sz="0" w:space="0" w:color="auto"/>
          </w:divBdr>
        </w:div>
      </w:divsChild>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956594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7.png"/></Relationships>
</file>

<file path=word/_rels/settings.xml.rels><?xml version="1.0" encoding="UTF-8" standalone="yes"?>
<Relationships xmlns="http://schemas.openxmlformats.org/package/2006/relationships"><Relationship Id="rId1" Type="http://schemas.openxmlformats.org/officeDocument/2006/relationships/attachedTemplate" Target="file:///D:\KOKUSAI\&#22269;&#38555;&#20250;&#35696;\ET-CTS2019\Document\ET-CTS2018-AI(XX)-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72939D-6F25-44E9-90C8-35D30854E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ET-CTS2018-AI(XX)-template.dotx</Template>
  <TotalTime>580</TotalTime>
  <Pages>22</Pages>
  <Words>1252</Words>
  <Characters>7137</Characters>
  <Application>Microsoft Office Word</Application>
  <DocSecurity>0</DocSecurity>
  <Lines>59</Lines>
  <Paragraphs>16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ET-CTS2019-AI(x.x.x)</vt:lpstr>
      <vt:lpstr>ET-CTS2019-AI(x.x.x)</vt:lpstr>
    </vt:vector>
  </TitlesOfParts>
  <Company>WMO</Company>
  <LinksUpToDate>false</LinksUpToDate>
  <CharactersWithSpaces>8373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ET-CTS2019-AI(x.x.x)</dc:title>
  <dc:subject>Template</dc:subject>
  <dc:creator>JMA140A</dc:creator>
  <cp:lastModifiedBy>JMA140A</cp:lastModifiedBy>
  <cp:revision>27</cp:revision>
  <dcterms:created xsi:type="dcterms:W3CDTF">2019-01-07T00:49:00Z</dcterms:created>
  <dcterms:modified xsi:type="dcterms:W3CDTF">2019-02-08T05:05:00Z</dcterms:modified>
</cp:coreProperties>
</file>