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11B" w:rsidRDefault="0004211B" w:rsidP="0004211B">
      <w:pPr>
        <w:pStyle w:val="Heading1"/>
      </w:pPr>
      <w:r>
        <w:t>Provisional Agenda</w:t>
      </w:r>
    </w:p>
    <w:p w:rsidR="0004211B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  <w:b w:val="0"/>
          <w:bCs w:val="0"/>
        </w:rPr>
      </w:pPr>
      <w:r>
        <w:rPr>
          <w:rStyle w:val="Heading1Char"/>
        </w:rPr>
        <w:t>Organization of the meeting</w:t>
      </w:r>
    </w:p>
    <w:p w:rsidR="0004211B" w:rsidRPr="00400E79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Opening of the meeting</w:t>
      </w:r>
    </w:p>
    <w:p w:rsidR="0004211B" w:rsidRPr="00400E79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Adoption of the agenda</w:t>
      </w:r>
    </w:p>
    <w:p w:rsidR="0004211B" w:rsidRPr="00400E79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Working arrangements</w:t>
      </w:r>
    </w:p>
    <w:p w:rsidR="0004211B" w:rsidRPr="00580301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 w:rsidRPr="00580301">
        <w:rPr>
          <w:rStyle w:val="Heading1Char"/>
        </w:rPr>
        <w:t>Review</w:t>
      </w:r>
      <w:r>
        <w:rPr>
          <w:rStyle w:val="Heading1Char"/>
        </w:rPr>
        <w:t xml:space="preserve"> of the current status of implementation of </w:t>
      </w:r>
      <w:proofErr w:type="spellStart"/>
      <w:r>
        <w:rPr>
          <w:rStyle w:val="Heading1Char"/>
        </w:rPr>
        <w:t>tcp</w:t>
      </w:r>
      <w:proofErr w:type="spellEnd"/>
      <w:r>
        <w:rPr>
          <w:rStyle w:val="Heading1Char"/>
        </w:rPr>
        <w:t>/</w:t>
      </w:r>
      <w:proofErr w:type="spellStart"/>
      <w:r>
        <w:rPr>
          <w:rStyle w:val="Heading1Char"/>
        </w:rPr>
        <w:t>ip</w:t>
      </w:r>
      <w:proofErr w:type="spellEnd"/>
      <w:r>
        <w:rPr>
          <w:rStyle w:val="Heading1Char"/>
        </w:rPr>
        <w:t xml:space="preserve"> procedures and applications at WIS </w:t>
      </w:r>
      <w:proofErr w:type="spellStart"/>
      <w:r>
        <w:rPr>
          <w:rStyle w:val="Heading1Char"/>
        </w:rPr>
        <w:t>centres</w:t>
      </w:r>
      <w:proofErr w:type="spellEnd"/>
      <w:r w:rsidRPr="00580301">
        <w:rPr>
          <w:rStyle w:val="Heading1Char"/>
        </w:rPr>
        <w:t xml:space="preserve"> </w:t>
      </w:r>
    </w:p>
    <w:p w:rsidR="0004211B" w:rsidRPr="00400E79" w:rsidRDefault="0004211B" w:rsidP="0004211B">
      <w:pPr>
        <w:pStyle w:val="NormalWeb"/>
        <w:ind w:left="64"/>
        <w:rPr>
          <w:rFonts w:ascii="Arial" w:hAnsi="Arial" w:cs="Arial"/>
          <w:sz w:val="24"/>
          <w:szCs w:val="24"/>
        </w:rPr>
      </w:pPr>
      <w:r w:rsidRPr="00400E79">
        <w:rPr>
          <w:rFonts w:ascii="Arial" w:hAnsi="Arial" w:cs="Arial"/>
          <w:lang w:eastAsia="en-GB"/>
        </w:rPr>
        <w:t xml:space="preserve">Note: To avoid having all the presentation at the same moment, the presentations will be spread over the </w:t>
      </w:r>
      <w:r>
        <w:rPr>
          <w:rFonts w:ascii="Arial" w:hAnsi="Arial" w:cs="Arial"/>
          <w:lang w:eastAsia="en-GB"/>
        </w:rPr>
        <w:t>5</w:t>
      </w:r>
      <w:r w:rsidRPr="00400E79">
        <w:rPr>
          <w:rFonts w:ascii="Arial" w:hAnsi="Arial" w:cs="Arial"/>
          <w:lang w:eastAsia="en-GB"/>
        </w:rPr>
        <w:t xml:space="preserve"> days (Please limit your presentation to 15’ maximum).</w:t>
      </w:r>
    </w:p>
    <w:p w:rsidR="0004211B" w:rsidRPr="00580301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Review of the actions</w:t>
      </w:r>
    </w:p>
    <w:p w:rsidR="0004211B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Outcome of EC70 and status of CBS Consultation 2018</w:t>
      </w:r>
    </w:p>
    <w:p w:rsidR="0004211B" w:rsidRPr="00400E79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Design principles for the WIS data communication structure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End of the “Cache in and through the Cloud” action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Decision from CBS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Proposal from a member (JMA) to work on a similar solution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WIS Core network 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Connection of the GISC to the WIS Core Network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Future of the RMDCN – ECMWF TAC subgroup</w:t>
      </w:r>
    </w:p>
    <w:p w:rsidR="0004211B" w:rsidRPr="00400E79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WIS2 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WIS2 Strategy and Implementation plan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Technical challenges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Pub/Sub technology</w:t>
      </w:r>
    </w:p>
    <w:p w:rsidR="0004211B" w:rsidRDefault="0004211B" w:rsidP="0004211B">
      <w:pPr>
        <w:pStyle w:val="ListParagraph"/>
        <w:numPr>
          <w:ilvl w:val="4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Protocols AMQP, MQTT, others…</w:t>
      </w:r>
    </w:p>
    <w:p w:rsidR="0004211B" w:rsidRDefault="0004211B" w:rsidP="0004211B">
      <w:pPr>
        <w:pStyle w:val="ListParagraph"/>
        <w:numPr>
          <w:ilvl w:val="4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AMQP Pilot project</w:t>
      </w:r>
    </w:p>
    <w:p w:rsidR="0004211B" w:rsidRDefault="0004211B" w:rsidP="0004211B">
      <w:pPr>
        <w:pStyle w:val="ListParagraph"/>
        <w:numPr>
          <w:ilvl w:val="4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Exchanges on queues structuration</w:t>
      </w:r>
    </w:p>
    <w:p w:rsidR="0004211B" w:rsidRDefault="0004211B" w:rsidP="0004211B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Transition from </w:t>
      </w:r>
      <w:proofErr w:type="spellStart"/>
      <w:r>
        <w:rPr>
          <w:rFonts w:ascii="Arial" w:hAnsi="Arial" w:cs="Arial"/>
          <w:szCs w:val="24"/>
        </w:rPr>
        <w:t>TTAAii</w:t>
      </w:r>
      <w:proofErr w:type="spellEnd"/>
      <w:r>
        <w:rPr>
          <w:rFonts w:ascii="Arial" w:hAnsi="Arial" w:cs="Arial"/>
          <w:szCs w:val="24"/>
        </w:rPr>
        <w:t xml:space="preserve"> to Pub/Sub and </w:t>
      </w:r>
      <w:r w:rsidRPr="00654A05">
        <w:rPr>
          <w:rFonts w:ascii="Arial" w:hAnsi="Arial" w:cs="Arial"/>
          <w:szCs w:val="24"/>
          <w:u w:val="single"/>
        </w:rPr>
        <w:t>future</w:t>
      </w:r>
      <w:r>
        <w:rPr>
          <w:rFonts w:ascii="Arial" w:hAnsi="Arial" w:cs="Arial"/>
          <w:szCs w:val="24"/>
        </w:rPr>
        <w:t xml:space="preserve"> d</w:t>
      </w:r>
      <w:r w:rsidRPr="00654A05">
        <w:rPr>
          <w:rFonts w:ascii="Arial" w:hAnsi="Arial" w:cs="Arial"/>
          <w:szCs w:val="24"/>
        </w:rPr>
        <w:t>ecommissioning of the GTS</w:t>
      </w:r>
    </w:p>
    <w:p w:rsidR="0004211B" w:rsidRPr="00654A05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Contribution of ET-CTS to the technology workshop in March 2019</w:t>
      </w:r>
    </w:p>
    <w:p w:rsidR="0004211B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Report on other activities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SATCOM initiative – Progress report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Participation in GEO related activities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Review of the guide on IT security (Publication WMO 1115) and guide on VPN via the Internet (Publication WMO 1116)</w:t>
      </w:r>
    </w:p>
    <w:p w:rsidR="0004211B" w:rsidRDefault="0004211B" w:rsidP="0004211B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 w:rsidRPr="00323957">
        <w:rPr>
          <w:rFonts w:ascii="Arial" w:hAnsi="Arial" w:cs="Arial"/>
          <w:szCs w:val="24"/>
        </w:rPr>
        <w:t xml:space="preserve">Review of YOPP guide on how to publish </w:t>
      </w:r>
      <w:r>
        <w:rPr>
          <w:rFonts w:ascii="Arial" w:hAnsi="Arial" w:cs="Arial"/>
          <w:szCs w:val="24"/>
        </w:rPr>
        <w:t>on the</w:t>
      </w:r>
      <w:r w:rsidRPr="00323957">
        <w:rPr>
          <w:rFonts w:ascii="Arial" w:hAnsi="Arial" w:cs="Arial"/>
          <w:szCs w:val="24"/>
        </w:rPr>
        <w:t xml:space="preserve"> WIS</w:t>
      </w:r>
    </w:p>
    <w:p w:rsidR="0004211B" w:rsidRPr="00323957" w:rsidRDefault="0004211B" w:rsidP="0004211B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Update on </w:t>
      </w:r>
      <w:r w:rsidRPr="00325C61">
        <w:rPr>
          <w:rFonts w:ascii="Arial" w:hAnsi="Arial" w:cs="Arial"/>
          <w:szCs w:val="24"/>
        </w:rPr>
        <w:t>WIS emergency security response strategy</w:t>
      </w:r>
    </w:p>
    <w:p w:rsidR="0004211B" w:rsidRPr="00580301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Update on the constituent body reform</w:t>
      </w:r>
      <w:r>
        <w:rPr>
          <w:rStyle w:val="Heading1Char"/>
        </w:rPr>
        <w:tab/>
      </w:r>
      <w:r w:rsidRPr="00580301">
        <w:rPr>
          <w:rStyle w:val="Heading1Char"/>
        </w:rPr>
        <w:t xml:space="preserve"> </w:t>
      </w:r>
    </w:p>
    <w:p w:rsidR="0004211B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Any other business</w:t>
      </w:r>
      <w:bookmarkStart w:id="0" w:name="_GoBack"/>
      <w:bookmarkEnd w:id="0"/>
    </w:p>
    <w:p w:rsidR="0004211B" w:rsidRPr="00580301" w:rsidRDefault="0004211B" w:rsidP="0004211B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 w:rsidRPr="00B301F2">
        <w:rPr>
          <w:rStyle w:val="Heading1Char"/>
        </w:rPr>
        <w:t>Review of meeting decisions, action items and work plan, including next meetings</w:t>
      </w:r>
    </w:p>
    <w:p w:rsidR="0004211B" w:rsidRPr="00062961" w:rsidRDefault="0004211B" w:rsidP="0004211B">
      <w:pPr>
        <w:pStyle w:val="Heading2"/>
      </w:pPr>
      <w:r w:rsidRPr="00062961">
        <w:t xml:space="preserve">Recommended Text </w:t>
      </w:r>
    </w:p>
    <w:p w:rsidR="0004211B" w:rsidRPr="00400E79" w:rsidRDefault="0004211B" w:rsidP="0004211B">
      <w:pPr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The meeting agreed on the agenda shown in Annex xx.</w:t>
      </w:r>
    </w:p>
    <w:p w:rsidR="00F8649F" w:rsidRDefault="00F8649F" w:rsidP="0083420B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11B" w:rsidRDefault="0004211B" w:rsidP="00BA350D">
      <w:pPr>
        <w:spacing w:after="0" w:line="240" w:lineRule="auto"/>
      </w:pPr>
      <w:r>
        <w:separator/>
      </w:r>
    </w:p>
  </w:endnote>
  <w:endnote w:type="continuationSeparator" w:id="0">
    <w:p w:rsidR="0004211B" w:rsidRDefault="0004211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11B" w:rsidRDefault="0004211B" w:rsidP="00BA350D">
      <w:pPr>
        <w:spacing w:after="0" w:line="240" w:lineRule="auto"/>
      </w:pPr>
      <w:r>
        <w:separator/>
      </w:r>
    </w:p>
  </w:footnote>
  <w:footnote w:type="continuationSeparator" w:id="0">
    <w:p w:rsidR="0004211B" w:rsidRDefault="0004211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3420B" w:rsidP="0004211B">
    <w:pPr>
      <w:pStyle w:val="Header"/>
      <w:jc w:val="center"/>
    </w:pPr>
    <w:r w:rsidRPr="0004211B">
      <w:t>Agenda item</w:t>
    </w:r>
    <w:r w:rsidR="0067003E" w:rsidRPr="0004211B">
      <w:t>.</w:t>
    </w:r>
    <w:r w:rsidR="00F8649F" w:rsidRPr="0004211B">
      <w:t xml:space="preserve"> [</w:t>
    </w:r>
    <w:r w:rsidR="0004211B" w:rsidRPr="0004211B">
      <w:t>1.2</w:t>
    </w:r>
    <w:r w:rsidR="00F8649F" w:rsidRPr="0004211B">
      <w:t xml:space="preserve">] </w:t>
    </w:r>
    <w:r w:rsidR="00785D74" w:rsidRPr="0004211B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4211B">
          <w:fldChar w:fldCharType="begin"/>
        </w:r>
        <w:r w:rsidR="00785D74" w:rsidRPr="0004211B">
          <w:instrText xml:space="preserve"> PAGE   \* MERGEFORMAT </w:instrText>
        </w:r>
        <w:r w:rsidR="00785D74" w:rsidRPr="0004211B">
          <w:fldChar w:fldCharType="separate"/>
        </w:r>
        <w:r w:rsidR="006030DF">
          <w:rPr>
            <w:noProof/>
          </w:rPr>
          <w:t>2</w:t>
        </w:r>
        <w:r w:rsidR="00785D74" w:rsidRPr="0004211B">
          <w:rPr>
            <w:noProof/>
          </w:rPr>
          <w:fldChar w:fldCharType="end"/>
        </w:r>
        <w:r w:rsidR="00CB6D6D" w:rsidRPr="0004211B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899244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F634F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F634F8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Communication Techniques and Systems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735DAF">
            <w:t xml:space="preserve"> </w:t>
          </w:r>
          <w:r w:rsidR="00735DAF" w:rsidRPr="00735DAF">
            <w:rPr>
              <w:rFonts w:ascii="Times New Roman" w:hAnsi="Times New Roman" w:cs="Times New Roman"/>
              <w:b/>
              <w:sz w:val="28"/>
              <w:szCs w:val="20"/>
            </w:rPr>
            <w:t xml:space="preserve">Buenos Aires, Argentina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735DAF">
            <w:t xml:space="preserve"> </w:t>
          </w:r>
          <w:r w:rsidR="00735DAF" w:rsidRPr="00735DAF">
            <w:rPr>
              <w:rFonts w:ascii="Times New Roman" w:hAnsi="Times New Roman" w:cs="Times New Roman"/>
              <w:b/>
              <w:sz w:val="28"/>
              <w:szCs w:val="20"/>
            </w:rPr>
            <w:t>11-15 February 2019</w:t>
          </w:r>
        </w:p>
        <w:p w:rsidR="0013270C" w:rsidRPr="00BA350D" w:rsidRDefault="0013270C" w:rsidP="0004211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04211B">
            <w:t xml:space="preserve"> </w:t>
          </w:r>
          <w:r w:rsidR="0004211B" w:rsidRPr="0004211B">
            <w:rPr>
              <w:rFonts w:ascii="Times New Roman" w:hAnsi="Times New Roman" w:cs="Times New Roman"/>
              <w:sz w:val="28"/>
              <w:szCs w:val="20"/>
            </w:rPr>
            <w:t>ET-CTS Chair</w:t>
          </w:r>
        </w:p>
      </w:tc>
      <w:tc>
        <w:tcPr>
          <w:tcW w:w="3851" w:type="dxa"/>
        </w:tcPr>
        <w:p w:rsidR="00BA350D" w:rsidRPr="000E62F7" w:rsidRDefault="00BA350D" w:rsidP="0004211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4211B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9</w:t>
          </w:r>
          <w:r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r w:rsidR="00735DAF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AI</w:t>
          </w:r>
          <w:r w:rsidR="00F8649F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735DAF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 </w:t>
          </w:r>
          <w:r w:rsidR="0004211B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1.2</w:t>
          </w:r>
          <w:r w:rsidR="00F8649F"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04211B" w:rsidP="00735DA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04211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14.I.2019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1B"/>
    <w:rsid w:val="0004211B"/>
    <w:rsid w:val="000E62F7"/>
    <w:rsid w:val="0013270C"/>
    <w:rsid w:val="001A7EB8"/>
    <w:rsid w:val="00302A95"/>
    <w:rsid w:val="00382768"/>
    <w:rsid w:val="00393854"/>
    <w:rsid w:val="004222FC"/>
    <w:rsid w:val="00456F30"/>
    <w:rsid w:val="00511FE7"/>
    <w:rsid w:val="006030DF"/>
    <w:rsid w:val="0067003E"/>
    <w:rsid w:val="00711EBB"/>
    <w:rsid w:val="00735DAF"/>
    <w:rsid w:val="00785D74"/>
    <w:rsid w:val="0083420B"/>
    <w:rsid w:val="008C157E"/>
    <w:rsid w:val="0094789B"/>
    <w:rsid w:val="00A25CFC"/>
    <w:rsid w:val="00A27A48"/>
    <w:rsid w:val="00B36904"/>
    <w:rsid w:val="00B439DE"/>
    <w:rsid w:val="00B910C4"/>
    <w:rsid w:val="00BA350D"/>
    <w:rsid w:val="00BE65A1"/>
    <w:rsid w:val="00C5333A"/>
    <w:rsid w:val="00CB6D6D"/>
    <w:rsid w:val="00CF7953"/>
    <w:rsid w:val="00D55749"/>
    <w:rsid w:val="00DE45A1"/>
    <w:rsid w:val="00F634F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11B"/>
    <w:rPr>
      <w:rFonts w:ascii="Calibri" w:eastAsiaTheme="minorEastAsia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rsid w:val="0004211B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11B"/>
    <w:rPr>
      <w:rFonts w:ascii="Calibri" w:eastAsiaTheme="minorEastAsia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rsid w:val="0004211B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ET-CTS2018-AI(XX)-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ET-CTS2018-AI(XX)-template (1).dotx</Template>
  <TotalTime>0</TotalTime>
  <Pages>2</Pages>
  <Words>251</Words>
  <Characters>1350</Characters>
  <Application>Microsoft Office Word</Application>
  <DocSecurity>0</DocSecurity>
  <Lines>37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ET-CTS2019-AI(1.2)-Agenda</vt:lpstr>
    </vt:vector>
  </TitlesOfParts>
  <Company>WMO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ET-CTS2019-AI(1.2)-Agenda</dc:title>
  <dc:subject>Draft Agenda</dc:subject>
  <dc:creator>Remy Giraud</dc:creator>
  <cp:lastModifiedBy>David Thomas</cp:lastModifiedBy>
  <cp:revision>2</cp:revision>
  <dcterms:created xsi:type="dcterms:W3CDTF">2019-01-14T16:34:00Z</dcterms:created>
  <dcterms:modified xsi:type="dcterms:W3CDTF">2019-01-14T16:34:00Z</dcterms:modified>
</cp:coreProperties>
</file>