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9747" w:type="dxa"/>
        <w:tblBorders>
          <w:bottom w:val="single" w:sz="4" w:space="0" w:color="auto"/>
        </w:tblBorders>
        <w:tblLook w:val="01E0" w:firstRow="1" w:lastRow="1" w:firstColumn="1" w:lastColumn="1" w:noHBand="0" w:noVBand="0"/>
      </w:tblPr>
      <w:tblGrid>
        <w:gridCol w:w="6628"/>
        <w:gridCol w:w="3119"/>
      </w:tblGrid>
      <w:tr w:rsidR="00340203" w:rsidRPr="00F83DFB" w:rsidTr="00F6570C">
        <w:trPr>
          <w:trHeight w:val="282"/>
        </w:trPr>
        <w:tc>
          <w:tcPr>
            <w:tcW w:w="6628" w:type="dxa"/>
            <w:vMerge w:val="restart"/>
          </w:tcPr>
          <w:p w:rsidR="00340203" w:rsidRPr="00F83DFB" w:rsidRDefault="00340203" w:rsidP="00B41431">
            <w:pPr>
              <w:tabs>
                <w:tab w:val="left" w:pos="6946"/>
              </w:tabs>
              <w:suppressAutoHyphens/>
              <w:bidi/>
              <w:spacing w:after="120" w:line="252" w:lineRule="auto"/>
              <w:ind w:left="1134"/>
              <w:jc w:val="left"/>
              <w:rPr>
                <w:rFonts w:asciiTheme="minorBidi" w:hAnsiTheme="minorBidi" w:cstheme="minorBidi"/>
                <w:b/>
                <w:bCs/>
                <w:color w:val="365F91" w:themeColor="accent1" w:themeShade="BF"/>
                <w:sz w:val="26"/>
                <w:szCs w:val="26"/>
              </w:rPr>
            </w:pPr>
            <w:r w:rsidRPr="00F83DFB">
              <w:rPr>
                <w:rFonts w:asciiTheme="minorBidi" w:hAnsiTheme="minorBidi" w:cstheme="minorBidi"/>
                <w:noProof/>
                <w:color w:val="365F91" w:themeColor="accent1" w:themeShade="BF"/>
                <w:sz w:val="28"/>
                <w:szCs w:val="28"/>
                <w:lang w:val="en-US" w:eastAsia="zh-CN"/>
              </w:rPr>
              <w:drawing>
                <wp:anchor distT="0" distB="0" distL="114300" distR="114300" simplePos="0" relativeHeight="251673600" behindDoc="1" locked="1" layoutInCell="1" allowOverlap="1">
                  <wp:simplePos x="0" y="0"/>
                  <wp:positionH relativeFrom="page">
                    <wp:posOffset>3711575</wp:posOffset>
                  </wp:positionH>
                  <wp:positionV relativeFrom="page">
                    <wp:posOffset>-13970</wp:posOffset>
                  </wp:positionV>
                  <wp:extent cx="613410" cy="673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Pr="00F83DFB">
              <w:rPr>
                <w:rFonts w:asciiTheme="minorBidi" w:hAnsiTheme="minorBidi" w:cstheme="minorBidi"/>
                <w:b/>
                <w:bCs/>
                <w:color w:val="365F91" w:themeColor="accent1" w:themeShade="BF"/>
                <w:sz w:val="28"/>
                <w:szCs w:val="28"/>
                <w:rtl/>
              </w:rPr>
              <w:t>المنظمة العالمية للأرصاد الجوية</w:t>
            </w:r>
          </w:p>
          <w:p w:rsidR="00340203" w:rsidRPr="00F83DFB" w:rsidRDefault="00340203" w:rsidP="00B41431">
            <w:pPr>
              <w:tabs>
                <w:tab w:val="left" w:pos="6946"/>
              </w:tabs>
              <w:suppressAutoHyphens/>
              <w:bidi/>
              <w:spacing w:after="120" w:line="252" w:lineRule="auto"/>
              <w:ind w:left="1134"/>
              <w:jc w:val="left"/>
              <w:rPr>
                <w:rFonts w:asciiTheme="minorBidi" w:hAnsiTheme="minorBidi" w:cstheme="minorBidi"/>
                <w:b/>
                <w:bCs/>
                <w:color w:val="365F91" w:themeColor="accent1" w:themeShade="BF"/>
                <w:spacing w:val="-2"/>
                <w:sz w:val="30"/>
                <w:szCs w:val="30"/>
              </w:rPr>
            </w:pPr>
            <w:r>
              <w:rPr>
                <w:rFonts w:asciiTheme="minorBidi" w:hAnsiTheme="minorBidi" w:cstheme="minorBidi" w:hint="cs"/>
                <w:b/>
                <w:bCs/>
                <w:color w:val="365F91" w:themeColor="accent1" w:themeShade="BF"/>
                <w:spacing w:val="-2"/>
                <w:sz w:val="30"/>
                <w:szCs w:val="30"/>
                <w:rtl/>
              </w:rPr>
              <w:t>لجنة النظم الأساسية</w:t>
            </w:r>
          </w:p>
          <w:p w:rsidR="00340203" w:rsidRPr="00F83DFB" w:rsidRDefault="00F6570C" w:rsidP="00F6570C">
            <w:pPr>
              <w:tabs>
                <w:tab w:val="left" w:pos="6946"/>
              </w:tabs>
              <w:suppressAutoHyphens/>
              <w:bidi/>
              <w:spacing w:after="120" w:line="252" w:lineRule="auto"/>
              <w:ind w:left="1134"/>
              <w:jc w:val="left"/>
              <w:rPr>
                <w:rFonts w:asciiTheme="minorBidi" w:hAnsiTheme="minorBidi" w:cstheme="minorBidi"/>
                <w:b/>
                <w:bCs/>
                <w:color w:val="365F91" w:themeColor="accent1" w:themeShade="BF"/>
                <w:szCs w:val="22"/>
                <w:lang w:val="en-US"/>
              </w:rPr>
            </w:pPr>
            <w:r w:rsidRPr="00F6570C">
              <w:rPr>
                <w:rFonts w:asciiTheme="minorBidi" w:hAnsiTheme="minorBidi" w:cstheme="minorBidi" w:hint="cs"/>
                <w:b/>
                <w:bCs/>
                <w:snapToGrid w:val="0"/>
                <w:color w:val="365F91" w:themeColor="accent1" w:themeShade="BF"/>
                <w:szCs w:val="26"/>
                <w:rtl/>
              </w:rPr>
              <w:t>مشاورات</w:t>
            </w:r>
            <w:r w:rsidR="000D5AA3">
              <w:rPr>
                <w:rFonts w:asciiTheme="minorBidi" w:hAnsiTheme="minorBidi" w:cstheme="minorBidi" w:hint="cs"/>
                <w:snapToGrid w:val="0"/>
                <w:color w:val="365F91" w:themeColor="accent1" w:themeShade="BF"/>
                <w:szCs w:val="26"/>
                <w:rtl/>
              </w:rPr>
              <w:t xml:space="preserve"> </w:t>
            </w:r>
            <w:r w:rsidR="00340203" w:rsidRPr="00F6570C">
              <w:rPr>
                <w:rFonts w:asciiTheme="minorBidi" w:hAnsiTheme="minorBidi" w:cstheme="minorBidi"/>
                <w:b/>
                <w:bCs/>
                <w:snapToGrid w:val="0"/>
                <w:color w:val="365F91" w:themeColor="accent1" w:themeShade="BF"/>
                <w:szCs w:val="26"/>
                <w:lang w:val="en-US"/>
              </w:rPr>
              <w:t>201</w:t>
            </w:r>
            <w:r w:rsidRPr="00F6570C">
              <w:rPr>
                <w:rFonts w:asciiTheme="minorBidi" w:hAnsiTheme="minorBidi" w:cstheme="minorBidi"/>
                <w:b/>
                <w:bCs/>
                <w:color w:val="365F91" w:themeColor="accent1" w:themeShade="BF"/>
                <w:szCs w:val="22"/>
                <w:lang w:val="en-US"/>
              </w:rPr>
              <w:t>8</w:t>
            </w:r>
          </w:p>
        </w:tc>
        <w:tc>
          <w:tcPr>
            <w:tcW w:w="3119" w:type="dxa"/>
          </w:tcPr>
          <w:p w:rsidR="00340203" w:rsidRPr="00F83DFB" w:rsidRDefault="00F6570C" w:rsidP="00185CF6">
            <w:pPr>
              <w:tabs>
                <w:tab w:val="clear" w:pos="1134"/>
              </w:tabs>
              <w:spacing w:after="60"/>
              <w:ind w:left="-108" w:right="-108"/>
              <w:jc w:val="left"/>
              <w:rPr>
                <w:rFonts w:asciiTheme="minorBidi" w:hAnsiTheme="minorBidi" w:cstheme="minorBidi"/>
                <w:b/>
                <w:bCs/>
                <w:color w:val="365F91" w:themeColor="accent1" w:themeShade="BF"/>
                <w:sz w:val="22"/>
                <w:szCs w:val="28"/>
                <w:lang w:val="fr-CH"/>
              </w:rPr>
            </w:pPr>
            <w:r>
              <w:rPr>
                <w:rFonts w:asciiTheme="minorBidi" w:hAnsiTheme="minorBidi" w:cstheme="minorBidi"/>
                <w:b/>
                <w:bCs/>
                <w:color w:val="365F91" w:themeColor="accent1" w:themeShade="BF"/>
                <w:sz w:val="22"/>
                <w:szCs w:val="28"/>
                <w:lang w:val="fr-CH"/>
              </w:rPr>
              <w:t>CBS Consult. 2018</w:t>
            </w:r>
            <w:r w:rsidR="00340203" w:rsidRPr="00F83DFB">
              <w:rPr>
                <w:rFonts w:asciiTheme="minorBidi" w:hAnsiTheme="minorBidi" w:cstheme="minorBidi"/>
                <w:b/>
                <w:bCs/>
                <w:color w:val="365F91" w:themeColor="accent1" w:themeShade="BF"/>
                <w:sz w:val="22"/>
                <w:szCs w:val="28"/>
                <w:lang w:val="fr-CH"/>
              </w:rPr>
              <w:t>/Doc. </w:t>
            </w:r>
            <w:r>
              <w:rPr>
                <w:rFonts w:asciiTheme="minorBidi" w:hAnsiTheme="minorBidi" w:cstheme="minorBidi"/>
                <w:b/>
                <w:bCs/>
                <w:color w:val="365F91" w:themeColor="accent1" w:themeShade="BF"/>
                <w:sz w:val="22"/>
                <w:szCs w:val="28"/>
                <w:lang w:val="fr-CH"/>
              </w:rPr>
              <w:t>2</w:t>
            </w:r>
            <w:r w:rsidR="003D5BFD">
              <w:rPr>
                <w:rFonts w:asciiTheme="minorBidi" w:hAnsiTheme="minorBidi" w:cstheme="minorBidi"/>
                <w:b/>
                <w:bCs/>
                <w:color w:val="365F91" w:themeColor="accent1" w:themeShade="BF"/>
                <w:sz w:val="22"/>
                <w:szCs w:val="28"/>
                <w:lang w:val="fr-CH"/>
              </w:rPr>
              <w:t>(</w:t>
            </w:r>
            <w:r w:rsidR="00185CF6">
              <w:rPr>
                <w:rFonts w:asciiTheme="minorBidi" w:hAnsiTheme="minorBidi" w:cstheme="minorBidi"/>
                <w:b/>
                <w:bCs/>
                <w:color w:val="365F91" w:themeColor="accent1" w:themeShade="BF"/>
                <w:sz w:val="22"/>
                <w:szCs w:val="28"/>
                <w:lang w:val="fr-CH"/>
              </w:rPr>
              <w:t>1</w:t>
            </w:r>
            <w:r w:rsidR="003D5BFD">
              <w:rPr>
                <w:rFonts w:asciiTheme="minorBidi" w:hAnsiTheme="minorBidi" w:cstheme="minorBidi"/>
                <w:b/>
                <w:bCs/>
                <w:color w:val="365F91" w:themeColor="accent1" w:themeShade="BF"/>
                <w:sz w:val="22"/>
                <w:szCs w:val="28"/>
                <w:lang w:val="fr-CH"/>
              </w:rPr>
              <w:t>)</w:t>
            </w:r>
          </w:p>
        </w:tc>
      </w:tr>
      <w:tr w:rsidR="00340203" w:rsidRPr="00F83DFB" w:rsidTr="00F6570C">
        <w:trPr>
          <w:trHeight w:val="730"/>
        </w:trPr>
        <w:tc>
          <w:tcPr>
            <w:tcW w:w="6628" w:type="dxa"/>
            <w:vMerge/>
          </w:tcPr>
          <w:p w:rsidR="00340203" w:rsidRPr="00F83DFB" w:rsidRDefault="00340203" w:rsidP="00B41431">
            <w:pPr>
              <w:tabs>
                <w:tab w:val="left" w:pos="6946"/>
              </w:tabs>
              <w:suppressAutoHyphens/>
              <w:spacing w:after="120" w:line="252" w:lineRule="auto"/>
              <w:ind w:left="1134"/>
              <w:jc w:val="left"/>
              <w:rPr>
                <w:rFonts w:asciiTheme="minorBidi" w:hAnsiTheme="minorBidi" w:cstheme="minorBidi"/>
                <w:noProof/>
                <w:color w:val="365F91" w:themeColor="accent1" w:themeShade="BF"/>
                <w:szCs w:val="22"/>
                <w:lang w:val="fr-CH" w:eastAsia="zh-CN"/>
              </w:rPr>
            </w:pPr>
          </w:p>
        </w:tc>
        <w:tc>
          <w:tcPr>
            <w:tcW w:w="3119" w:type="dxa"/>
          </w:tcPr>
          <w:p w:rsidR="00340203" w:rsidRPr="00F83DFB" w:rsidRDefault="00340203" w:rsidP="00F6570C">
            <w:pPr>
              <w:tabs>
                <w:tab w:val="clear" w:pos="1134"/>
              </w:tabs>
              <w:bidi/>
              <w:spacing w:after="60"/>
              <w:ind w:right="-108"/>
              <w:jc w:val="right"/>
              <w:rPr>
                <w:rFonts w:asciiTheme="minorBidi" w:hAnsiTheme="minorBidi" w:cstheme="minorBidi"/>
                <w:color w:val="365F91" w:themeColor="accent1" w:themeShade="BF"/>
                <w:szCs w:val="26"/>
              </w:rPr>
            </w:pPr>
            <w:r w:rsidRPr="00F83DFB">
              <w:rPr>
                <w:rFonts w:asciiTheme="minorBidi" w:hAnsiTheme="minorBidi" w:cstheme="minorBidi"/>
                <w:color w:val="365F91" w:themeColor="accent1" w:themeShade="BF"/>
                <w:szCs w:val="26"/>
                <w:rtl/>
              </w:rPr>
              <w:t>وثيقة مقدمة من:</w:t>
            </w:r>
            <w:r w:rsidRPr="00F83DFB">
              <w:rPr>
                <w:rFonts w:asciiTheme="minorBidi" w:hAnsiTheme="minorBidi" w:cstheme="minorBidi"/>
                <w:color w:val="365F91" w:themeColor="accent1" w:themeShade="BF"/>
                <w:szCs w:val="26"/>
              </w:rPr>
              <w:br/>
            </w:r>
            <w:r w:rsidR="00F6570C">
              <w:rPr>
                <w:rFonts w:asciiTheme="minorBidi" w:hAnsiTheme="minorBidi" w:cstheme="minorBidi" w:hint="cs"/>
                <w:color w:val="365F91" w:themeColor="accent1" w:themeShade="BF"/>
                <w:szCs w:val="26"/>
                <w:rtl/>
              </w:rPr>
              <w:t>فريق الإدارة</w:t>
            </w:r>
          </w:p>
          <w:p w:rsidR="00340203" w:rsidRPr="00F83DFB" w:rsidRDefault="00890531" w:rsidP="00D85F09">
            <w:pPr>
              <w:tabs>
                <w:tab w:val="clear" w:pos="1134"/>
              </w:tabs>
              <w:spacing w:after="60"/>
              <w:ind w:left="-108" w:right="-108"/>
              <w:jc w:val="left"/>
              <w:rPr>
                <w:rFonts w:asciiTheme="minorBidi" w:hAnsiTheme="minorBidi" w:cstheme="minorBidi"/>
                <w:color w:val="365F91" w:themeColor="accent1" w:themeShade="BF"/>
                <w:szCs w:val="26"/>
              </w:rPr>
            </w:pPr>
            <w:r>
              <w:rPr>
                <w:rFonts w:asciiTheme="minorBidi" w:hAnsiTheme="minorBidi" w:cstheme="minorBidi"/>
                <w:color w:val="365F91" w:themeColor="accent1" w:themeShade="BF"/>
                <w:szCs w:val="26"/>
              </w:rPr>
              <w:t>20</w:t>
            </w:r>
            <w:bookmarkStart w:id="0" w:name="_GoBack"/>
            <w:bookmarkEnd w:id="0"/>
            <w:r w:rsidR="00D85F09">
              <w:rPr>
                <w:rFonts w:asciiTheme="minorBidi" w:hAnsiTheme="minorBidi" w:cstheme="minorBidi"/>
                <w:color w:val="365F91" w:themeColor="accent1" w:themeShade="BF"/>
                <w:szCs w:val="26"/>
              </w:rPr>
              <w:t>.XII</w:t>
            </w:r>
            <w:r w:rsidR="00F6570C">
              <w:rPr>
                <w:rFonts w:asciiTheme="minorBidi" w:hAnsiTheme="minorBidi" w:cstheme="minorBidi"/>
                <w:color w:val="365F91" w:themeColor="accent1" w:themeShade="BF"/>
                <w:szCs w:val="26"/>
              </w:rPr>
              <w:t>.</w:t>
            </w:r>
            <w:r w:rsidR="00340203" w:rsidRPr="00F83DFB">
              <w:rPr>
                <w:rFonts w:asciiTheme="minorBidi" w:hAnsiTheme="minorBidi" w:cstheme="minorBidi"/>
                <w:color w:val="365F91" w:themeColor="accent1" w:themeShade="BF"/>
                <w:szCs w:val="26"/>
              </w:rPr>
              <w:t>201</w:t>
            </w:r>
            <w:r w:rsidR="00F6570C">
              <w:rPr>
                <w:rFonts w:asciiTheme="minorBidi" w:hAnsiTheme="minorBidi" w:cstheme="minorBidi"/>
                <w:color w:val="365F91" w:themeColor="accent1" w:themeShade="BF"/>
                <w:szCs w:val="26"/>
              </w:rPr>
              <w:t>8</w:t>
            </w:r>
          </w:p>
          <w:p w:rsidR="00340203" w:rsidRPr="00F83DFB" w:rsidRDefault="00340203" w:rsidP="00B41431">
            <w:pPr>
              <w:tabs>
                <w:tab w:val="clear" w:pos="1134"/>
              </w:tabs>
              <w:bidi/>
              <w:spacing w:after="60"/>
              <w:ind w:right="-108"/>
              <w:jc w:val="right"/>
              <w:rPr>
                <w:rFonts w:asciiTheme="minorBidi" w:hAnsiTheme="minorBidi" w:cstheme="minorBidi"/>
                <w:b/>
                <w:bCs/>
                <w:color w:val="365F91" w:themeColor="accent1" w:themeShade="BF"/>
                <w:szCs w:val="26"/>
                <w:lang w:val="en-US"/>
              </w:rPr>
            </w:pPr>
            <w:r w:rsidRPr="00F83DFB">
              <w:rPr>
                <w:rFonts w:asciiTheme="minorBidi" w:hAnsiTheme="minorBidi" w:cstheme="minorBidi"/>
                <w:b/>
                <w:bCs/>
                <w:color w:val="365F91" w:themeColor="accent1" w:themeShade="BF"/>
                <w:sz w:val="22"/>
                <w:szCs w:val="28"/>
                <w:rtl/>
              </w:rPr>
              <w:t xml:space="preserve">المسودة </w:t>
            </w:r>
            <w:r w:rsidRPr="00F83DFB">
              <w:rPr>
                <w:rFonts w:asciiTheme="minorBidi" w:hAnsiTheme="minorBidi" w:cstheme="minorBidi"/>
                <w:b/>
                <w:bCs/>
                <w:color w:val="365F91" w:themeColor="accent1" w:themeShade="BF"/>
                <w:sz w:val="22"/>
                <w:szCs w:val="28"/>
                <w:lang w:val="en-US"/>
              </w:rPr>
              <w:t>1</w:t>
            </w:r>
            <w:r w:rsidRPr="00F83DFB">
              <w:rPr>
                <w:rFonts w:asciiTheme="minorBidi" w:hAnsiTheme="minorBidi" w:cstheme="minorBidi"/>
                <w:b/>
                <w:bCs/>
                <w:color w:val="365F91" w:themeColor="accent1" w:themeShade="BF"/>
                <w:sz w:val="22"/>
                <w:szCs w:val="28"/>
                <w:rtl/>
              </w:rPr>
              <w:t xml:space="preserve"> </w:t>
            </w:r>
          </w:p>
        </w:tc>
      </w:tr>
    </w:tbl>
    <w:p w:rsidR="00082C80" w:rsidRPr="00F6570C" w:rsidRDefault="00903B29" w:rsidP="00903B29">
      <w:pPr>
        <w:pStyle w:val="WMOBodyText"/>
        <w:bidi/>
        <w:spacing w:after="360" w:line="360" w:lineRule="exact"/>
        <w:ind w:left="3260" w:hanging="3260"/>
        <w:jc w:val="center"/>
        <w:rPr>
          <w:rFonts w:asciiTheme="minorBidi" w:hAnsiTheme="minorBidi" w:cstheme="minorBidi"/>
          <w:b/>
          <w:bCs/>
          <w:sz w:val="22"/>
          <w:szCs w:val="28"/>
          <w:lang w:val="en-US"/>
        </w:rPr>
      </w:pPr>
      <w:r>
        <w:rPr>
          <w:rFonts w:asciiTheme="minorBidi" w:hAnsiTheme="minorBidi" w:cstheme="minorBidi" w:hint="cs"/>
          <w:b/>
          <w:bCs/>
          <w:sz w:val="22"/>
          <w:szCs w:val="28"/>
          <w:rtl/>
        </w:rPr>
        <w:t>الإدارة التشغيلية لتكنولوجيا المعلومات والاتصالات</w:t>
      </w:r>
    </w:p>
    <w:p w:rsidR="007570A7" w:rsidRPr="00F6570C" w:rsidRDefault="007570A7" w:rsidP="007570A7">
      <w:pPr>
        <w:pStyle w:val="Heading3"/>
        <w:bidi/>
        <w:spacing w:before="120" w:line="320" w:lineRule="exact"/>
        <w:ind w:left="0" w:firstLine="0"/>
        <w:jc w:val="center"/>
        <w:rPr>
          <w:rFonts w:ascii="Arial" w:hAnsi="Arial" w:cs="Arial"/>
          <w:sz w:val="20"/>
          <w:szCs w:val="26"/>
          <w:rtl/>
        </w:rPr>
      </w:pPr>
      <w:bookmarkStart w:id="1" w:name="_APPENDIX_A:_"/>
      <w:bookmarkEnd w:id="1"/>
      <w:r w:rsidRPr="00F6570C">
        <w:rPr>
          <w:rFonts w:ascii="Arial" w:hAnsi="Arial" w:cs="Arial" w:hint="cs"/>
          <w:sz w:val="20"/>
          <w:szCs w:val="26"/>
          <w:rtl/>
        </w:rPr>
        <w:t>ملخص الوثيقة والغرض منها</w:t>
      </w:r>
    </w:p>
    <w:p w:rsidR="001F5CDD" w:rsidRDefault="007570A7" w:rsidP="001F5CDD">
      <w:pPr>
        <w:pStyle w:val="WMOResList1"/>
        <w:tabs>
          <w:tab w:val="clear" w:pos="567"/>
        </w:tabs>
        <w:bidi/>
        <w:ind w:left="1134" w:firstLine="0"/>
        <w:rPr>
          <w:rtl/>
          <w:lang w:val="en-US"/>
        </w:rPr>
      </w:pPr>
      <w:r>
        <w:rPr>
          <w:rFonts w:hint="cs"/>
          <w:rtl/>
        </w:rPr>
        <w:t>تلتمس هذه الوثيقة ال</w:t>
      </w:r>
      <w:r w:rsidRPr="00F6570C">
        <w:rPr>
          <w:rFonts w:hint="cs"/>
          <w:rtl/>
        </w:rPr>
        <w:t xml:space="preserve">مشورة لمساعدة رئيس لجنة النظم الأساسية </w:t>
      </w:r>
      <w:r w:rsidRPr="00F6570C">
        <w:rPr>
          <w:lang w:val="en-US"/>
        </w:rPr>
        <w:t>(CBS)</w:t>
      </w:r>
      <w:r>
        <w:rPr>
          <w:rFonts w:hint="cs"/>
          <w:rtl/>
          <w:lang w:val="en-US"/>
        </w:rPr>
        <w:t xml:space="preserve"> على التقدم بتوصيات بشأن نظام معلومات المنظمة </w:t>
      </w:r>
      <w:r>
        <w:rPr>
          <w:lang w:val="en-US"/>
        </w:rPr>
        <w:t>(WMO)</w:t>
      </w:r>
      <w:r>
        <w:rPr>
          <w:rFonts w:hint="cs"/>
          <w:rtl/>
          <w:lang w:val="en-US"/>
        </w:rPr>
        <w:t xml:space="preserve"> باسم لجنة النظم الأساسية إلى الدورة الثامنة عشرة للمؤتمر العالمي للأرصاد الجوية. وهي تقدم توصية اللجنة المقترحة بشأن الإدارة التشغيلية لتكنولوجيا المعلومات والاتصالات التي عُرضت على المؤتمر الفني للجنة النظم الأساسية (</w:t>
      </w:r>
      <w:r>
        <w:rPr>
          <w:lang w:val="en-US"/>
        </w:rPr>
        <w:t>CBS-TECO</w:t>
      </w:r>
      <w:r>
        <w:rPr>
          <w:rFonts w:hint="cs"/>
          <w:rtl/>
          <w:lang w:val="en-US"/>
        </w:rPr>
        <w:t xml:space="preserve">، جنيف، </w:t>
      </w:r>
      <w:r>
        <w:rPr>
          <w:lang w:val="en-US"/>
        </w:rPr>
        <w:t>26</w:t>
      </w:r>
      <w:r>
        <w:rPr>
          <w:rFonts w:hint="cs"/>
          <w:rtl/>
          <w:lang w:val="en-US"/>
        </w:rPr>
        <w:t>-</w:t>
      </w:r>
      <w:r>
        <w:rPr>
          <w:lang w:val="en-US"/>
        </w:rPr>
        <w:t>29</w:t>
      </w:r>
      <w:r>
        <w:rPr>
          <w:rFonts w:hint="cs"/>
          <w:rtl/>
          <w:lang w:val="en-US"/>
        </w:rPr>
        <w:t xml:space="preserve"> آذار/ مارس </w:t>
      </w:r>
      <w:r>
        <w:rPr>
          <w:lang w:val="en-US"/>
        </w:rPr>
        <w:t>2018</w:t>
      </w:r>
      <w:r>
        <w:rPr>
          <w:rFonts w:hint="cs"/>
          <w:rtl/>
          <w:lang w:val="en-US"/>
        </w:rPr>
        <w:t xml:space="preserve">) وتم مزيد تحديثها من خلال عمل الفريق المفتوح العضوية المعني بالمجال البرنامجي. وتأتي مشاورات اللجنة </w:t>
      </w:r>
      <w:r w:rsidRPr="001F5CDD">
        <w:rPr>
          <w:rFonts w:hint="cs"/>
          <w:spacing w:val="-4"/>
          <w:rtl/>
          <w:lang w:val="en-US"/>
        </w:rPr>
        <w:t xml:space="preserve">هذه تمشياً مع العملية المقترحة في المرفق </w:t>
      </w:r>
      <w:r w:rsidRPr="001F5CDD">
        <w:rPr>
          <w:spacing w:val="-4"/>
          <w:lang w:val="en-US"/>
        </w:rPr>
        <w:t>1</w:t>
      </w:r>
      <w:r w:rsidR="008361B1" w:rsidRPr="001F5CDD">
        <w:rPr>
          <w:rFonts w:hint="cs"/>
          <w:i/>
          <w:iCs/>
          <w:spacing w:val="-4"/>
          <w:rtl/>
          <w:lang w:val="en-US"/>
        </w:rPr>
        <w:t xml:space="preserve"> برسالة المنظمة </w:t>
      </w:r>
      <w:r w:rsidR="008361B1" w:rsidRPr="001F5CDD">
        <w:rPr>
          <w:i/>
          <w:iCs/>
          <w:spacing w:val="-4"/>
          <w:lang w:val="en-US"/>
        </w:rPr>
        <w:t>(WMO)</w:t>
      </w:r>
      <w:r w:rsidR="008361B1" w:rsidRPr="001F5CDD">
        <w:rPr>
          <w:rFonts w:hint="cs"/>
          <w:spacing w:val="-4"/>
          <w:rtl/>
          <w:lang w:val="en-US"/>
        </w:rPr>
        <w:t xml:space="preserve"> </w:t>
      </w:r>
      <w:hyperlink r:id="rId10" w:history="1">
        <w:r w:rsidRPr="001F5CDD">
          <w:rPr>
            <w:rStyle w:val="Hyperlink"/>
            <w:spacing w:val="-4"/>
            <w:lang w:val="en-US"/>
          </w:rPr>
          <w:t>01194/2018/OBS/CBS/TECO-2018</w:t>
        </w:r>
      </w:hyperlink>
      <w:r w:rsidRPr="001F5CDD">
        <w:rPr>
          <w:rFonts w:hint="cs"/>
          <w:spacing w:val="-4"/>
          <w:rtl/>
          <w:lang w:val="en-US"/>
        </w:rPr>
        <w:t xml:space="preserve"> </w:t>
      </w:r>
      <w:r>
        <w:rPr>
          <w:rFonts w:hint="cs"/>
          <w:rtl/>
          <w:lang w:val="en-US"/>
        </w:rPr>
        <w:t xml:space="preserve">المؤرخة </w:t>
      </w:r>
      <w:r>
        <w:rPr>
          <w:lang w:val="en-US"/>
        </w:rPr>
        <w:t>1</w:t>
      </w:r>
      <w:r>
        <w:rPr>
          <w:rFonts w:hint="cs"/>
          <w:rtl/>
          <w:lang w:val="en-US"/>
        </w:rPr>
        <w:t xml:space="preserve"> شباط/ فبراير </w:t>
      </w:r>
      <w:r>
        <w:rPr>
          <w:lang w:val="en-US"/>
        </w:rPr>
        <w:t>2018</w:t>
      </w:r>
      <w:r>
        <w:rPr>
          <w:rFonts w:hint="cs"/>
          <w:rtl/>
          <w:lang w:val="en-US"/>
        </w:rPr>
        <w:t xml:space="preserve">، وتلي استعراض فريق إدارة لجنة النظم الأساسية في دورته الثامنة عشرة (جنيف، </w:t>
      </w:r>
      <w:r>
        <w:rPr>
          <w:lang w:val="en-US"/>
        </w:rPr>
        <w:t>29</w:t>
      </w:r>
      <w:r>
        <w:rPr>
          <w:rFonts w:hint="cs"/>
          <w:rtl/>
          <w:lang w:val="en-US"/>
        </w:rPr>
        <w:t xml:space="preserve"> آذار/ مارس </w:t>
      </w:r>
      <w:r>
        <w:rPr>
          <w:lang w:val="en-US"/>
        </w:rPr>
        <w:t>2018</w:t>
      </w:r>
      <w:r>
        <w:rPr>
          <w:rFonts w:hint="cs"/>
          <w:rtl/>
          <w:lang w:val="en-US"/>
        </w:rPr>
        <w:t xml:space="preserve">) لمشاريع مقررات/ قرارات/ توصيات المؤتمر المقترحة، بالاستناد إلى تلك التي تمت مناقشتها في المؤتمر الفني الثامن عشر للجنة النظم الأساسية </w:t>
      </w:r>
      <w:r>
        <w:rPr>
          <w:lang w:val="en-US"/>
        </w:rPr>
        <w:t>(CBS-TECO2018)</w:t>
      </w:r>
      <w:r w:rsidR="001F5CDD">
        <w:rPr>
          <w:rFonts w:hint="cs"/>
          <w:rtl/>
          <w:lang w:val="en-US"/>
        </w:rPr>
        <w:t>.</w:t>
      </w:r>
    </w:p>
    <w:p w:rsidR="007570A7" w:rsidRDefault="007570A7" w:rsidP="001F5CDD">
      <w:pPr>
        <w:pStyle w:val="WMOResList1"/>
        <w:tabs>
          <w:tab w:val="clear" w:pos="567"/>
        </w:tabs>
        <w:bidi/>
        <w:ind w:left="1134" w:firstLine="0"/>
        <w:rPr>
          <w:rFonts w:asciiTheme="minorBidi" w:hAnsiTheme="minorBidi" w:cstheme="minorBidi"/>
        </w:rPr>
      </w:pPr>
      <w:r>
        <w:rPr>
          <w:rFonts w:hint="cs"/>
          <w:rtl/>
          <w:lang w:val="en-US"/>
        </w:rPr>
        <w:t xml:space="preserve">انظر </w:t>
      </w:r>
      <w:hyperlink r:id="rId11" w:history="1">
        <w:r w:rsidRPr="008464C3">
          <w:rPr>
            <w:rStyle w:val="Hyperlink"/>
            <w:rFonts w:asciiTheme="minorBidi" w:hAnsiTheme="minorBidi" w:cstheme="minorBidi"/>
            <w:szCs w:val="20"/>
          </w:rPr>
          <w:t>http://meetings.wmo.int/cbs-teco-2018</w:t>
        </w:r>
      </w:hyperlink>
      <w:r>
        <w:rPr>
          <w:rFonts w:hint="cs"/>
          <w:rtl/>
          <w:lang w:val="en-US"/>
        </w:rPr>
        <w:t>.</w:t>
      </w:r>
    </w:p>
    <w:p w:rsidR="00DD3A65" w:rsidRDefault="008464C3" w:rsidP="001F5CDD">
      <w:pPr>
        <w:pStyle w:val="WMOResList1"/>
        <w:tabs>
          <w:tab w:val="clear" w:pos="567"/>
        </w:tabs>
        <w:bidi/>
        <w:ind w:left="1134" w:firstLine="0"/>
        <w:rPr>
          <w:rFonts w:asciiTheme="minorBidi" w:hAnsiTheme="minorBidi" w:cstheme="minorBidi"/>
          <w:rtl/>
          <w:lang w:val="en-US"/>
        </w:rPr>
      </w:pPr>
      <w:r>
        <w:rPr>
          <w:rFonts w:asciiTheme="minorBidi" w:hAnsiTheme="minorBidi" w:cstheme="minorBidi" w:hint="cs"/>
          <w:rtl/>
        </w:rPr>
        <w:t xml:space="preserve">تتطرق هذه الورقة لمسائل المؤتمر الفني </w:t>
      </w:r>
      <w:r>
        <w:rPr>
          <w:rFonts w:asciiTheme="minorBidi" w:hAnsiTheme="minorBidi" w:cstheme="minorBidi"/>
          <w:lang w:val="en-US"/>
        </w:rPr>
        <w:t>(CBS-TECO-2018)</w:t>
      </w:r>
      <w:r>
        <w:rPr>
          <w:rFonts w:asciiTheme="minorBidi" w:hAnsiTheme="minorBidi" w:cstheme="minorBidi" w:hint="cs"/>
          <w:rtl/>
          <w:lang w:val="en-US"/>
        </w:rPr>
        <w:t xml:space="preserve"> التالية:</w:t>
      </w:r>
    </w:p>
    <w:p w:rsidR="008464C3" w:rsidRDefault="008464C3" w:rsidP="007570A7">
      <w:pPr>
        <w:pStyle w:val="WMOResList1"/>
        <w:tabs>
          <w:tab w:val="clear" w:pos="567"/>
        </w:tabs>
        <w:bidi/>
        <w:spacing w:after="120"/>
        <w:ind w:left="1701"/>
        <w:rPr>
          <w:rFonts w:asciiTheme="minorBidi" w:hAnsiTheme="minorBidi" w:cstheme="minorBidi"/>
          <w:rtl/>
          <w:lang w:val="en-US"/>
        </w:rPr>
      </w:pPr>
      <w:r>
        <w:rPr>
          <w:rFonts w:asciiTheme="minorBidi" w:hAnsiTheme="minorBidi" w:cstheme="minorBidi"/>
          <w:lang w:val="en-US"/>
        </w:rPr>
        <w:t>.1</w:t>
      </w:r>
      <w:r>
        <w:rPr>
          <w:rFonts w:asciiTheme="minorBidi" w:hAnsiTheme="minorBidi" w:cstheme="minorBidi" w:hint="cs"/>
          <w:rtl/>
          <w:lang w:val="en-US"/>
        </w:rPr>
        <w:tab/>
        <w:t xml:space="preserve">المسألة </w:t>
      </w:r>
      <w:r>
        <w:rPr>
          <w:rFonts w:asciiTheme="minorBidi" w:hAnsiTheme="minorBidi" w:cstheme="minorBidi"/>
          <w:lang w:val="en-US"/>
        </w:rPr>
        <w:t>5(</w:t>
      </w:r>
      <w:r w:rsidR="005B7EA6">
        <w:rPr>
          <w:rFonts w:asciiTheme="minorBidi" w:hAnsiTheme="minorBidi" w:cstheme="minorBidi"/>
          <w:lang w:val="en-US"/>
        </w:rPr>
        <w:t>2</w:t>
      </w:r>
      <w:r>
        <w:rPr>
          <w:rFonts w:asciiTheme="minorBidi" w:hAnsiTheme="minorBidi" w:cstheme="minorBidi"/>
          <w:lang w:val="en-US"/>
        </w:rPr>
        <w:t>)</w:t>
      </w:r>
      <w:r w:rsidR="005B7EA6">
        <w:rPr>
          <w:rFonts w:asciiTheme="minorBidi" w:hAnsiTheme="minorBidi" w:cstheme="minorBidi" w:hint="cs"/>
          <w:rtl/>
          <w:lang w:val="en-US"/>
        </w:rPr>
        <w:t>/</w:t>
      </w:r>
      <w:r w:rsidR="005B7EA6">
        <w:rPr>
          <w:rFonts w:asciiTheme="minorBidi" w:hAnsiTheme="minorBidi" w:cstheme="minorBidi"/>
          <w:lang w:val="en-US"/>
        </w:rPr>
        <w:t>3</w:t>
      </w:r>
      <w:r>
        <w:rPr>
          <w:rFonts w:asciiTheme="minorBidi" w:hAnsiTheme="minorBidi" w:cstheme="minorBidi" w:hint="cs"/>
          <w:rtl/>
          <w:lang w:val="en-US"/>
        </w:rPr>
        <w:t xml:space="preserve">: </w:t>
      </w:r>
      <w:r w:rsidR="00442754">
        <w:rPr>
          <w:rFonts w:asciiTheme="minorBidi" w:hAnsiTheme="minorBidi" w:cstheme="minorBidi" w:hint="cs"/>
          <w:rtl/>
          <w:lang w:val="en-US"/>
        </w:rPr>
        <w:t>توجيهات بشأن إدارة عمليات تكنولوجيا المعلومات والاتصالات</w:t>
      </w:r>
    </w:p>
    <w:p w:rsidR="008464C3" w:rsidRDefault="008464C3" w:rsidP="007570A7">
      <w:pPr>
        <w:pStyle w:val="WMOResList1"/>
        <w:tabs>
          <w:tab w:val="clear" w:pos="567"/>
        </w:tabs>
        <w:bidi/>
        <w:spacing w:before="0" w:after="120"/>
        <w:ind w:left="1701"/>
        <w:rPr>
          <w:rFonts w:asciiTheme="minorBidi" w:hAnsiTheme="minorBidi" w:cstheme="minorBidi"/>
          <w:rtl/>
          <w:lang w:val="en-US"/>
        </w:rPr>
      </w:pPr>
      <w:r>
        <w:rPr>
          <w:rFonts w:asciiTheme="minorBidi" w:hAnsiTheme="minorBidi" w:cstheme="minorBidi"/>
          <w:lang w:val="en-US"/>
        </w:rPr>
        <w:t>.2</w:t>
      </w:r>
      <w:r>
        <w:rPr>
          <w:rFonts w:asciiTheme="minorBidi" w:hAnsiTheme="minorBidi" w:cstheme="minorBidi" w:hint="cs"/>
          <w:rtl/>
          <w:lang w:val="en-US"/>
        </w:rPr>
        <w:tab/>
        <w:t xml:space="preserve">المسألة </w:t>
      </w:r>
      <w:r>
        <w:rPr>
          <w:rFonts w:asciiTheme="minorBidi" w:hAnsiTheme="minorBidi" w:cstheme="minorBidi"/>
          <w:lang w:val="en-US"/>
        </w:rPr>
        <w:t>5(</w:t>
      </w:r>
      <w:r w:rsidR="005B7EA6">
        <w:rPr>
          <w:rFonts w:asciiTheme="minorBidi" w:hAnsiTheme="minorBidi" w:cstheme="minorBidi"/>
          <w:lang w:val="en-US"/>
        </w:rPr>
        <w:t>3</w:t>
      </w:r>
      <w:r>
        <w:rPr>
          <w:rFonts w:asciiTheme="minorBidi" w:hAnsiTheme="minorBidi" w:cstheme="minorBidi"/>
          <w:lang w:val="en-US"/>
        </w:rPr>
        <w:t>)</w:t>
      </w:r>
      <w:r w:rsidR="005B7EA6">
        <w:rPr>
          <w:rFonts w:asciiTheme="minorBidi" w:hAnsiTheme="minorBidi" w:cstheme="minorBidi" w:hint="cs"/>
          <w:rtl/>
          <w:lang w:val="en-US"/>
        </w:rPr>
        <w:t>/</w:t>
      </w:r>
      <w:r w:rsidR="005B7EA6">
        <w:rPr>
          <w:rFonts w:asciiTheme="minorBidi" w:hAnsiTheme="minorBidi" w:cstheme="minorBidi"/>
          <w:lang w:val="en-US"/>
        </w:rPr>
        <w:t>1</w:t>
      </w:r>
      <w:r w:rsidR="005B7EA6">
        <w:rPr>
          <w:rFonts w:asciiTheme="minorBidi" w:hAnsiTheme="minorBidi" w:cstheme="minorBidi" w:hint="cs"/>
          <w:rtl/>
          <w:lang w:val="en-US"/>
        </w:rPr>
        <w:t xml:space="preserve">: </w:t>
      </w:r>
      <w:r w:rsidR="00442754">
        <w:rPr>
          <w:rFonts w:asciiTheme="minorBidi" w:hAnsiTheme="minorBidi" w:cstheme="minorBidi" w:hint="cs"/>
          <w:rtl/>
          <w:lang w:val="en-US"/>
        </w:rPr>
        <w:t>عمليات مراجعة المراكز</w:t>
      </w:r>
    </w:p>
    <w:p w:rsidR="005B7EA6" w:rsidRDefault="005B7EA6" w:rsidP="007570A7">
      <w:pPr>
        <w:pStyle w:val="WMOResList1"/>
        <w:tabs>
          <w:tab w:val="clear" w:pos="567"/>
        </w:tabs>
        <w:bidi/>
        <w:spacing w:before="0" w:after="120"/>
        <w:ind w:left="1701"/>
        <w:rPr>
          <w:rFonts w:asciiTheme="minorBidi" w:hAnsiTheme="minorBidi" w:cstheme="minorBidi"/>
          <w:rtl/>
          <w:lang w:val="en-US"/>
        </w:rPr>
      </w:pPr>
      <w:r>
        <w:rPr>
          <w:rFonts w:asciiTheme="minorBidi" w:hAnsiTheme="minorBidi" w:cstheme="minorBidi"/>
          <w:lang w:val="en-US"/>
        </w:rPr>
        <w:t>.3</w:t>
      </w:r>
      <w:r>
        <w:rPr>
          <w:rFonts w:asciiTheme="minorBidi" w:hAnsiTheme="minorBidi" w:cstheme="minorBidi" w:hint="cs"/>
          <w:rtl/>
          <w:lang w:val="en-US"/>
        </w:rPr>
        <w:tab/>
        <w:t xml:space="preserve">المسألة </w:t>
      </w:r>
      <w:r>
        <w:rPr>
          <w:rFonts w:asciiTheme="minorBidi" w:hAnsiTheme="minorBidi" w:cstheme="minorBidi"/>
          <w:lang w:val="en-US"/>
        </w:rPr>
        <w:t>5(3)</w:t>
      </w:r>
      <w:r>
        <w:rPr>
          <w:rFonts w:asciiTheme="minorBidi" w:hAnsiTheme="minorBidi" w:cstheme="minorBidi" w:hint="cs"/>
          <w:rtl/>
          <w:lang w:val="en-US"/>
        </w:rPr>
        <w:t>/</w:t>
      </w:r>
      <w:r>
        <w:rPr>
          <w:rFonts w:asciiTheme="minorBidi" w:hAnsiTheme="minorBidi" w:cstheme="minorBidi"/>
          <w:lang w:val="en-US"/>
        </w:rPr>
        <w:t>2</w:t>
      </w:r>
      <w:r>
        <w:rPr>
          <w:rFonts w:asciiTheme="minorBidi" w:hAnsiTheme="minorBidi" w:cstheme="minorBidi" w:hint="cs"/>
          <w:rtl/>
          <w:lang w:val="en-US"/>
        </w:rPr>
        <w:t xml:space="preserve">: </w:t>
      </w:r>
      <w:r w:rsidR="00442754">
        <w:rPr>
          <w:rFonts w:asciiTheme="minorBidi" w:hAnsiTheme="minorBidi" w:cstheme="minorBidi" w:hint="cs"/>
          <w:rtl/>
          <w:lang w:val="en-US"/>
        </w:rPr>
        <w:t>الأمن الإلكتروني</w:t>
      </w:r>
    </w:p>
    <w:p w:rsidR="005B7EA6" w:rsidRDefault="005B7EA6" w:rsidP="007570A7">
      <w:pPr>
        <w:pStyle w:val="WMOResList1"/>
        <w:tabs>
          <w:tab w:val="clear" w:pos="567"/>
        </w:tabs>
        <w:bidi/>
        <w:spacing w:before="0" w:after="120"/>
        <w:ind w:left="1701"/>
        <w:rPr>
          <w:rFonts w:asciiTheme="minorBidi" w:hAnsiTheme="minorBidi" w:cstheme="minorBidi"/>
          <w:rtl/>
          <w:lang w:val="en-US"/>
        </w:rPr>
      </w:pPr>
      <w:r>
        <w:rPr>
          <w:rFonts w:asciiTheme="minorBidi" w:hAnsiTheme="minorBidi" w:cstheme="minorBidi"/>
          <w:lang w:val="en-US"/>
        </w:rPr>
        <w:t>.4</w:t>
      </w:r>
      <w:r>
        <w:rPr>
          <w:rFonts w:asciiTheme="minorBidi" w:hAnsiTheme="minorBidi" w:cstheme="minorBidi" w:hint="cs"/>
          <w:rtl/>
          <w:lang w:val="en-US"/>
        </w:rPr>
        <w:tab/>
        <w:t xml:space="preserve">المسألة </w:t>
      </w:r>
      <w:r>
        <w:rPr>
          <w:rFonts w:asciiTheme="minorBidi" w:hAnsiTheme="minorBidi" w:cstheme="minorBidi"/>
          <w:lang w:val="en-US"/>
        </w:rPr>
        <w:t>5(3)</w:t>
      </w:r>
      <w:r>
        <w:rPr>
          <w:rFonts w:asciiTheme="minorBidi" w:hAnsiTheme="minorBidi" w:cstheme="minorBidi" w:hint="cs"/>
          <w:rtl/>
          <w:lang w:val="en-US"/>
        </w:rPr>
        <w:t>/</w:t>
      </w:r>
      <w:r>
        <w:rPr>
          <w:rFonts w:asciiTheme="minorBidi" w:hAnsiTheme="minorBidi" w:cstheme="minorBidi"/>
          <w:lang w:val="en-US"/>
        </w:rPr>
        <w:t>3</w:t>
      </w:r>
      <w:r>
        <w:rPr>
          <w:rFonts w:asciiTheme="minorBidi" w:hAnsiTheme="minorBidi" w:cstheme="minorBidi" w:hint="cs"/>
          <w:rtl/>
          <w:lang w:val="en-US"/>
        </w:rPr>
        <w:t xml:space="preserve">: </w:t>
      </w:r>
      <w:r w:rsidR="00442754">
        <w:rPr>
          <w:rFonts w:asciiTheme="minorBidi" w:hAnsiTheme="minorBidi" w:cstheme="minorBidi" w:hint="cs"/>
          <w:rtl/>
          <w:lang w:val="en-US"/>
        </w:rPr>
        <w:t>الاجتماعات السنوية لمشغلي المركز العالمي لنظام المعلومات</w:t>
      </w:r>
    </w:p>
    <w:p w:rsidR="005B7EA6" w:rsidRPr="00442754" w:rsidRDefault="005B7EA6" w:rsidP="007570A7">
      <w:pPr>
        <w:pStyle w:val="WMOResList1"/>
        <w:tabs>
          <w:tab w:val="clear" w:pos="567"/>
        </w:tabs>
        <w:bidi/>
        <w:spacing w:before="0" w:after="120"/>
        <w:ind w:left="1701"/>
        <w:rPr>
          <w:rFonts w:asciiTheme="minorBidi" w:hAnsiTheme="minorBidi" w:cstheme="minorBidi"/>
          <w:lang w:val="en-US"/>
        </w:rPr>
      </w:pPr>
      <w:r>
        <w:rPr>
          <w:rFonts w:asciiTheme="minorBidi" w:hAnsiTheme="minorBidi" w:cstheme="minorBidi"/>
          <w:lang w:val="en-US"/>
        </w:rPr>
        <w:t>.5</w:t>
      </w:r>
      <w:r>
        <w:rPr>
          <w:rFonts w:asciiTheme="minorBidi" w:hAnsiTheme="minorBidi" w:cstheme="minorBidi" w:hint="cs"/>
          <w:rtl/>
          <w:lang w:val="en-US"/>
        </w:rPr>
        <w:tab/>
        <w:t xml:space="preserve">المسألة </w:t>
      </w:r>
      <w:r>
        <w:rPr>
          <w:rFonts w:asciiTheme="minorBidi" w:hAnsiTheme="minorBidi" w:cstheme="minorBidi"/>
          <w:lang w:val="en-US"/>
        </w:rPr>
        <w:t>5(3)</w:t>
      </w:r>
      <w:r>
        <w:rPr>
          <w:rFonts w:asciiTheme="minorBidi" w:hAnsiTheme="minorBidi" w:cstheme="minorBidi" w:hint="cs"/>
          <w:rtl/>
          <w:lang w:val="en-US"/>
        </w:rPr>
        <w:t>/</w:t>
      </w:r>
      <w:r>
        <w:rPr>
          <w:rFonts w:asciiTheme="minorBidi" w:hAnsiTheme="minorBidi" w:cstheme="minorBidi"/>
          <w:lang w:val="en-US"/>
        </w:rPr>
        <w:t>4</w:t>
      </w:r>
      <w:r>
        <w:rPr>
          <w:rFonts w:asciiTheme="minorBidi" w:hAnsiTheme="minorBidi" w:cstheme="minorBidi" w:hint="cs"/>
          <w:rtl/>
          <w:lang w:val="en-US"/>
        </w:rPr>
        <w:t xml:space="preserve">: </w:t>
      </w:r>
      <w:r w:rsidR="00442754">
        <w:rPr>
          <w:rFonts w:asciiTheme="minorBidi" w:hAnsiTheme="minorBidi" w:cstheme="minorBidi" w:hint="cs"/>
          <w:rtl/>
          <w:lang w:val="en-US"/>
        </w:rPr>
        <w:t xml:space="preserve">المراقبة التشغيلية لنظام معلومات المنظمة </w:t>
      </w:r>
      <w:r w:rsidR="00442754">
        <w:rPr>
          <w:rFonts w:asciiTheme="minorBidi" w:hAnsiTheme="minorBidi" w:cstheme="minorBidi"/>
          <w:lang w:val="en-US"/>
        </w:rPr>
        <w:t>(WMO)</w:t>
      </w:r>
      <w:r w:rsidR="00442754">
        <w:rPr>
          <w:rFonts w:asciiTheme="minorBidi" w:hAnsiTheme="minorBidi" w:cstheme="minorBidi" w:hint="cs"/>
          <w:rtl/>
          <w:lang w:val="en-US"/>
        </w:rPr>
        <w:t xml:space="preserve"> </w:t>
      </w:r>
      <w:r w:rsidR="00442754">
        <w:rPr>
          <w:rFonts w:asciiTheme="minorBidi" w:hAnsiTheme="minorBidi" w:cstheme="minorBidi"/>
          <w:lang w:val="en-US"/>
        </w:rPr>
        <w:t>("GISC Watch")</w:t>
      </w:r>
    </w:p>
    <w:p w:rsidR="005B7EA6" w:rsidRDefault="005B7EA6" w:rsidP="007570A7">
      <w:pPr>
        <w:pStyle w:val="WMOResList1"/>
        <w:tabs>
          <w:tab w:val="clear" w:pos="567"/>
        </w:tabs>
        <w:bidi/>
        <w:spacing w:before="0"/>
        <w:ind w:left="1701"/>
        <w:rPr>
          <w:rFonts w:asciiTheme="minorBidi" w:hAnsiTheme="minorBidi" w:cstheme="minorBidi"/>
          <w:lang w:val="en-US"/>
        </w:rPr>
      </w:pPr>
      <w:r>
        <w:rPr>
          <w:rFonts w:asciiTheme="minorBidi" w:hAnsiTheme="minorBidi" w:cstheme="minorBidi"/>
          <w:lang w:val="en-US"/>
        </w:rPr>
        <w:t>.6</w:t>
      </w:r>
      <w:r>
        <w:rPr>
          <w:rFonts w:asciiTheme="minorBidi" w:hAnsiTheme="minorBidi" w:cstheme="minorBidi" w:hint="cs"/>
          <w:rtl/>
          <w:lang w:val="en-US"/>
        </w:rPr>
        <w:tab/>
        <w:t xml:space="preserve">المسألة </w:t>
      </w:r>
      <w:r>
        <w:rPr>
          <w:rFonts w:asciiTheme="minorBidi" w:hAnsiTheme="minorBidi" w:cstheme="minorBidi"/>
          <w:lang w:val="en-US"/>
        </w:rPr>
        <w:t>5(3)</w:t>
      </w:r>
      <w:r>
        <w:rPr>
          <w:rFonts w:asciiTheme="minorBidi" w:hAnsiTheme="minorBidi" w:cstheme="minorBidi" w:hint="cs"/>
          <w:rtl/>
          <w:lang w:val="en-US"/>
        </w:rPr>
        <w:t>/</w:t>
      </w:r>
      <w:r>
        <w:rPr>
          <w:rFonts w:asciiTheme="minorBidi" w:hAnsiTheme="minorBidi" w:cstheme="minorBidi"/>
          <w:lang w:val="en-US"/>
        </w:rPr>
        <w:t>5</w:t>
      </w:r>
      <w:r>
        <w:rPr>
          <w:rFonts w:asciiTheme="minorBidi" w:hAnsiTheme="minorBidi" w:cstheme="minorBidi" w:hint="cs"/>
          <w:rtl/>
          <w:lang w:val="en-US"/>
        </w:rPr>
        <w:t xml:space="preserve">: </w:t>
      </w:r>
      <w:r w:rsidR="00442754">
        <w:rPr>
          <w:rFonts w:asciiTheme="minorBidi" w:hAnsiTheme="minorBidi" w:cstheme="minorBidi" w:hint="cs"/>
          <w:rtl/>
          <w:lang w:val="en-US"/>
        </w:rPr>
        <w:t xml:space="preserve">إجراءات التصعيد لنظام معلومات المنظمة </w:t>
      </w:r>
      <w:r w:rsidR="00442754">
        <w:rPr>
          <w:rFonts w:asciiTheme="minorBidi" w:hAnsiTheme="minorBidi" w:cstheme="minorBidi"/>
          <w:lang w:val="en-US"/>
        </w:rPr>
        <w:t>(WMO)</w:t>
      </w:r>
    </w:p>
    <w:p w:rsidR="008464C3" w:rsidRPr="000C6FB0" w:rsidRDefault="000C6FB0" w:rsidP="007570A7">
      <w:pPr>
        <w:pStyle w:val="WMOResList1"/>
        <w:bidi/>
        <w:spacing w:before="480"/>
        <w:jc w:val="center"/>
        <w:rPr>
          <w:rFonts w:asciiTheme="minorBidi" w:hAnsiTheme="minorBidi" w:cstheme="minorBidi"/>
          <w:b/>
          <w:bCs/>
          <w:sz w:val="28"/>
          <w:szCs w:val="28"/>
          <w:rtl/>
          <w:lang w:val="en-US"/>
        </w:rPr>
      </w:pPr>
      <w:r w:rsidRPr="000C6FB0">
        <w:rPr>
          <w:rFonts w:asciiTheme="minorBidi" w:hAnsiTheme="minorBidi" w:cstheme="minorBidi" w:hint="cs"/>
          <w:b/>
          <w:bCs/>
          <w:sz w:val="28"/>
          <w:szCs w:val="28"/>
          <w:rtl/>
          <w:lang w:val="en-US"/>
        </w:rPr>
        <w:t>الإجراءات المقترحة</w:t>
      </w:r>
    </w:p>
    <w:p w:rsidR="008464C3" w:rsidRDefault="00CA7DBF" w:rsidP="007570A7">
      <w:pPr>
        <w:pStyle w:val="WMOResList1"/>
        <w:tabs>
          <w:tab w:val="clear" w:pos="567"/>
        </w:tabs>
        <w:bidi/>
        <w:ind w:left="1134" w:firstLine="0"/>
        <w:rPr>
          <w:rFonts w:asciiTheme="minorBidi" w:hAnsiTheme="minorBidi" w:cstheme="minorBidi"/>
          <w:rtl/>
          <w:lang w:val="en-US"/>
        </w:rPr>
      </w:pPr>
      <w:r>
        <w:rPr>
          <w:rFonts w:asciiTheme="minorBidi" w:hAnsiTheme="minorBidi" w:cstheme="minorBidi" w:hint="cs"/>
          <w:rtl/>
          <w:lang w:val="en-US"/>
        </w:rPr>
        <w:t>اللجنة مدعوة إلى استعراض التوصية</w:t>
      </w:r>
      <w:r w:rsidR="000C6FB0">
        <w:rPr>
          <w:rFonts w:asciiTheme="minorBidi" w:hAnsiTheme="minorBidi" w:cstheme="minorBidi" w:hint="cs"/>
          <w:rtl/>
          <w:lang w:val="en-US"/>
        </w:rPr>
        <w:t xml:space="preserve"> المقترحة وتقديم </w:t>
      </w:r>
      <w:r>
        <w:rPr>
          <w:rFonts w:asciiTheme="minorBidi" w:hAnsiTheme="minorBidi" w:cstheme="minorBidi" w:hint="cs"/>
          <w:rtl/>
          <w:lang w:val="en-US"/>
        </w:rPr>
        <w:t>المعلومات عنها</w:t>
      </w:r>
      <w:r w:rsidR="000C6FB0">
        <w:rPr>
          <w:rFonts w:asciiTheme="minorBidi" w:hAnsiTheme="minorBidi" w:cstheme="minorBidi" w:hint="cs"/>
          <w:rtl/>
          <w:lang w:val="en-US"/>
        </w:rPr>
        <w:t xml:space="preserve"> خطياً </w:t>
      </w:r>
      <w:r w:rsidR="00802FDA">
        <w:rPr>
          <w:rFonts w:asciiTheme="minorBidi" w:hAnsiTheme="minorBidi" w:cstheme="minorBidi" w:hint="cs"/>
          <w:rtl/>
          <w:lang w:val="en-US"/>
        </w:rPr>
        <w:t>عن طريق</w:t>
      </w:r>
      <w:r w:rsidR="000C6FB0">
        <w:rPr>
          <w:rFonts w:asciiTheme="minorBidi" w:hAnsiTheme="minorBidi" w:cstheme="minorBidi" w:hint="cs"/>
          <w:rtl/>
          <w:lang w:val="en-US"/>
        </w:rPr>
        <w:t xml:space="preserve"> عنوان البريد الإلكتروني التالي: </w:t>
      </w:r>
      <w:hyperlink r:id="rId12" w:history="1">
        <w:r w:rsidR="000C6FB0" w:rsidRPr="000C6FB0">
          <w:rPr>
            <w:rStyle w:val="Hyperlink"/>
            <w:rFonts w:asciiTheme="minorBidi" w:hAnsiTheme="minorBidi" w:cstheme="minorBidi"/>
          </w:rPr>
          <w:t>cbs-consult-2018@wmo.int</w:t>
        </w:r>
      </w:hyperlink>
      <w:r w:rsidR="000C6FB0">
        <w:rPr>
          <w:rFonts w:asciiTheme="minorBidi" w:hAnsiTheme="minorBidi" w:cstheme="minorBidi" w:hint="cs"/>
          <w:rtl/>
          <w:lang w:val="en-US"/>
        </w:rPr>
        <w:t xml:space="preserve"> قبل </w:t>
      </w:r>
      <w:r w:rsidR="000C6FB0">
        <w:rPr>
          <w:rFonts w:asciiTheme="minorBidi" w:hAnsiTheme="minorBidi" w:cstheme="minorBidi"/>
          <w:lang w:val="en-US"/>
        </w:rPr>
        <w:t>28</w:t>
      </w:r>
      <w:r w:rsidR="000C6FB0">
        <w:rPr>
          <w:rFonts w:asciiTheme="minorBidi" w:hAnsiTheme="minorBidi" w:cstheme="minorBidi" w:hint="cs"/>
          <w:rtl/>
          <w:lang w:val="en-US"/>
        </w:rPr>
        <w:t xml:space="preserve"> شباط/ فبراير </w:t>
      </w:r>
      <w:r w:rsidR="000C6FB0">
        <w:rPr>
          <w:rFonts w:asciiTheme="minorBidi" w:hAnsiTheme="minorBidi" w:cstheme="minorBidi"/>
          <w:lang w:val="en-US"/>
        </w:rPr>
        <w:t>2019</w:t>
      </w:r>
      <w:r w:rsidR="000C6FB0">
        <w:rPr>
          <w:rFonts w:asciiTheme="minorBidi" w:hAnsiTheme="minorBidi" w:cstheme="minorBidi" w:hint="cs"/>
          <w:rtl/>
          <w:lang w:val="en-US"/>
        </w:rPr>
        <w:t>.</w:t>
      </w:r>
    </w:p>
    <w:p w:rsidR="00617493" w:rsidRDefault="00617493" w:rsidP="00617493">
      <w:pPr>
        <w:pStyle w:val="WMOBodyText"/>
        <w:tabs>
          <w:tab w:val="left" w:pos="850"/>
        </w:tabs>
        <w:bidi/>
        <w:jc w:val="center"/>
        <w:rPr>
          <w:rFonts w:asciiTheme="minorBidi" w:hAnsiTheme="minorBidi" w:cstheme="minorBidi"/>
          <w:rtl/>
          <w:lang w:val="en-US"/>
        </w:rPr>
      </w:pPr>
      <w:bookmarkStart w:id="2" w:name="_Toc319327009"/>
      <w:r>
        <w:rPr>
          <w:rFonts w:asciiTheme="minorBidi" w:hAnsiTheme="minorBidi" w:cstheme="minorBidi" w:hint="cs"/>
          <w:rtl/>
          <w:lang w:val="en-US"/>
        </w:rPr>
        <w:t>ــــــــــــــــــــــــــــــ</w:t>
      </w:r>
    </w:p>
    <w:p w:rsidR="007570A7" w:rsidRDefault="007570A7">
      <w:pPr>
        <w:tabs>
          <w:tab w:val="clear" w:pos="1134"/>
        </w:tabs>
        <w:jc w:val="left"/>
        <w:rPr>
          <w:rFonts w:asciiTheme="minorBidi" w:hAnsiTheme="minorBidi" w:cstheme="minorBidi"/>
          <w:b/>
          <w:bCs/>
          <w:szCs w:val="26"/>
          <w:rtl/>
          <w:lang w:eastAsia="zh-TW"/>
        </w:rPr>
      </w:pPr>
      <w:r>
        <w:rPr>
          <w:rFonts w:asciiTheme="minorBidi" w:hAnsiTheme="minorBidi" w:cstheme="minorBidi"/>
          <w:b/>
          <w:bCs/>
          <w:rtl/>
        </w:rPr>
        <w:br w:type="page"/>
      </w:r>
    </w:p>
    <w:p w:rsidR="000C6FB0" w:rsidRPr="00CA7DBF" w:rsidRDefault="00CA7DBF" w:rsidP="00CA7DBF">
      <w:pPr>
        <w:pStyle w:val="WMOResList1"/>
        <w:bidi/>
        <w:spacing w:before="120"/>
        <w:rPr>
          <w:rFonts w:asciiTheme="minorBidi" w:hAnsiTheme="minorBidi" w:cstheme="minorBidi"/>
          <w:b/>
          <w:bCs/>
          <w:rtl/>
          <w:lang w:val="en-US"/>
        </w:rPr>
      </w:pPr>
      <w:r w:rsidRPr="00CA7DBF">
        <w:rPr>
          <w:rFonts w:asciiTheme="minorBidi" w:hAnsiTheme="minorBidi" w:cstheme="minorBidi" w:hint="cs"/>
          <w:b/>
          <w:bCs/>
          <w:rtl/>
        </w:rPr>
        <w:lastRenderedPageBreak/>
        <w:t xml:space="preserve">مراجع وثائق المؤتمر الفني </w:t>
      </w:r>
      <w:r w:rsidRPr="00CA7DBF">
        <w:rPr>
          <w:rFonts w:asciiTheme="minorBidi" w:hAnsiTheme="minorBidi" w:cstheme="minorBidi"/>
          <w:b/>
          <w:bCs/>
          <w:lang w:val="en-US"/>
        </w:rPr>
        <w:t>(CBS TECO 2018)</w:t>
      </w:r>
      <w:r w:rsidRPr="00CA7DBF">
        <w:rPr>
          <w:rFonts w:asciiTheme="minorBidi" w:hAnsiTheme="minorBidi" w:cstheme="minorBidi" w:hint="cs"/>
          <w:b/>
          <w:bCs/>
          <w:rtl/>
          <w:lang w:val="en-US"/>
        </w:rPr>
        <w:t>:</w:t>
      </w:r>
    </w:p>
    <w:p w:rsidR="00CA7DBF" w:rsidRPr="00A37840" w:rsidRDefault="00CA7DBF" w:rsidP="004A1FB6">
      <w:pPr>
        <w:pStyle w:val="WMOResList1"/>
        <w:tabs>
          <w:tab w:val="clear" w:pos="567"/>
        </w:tabs>
        <w:bidi/>
        <w:spacing w:after="120"/>
        <w:ind w:left="1134" w:firstLine="0"/>
        <w:rPr>
          <w:rFonts w:asciiTheme="minorBidi" w:hAnsiTheme="minorBidi" w:cstheme="minorBidi"/>
          <w:rtl/>
          <w:lang w:val="en-US"/>
        </w:rPr>
      </w:pPr>
      <w:r w:rsidRPr="00A37840">
        <w:rPr>
          <w:rFonts w:asciiTheme="minorBidi" w:hAnsiTheme="minorBidi" w:cstheme="minorBidi"/>
          <w:rtl/>
          <w:lang w:val="en-US"/>
        </w:rPr>
        <w:t>توجيهات بشأن عمليات إدارة تكنولوجيا المعلومات والاتصالات</w:t>
      </w:r>
    </w:p>
    <w:p w:rsidR="005808FA" w:rsidRPr="00A37840" w:rsidRDefault="00890531" w:rsidP="002078B9">
      <w:pPr>
        <w:pStyle w:val="WMOResList1"/>
        <w:bidi/>
        <w:spacing w:before="0" w:after="120"/>
        <w:ind w:left="1701"/>
        <w:rPr>
          <w:rFonts w:asciiTheme="minorBidi" w:hAnsiTheme="minorBidi" w:cstheme="minorBidi"/>
          <w:rtl/>
          <w:lang w:val="en-US"/>
        </w:rPr>
      </w:pPr>
      <w:hyperlink r:id="rId13" w:history="1">
        <w:r w:rsidR="002078B9" w:rsidRPr="00A37840">
          <w:rPr>
            <w:rStyle w:val="Hyperlink"/>
            <w:rFonts w:asciiTheme="minorBidi" w:hAnsiTheme="minorBidi" w:cstheme="minorBidi"/>
          </w:rPr>
          <w:t>CBS-TECO-2018-Doc-5(2)-WIS2_draft1</w:t>
        </w:r>
      </w:hyperlink>
      <w:hyperlink r:id="rId14" w:history="1"/>
    </w:p>
    <w:p w:rsidR="005808FA" w:rsidRPr="00A37840" w:rsidRDefault="00890531" w:rsidP="005808FA">
      <w:pPr>
        <w:pStyle w:val="WMOResList1"/>
        <w:bidi/>
        <w:spacing w:before="0"/>
        <w:ind w:left="1701"/>
        <w:rPr>
          <w:rFonts w:asciiTheme="minorBidi" w:hAnsiTheme="minorBidi" w:cstheme="minorBidi"/>
          <w:rtl/>
        </w:rPr>
      </w:pPr>
      <w:hyperlink r:id="rId15" w:history="1">
        <w:r w:rsidR="002078B9" w:rsidRPr="00A37840">
          <w:rPr>
            <w:rStyle w:val="Hyperlink"/>
            <w:rFonts w:asciiTheme="minorBidi" w:hAnsiTheme="minorBidi" w:cstheme="minorBidi"/>
          </w:rPr>
          <w:t>CBS-TECO-2018-INF.5(2)</w:t>
        </w:r>
      </w:hyperlink>
    </w:p>
    <w:p w:rsidR="005808FA" w:rsidRPr="00A37840" w:rsidRDefault="005808FA" w:rsidP="004A1FB6">
      <w:pPr>
        <w:pStyle w:val="WMOResList1"/>
        <w:bidi/>
        <w:spacing w:after="120"/>
        <w:ind w:left="1134" w:firstLine="0"/>
        <w:rPr>
          <w:rFonts w:asciiTheme="minorBidi" w:hAnsiTheme="minorBidi" w:cstheme="minorBidi"/>
          <w:lang w:val="en-US"/>
        </w:rPr>
      </w:pPr>
      <w:r w:rsidRPr="00A37840">
        <w:rPr>
          <w:rFonts w:asciiTheme="minorBidi" w:hAnsiTheme="minorBidi" w:cstheme="minorBidi"/>
          <w:rtl/>
          <w:lang w:val="en-US"/>
        </w:rPr>
        <w:t xml:space="preserve">عمليات </w:t>
      </w:r>
      <w:r w:rsidR="00D0255D" w:rsidRPr="00A37840">
        <w:rPr>
          <w:rFonts w:asciiTheme="minorBidi" w:hAnsiTheme="minorBidi" w:cstheme="minorBidi"/>
          <w:rtl/>
          <w:lang w:val="en-US"/>
        </w:rPr>
        <w:t xml:space="preserve">نظام معلومات المنظمة </w:t>
      </w:r>
      <w:r w:rsidR="00D0255D" w:rsidRPr="00A37840">
        <w:rPr>
          <w:rFonts w:asciiTheme="minorBidi" w:hAnsiTheme="minorBidi" w:cstheme="minorBidi"/>
          <w:lang w:val="en-US"/>
        </w:rPr>
        <w:t>(WMO)</w:t>
      </w:r>
    </w:p>
    <w:p w:rsidR="00A37840" w:rsidRPr="00A37840" w:rsidRDefault="00890531" w:rsidP="00A37840">
      <w:pPr>
        <w:pStyle w:val="BlockText"/>
        <w:widowControl w:val="0"/>
        <w:adjustRightInd w:val="0"/>
        <w:snapToGrid w:val="0"/>
        <w:spacing w:after="120"/>
        <w:ind w:left="1134" w:right="1134"/>
        <w:jc w:val="right"/>
        <w:rPr>
          <w:rStyle w:val="Hyperlink"/>
          <w:rFonts w:asciiTheme="minorBidi" w:hAnsiTheme="minorBidi" w:cstheme="minorBidi"/>
          <w:sz w:val="20"/>
          <w:szCs w:val="26"/>
        </w:rPr>
      </w:pPr>
      <w:hyperlink r:id="rId16" w:history="1">
        <w:r w:rsidR="00A37840" w:rsidRPr="00A37840">
          <w:rPr>
            <w:rStyle w:val="Hyperlink"/>
            <w:rFonts w:asciiTheme="minorBidi" w:hAnsiTheme="minorBidi" w:cstheme="minorBidi"/>
            <w:sz w:val="20"/>
            <w:szCs w:val="26"/>
          </w:rPr>
          <w:t>CBS-TECO-2018-Doc-5(3)-WIS-Operations_draft1</w:t>
        </w:r>
      </w:hyperlink>
    </w:p>
    <w:p w:rsidR="00A37840" w:rsidRPr="00A37840" w:rsidRDefault="00890531" w:rsidP="00A37840">
      <w:pPr>
        <w:pStyle w:val="BlockText"/>
        <w:widowControl w:val="0"/>
        <w:adjustRightInd w:val="0"/>
        <w:snapToGrid w:val="0"/>
        <w:spacing w:after="120"/>
        <w:ind w:left="1134" w:right="1134"/>
        <w:jc w:val="right"/>
        <w:rPr>
          <w:rStyle w:val="Hyperlink"/>
          <w:rFonts w:asciiTheme="minorBidi" w:hAnsiTheme="minorBidi" w:cstheme="minorBidi"/>
          <w:sz w:val="20"/>
          <w:szCs w:val="26"/>
        </w:rPr>
      </w:pPr>
      <w:hyperlink r:id="rId17" w:history="1">
        <w:r w:rsidR="00A37840" w:rsidRPr="00A37840">
          <w:rPr>
            <w:rStyle w:val="Hyperlink"/>
            <w:rFonts w:asciiTheme="minorBidi" w:hAnsiTheme="minorBidi" w:cstheme="minorBidi"/>
            <w:sz w:val="20"/>
            <w:szCs w:val="26"/>
          </w:rPr>
          <w:t>CBS-TECO-2018-Doc-5(3)-Annex1-Audit_draft1</w:t>
        </w:r>
      </w:hyperlink>
    </w:p>
    <w:p w:rsidR="00A37840" w:rsidRPr="00A37840" w:rsidRDefault="00890531" w:rsidP="008A5DF1">
      <w:pPr>
        <w:pStyle w:val="BlockText"/>
        <w:widowControl w:val="0"/>
        <w:adjustRightInd w:val="0"/>
        <w:snapToGrid w:val="0"/>
        <w:spacing w:after="120"/>
        <w:ind w:left="1134" w:right="1134"/>
        <w:jc w:val="right"/>
        <w:rPr>
          <w:rStyle w:val="Hyperlink"/>
          <w:rFonts w:asciiTheme="minorBidi" w:hAnsiTheme="minorBidi" w:cstheme="minorBidi"/>
          <w:sz w:val="20"/>
          <w:szCs w:val="26"/>
        </w:rPr>
      </w:pPr>
      <w:hyperlink r:id="rId18" w:history="1">
        <w:r w:rsidR="00A37840" w:rsidRPr="00A37840">
          <w:rPr>
            <w:rStyle w:val="Hyperlink"/>
            <w:rFonts w:asciiTheme="minorBidi" w:hAnsiTheme="minorBidi" w:cstheme="minorBidi"/>
            <w:sz w:val="20"/>
            <w:szCs w:val="26"/>
          </w:rPr>
          <w:t>CBS-TECO-2018 Doc 5(3) Annex2 SecurityProcedure_draft1</w:t>
        </w:r>
      </w:hyperlink>
    </w:p>
    <w:p w:rsidR="00A37840" w:rsidRPr="00A37840" w:rsidRDefault="00890531" w:rsidP="00A37840">
      <w:pPr>
        <w:pStyle w:val="BlockText"/>
        <w:widowControl w:val="0"/>
        <w:adjustRightInd w:val="0"/>
        <w:snapToGrid w:val="0"/>
        <w:spacing w:after="360"/>
        <w:ind w:left="1134" w:right="1134"/>
        <w:jc w:val="right"/>
        <w:rPr>
          <w:rFonts w:asciiTheme="minorBidi" w:hAnsiTheme="minorBidi" w:cstheme="minorBidi"/>
          <w:sz w:val="20"/>
          <w:szCs w:val="26"/>
        </w:rPr>
      </w:pPr>
      <w:hyperlink r:id="rId19" w:history="1">
        <w:r w:rsidR="00A37840" w:rsidRPr="00A37840">
          <w:rPr>
            <w:rStyle w:val="Hyperlink"/>
            <w:rFonts w:asciiTheme="minorBidi" w:hAnsiTheme="minorBidi" w:cstheme="minorBidi"/>
            <w:sz w:val="20"/>
            <w:szCs w:val="26"/>
          </w:rPr>
          <w:t>CBS-TECO-2018-INF-5(3)-CyberThreats_draft1</w:t>
        </w:r>
      </w:hyperlink>
    </w:p>
    <w:p w:rsidR="005808FA" w:rsidRPr="00A37840" w:rsidRDefault="00D0255D" w:rsidP="00A37840">
      <w:pPr>
        <w:pStyle w:val="WMOResList1"/>
        <w:bidi/>
        <w:spacing w:after="120"/>
        <w:ind w:left="1134" w:firstLine="0"/>
        <w:rPr>
          <w:rFonts w:asciiTheme="minorBidi" w:hAnsiTheme="minorBidi" w:cstheme="minorBidi"/>
          <w:rtl/>
          <w:lang w:val="en-US"/>
        </w:rPr>
      </w:pPr>
      <w:r w:rsidRPr="00A37840">
        <w:rPr>
          <w:rFonts w:asciiTheme="minorBidi" w:hAnsiTheme="minorBidi" w:cstheme="minorBidi"/>
          <w:rtl/>
          <w:lang w:val="en-US"/>
        </w:rPr>
        <w:t>معلومات أساسية</w:t>
      </w:r>
    </w:p>
    <w:p w:rsidR="00A37840" w:rsidRPr="00B9632B" w:rsidRDefault="00890531" w:rsidP="00A37840">
      <w:pPr>
        <w:pStyle w:val="BlockText"/>
        <w:widowControl w:val="0"/>
        <w:adjustRightInd w:val="0"/>
        <w:snapToGrid w:val="0"/>
        <w:spacing w:after="120"/>
        <w:ind w:left="1134" w:right="1134"/>
        <w:jc w:val="right"/>
        <w:rPr>
          <w:rStyle w:val="Hyperlink"/>
          <w:rFonts w:ascii="Verdana" w:hAnsi="Verdana"/>
          <w:sz w:val="20"/>
        </w:rPr>
      </w:pPr>
      <w:hyperlink r:id="rId20" w:history="1">
        <w:r w:rsidR="00A37840" w:rsidRPr="00A37840">
          <w:rPr>
            <w:rStyle w:val="Hyperlink"/>
            <w:rFonts w:asciiTheme="minorBidi" w:hAnsiTheme="minorBidi" w:cstheme="minorBidi"/>
            <w:sz w:val="20"/>
            <w:szCs w:val="26"/>
          </w:rPr>
          <w:t>CBS-TECO-2018-Doc-5(1)-WIS-Background_draft1</w:t>
        </w:r>
      </w:hyperlink>
    </w:p>
    <w:p w:rsidR="005808FA" w:rsidRDefault="00890531" w:rsidP="004A1FB6">
      <w:pPr>
        <w:pStyle w:val="WMOResList1"/>
        <w:bidi/>
        <w:spacing w:before="0" w:after="120"/>
        <w:ind w:left="1701"/>
        <w:rPr>
          <w:rFonts w:asciiTheme="minorBidi" w:hAnsiTheme="minorBidi" w:cstheme="minorBidi"/>
          <w:rtl/>
          <w:lang w:val="en-US"/>
        </w:rPr>
      </w:pPr>
      <w:hyperlink r:id="rId21" w:history="1">
        <w:r w:rsidR="005808FA" w:rsidRPr="001C4B9B">
          <w:rPr>
            <w:rStyle w:val="Hyperlink"/>
            <w:rFonts w:asciiTheme="minorBidi" w:hAnsiTheme="minorBidi" w:cstheme="minorBidi" w:hint="cs"/>
            <w:rtl/>
            <w:lang w:val="en-US"/>
          </w:rPr>
          <w:t xml:space="preserve">مطبوع المنظمة رقم </w:t>
        </w:r>
        <w:r w:rsidR="005808FA" w:rsidRPr="001C4B9B">
          <w:rPr>
            <w:rStyle w:val="Hyperlink"/>
            <w:rFonts w:asciiTheme="minorBidi" w:hAnsiTheme="minorBidi" w:cstheme="minorBidi"/>
            <w:lang w:val="en-US"/>
          </w:rPr>
          <w:t>1060</w:t>
        </w:r>
        <w:r w:rsidR="005808FA" w:rsidRPr="001C4B9B">
          <w:rPr>
            <w:rStyle w:val="Hyperlink"/>
            <w:rFonts w:asciiTheme="minorBidi" w:hAnsiTheme="minorBidi" w:cstheme="minorBidi" w:hint="cs"/>
            <w:rtl/>
            <w:lang w:val="en-US"/>
          </w:rPr>
          <w:t xml:space="preserve"> -</w:t>
        </w:r>
        <w:r w:rsidR="005808FA" w:rsidRPr="00822092">
          <w:rPr>
            <w:rStyle w:val="Hyperlink"/>
            <w:rFonts w:asciiTheme="minorBidi" w:hAnsiTheme="minorBidi" w:cstheme="minorBidi" w:hint="cs"/>
            <w:i/>
            <w:iCs/>
            <w:rtl/>
            <w:lang w:val="en-US"/>
          </w:rPr>
          <w:t xml:space="preserve"> مرجع نظام معلومات المنظمة</w:t>
        </w:r>
        <w:r w:rsidR="001D7B11" w:rsidRPr="00822092">
          <w:rPr>
            <w:rStyle w:val="Hyperlink"/>
            <w:rFonts w:asciiTheme="minorBidi" w:hAnsiTheme="minorBidi" w:cstheme="minorBidi" w:hint="cs"/>
            <w:i/>
            <w:iCs/>
            <w:rtl/>
            <w:lang w:val="en-US"/>
          </w:rPr>
          <w:t xml:space="preserve"> العالمية للأرصاد الجوية</w:t>
        </w:r>
      </w:hyperlink>
    </w:p>
    <w:p w:rsidR="005808FA" w:rsidRDefault="00890531" w:rsidP="004A1FB6">
      <w:pPr>
        <w:pStyle w:val="WMOResList1"/>
        <w:bidi/>
        <w:spacing w:before="0" w:after="120"/>
        <w:ind w:left="1701"/>
        <w:rPr>
          <w:rFonts w:asciiTheme="minorBidi" w:hAnsiTheme="minorBidi" w:cstheme="minorBidi"/>
          <w:rtl/>
          <w:lang w:val="en-US"/>
        </w:rPr>
      </w:pPr>
      <w:hyperlink r:id="rId22" w:history="1">
        <w:r w:rsidR="005808FA" w:rsidRPr="001C4B9B">
          <w:rPr>
            <w:rStyle w:val="Hyperlink"/>
            <w:rFonts w:asciiTheme="minorBidi" w:hAnsiTheme="minorBidi" w:cstheme="minorBidi" w:hint="cs"/>
            <w:rtl/>
            <w:lang w:val="en-US"/>
          </w:rPr>
          <w:t xml:space="preserve">مطبوع المنظمة رقم </w:t>
        </w:r>
        <w:r w:rsidR="005808FA" w:rsidRPr="001C4B9B">
          <w:rPr>
            <w:rStyle w:val="Hyperlink"/>
            <w:rFonts w:asciiTheme="minorBidi" w:hAnsiTheme="minorBidi" w:cstheme="minorBidi"/>
            <w:lang w:val="en-US"/>
          </w:rPr>
          <w:t>1061</w:t>
        </w:r>
        <w:r w:rsidR="005808FA" w:rsidRPr="001C4B9B">
          <w:rPr>
            <w:rStyle w:val="Hyperlink"/>
            <w:rFonts w:asciiTheme="minorBidi" w:hAnsiTheme="minorBidi" w:cstheme="minorBidi" w:hint="cs"/>
            <w:rtl/>
            <w:lang w:val="en-US"/>
          </w:rPr>
          <w:t xml:space="preserve"> - </w:t>
        </w:r>
        <w:r w:rsidR="005808FA" w:rsidRPr="00822092">
          <w:rPr>
            <w:rStyle w:val="Hyperlink"/>
            <w:rFonts w:asciiTheme="minorBidi" w:hAnsiTheme="minorBidi" w:cstheme="minorBidi" w:hint="cs"/>
            <w:i/>
            <w:iCs/>
            <w:rtl/>
            <w:lang w:val="en-US"/>
          </w:rPr>
          <w:t>دليل نظام معلومات المنظمة</w:t>
        </w:r>
        <w:r w:rsidR="001D7B11" w:rsidRPr="00822092">
          <w:rPr>
            <w:rStyle w:val="Hyperlink"/>
            <w:rFonts w:asciiTheme="minorBidi" w:hAnsiTheme="minorBidi" w:cstheme="minorBidi" w:hint="cs"/>
            <w:i/>
            <w:iCs/>
            <w:rtl/>
            <w:lang w:val="en-US"/>
          </w:rPr>
          <w:t xml:space="preserve"> العالمية للأرصاد الجوية</w:t>
        </w:r>
      </w:hyperlink>
    </w:p>
    <w:p w:rsidR="005808FA" w:rsidRPr="00B05A94" w:rsidRDefault="00890531" w:rsidP="004A1FB6">
      <w:pPr>
        <w:pStyle w:val="WMOResList1"/>
        <w:bidi/>
        <w:spacing w:before="0"/>
        <w:ind w:left="1134" w:firstLine="0"/>
        <w:rPr>
          <w:rFonts w:asciiTheme="minorBidi" w:hAnsiTheme="minorBidi" w:cstheme="minorBidi"/>
          <w:rtl/>
          <w:lang w:val="en-US"/>
        </w:rPr>
      </w:pPr>
      <w:hyperlink r:id="rId23" w:anchor=".XBtNFq6nGpo" w:history="1">
        <w:r w:rsidR="005808FA" w:rsidRPr="001C4B9B">
          <w:rPr>
            <w:rStyle w:val="Hyperlink"/>
            <w:rFonts w:asciiTheme="minorBidi" w:hAnsiTheme="minorBidi" w:cstheme="minorBidi" w:hint="cs"/>
            <w:rtl/>
            <w:lang w:val="en-US"/>
          </w:rPr>
          <w:t xml:space="preserve">مطبوع المنظمة رقم </w:t>
        </w:r>
        <w:r w:rsidR="005808FA" w:rsidRPr="001C4B9B">
          <w:rPr>
            <w:rStyle w:val="Hyperlink"/>
            <w:rFonts w:asciiTheme="minorBidi" w:hAnsiTheme="minorBidi" w:cstheme="minorBidi"/>
            <w:lang w:val="en-US"/>
          </w:rPr>
          <w:t>49</w:t>
        </w:r>
        <w:r w:rsidR="005808FA" w:rsidRPr="001C4B9B">
          <w:rPr>
            <w:rStyle w:val="Hyperlink"/>
            <w:rFonts w:asciiTheme="minorBidi" w:hAnsiTheme="minorBidi" w:cstheme="minorBidi" w:hint="cs"/>
            <w:rtl/>
            <w:lang w:val="en-US"/>
          </w:rPr>
          <w:t xml:space="preserve"> </w:t>
        </w:r>
        <w:r w:rsidR="00B05A94" w:rsidRPr="001C4B9B">
          <w:rPr>
            <w:rStyle w:val="Hyperlink"/>
            <w:rFonts w:asciiTheme="minorBidi" w:hAnsiTheme="minorBidi" w:cstheme="minorBidi"/>
            <w:rtl/>
            <w:lang w:val="en-US"/>
          </w:rPr>
          <w:t>–</w:t>
        </w:r>
        <w:r w:rsidR="005808FA" w:rsidRPr="001C4B9B">
          <w:rPr>
            <w:rStyle w:val="Hyperlink"/>
            <w:rFonts w:asciiTheme="minorBidi" w:hAnsiTheme="minorBidi" w:cstheme="minorBidi" w:hint="cs"/>
            <w:rtl/>
            <w:lang w:val="en-US"/>
          </w:rPr>
          <w:t xml:space="preserve"> </w:t>
        </w:r>
        <w:r w:rsidR="00B05A94" w:rsidRPr="00822092">
          <w:rPr>
            <w:rStyle w:val="Hyperlink"/>
            <w:rFonts w:asciiTheme="minorBidi" w:hAnsiTheme="minorBidi" w:cstheme="minorBidi" w:hint="cs"/>
            <w:i/>
            <w:iCs/>
            <w:rtl/>
            <w:lang w:val="en-US"/>
          </w:rPr>
          <w:t xml:space="preserve">اللائحة الفنية، المجلد </w:t>
        </w:r>
        <w:r w:rsidR="001D7B11" w:rsidRPr="00822092">
          <w:rPr>
            <w:rStyle w:val="Hyperlink"/>
            <w:rFonts w:asciiTheme="minorBidi" w:hAnsiTheme="minorBidi" w:cstheme="minorBidi" w:hint="cs"/>
            <w:i/>
            <w:iCs/>
            <w:rtl/>
            <w:lang w:val="en-US"/>
          </w:rPr>
          <w:t>الأول</w:t>
        </w:r>
        <w:r w:rsidR="00B05A94" w:rsidRPr="00822092">
          <w:rPr>
            <w:rStyle w:val="Hyperlink"/>
            <w:rFonts w:asciiTheme="minorBidi" w:hAnsiTheme="minorBidi" w:cstheme="minorBidi" w:hint="cs"/>
            <w:i/>
            <w:iCs/>
            <w:rtl/>
            <w:lang w:val="en-US"/>
          </w:rPr>
          <w:t>: المعايير العامة والممارسات الموصى بها للأرصاد الجوية</w:t>
        </w:r>
      </w:hyperlink>
    </w:p>
    <w:p w:rsidR="00617493" w:rsidRDefault="00617493" w:rsidP="00617493">
      <w:pPr>
        <w:pStyle w:val="WMOBodyText"/>
        <w:tabs>
          <w:tab w:val="left" w:pos="850"/>
        </w:tabs>
        <w:bidi/>
        <w:jc w:val="center"/>
        <w:rPr>
          <w:rFonts w:asciiTheme="minorBidi" w:hAnsiTheme="minorBidi" w:cstheme="minorBidi"/>
          <w:rtl/>
          <w:lang w:val="en-US"/>
        </w:rPr>
      </w:pPr>
      <w:r>
        <w:rPr>
          <w:rFonts w:asciiTheme="minorBidi" w:hAnsiTheme="minorBidi" w:cstheme="minorBidi" w:hint="cs"/>
          <w:rtl/>
          <w:lang w:val="en-US"/>
        </w:rPr>
        <w:t>ــــــــــــــــــــــــــــــ</w:t>
      </w:r>
    </w:p>
    <w:p w:rsidR="000C6FB0" w:rsidRPr="00AE2C72" w:rsidRDefault="000C6FB0" w:rsidP="000C6FB0">
      <w:pPr>
        <w:pStyle w:val="WMOResList1"/>
        <w:bidi/>
        <w:spacing w:before="120"/>
        <w:rPr>
          <w:rFonts w:asciiTheme="minorBidi" w:hAnsiTheme="minorBidi" w:cstheme="minorBidi"/>
          <w:rtl/>
          <w:lang w:val="en-US"/>
        </w:rPr>
      </w:pPr>
    </w:p>
    <w:p w:rsidR="00C04BD2" w:rsidRPr="00F83DFB" w:rsidRDefault="00C04BD2" w:rsidP="008A5DF1">
      <w:pPr>
        <w:pStyle w:val="StyleHeading11"/>
        <w:bidi/>
        <w:rPr>
          <w:rFonts w:asciiTheme="minorBidi" w:hAnsiTheme="minorBidi" w:cstheme="minorBidi"/>
        </w:rPr>
      </w:pPr>
      <w:r w:rsidRPr="00F83DFB">
        <w:rPr>
          <w:rFonts w:asciiTheme="minorBidi" w:hAnsiTheme="minorBidi" w:cstheme="minorBidi"/>
        </w:rPr>
        <w:br w:type="page"/>
      </w:r>
      <w:r w:rsidR="008A5DF1">
        <w:rPr>
          <w:rFonts w:asciiTheme="minorBidi" w:hAnsiTheme="minorBidi" w:cstheme="minorBidi" w:hint="cs"/>
          <w:rtl/>
        </w:rPr>
        <w:lastRenderedPageBreak/>
        <w:t>مشروع التوصية</w:t>
      </w:r>
    </w:p>
    <w:p w:rsidR="00C04BD2" w:rsidRPr="00CE748D" w:rsidRDefault="00B1447C" w:rsidP="00E271EB">
      <w:pPr>
        <w:pStyle w:val="Heading2"/>
        <w:rPr>
          <w:iCs/>
          <w:caps/>
        </w:rPr>
      </w:pPr>
      <w:bookmarkStart w:id="3" w:name="_Draft_Decision_X.X.X(X)/1"/>
      <w:bookmarkEnd w:id="3"/>
      <w:r w:rsidRPr="00CE748D">
        <w:rPr>
          <w:rtl/>
        </w:rPr>
        <w:t xml:space="preserve">مشروع </w:t>
      </w:r>
      <w:r w:rsidR="00FE7EC9" w:rsidRPr="00CE748D">
        <w:rPr>
          <w:rFonts w:hint="cs"/>
          <w:rtl/>
        </w:rPr>
        <w:t>التوصية</w:t>
      </w:r>
      <w:r w:rsidRPr="00CE748D">
        <w:rPr>
          <w:rtl/>
        </w:rPr>
        <w:t xml:space="preserve"> </w:t>
      </w:r>
      <w:r w:rsidR="000556FE" w:rsidRPr="00CE748D">
        <w:rPr>
          <w:iCs/>
        </w:rPr>
        <w:t>1</w:t>
      </w:r>
      <w:r w:rsidR="0042393B" w:rsidRPr="00CE748D">
        <w:rPr>
          <w:iCs/>
        </w:rPr>
        <w:t>/</w:t>
      </w:r>
      <w:r w:rsidR="00FE7EC9" w:rsidRPr="00CE748D">
        <w:rPr>
          <w:iCs/>
        </w:rPr>
        <w:t>2</w:t>
      </w:r>
      <w:r w:rsidR="000556FE" w:rsidRPr="00CE748D">
        <w:rPr>
          <w:iCs/>
        </w:rPr>
        <w:t>(</w:t>
      </w:r>
      <w:r w:rsidR="00B24763" w:rsidRPr="00CE748D">
        <w:rPr>
          <w:iCs/>
        </w:rPr>
        <w:t>1</w:t>
      </w:r>
      <w:r w:rsidR="000556FE" w:rsidRPr="00CE748D">
        <w:rPr>
          <w:iCs/>
        </w:rPr>
        <w:t>)</w:t>
      </w:r>
      <w:r w:rsidRPr="00CE748D">
        <w:rPr>
          <w:rtl/>
        </w:rPr>
        <w:t xml:space="preserve"> </w:t>
      </w:r>
      <w:r w:rsidR="00B250C5" w:rsidRPr="00CE748D">
        <w:t>(</w:t>
      </w:r>
      <w:r w:rsidR="00CE748D" w:rsidRPr="00CE748D">
        <w:t>CBS Consult. 2018</w:t>
      </w:r>
      <w:r w:rsidR="00B250C5" w:rsidRPr="00CE748D">
        <w:t>)</w:t>
      </w:r>
    </w:p>
    <w:p w:rsidR="00C04BD2" w:rsidRPr="00FE7EC9" w:rsidRDefault="00B24763" w:rsidP="00BE0AF2">
      <w:pPr>
        <w:pStyle w:val="Heading3"/>
        <w:bidi/>
        <w:spacing w:after="480"/>
        <w:ind w:left="0" w:firstLine="0"/>
        <w:jc w:val="center"/>
        <w:rPr>
          <w:rFonts w:asciiTheme="minorBidi" w:hAnsiTheme="minorBidi" w:cstheme="minorBidi"/>
          <w:lang w:val="en-US"/>
        </w:rPr>
      </w:pPr>
      <w:r>
        <w:rPr>
          <w:rFonts w:asciiTheme="minorBidi" w:hAnsiTheme="minorBidi" w:cstheme="minorBidi" w:hint="cs"/>
          <w:noProof/>
          <w:rtl/>
        </w:rPr>
        <w:t>الإدارة التشغيلية لتكنولوجيا المعلومات والاتصالات</w:t>
      </w:r>
    </w:p>
    <w:p w:rsidR="001A341E" w:rsidRPr="00F83DFB" w:rsidRDefault="006556F6" w:rsidP="0080138D">
      <w:pPr>
        <w:pStyle w:val="WMOBodyText"/>
        <w:bidi/>
        <w:rPr>
          <w:rFonts w:asciiTheme="minorBidi" w:hAnsiTheme="minorBidi" w:cstheme="minorBidi"/>
          <w:sz w:val="22"/>
          <w:szCs w:val="28"/>
        </w:rPr>
      </w:pPr>
      <w:r w:rsidRPr="00F83DFB">
        <w:rPr>
          <w:rFonts w:asciiTheme="minorBidi" w:hAnsiTheme="minorBidi" w:cstheme="minorBidi"/>
          <w:sz w:val="28"/>
          <w:szCs w:val="28"/>
          <w:rtl/>
        </w:rPr>
        <w:t xml:space="preserve">إن </w:t>
      </w:r>
      <w:r w:rsidR="0080138D">
        <w:rPr>
          <w:rFonts w:asciiTheme="minorBidi" w:hAnsiTheme="minorBidi" w:cstheme="minorBidi" w:hint="cs"/>
          <w:sz w:val="28"/>
          <w:szCs w:val="28"/>
          <w:rtl/>
        </w:rPr>
        <w:t>لجنة النظم الأساسية</w:t>
      </w:r>
      <w:r w:rsidRPr="00F83DFB">
        <w:rPr>
          <w:rFonts w:asciiTheme="minorBidi" w:hAnsiTheme="minorBidi" w:cstheme="minorBidi"/>
          <w:sz w:val="28"/>
          <w:szCs w:val="28"/>
          <w:rtl/>
        </w:rPr>
        <w:t>،</w:t>
      </w:r>
    </w:p>
    <w:p w:rsidR="00FE7EC9" w:rsidRDefault="005A67F0" w:rsidP="00826BD1">
      <w:pPr>
        <w:pStyle w:val="StyleWMOBodyText"/>
        <w:bidi/>
        <w:rPr>
          <w:rFonts w:asciiTheme="minorBidi" w:hAnsiTheme="minorBidi" w:cstheme="minorBidi"/>
          <w:b/>
          <w:bCs/>
          <w:rtl/>
        </w:rPr>
      </w:pPr>
      <w:r>
        <w:rPr>
          <w:rFonts w:asciiTheme="minorBidi" w:hAnsiTheme="minorBidi" w:cstheme="minorBidi" w:hint="cs"/>
          <w:b/>
          <w:bCs/>
          <w:rtl/>
        </w:rPr>
        <w:t>إذ تشير إلى</w:t>
      </w:r>
      <w:r w:rsidR="00FE7EC9">
        <w:rPr>
          <w:rFonts w:asciiTheme="minorBidi" w:hAnsiTheme="minorBidi" w:cstheme="minorBidi" w:hint="cs"/>
          <w:b/>
          <w:bCs/>
          <w:rtl/>
        </w:rPr>
        <w:t>:</w:t>
      </w:r>
    </w:p>
    <w:p w:rsidR="00FA589F" w:rsidRPr="00FE7EC9" w:rsidRDefault="00F717C4"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(1)</w:t>
      </w:r>
      <w:r>
        <w:rPr>
          <w:rFonts w:asciiTheme="minorBidi" w:hAnsiTheme="minorBidi" w:cstheme="minorBidi" w:hint="cs"/>
          <w:rtl/>
          <w:lang w:val="en-US"/>
        </w:rPr>
        <w:tab/>
      </w:r>
      <w:r w:rsidR="00FE7EC9">
        <w:rPr>
          <w:rFonts w:asciiTheme="minorBidi" w:hAnsiTheme="minorBidi" w:cstheme="minorBidi" w:hint="cs"/>
          <w:rtl/>
          <w:lang w:val="en-US"/>
        </w:rPr>
        <w:t xml:space="preserve">القرار </w:t>
      </w:r>
      <w:r w:rsidR="00FE7EC9">
        <w:rPr>
          <w:rFonts w:asciiTheme="minorBidi" w:hAnsiTheme="minorBidi" w:cstheme="minorBidi"/>
          <w:lang w:val="en-US"/>
        </w:rPr>
        <w:t>7</w:t>
      </w:r>
      <w:r w:rsidR="00FE7EC9">
        <w:rPr>
          <w:rFonts w:asciiTheme="minorBidi" w:hAnsiTheme="minorBidi" w:cstheme="minorBidi" w:hint="cs"/>
          <w:rtl/>
          <w:lang w:val="en-US"/>
        </w:rPr>
        <w:t xml:space="preserve"> </w:t>
      </w:r>
      <w:r w:rsidR="00FE7EC9">
        <w:rPr>
          <w:rFonts w:asciiTheme="minorBidi" w:hAnsiTheme="minorBidi" w:cstheme="minorBidi"/>
          <w:lang w:val="en-US"/>
        </w:rPr>
        <w:t>(EC-69)</w:t>
      </w:r>
      <w:r w:rsidR="00FE7EC9">
        <w:rPr>
          <w:rFonts w:asciiTheme="minorBidi" w:hAnsiTheme="minorBidi" w:cstheme="minorBidi" w:hint="cs"/>
          <w:rtl/>
          <w:lang w:val="en-US"/>
        </w:rPr>
        <w:t xml:space="preserve"> الذي يتوقع إدراج </w:t>
      </w:r>
      <w:r w:rsidR="00802FDA">
        <w:rPr>
          <w:rFonts w:asciiTheme="minorBidi" w:hAnsiTheme="minorBidi" w:cstheme="minorBidi" w:hint="cs"/>
          <w:rtl/>
          <w:lang w:val="en-US"/>
        </w:rPr>
        <w:t>التطورات المستجدة في لجنة النظم الأساسية</w:t>
      </w:r>
      <w:r w:rsidR="00FE7EC9">
        <w:rPr>
          <w:rFonts w:asciiTheme="minorBidi" w:hAnsiTheme="minorBidi" w:cstheme="minorBidi" w:hint="cs"/>
          <w:rtl/>
          <w:lang w:val="en-US"/>
        </w:rPr>
        <w:t xml:space="preserve"> </w:t>
      </w:r>
      <w:r w:rsidR="00FE7EC9">
        <w:rPr>
          <w:rFonts w:asciiTheme="minorBidi" w:hAnsiTheme="minorBidi" w:cstheme="minorBidi"/>
          <w:lang w:val="en-US"/>
        </w:rPr>
        <w:t>(CBS)</w:t>
      </w:r>
      <w:r w:rsidR="00FE7EC9">
        <w:rPr>
          <w:rFonts w:asciiTheme="minorBidi" w:hAnsiTheme="minorBidi" w:cstheme="minorBidi" w:hint="cs"/>
          <w:rtl/>
          <w:lang w:val="en-US"/>
        </w:rPr>
        <w:t xml:space="preserve"> </w:t>
      </w:r>
      <w:r w:rsidR="00802FDA">
        <w:rPr>
          <w:rFonts w:asciiTheme="minorBidi" w:hAnsiTheme="minorBidi" w:cstheme="minorBidi" w:hint="cs"/>
          <w:rtl/>
          <w:lang w:val="en-US"/>
        </w:rPr>
        <w:t xml:space="preserve">بشأن </w:t>
      </w:r>
      <w:r w:rsidR="00FE7EC9">
        <w:rPr>
          <w:rFonts w:asciiTheme="minorBidi" w:hAnsiTheme="minorBidi" w:cstheme="minorBidi" w:hint="cs"/>
          <w:rtl/>
          <w:lang w:val="en-US"/>
        </w:rPr>
        <w:t xml:space="preserve">إدارة المعلومات والإجراءات </w:t>
      </w:r>
      <w:r w:rsidR="00802FDA">
        <w:rPr>
          <w:rFonts w:asciiTheme="minorBidi" w:hAnsiTheme="minorBidi" w:cstheme="minorBidi" w:hint="cs"/>
          <w:rtl/>
          <w:lang w:val="en-US"/>
        </w:rPr>
        <w:t>التشغيلية</w:t>
      </w:r>
      <w:r w:rsidR="00FE7EC9">
        <w:rPr>
          <w:rFonts w:asciiTheme="minorBidi" w:hAnsiTheme="minorBidi" w:cstheme="minorBidi" w:hint="cs"/>
          <w:rtl/>
          <w:lang w:val="en-US"/>
        </w:rPr>
        <w:t xml:space="preserve"> في </w:t>
      </w:r>
      <w:r w:rsidR="00FE7EC9" w:rsidRPr="009E5416">
        <w:rPr>
          <w:rFonts w:asciiTheme="minorBidi" w:hAnsiTheme="minorBidi" w:cstheme="minorBidi" w:hint="cs"/>
          <w:i/>
          <w:iCs/>
          <w:rtl/>
          <w:lang w:val="en-US"/>
        </w:rPr>
        <w:t>دليل نظام معلومات المنظمة</w:t>
      </w:r>
      <w:r w:rsidR="00FE7EC9">
        <w:rPr>
          <w:rFonts w:asciiTheme="minorBidi" w:hAnsiTheme="minorBidi" w:cstheme="minorBidi" w:hint="cs"/>
          <w:rtl/>
          <w:lang w:val="en-US"/>
        </w:rPr>
        <w:t xml:space="preserve"> (مطبوع المنظمة رقم </w:t>
      </w:r>
      <w:r w:rsidR="00FE7EC9">
        <w:rPr>
          <w:rFonts w:asciiTheme="minorBidi" w:hAnsiTheme="minorBidi" w:cstheme="minorBidi"/>
          <w:lang w:val="en-US"/>
        </w:rPr>
        <w:t>1061</w:t>
      </w:r>
      <w:r w:rsidR="00FE7EC9">
        <w:rPr>
          <w:rFonts w:asciiTheme="minorBidi" w:hAnsiTheme="minorBidi" w:cstheme="minorBidi" w:hint="cs"/>
          <w:rtl/>
          <w:lang w:val="en-US"/>
        </w:rPr>
        <w:t>)،</w:t>
      </w:r>
    </w:p>
    <w:p w:rsidR="00A27DD9" w:rsidRPr="005A67F0" w:rsidRDefault="00A27DD9"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w:t>
      </w:r>
      <w:r w:rsidR="005A67F0">
        <w:rPr>
          <w:rFonts w:asciiTheme="minorBidi" w:hAnsiTheme="minorBidi" w:cstheme="minorBidi"/>
          <w:lang w:val="en-US"/>
        </w:rPr>
        <w:t>2</w:t>
      </w:r>
      <w:r>
        <w:rPr>
          <w:rFonts w:asciiTheme="minorBidi" w:hAnsiTheme="minorBidi" w:cstheme="minorBidi"/>
          <w:lang w:val="en-US"/>
        </w:rPr>
        <w:t>)</w:t>
      </w:r>
      <w:r>
        <w:rPr>
          <w:rFonts w:asciiTheme="minorBidi" w:hAnsiTheme="minorBidi" w:cstheme="minorBidi" w:hint="cs"/>
          <w:rtl/>
          <w:lang w:val="en-US"/>
        </w:rPr>
        <w:tab/>
      </w:r>
      <w:r w:rsidR="001D7B11">
        <w:rPr>
          <w:rFonts w:asciiTheme="minorBidi" w:hAnsiTheme="minorBidi" w:cstheme="minorBidi" w:hint="cs"/>
          <w:rtl/>
          <w:lang w:val="en-US"/>
        </w:rPr>
        <w:t>القرار</w:t>
      </w:r>
      <w:r w:rsidR="00151F73">
        <w:rPr>
          <w:rFonts w:asciiTheme="minorBidi" w:hAnsiTheme="minorBidi" w:cstheme="minorBidi" w:hint="cs"/>
          <w:rtl/>
          <w:lang w:val="en-US"/>
        </w:rPr>
        <w:t xml:space="preserve"> </w:t>
      </w:r>
      <w:r w:rsidR="00151F73">
        <w:rPr>
          <w:rFonts w:asciiTheme="minorBidi" w:hAnsiTheme="minorBidi" w:cstheme="minorBidi"/>
          <w:lang w:val="en-US"/>
        </w:rPr>
        <w:t>8</w:t>
      </w:r>
      <w:r w:rsidR="00151F73">
        <w:rPr>
          <w:rFonts w:asciiTheme="minorBidi" w:hAnsiTheme="minorBidi" w:cstheme="minorBidi" w:hint="cs"/>
          <w:rtl/>
          <w:lang w:val="en-US"/>
        </w:rPr>
        <w:t xml:space="preserve"> </w:t>
      </w:r>
      <w:r w:rsidR="00151F73">
        <w:rPr>
          <w:rFonts w:asciiTheme="minorBidi" w:hAnsiTheme="minorBidi" w:cstheme="minorBidi"/>
          <w:lang w:val="en-US"/>
        </w:rPr>
        <w:t>(</w:t>
      </w:r>
      <w:r w:rsidR="005A67F0">
        <w:rPr>
          <w:rFonts w:asciiTheme="minorBidi" w:hAnsiTheme="minorBidi" w:cstheme="minorBidi"/>
          <w:lang w:val="en-US"/>
        </w:rPr>
        <w:t>EC</w:t>
      </w:r>
      <w:r w:rsidR="00151F73">
        <w:rPr>
          <w:rFonts w:asciiTheme="minorBidi" w:hAnsiTheme="minorBidi" w:cstheme="minorBidi"/>
          <w:lang w:val="en-US"/>
        </w:rPr>
        <w:t>-</w:t>
      </w:r>
      <w:r w:rsidR="005A67F0">
        <w:rPr>
          <w:rFonts w:asciiTheme="minorBidi" w:hAnsiTheme="minorBidi" w:cstheme="minorBidi"/>
          <w:lang w:val="en-US"/>
        </w:rPr>
        <w:t>69</w:t>
      </w:r>
      <w:r w:rsidR="00151F73">
        <w:rPr>
          <w:rFonts w:asciiTheme="minorBidi" w:hAnsiTheme="minorBidi" w:cstheme="minorBidi"/>
          <w:lang w:val="en-US"/>
        </w:rPr>
        <w:t>)</w:t>
      </w:r>
      <w:r w:rsidR="00151F73">
        <w:rPr>
          <w:rFonts w:asciiTheme="minorBidi" w:hAnsiTheme="minorBidi" w:cstheme="minorBidi" w:hint="cs"/>
          <w:rtl/>
          <w:lang w:val="en-US"/>
        </w:rPr>
        <w:t xml:space="preserve"> </w:t>
      </w:r>
      <w:r w:rsidR="005A67F0">
        <w:rPr>
          <w:rFonts w:asciiTheme="minorBidi" w:hAnsiTheme="minorBidi" w:cstheme="minorBidi" w:hint="cs"/>
          <w:rtl/>
          <w:lang w:val="en-US"/>
        </w:rPr>
        <w:t>الذي طلب مو</w:t>
      </w:r>
      <w:r w:rsidR="001D7B11">
        <w:rPr>
          <w:rFonts w:asciiTheme="minorBidi" w:hAnsiTheme="minorBidi" w:cstheme="minorBidi" w:hint="cs"/>
          <w:rtl/>
          <w:lang w:val="en-US"/>
        </w:rPr>
        <w:t>اصلة تطوير وتنفيذ وصيانة عملية ل</w:t>
      </w:r>
      <w:r w:rsidR="005A67F0">
        <w:rPr>
          <w:rFonts w:asciiTheme="minorBidi" w:hAnsiTheme="minorBidi" w:cstheme="minorBidi" w:hint="cs"/>
          <w:rtl/>
          <w:lang w:val="en-US"/>
        </w:rPr>
        <w:t xml:space="preserve">لتصدي للحوادث الأمنية يمكن أن تستخدمها المنظمات المشاركة في تشغيل النظام </w:t>
      </w:r>
      <w:r w:rsidR="005A67F0">
        <w:rPr>
          <w:rFonts w:asciiTheme="minorBidi" w:hAnsiTheme="minorBidi" w:cstheme="minorBidi"/>
          <w:lang w:val="en-US"/>
        </w:rPr>
        <w:t>(WIS)</w:t>
      </w:r>
      <w:r w:rsidR="005A67F0">
        <w:rPr>
          <w:rFonts w:asciiTheme="minorBidi" w:hAnsiTheme="minorBidi" w:cstheme="minorBidi" w:hint="cs"/>
          <w:rtl/>
          <w:lang w:val="en-US"/>
        </w:rPr>
        <w:t xml:space="preserve"> بقدر ما تسمح به السياسات الوطنية،</w:t>
      </w:r>
    </w:p>
    <w:p w:rsidR="00A54DEF" w:rsidRPr="00151F73" w:rsidRDefault="00A54DEF"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w:t>
      </w:r>
      <w:r w:rsidR="009B4675">
        <w:rPr>
          <w:rFonts w:asciiTheme="minorBidi" w:hAnsiTheme="minorBidi" w:cstheme="minorBidi"/>
          <w:lang w:val="en-US"/>
        </w:rPr>
        <w:t>3</w:t>
      </w:r>
      <w:r>
        <w:rPr>
          <w:rFonts w:asciiTheme="minorBidi" w:hAnsiTheme="minorBidi" w:cstheme="minorBidi"/>
          <w:lang w:val="en-US"/>
        </w:rPr>
        <w:t>)</w:t>
      </w:r>
      <w:r>
        <w:rPr>
          <w:rFonts w:asciiTheme="minorBidi" w:hAnsiTheme="minorBidi" w:cstheme="minorBidi" w:hint="cs"/>
          <w:rtl/>
          <w:lang w:val="en-US"/>
        </w:rPr>
        <w:tab/>
      </w:r>
      <w:r w:rsidR="00151F73">
        <w:rPr>
          <w:rFonts w:asciiTheme="minorBidi" w:hAnsiTheme="minorBidi" w:cstheme="minorBidi" w:hint="cs"/>
          <w:rtl/>
          <w:lang w:val="en-US"/>
        </w:rPr>
        <w:t xml:space="preserve">المقرر </w:t>
      </w:r>
      <w:r w:rsidR="00151F73">
        <w:rPr>
          <w:rFonts w:asciiTheme="minorBidi" w:hAnsiTheme="minorBidi" w:cstheme="minorBidi"/>
          <w:lang w:val="en-US"/>
        </w:rPr>
        <w:t>17</w:t>
      </w:r>
      <w:r w:rsidR="00151F73">
        <w:rPr>
          <w:rFonts w:asciiTheme="minorBidi" w:hAnsiTheme="minorBidi" w:cstheme="minorBidi" w:hint="cs"/>
          <w:rtl/>
          <w:lang w:val="en-US"/>
        </w:rPr>
        <w:t xml:space="preserve"> </w:t>
      </w:r>
      <w:r w:rsidR="00151F73">
        <w:rPr>
          <w:rFonts w:asciiTheme="minorBidi" w:hAnsiTheme="minorBidi" w:cstheme="minorBidi"/>
          <w:lang w:val="en-US"/>
        </w:rPr>
        <w:t>(EC-70)</w:t>
      </w:r>
      <w:r w:rsidR="00151F73">
        <w:rPr>
          <w:rFonts w:asciiTheme="minorBidi" w:hAnsiTheme="minorBidi" w:cstheme="minorBidi" w:hint="cs"/>
          <w:rtl/>
          <w:lang w:val="en-US"/>
        </w:rPr>
        <w:t xml:space="preserve"> بشأن الموضوعات التي سينظر فيها المؤتمر العالمي الثامن عشر للأرصاد الجوية فيما يتصل بتعديلات </w:t>
      </w:r>
      <w:r w:rsidR="00151F73" w:rsidRPr="009E5416">
        <w:rPr>
          <w:rFonts w:asciiTheme="minorBidi" w:hAnsiTheme="minorBidi" w:cstheme="minorBidi" w:hint="cs"/>
          <w:i/>
          <w:iCs/>
          <w:rtl/>
          <w:lang w:val="en-US"/>
        </w:rPr>
        <w:t xml:space="preserve">مرجع نظام معلومات المنظمة </w:t>
      </w:r>
      <w:r w:rsidR="00151F73">
        <w:rPr>
          <w:rFonts w:asciiTheme="minorBidi" w:hAnsiTheme="minorBidi" w:cstheme="minorBidi" w:hint="cs"/>
          <w:rtl/>
          <w:lang w:val="en-US"/>
        </w:rPr>
        <w:t xml:space="preserve">(مطبوع المنظمة رقم </w:t>
      </w:r>
      <w:r w:rsidR="00151F73">
        <w:rPr>
          <w:rFonts w:asciiTheme="minorBidi" w:hAnsiTheme="minorBidi" w:cstheme="minorBidi"/>
          <w:lang w:val="en-US"/>
        </w:rPr>
        <w:t>106</w:t>
      </w:r>
      <w:r w:rsidR="009B4675">
        <w:rPr>
          <w:rFonts w:asciiTheme="minorBidi" w:hAnsiTheme="minorBidi" w:cstheme="minorBidi"/>
          <w:lang w:val="en-US"/>
        </w:rPr>
        <w:t>0</w:t>
      </w:r>
      <w:r w:rsidR="00151F73">
        <w:rPr>
          <w:rFonts w:asciiTheme="minorBidi" w:hAnsiTheme="minorBidi" w:cstheme="minorBidi" w:hint="cs"/>
          <w:rtl/>
          <w:lang w:val="en-US"/>
        </w:rPr>
        <w:t>)، و</w:t>
      </w:r>
      <w:r w:rsidR="00151F73" w:rsidRPr="009E5416">
        <w:rPr>
          <w:rFonts w:asciiTheme="minorBidi" w:hAnsiTheme="minorBidi" w:cstheme="minorBidi" w:hint="cs"/>
          <w:i/>
          <w:iCs/>
          <w:rtl/>
          <w:lang w:val="en-US"/>
        </w:rPr>
        <w:t>دليل نظام معلومات المنظمة</w:t>
      </w:r>
      <w:r w:rsidR="00151F73">
        <w:rPr>
          <w:rFonts w:asciiTheme="minorBidi" w:hAnsiTheme="minorBidi" w:cstheme="minorBidi" w:hint="cs"/>
          <w:rtl/>
          <w:lang w:val="en-US"/>
        </w:rPr>
        <w:t xml:space="preserve"> (مطبوع المنظمة رقم </w:t>
      </w:r>
      <w:r w:rsidR="00151F73">
        <w:rPr>
          <w:rFonts w:asciiTheme="minorBidi" w:hAnsiTheme="minorBidi" w:cstheme="minorBidi"/>
          <w:lang w:val="en-US"/>
        </w:rPr>
        <w:t>1061</w:t>
      </w:r>
      <w:r w:rsidR="00151F73">
        <w:rPr>
          <w:rFonts w:asciiTheme="minorBidi" w:hAnsiTheme="minorBidi" w:cstheme="minorBidi" w:hint="cs"/>
          <w:rtl/>
          <w:lang w:val="en-US"/>
        </w:rPr>
        <w:t>)،</w:t>
      </w:r>
    </w:p>
    <w:p w:rsidR="00FA589F" w:rsidRPr="009B4675" w:rsidRDefault="00151F73" w:rsidP="001D7B11">
      <w:pPr>
        <w:pStyle w:val="StyleWMOBodyText"/>
        <w:bidi/>
        <w:rPr>
          <w:rFonts w:asciiTheme="minorBidi" w:hAnsiTheme="minorBidi" w:cstheme="minorBidi"/>
          <w:rtl/>
          <w:lang w:val="en-US"/>
        </w:rPr>
      </w:pPr>
      <w:r>
        <w:rPr>
          <w:rFonts w:asciiTheme="minorBidi" w:hAnsiTheme="minorBidi" w:cstheme="minorBidi" w:hint="cs"/>
          <w:b/>
          <w:bCs/>
          <w:rtl/>
        </w:rPr>
        <w:t>وإذ تلاحظ</w:t>
      </w:r>
      <w:r>
        <w:rPr>
          <w:rFonts w:asciiTheme="minorBidi" w:hAnsiTheme="minorBidi" w:cstheme="minorBidi" w:hint="cs"/>
          <w:rtl/>
        </w:rPr>
        <w:t xml:space="preserve"> أن </w:t>
      </w:r>
      <w:r w:rsidR="009B4675">
        <w:rPr>
          <w:rFonts w:asciiTheme="minorBidi" w:hAnsiTheme="minorBidi" w:cstheme="minorBidi" w:hint="cs"/>
          <w:rtl/>
        </w:rPr>
        <w:t>التعديلات</w:t>
      </w:r>
      <w:r>
        <w:rPr>
          <w:rFonts w:asciiTheme="minorBidi" w:hAnsiTheme="minorBidi" w:cstheme="minorBidi" w:hint="cs"/>
          <w:rtl/>
        </w:rPr>
        <w:t xml:space="preserve"> المقترح </w:t>
      </w:r>
      <w:r w:rsidR="009B4675">
        <w:rPr>
          <w:rFonts w:asciiTheme="minorBidi" w:hAnsiTheme="minorBidi" w:cstheme="minorBidi" w:hint="cs"/>
          <w:rtl/>
        </w:rPr>
        <w:t>إدخالها على</w:t>
      </w:r>
      <w:r w:rsidR="009B4675" w:rsidRPr="009C6DB8">
        <w:rPr>
          <w:rFonts w:asciiTheme="minorBidi" w:hAnsiTheme="minorBidi" w:cstheme="minorBidi" w:hint="cs"/>
          <w:i/>
          <w:iCs/>
          <w:rtl/>
        </w:rPr>
        <w:t xml:space="preserve"> دليل نظام معلومات المنظمة </w:t>
      </w:r>
      <w:r w:rsidR="009B4675">
        <w:rPr>
          <w:rFonts w:asciiTheme="minorBidi" w:hAnsiTheme="minorBidi" w:cstheme="minorBidi" w:hint="cs"/>
          <w:rtl/>
        </w:rPr>
        <w:t xml:space="preserve">(مطبوع المنظمة رقم </w:t>
      </w:r>
      <w:r w:rsidR="009B4675">
        <w:rPr>
          <w:rFonts w:asciiTheme="minorBidi" w:hAnsiTheme="minorBidi" w:cstheme="minorBidi"/>
          <w:lang w:val="en-US"/>
        </w:rPr>
        <w:t>1061</w:t>
      </w:r>
      <w:r w:rsidR="009B4675">
        <w:rPr>
          <w:rFonts w:asciiTheme="minorBidi" w:hAnsiTheme="minorBidi" w:cstheme="minorBidi" w:hint="cs"/>
          <w:rtl/>
          <w:lang w:val="en-US"/>
        </w:rPr>
        <w:t xml:space="preserve">) </w:t>
      </w:r>
      <w:r w:rsidR="001D7B11">
        <w:rPr>
          <w:rFonts w:asciiTheme="minorBidi" w:hAnsiTheme="minorBidi" w:cstheme="minorBidi" w:hint="cs"/>
          <w:rtl/>
          <w:lang w:val="en-US"/>
        </w:rPr>
        <w:t>الذي يصف</w:t>
      </w:r>
      <w:r w:rsidR="009B4675">
        <w:rPr>
          <w:rFonts w:asciiTheme="minorBidi" w:hAnsiTheme="minorBidi" w:cstheme="minorBidi" w:hint="cs"/>
          <w:rtl/>
          <w:lang w:val="en-US"/>
        </w:rPr>
        <w:t xml:space="preserve"> الإدارة التشغيلية لتكنولوجيا المعلومات والاتصالات قد تم النظر فيها في المؤتمر </w:t>
      </w:r>
      <w:r w:rsidR="009B4675">
        <w:rPr>
          <w:rFonts w:asciiTheme="minorBidi" w:hAnsiTheme="minorBidi" w:cstheme="minorBidi"/>
          <w:lang w:val="en-US"/>
        </w:rPr>
        <w:t>(CBS-TECO2018)</w:t>
      </w:r>
      <w:r w:rsidR="009B4675">
        <w:rPr>
          <w:rFonts w:asciiTheme="minorBidi" w:hAnsiTheme="minorBidi" w:cstheme="minorBidi" w:hint="cs"/>
          <w:rtl/>
          <w:lang w:val="en-US"/>
        </w:rPr>
        <w:t xml:space="preserve"> وتم استعراضها لاحقاً عن طريق المراسلة مع أعضاء لجنة النظم الأساسية،</w:t>
      </w:r>
    </w:p>
    <w:p w:rsidR="00397A9B" w:rsidRPr="00397A9B" w:rsidRDefault="00397A9B" w:rsidP="00397A9B">
      <w:pPr>
        <w:pStyle w:val="StyleWMOBodyText"/>
        <w:bidi/>
        <w:rPr>
          <w:rFonts w:asciiTheme="minorBidi" w:hAnsiTheme="minorBidi" w:cstheme="minorBidi"/>
          <w:b/>
          <w:bCs/>
          <w:rtl/>
          <w:lang w:val="en-US"/>
        </w:rPr>
      </w:pPr>
      <w:r w:rsidRPr="00397A9B">
        <w:rPr>
          <w:rFonts w:asciiTheme="minorBidi" w:hAnsiTheme="minorBidi" w:cstheme="minorBidi" w:hint="cs"/>
          <w:b/>
          <w:bCs/>
          <w:rtl/>
          <w:lang w:val="en-US"/>
        </w:rPr>
        <w:t>وإذ تلاحظ كذلك:</w:t>
      </w:r>
    </w:p>
    <w:p w:rsidR="00397A9B" w:rsidRDefault="008F7329"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(1)</w:t>
      </w:r>
      <w:r>
        <w:rPr>
          <w:rFonts w:asciiTheme="minorBidi" w:hAnsiTheme="minorBidi" w:cstheme="minorBidi" w:hint="cs"/>
          <w:rtl/>
          <w:lang w:val="en-US"/>
        </w:rPr>
        <w:tab/>
      </w:r>
      <w:r w:rsidR="009B4675">
        <w:rPr>
          <w:rFonts w:asciiTheme="minorBidi" w:hAnsiTheme="minorBidi" w:cstheme="minorBidi" w:hint="cs"/>
          <w:rtl/>
          <w:lang w:val="en-US"/>
        </w:rPr>
        <w:t xml:space="preserve">أن حوادث الأمن الإلكتروني تطرح تهديداً لتوافر وسلامة الخدمات </w:t>
      </w:r>
      <w:r w:rsidR="001D7B11">
        <w:rPr>
          <w:rFonts w:asciiTheme="minorBidi" w:hAnsiTheme="minorBidi" w:cstheme="minorBidi" w:hint="cs"/>
          <w:rtl/>
          <w:lang w:val="en-US"/>
        </w:rPr>
        <w:t>المقدمة</w:t>
      </w:r>
      <w:r w:rsidR="009B4675">
        <w:rPr>
          <w:rFonts w:asciiTheme="minorBidi" w:hAnsiTheme="minorBidi" w:cstheme="minorBidi" w:hint="cs"/>
          <w:rtl/>
          <w:lang w:val="en-US"/>
        </w:rPr>
        <w:t xml:space="preserve"> عن طريق نظام معلومات المنظمة،</w:t>
      </w:r>
    </w:p>
    <w:p w:rsidR="00151F73" w:rsidRDefault="008F7329" w:rsidP="00500086">
      <w:pPr>
        <w:pStyle w:val="StyleWMOBodyText"/>
        <w:bidi/>
        <w:ind w:left="567" w:hanging="567"/>
        <w:rPr>
          <w:rFonts w:asciiTheme="minorBidi" w:hAnsiTheme="minorBidi" w:cstheme="minorBidi"/>
          <w:rtl/>
          <w:lang w:val="en-US"/>
        </w:rPr>
      </w:pPr>
      <w:r>
        <w:rPr>
          <w:rFonts w:asciiTheme="minorBidi" w:hAnsiTheme="minorBidi" w:cstheme="minorBidi"/>
          <w:lang w:val="en-US"/>
        </w:rPr>
        <w:t>(2)</w:t>
      </w:r>
      <w:r>
        <w:rPr>
          <w:rFonts w:asciiTheme="minorBidi" w:hAnsiTheme="minorBidi" w:cstheme="minorBidi" w:hint="cs"/>
          <w:rtl/>
          <w:lang w:val="en-US"/>
        </w:rPr>
        <w:tab/>
      </w:r>
      <w:r w:rsidR="001D7B11">
        <w:rPr>
          <w:rFonts w:asciiTheme="minorBidi" w:hAnsiTheme="minorBidi" w:cstheme="minorBidi" w:hint="cs"/>
          <w:rtl/>
          <w:lang w:val="en-US"/>
        </w:rPr>
        <w:t xml:space="preserve">أن </w:t>
      </w:r>
      <w:r w:rsidR="00500086" w:rsidRPr="0026359F">
        <w:rPr>
          <w:rFonts w:asciiTheme="minorBidi" w:hAnsiTheme="minorBidi" w:cstheme="minorBidi" w:hint="cs"/>
          <w:i/>
          <w:iCs/>
          <w:rtl/>
          <w:lang w:val="en-US"/>
        </w:rPr>
        <w:t>دليل أمن تكنولوجيا المعلومات</w:t>
      </w:r>
      <w:r w:rsidR="00500086">
        <w:rPr>
          <w:rFonts w:asciiTheme="minorBidi" w:hAnsiTheme="minorBidi" w:cstheme="minorBidi" w:hint="cs"/>
          <w:rtl/>
          <w:lang w:val="en-US"/>
        </w:rPr>
        <w:t xml:space="preserve"> </w:t>
      </w:r>
      <w:r w:rsidR="009B4675">
        <w:rPr>
          <w:rFonts w:asciiTheme="minorBidi" w:hAnsiTheme="minorBidi" w:cstheme="minorBidi" w:hint="cs"/>
          <w:rtl/>
          <w:lang w:val="en-US"/>
        </w:rPr>
        <w:t xml:space="preserve">(مطبوع المنظمة رقم </w:t>
      </w:r>
      <w:r w:rsidR="009B4675">
        <w:rPr>
          <w:rFonts w:asciiTheme="minorBidi" w:hAnsiTheme="minorBidi" w:cstheme="minorBidi"/>
          <w:lang w:val="en-US"/>
        </w:rPr>
        <w:t>1115</w:t>
      </w:r>
      <w:r w:rsidR="009B4675">
        <w:rPr>
          <w:rFonts w:asciiTheme="minorBidi" w:hAnsiTheme="minorBidi" w:cstheme="minorBidi" w:hint="cs"/>
          <w:rtl/>
          <w:lang w:val="en-US"/>
        </w:rPr>
        <w:t xml:space="preserve">) لا يقدم </w:t>
      </w:r>
      <w:r w:rsidR="001D7B11">
        <w:rPr>
          <w:rFonts w:asciiTheme="minorBidi" w:hAnsiTheme="minorBidi" w:cstheme="minorBidi" w:hint="cs"/>
          <w:rtl/>
          <w:lang w:val="en-US"/>
        </w:rPr>
        <w:t>إرشادات</w:t>
      </w:r>
      <w:r w:rsidR="009B4675">
        <w:rPr>
          <w:rFonts w:asciiTheme="minorBidi" w:hAnsiTheme="minorBidi" w:cstheme="minorBidi" w:hint="cs"/>
          <w:rtl/>
          <w:lang w:val="en-US"/>
        </w:rPr>
        <w:t xml:space="preserve"> بشأن كيفية إدارة حوادث الأمن بين مراكز نظام معلومات المنظمة،</w:t>
      </w:r>
    </w:p>
    <w:p w:rsidR="009B4675" w:rsidRDefault="009B4675"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(3)</w:t>
      </w:r>
      <w:r>
        <w:rPr>
          <w:rFonts w:asciiTheme="minorBidi" w:hAnsiTheme="minorBidi" w:cstheme="minorBidi" w:hint="cs"/>
          <w:rtl/>
          <w:lang w:val="en-US"/>
        </w:rPr>
        <w:tab/>
      </w:r>
      <w:r w:rsidR="001D7B11">
        <w:rPr>
          <w:rFonts w:asciiTheme="minorBidi" w:hAnsiTheme="minorBidi" w:cstheme="minorBidi" w:hint="cs"/>
          <w:rtl/>
          <w:lang w:val="en-US"/>
        </w:rPr>
        <w:t xml:space="preserve">أن </w:t>
      </w:r>
      <w:r>
        <w:rPr>
          <w:rFonts w:asciiTheme="minorBidi" w:hAnsiTheme="minorBidi" w:cstheme="minorBidi" w:hint="cs"/>
          <w:rtl/>
          <w:lang w:val="en-US"/>
        </w:rPr>
        <w:t xml:space="preserve">المراكز العالمية لنظام المعلومات </w:t>
      </w:r>
      <w:r>
        <w:rPr>
          <w:rFonts w:asciiTheme="minorBidi" w:hAnsiTheme="minorBidi" w:cstheme="minorBidi"/>
          <w:lang w:val="en-US"/>
        </w:rPr>
        <w:t>(GISCs)</w:t>
      </w:r>
      <w:r w:rsidR="00C820C1">
        <w:rPr>
          <w:rFonts w:asciiTheme="minorBidi" w:hAnsiTheme="minorBidi" w:cstheme="minorBidi" w:hint="cs"/>
          <w:rtl/>
          <w:lang w:val="en-US"/>
        </w:rPr>
        <w:t xml:space="preserve"> تنسق عملها من خلال فرقة العمل المعنية بالمراكز العالمية لنظام المعلومات (وهي فرقة فرعية تابعة لفريق الخبراء المعني بمراكز نظام معلومات المنظمة) وماانفكت تلعب دوراً نشطاً في مراقبة نظام معلومات المنظمة،</w:t>
      </w:r>
    </w:p>
    <w:p w:rsidR="00C820C1" w:rsidRPr="009B4675" w:rsidRDefault="00C820C1"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(4)</w:t>
      </w:r>
      <w:r w:rsidR="001D7B11">
        <w:rPr>
          <w:rFonts w:asciiTheme="minorBidi" w:hAnsiTheme="minorBidi" w:cstheme="minorBidi" w:hint="cs"/>
          <w:rtl/>
          <w:lang w:val="en-US"/>
        </w:rPr>
        <w:tab/>
        <w:t xml:space="preserve">أن هناك </w:t>
      </w:r>
      <w:r>
        <w:rPr>
          <w:rFonts w:asciiTheme="minorBidi" w:hAnsiTheme="minorBidi" w:cstheme="minorBidi" w:hint="cs"/>
          <w:rtl/>
          <w:lang w:val="en-US"/>
        </w:rPr>
        <w:t>حاجة إلى آلية لتسوية أوجه عدم التوافق مع رغبة منتجي المعلومات في تبادل المعلومات في الوقت الحقيقي وقدرة المراكز العالمية لنظام المعلومات على معالجة كميات كبيرة من المعلومات دون الإضرار بتبادل المعلومات الأخرى ذات الدرجة العالية من الأولوية.</w:t>
      </w:r>
    </w:p>
    <w:p w:rsidR="001868BD" w:rsidRPr="001868BD" w:rsidRDefault="001868BD" w:rsidP="001868BD">
      <w:pPr>
        <w:pStyle w:val="StyleWMOBodyText"/>
        <w:bidi/>
        <w:ind w:left="1134" w:hanging="1134"/>
        <w:rPr>
          <w:rFonts w:asciiTheme="minorBidi" w:hAnsiTheme="minorBidi" w:cstheme="minorBidi"/>
          <w:b/>
          <w:bCs/>
          <w:rtl/>
          <w:lang w:val="en-US"/>
        </w:rPr>
      </w:pPr>
      <w:r w:rsidRPr="001868BD">
        <w:rPr>
          <w:rFonts w:asciiTheme="minorBidi" w:hAnsiTheme="minorBidi" w:cstheme="minorBidi" w:hint="cs"/>
          <w:b/>
          <w:bCs/>
          <w:rtl/>
          <w:lang w:val="en-US"/>
        </w:rPr>
        <w:t>توصي بما يلي:</w:t>
      </w:r>
    </w:p>
    <w:p w:rsidR="001868BD" w:rsidRPr="004823AE" w:rsidRDefault="001868BD"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(1)</w:t>
      </w:r>
      <w:r>
        <w:rPr>
          <w:rFonts w:asciiTheme="minorBidi" w:hAnsiTheme="minorBidi" w:cstheme="minorBidi" w:hint="cs"/>
          <w:rtl/>
          <w:lang w:val="en-US"/>
        </w:rPr>
        <w:tab/>
        <w:t xml:space="preserve">التعديلات المقترح إدخالها على </w:t>
      </w:r>
      <w:r w:rsidR="004823AE" w:rsidRPr="00485091">
        <w:rPr>
          <w:rFonts w:asciiTheme="minorBidi" w:hAnsiTheme="minorBidi" w:cstheme="minorBidi" w:hint="cs"/>
          <w:i/>
          <w:iCs/>
          <w:rtl/>
          <w:lang w:val="en-US"/>
        </w:rPr>
        <w:t>دليل نظام معلومات المنظمة</w:t>
      </w:r>
      <w:r>
        <w:rPr>
          <w:rFonts w:asciiTheme="minorBidi" w:hAnsiTheme="minorBidi" w:cstheme="minorBidi" w:hint="cs"/>
          <w:rtl/>
          <w:lang w:val="en-US"/>
        </w:rPr>
        <w:t xml:space="preserve"> (مطبوع المنظمة رقم </w:t>
      </w:r>
      <w:r w:rsidR="004823AE">
        <w:rPr>
          <w:rFonts w:asciiTheme="minorBidi" w:hAnsiTheme="minorBidi" w:cstheme="minorBidi"/>
          <w:lang w:val="en-US"/>
        </w:rPr>
        <w:t>1061</w:t>
      </w:r>
      <w:r>
        <w:rPr>
          <w:rFonts w:asciiTheme="minorBidi" w:hAnsiTheme="minorBidi" w:cstheme="minorBidi" w:hint="cs"/>
          <w:rtl/>
          <w:lang w:val="en-US"/>
        </w:rPr>
        <w:t xml:space="preserve">)، </w:t>
      </w:r>
      <w:r w:rsidR="004823AE">
        <w:rPr>
          <w:rFonts w:asciiTheme="minorBidi" w:hAnsiTheme="minorBidi" w:cstheme="minorBidi" w:hint="cs"/>
          <w:rtl/>
          <w:lang w:val="en-US"/>
        </w:rPr>
        <w:t xml:space="preserve">بشأن إدارة حوادث تكنولوجيا المعلومات والاتصالات كما هي مقدمة في </w:t>
      </w:r>
      <w:hyperlink w:anchor="_المرفق_1_بمشروع" w:history="1">
        <w:r w:rsidR="004823AE" w:rsidRPr="0033501C">
          <w:rPr>
            <w:rStyle w:val="Hyperlink"/>
            <w:rFonts w:asciiTheme="minorBidi" w:hAnsiTheme="minorBidi" w:cstheme="minorBidi" w:hint="cs"/>
            <w:rtl/>
            <w:lang w:val="en-US"/>
          </w:rPr>
          <w:t xml:space="preserve">المرفق </w:t>
        </w:r>
        <w:r w:rsidR="004823AE" w:rsidRPr="0033501C">
          <w:rPr>
            <w:rStyle w:val="Hyperlink"/>
            <w:rFonts w:asciiTheme="minorBidi" w:hAnsiTheme="minorBidi" w:cstheme="minorBidi"/>
            <w:lang w:val="en-US"/>
          </w:rPr>
          <w:t>1</w:t>
        </w:r>
      </w:hyperlink>
      <w:r w:rsidR="004823AE">
        <w:rPr>
          <w:rFonts w:asciiTheme="minorBidi" w:hAnsiTheme="minorBidi" w:cstheme="minorBidi" w:hint="cs"/>
          <w:rtl/>
          <w:lang w:val="en-US"/>
        </w:rPr>
        <w:t xml:space="preserve"> بهذه التوصية؛</w:t>
      </w:r>
    </w:p>
    <w:p w:rsidR="001868BD" w:rsidRDefault="001868BD" w:rsidP="00F013C9">
      <w:pPr>
        <w:pStyle w:val="StyleWMOBodyText"/>
        <w:bidi/>
        <w:ind w:left="567" w:hanging="567"/>
        <w:rPr>
          <w:rFonts w:asciiTheme="minorBidi" w:hAnsiTheme="minorBidi" w:cstheme="minorBidi"/>
          <w:rtl/>
          <w:lang w:val="en-US"/>
        </w:rPr>
      </w:pPr>
      <w:r>
        <w:rPr>
          <w:rFonts w:asciiTheme="minorBidi" w:hAnsiTheme="minorBidi" w:cstheme="minorBidi"/>
          <w:lang w:val="en-US"/>
        </w:rPr>
        <w:lastRenderedPageBreak/>
        <w:t>(2)</w:t>
      </w:r>
      <w:r>
        <w:rPr>
          <w:rFonts w:asciiTheme="minorBidi" w:hAnsiTheme="minorBidi" w:cstheme="minorBidi" w:hint="cs"/>
          <w:rtl/>
          <w:lang w:val="en-US"/>
        </w:rPr>
        <w:tab/>
        <w:t xml:space="preserve">التعديلات المقترح إدخالها على </w:t>
      </w:r>
      <w:r w:rsidR="00F013C9">
        <w:rPr>
          <w:rFonts w:asciiTheme="minorBidi" w:hAnsiTheme="minorBidi" w:cstheme="minorBidi" w:hint="cs"/>
          <w:rtl/>
          <w:lang w:val="en-US"/>
        </w:rPr>
        <w:t xml:space="preserve">المجلد الأول </w:t>
      </w:r>
      <w:r w:rsidR="004823AE" w:rsidRPr="00F013C9">
        <w:rPr>
          <w:rFonts w:asciiTheme="minorBidi" w:hAnsiTheme="minorBidi" w:cstheme="minorBidi" w:hint="cs"/>
          <w:i/>
          <w:iCs/>
          <w:rtl/>
          <w:lang w:val="en-US"/>
        </w:rPr>
        <w:t>المعايير العامة والممارسات الموصى بها للأرصاد الجوية</w:t>
      </w:r>
      <w:r w:rsidR="004823AE">
        <w:rPr>
          <w:rFonts w:asciiTheme="minorBidi" w:hAnsiTheme="minorBidi" w:cstheme="minorBidi" w:hint="cs"/>
          <w:rtl/>
          <w:lang w:val="en-US"/>
        </w:rPr>
        <w:t xml:space="preserve"> </w:t>
      </w:r>
      <w:r>
        <w:rPr>
          <w:rFonts w:asciiTheme="minorBidi" w:hAnsiTheme="minorBidi" w:cstheme="minorBidi" w:hint="cs"/>
          <w:rtl/>
          <w:lang w:val="en-US"/>
        </w:rPr>
        <w:t xml:space="preserve">(مطبوع المنظمة رقم </w:t>
      </w:r>
      <w:r w:rsidR="004823AE">
        <w:rPr>
          <w:rFonts w:asciiTheme="minorBidi" w:hAnsiTheme="minorBidi" w:cstheme="minorBidi"/>
          <w:lang w:val="en-US"/>
        </w:rPr>
        <w:t>49</w:t>
      </w:r>
      <w:r w:rsidR="004823AE">
        <w:rPr>
          <w:rFonts w:asciiTheme="minorBidi" w:hAnsiTheme="minorBidi" w:cstheme="minorBidi" w:hint="cs"/>
          <w:rtl/>
          <w:lang w:val="en-US"/>
        </w:rPr>
        <w:t>)، و</w:t>
      </w:r>
      <w:r w:rsidR="004823AE" w:rsidRPr="00F013C9">
        <w:rPr>
          <w:rFonts w:asciiTheme="minorBidi" w:hAnsiTheme="minorBidi" w:cstheme="minorBidi" w:hint="cs"/>
          <w:i/>
          <w:iCs/>
          <w:rtl/>
          <w:lang w:val="en-US"/>
        </w:rPr>
        <w:t>مرجع نظام معلومات المنظمة</w:t>
      </w:r>
      <w:r w:rsidR="004823AE">
        <w:rPr>
          <w:rFonts w:asciiTheme="minorBidi" w:hAnsiTheme="minorBidi" w:cstheme="minorBidi" w:hint="cs"/>
          <w:rtl/>
          <w:lang w:val="en-US"/>
        </w:rPr>
        <w:t xml:space="preserve"> (مطبوع المنظمة رقم </w:t>
      </w:r>
      <w:r w:rsidR="004823AE">
        <w:rPr>
          <w:rFonts w:asciiTheme="minorBidi" w:hAnsiTheme="minorBidi" w:cstheme="minorBidi"/>
          <w:lang w:val="en-US"/>
        </w:rPr>
        <w:t>1060</w:t>
      </w:r>
      <w:r w:rsidR="004823AE">
        <w:rPr>
          <w:rFonts w:asciiTheme="minorBidi" w:hAnsiTheme="minorBidi" w:cstheme="minorBidi" w:hint="cs"/>
          <w:rtl/>
          <w:lang w:val="en-US"/>
        </w:rPr>
        <w:t>) و</w:t>
      </w:r>
      <w:r w:rsidR="004823AE" w:rsidRPr="00F013C9">
        <w:rPr>
          <w:rFonts w:asciiTheme="minorBidi" w:hAnsiTheme="minorBidi" w:cstheme="minorBidi" w:hint="cs"/>
          <w:i/>
          <w:iCs/>
          <w:rtl/>
          <w:lang w:val="en-US"/>
        </w:rPr>
        <w:t>دليل نظام معلومات المنظمة</w:t>
      </w:r>
      <w:r w:rsidR="004823AE">
        <w:rPr>
          <w:rFonts w:asciiTheme="minorBidi" w:hAnsiTheme="minorBidi" w:cstheme="minorBidi" w:hint="cs"/>
          <w:rtl/>
          <w:lang w:val="en-US"/>
        </w:rPr>
        <w:t xml:space="preserve"> (مطبوع المنظمة رقم </w:t>
      </w:r>
      <w:r w:rsidR="004823AE">
        <w:rPr>
          <w:rFonts w:asciiTheme="minorBidi" w:hAnsiTheme="minorBidi" w:cstheme="minorBidi"/>
          <w:lang w:val="en-US"/>
        </w:rPr>
        <w:t>1061</w:t>
      </w:r>
      <w:r w:rsidR="004823AE">
        <w:rPr>
          <w:rFonts w:asciiTheme="minorBidi" w:hAnsiTheme="minorBidi" w:cstheme="minorBidi" w:hint="cs"/>
          <w:rtl/>
          <w:lang w:val="en-US"/>
        </w:rPr>
        <w:t xml:space="preserve">) فيما يتصل بعمليات المراجعة كما هي مقدمة في </w:t>
      </w:r>
      <w:hyperlink w:anchor="_المرفق_2_بمشروع" w:history="1">
        <w:r w:rsidR="004823AE" w:rsidRPr="0033501C">
          <w:rPr>
            <w:rStyle w:val="Hyperlink"/>
            <w:rFonts w:asciiTheme="minorBidi" w:hAnsiTheme="minorBidi" w:cstheme="minorBidi" w:hint="cs"/>
            <w:rtl/>
            <w:lang w:val="en-US"/>
          </w:rPr>
          <w:t>المرفق</w:t>
        </w:r>
        <w:r w:rsidR="00C8063E" w:rsidRPr="0033501C">
          <w:rPr>
            <w:rStyle w:val="Hyperlink"/>
            <w:rFonts w:asciiTheme="minorBidi" w:hAnsiTheme="minorBidi" w:cstheme="minorBidi" w:hint="eastAsia"/>
            <w:rtl/>
            <w:lang w:val="en-US"/>
          </w:rPr>
          <w:t> </w:t>
        </w:r>
        <w:r w:rsidR="004823AE" w:rsidRPr="0033501C">
          <w:rPr>
            <w:rStyle w:val="Hyperlink"/>
            <w:rFonts w:asciiTheme="minorBidi" w:hAnsiTheme="minorBidi" w:cstheme="minorBidi"/>
            <w:lang w:val="en-US"/>
          </w:rPr>
          <w:t>2</w:t>
        </w:r>
      </w:hyperlink>
      <w:r w:rsidR="004823AE">
        <w:rPr>
          <w:rFonts w:asciiTheme="minorBidi" w:hAnsiTheme="minorBidi" w:cstheme="minorBidi" w:hint="cs"/>
          <w:rtl/>
          <w:lang w:val="en-US"/>
        </w:rPr>
        <w:t xml:space="preserve"> بهذه التوصية؛</w:t>
      </w:r>
    </w:p>
    <w:p w:rsidR="004823AE" w:rsidRDefault="004823AE"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(3)</w:t>
      </w:r>
      <w:r>
        <w:rPr>
          <w:rFonts w:asciiTheme="minorBidi" w:hAnsiTheme="minorBidi" w:cstheme="minorBidi" w:hint="cs"/>
          <w:rtl/>
          <w:lang w:val="en-US"/>
        </w:rPr>
        <w:tab/>
        <w:t xml:space="preserve">إنفاذ </w:t>
      </w:r>
      <w:r w:rsidR="001D7B11">
        <w:rPr>
          <w:rFonts w:asciiTheme="minorBidi" w:hAnsiTheme="minorBidi" w:cstheme="minorBidi" w:hint="cs"/>
          <w:rtl/>
          <w:lang w:val="en-US"/>
        </w:rPr>
        <w:t>إجراء</w:t>
      </w:r>
      <w:r>
        <w:rPr>
          <w:rFonts w:asciiTheme="minorBidi" w:hAnsiTheme="minorBidi" w:cstheme="minorBidi" w:hint="cs"/>
          <w:rtl/>
          <w:lang w:val="en-US"/>
        </w:rPr>
        <w:t xml:space="preserve"> في إطار المنظمة </w:t>
      </w:r>
      <w:r>
        <w:rPr>
          <w:rFonts w:asciiTheme="minorBidi" w:hAnsiTheme="minorBidi" w:cstheme="minorBidi"/>
          <w:lang w:val="en-US"/>
        </w:rPr>
        <w:t>(WMO)</w:t>
      </w:r>
      <w:r>
        <w:rPr>
          <w:rFonts w:asciiTheme="minorBidi" w:hAnsiTheme="minorBidi" w:cstheme="minorBidi" w:hint="cs"/>
          <w:rtl/>
          <w:lang w:val="en-US"/>
        </w:rPr>
        <w:t xml:space="preserve"> للتصدي للحوادث الأمنية في تكنولوجيا المعلومات والاتصالات، كما يرد وصف ذلك في </w:t>
      </w:r>
      <w:hyperlink w:anchor="_المرفق_3_بمشروع" w:history="1">
        <w:r w:rsidRPr="0033501C">
          <w:rPr>
            <w:rStyle w:val="Hyperlink"/>
            <w:rFonts w:asciiTheme="minorBidi" w:hAnsiTheme="minorBidi" w:cstheme="minorBidi" w:hint="cs"/>
            <w:rtl/>
            <w:lang w:val="en-US"/>
          </w:rPr>
          <w:t xml:space="preserve">المرفق </w:t>
        </w:r>
        <w:r w:rsidRPr="0033501C">
          <w:rPr>
            <w:rStyle w:val="Hyperlink"/>
            <w:rFonts w:asciiTheme="minorBidi" w:hAnsiTheme="minorBidi" w:cstheme="minorBidi"/>
            <w:lang w:val="en-US"/>
          </w:rPr>
          <w:t>3</w:t>
        </w:r>
      </w:hyperlink>
      <w:r>
        <w:rPr>
          <w:rFonts w:asciiTheme="minorBidi" w:hAnsiTheme="minorBidi" w:cstheme="minorBidi" w:hint="cs"/>
          <w:rtl/>
          <w:lang w:val="en-US"/>
        </w:rPr>
        <w:t xml:space="preserve"> بهذه التوصية وتعديل </w:t>
      </w:r>
      <w:r w:rsidRPr="001D75D8">
        <w:rPr>
          <w:rFonts w:asciiTheme="minorBidi" w:hAnsiTheme="minorBidi" w:cstheme="minorBidi" w:hint="cs"/>
          <w:i/>
          <w:iCs/>
          <w:rtl/>
          <w:lang w:val="en-US"/>
        </w:rPr>
        <w:t>مرجع نظام معلومات المنظمة</w:t>
      </w:r>
      <w:r>
        <w:rPr>
          <w:rFonts w:asciiTheme="minorBidi" w:hAnsiTheme="minorBidi" w:cstheme="minorBidi" w:hint="cs"/>
          <w:rtl/>
          <w:lang w:val="en-US"/>
        </w:rPr>
        <w:t xml:space="preserve"> (مطبوع المنظمة رقم </w:t>
      </w:r>
      <w:r>
        <w:rPr>
          <w:rFonts w:asciiTheme="minorBidi" w:hAnsiTheme="minorBidi" w:cstheme="minorBidi"/>
          <w:lang w:val="en-US"/>
        </w:rPr>
        <w:t>1060</w:t>
      </w:r>
      <w:r>
        <w:rPr>
          <w:rFonts w:asciiTheme="minorBidi" w:hAnsiTheme="minorBidi" w:cstheme="minorBidi" w:hint="cs"/>
          <w:rtl/>
          <w:lang w:val="en-US"/>
        </w:rPr>
        <w:t>) و</w:t>
      </w:r>
      <w:r w:rsidRPr="001D75D8">
        <w:rPr>
          <w:rFonts w:asciiTheme="minorBidi" w:hAnsiTheme="minorBidi" w:cstheme="minorBidi" w:hint="cs"/>
          <w:i/>
          <w:iCs/>
          <w:rtl/>
          <w:lang w:val="en-US"/>
        </w:rPr>
        <w:t>دليل نظام معلومات المنظمة</w:t>
      </w:r>
      <w:r>
        <w:rPr>
          <w:rFonts w:asciiTheme="minorBidi" w:hAnsiTheme="minorBidi" w:cstheme="minorBidi" w:hint="cs"/>
          <w:rtl/>
          <w:lang w:val="en-US"/>
        </w:rPr>
        <w:t xml:space="preserve"> (مطبوع المنظمة رقم </w:t>
      </w:r>
      <w:r>
        <w:rPr>
          <w:rFonts w:asciiTheme="minorBidi" w:hAnsiTheme="minorBidi" w:cstheme="minorBidi"/>
          <w:lang w:val="en-US"/>
        </w:rPr>
        <w:t>1061</w:t>
      </w:r>
      <w:r>
        <w:rPr>
          <w:rFonts w:asciiTheme="minorBidi" w:hAnsiTheme="minorBidi" w:cstheme="minorBidi" w:hint="cs"/>
          <w:rtl/>
          <w:lang w:val="en-US"/>
        </w:rPr>
        <w:t>) وفقاً لذلك؛</w:t>
      </w:r>
    </w:p>
    <w:p w:rsidR="004823AE" w:rsidRDefault="004823AE"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(4)</w:t>
      </w:r>
      <w:r>
        <w:rPr>
          <w:rFonts w:asciiTheme="minorBidi" w:hAnsiTheme="minorBidi" w:cstheme="minorBidi" w:hint="cs"/>
          <w:rtl/>
          <w:lang w:val="en-US"/>
        </w:rPr>
        <w:tab/>
      </w:r>
      <w:r w:rsidR="00742F30">
        <w:rPr>
          <w:rFonts w:asciiTheme="minorBidi" w:hAnsiTheme="minorBidi" w:cstheme="minorBidi" w:hint="cs"/>
          <w:rtl/>
          <w:lang w:val="en-US"/>
        </w:rPr>
        <w:t xml:space="preserve">اختصاصات جهات تنسيق أمن نظام معلومات المنظمة كما هي محددة في </w:t>
      </w:r>
      <w:hyperlink w:anchor="_المرفق_4_بمشروع" w:history="1">
        <w:r w:rsidR="00742F30" w:rsidRPr="0033501C">
          <w:rPr>
            <w:rStyle w:val="Hyperlink"/>
            <w:rFonts w:asciiTheme="minorBidi" w:hAnsiTheme="minorBidi" w:cstheme="minorBidi" w:hint="cs"/>
            <w:rtl/>
            <w:lang w:val="en-US"/>
          </w:rPr>
          <w:t xml:space="preserve">المرفق </w:t>
        </w:r>
        <w:r w:rsidR="00742F30" w:rsidRPr="0033501C">
          <w:rPr>
            <w:rStyle w:val="Hyperlink"/>
            <w:rFonts w:asciiTheme="minorBidi" w:hAnsiTheme="minorBidi" w:cstheme="minorBidi"/>
            <w:lang w:val="en-US"/>
          </w:rPr>
          <w:t>4</w:t>
        </w:r>
      </w:hyperlink>
      <w:r w:rsidR="00742F30">
        <w:rPr>
          <w:rFonts w:asciiTheme="minorBidi" w:hAnsiTheme="minorBidi" w:cstheme="minorBidi" w:hint="cs"/>
          <w:rtl/>
          <w:lang w:val="en-US"/>
        </w:rPr>
        <w:t xml:space="preserve"> بهذه التوصية؛</w:t>
      </w:r>
    </w:p>
    <w:p w:rsidR="00742F30" w:rsidRDefault="00742F30"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(5)</w:t>
      </w:r>
      <w:r>
        <w:rPr>
          <w:rFonts w:asciiTheme="minorBidi" w:hAnsiTheme="minorBidi" w:cstheme="minorBidi" w:hint="cs"/>
          <w:rtl/>
          <w:lang w:val="en-US"/>
        </w:rPr>
        <w:tab/>
        <w:t xml:space="preserve">تحديث المرجع والدليل لأغراض نظام معلومات المنظمة من أجل توثيق دور المراكز العالمية لنظام المعلومات في مراقبة نظام المعلومات وضرورة مشاركتها في أنشطة تنسيق المراكز العالمية، بما في ذلك الاجتماع السنوي للمركز العالمي لنظام المعلومات كما يرد وصف ذلك في </w:t>
      </w:r>
      <w:hyperlink w:anchor="_المرفق_5_بمشروع" w:history="1">
        <w:r w:rsidRPr="0033501C">
          <w:rPr>
            <w:rStyle w:val="Hyperlink"/>
            <w:rFonts w:asciiTheme="minorBidi" w:hAnsiTheme="minorBidi" w:cstheme="minorBidi" w:hint="cs"/>
            <w:rtl/>
            <w:lang w:val="en-US"/>
          </w:rPr>
          <w:t xml:space="preserve">المرفق </w:t>
        </w:r>
        <w:r w:rsidRPr="0033501C">
          <w:rPr>
            <w:rStyle w:val="Hyperlink"/>
            <w:rFonts w:asciiTheme="minorBidi" w:hAnsiTheme="minorBidi" w:cstheme="minorBidi"/>
            <w:lang w:val="en-US"/>
          </w:rPr>
          <w:t>5</w:t>
        </w:r>
      </w:hyperlink>
      <w:r>
        <w:rPr>
          <w:rFonts w:asciiTheme="minorBidi" w:hAnsiTheme="minorBidi" w:cstheme="minorBidi" w:hint="cs"/>
          <w:rtl/>
          <w:lang w:val="en-US"/>
        </w:rPr>
        <w:t xml:space="preserve"> بهذه التوصية؛</w:t>
      </w:r>
    </w:p>
    <w:p w:rsidR="00742F30" w:rsidRDefault="00742F30" w:rsidP="00CE748D">
      <w:pPr>
        <w:pStyle w:val="StyleWMOBodyText"/>
        <w:bidi/>
        <w:ind w:left="567" w:hanging="567"/>
        <w:rPr>
          <w:rFonts w:asciiTheme="minorBidi" w:hAnsiTheme="minorBidi" w:cstheme="minorBidi"/>
          <w:rtl/>
          <w:lang w:val="en-US"/>
        </w:rPr>
      </w:pPr>
      <w:r>
        <w:rPr>
          <w:rFonts w:asciiTheme="minorBidi" w:hAnsiTheme="minorBidi" w:cstheme="minorBidi"/>
          <w:lang w:val="en-US"/>
        </w:rPr>
        <w:t>(6)</w:t>
      </w:r>
      <w:r>
        <w:rPr>
          <w:rFonts w:asciiTheme="minorBidi" w:hAnsiTheme="minorBidi" w:cstheme="minorBidi" w:hint="cs"/>
          <w:rtl/>
          <w:lang w:val="en-US"/>
        </w:rPr>
        <w:tab/>
        <w:t xml:space="preserve">تحديث مرجع نظام معلومات المنظمة فيما يتصل بإجراءات التصعيد بالنسبة لأوجه الاختلاف </w:t>
      </w:r>
      <w:r w:rsidR="00C10C8A">
        <w:rPr>
          <w:rFonts w:asciiTheme="minorBidi" w:hAnsiTheme="minorBidi" w:cstheme="minorBidi" w:hint="cs"/>
          <w:rtl/>
          <w:lang w:val="en-US"/>
        </w:rPr>
        <w:t xml:space="preserve">بخصوص تبادل المعلومات في الوقت شبه الحقيقي، كما يرد وصف ذلك في </w:t>
      </w:r>
      <w:hyperlink w:anchor="_المرفق_6_بمشروع" w:history="1">
        <w:r w:rsidR="00C10C8A" w:rsidRPr="0033501C">
          <w:rPr>
            <w:rStyle w:val="Hyperlink"/>
            <w:rFonts w:asciiTheme="minorBidi" w:hAnsiTheme="minorBidi" w:cstheme="minorBidi" w:hint="cs"/>
            <w:rtl/>
            <w:lang w:val="en-US"/>
          </w:rPr>
          <w:t xml:space="preserve">المرفق </w:t>
        </w:r>
        <w:r w:rsidR="00C10C8A" w:rsidRPr="0033501C">
          <w:rPr>
            <w:rStyle w:val="Hyperlink"/>
            <w:rFonts w:asciiTheme="minorBidi" w:hAnsiTheme="minorBidi" w:cstheme="minorBidi"/>
            <w:lang w:val="en-US"/>
          </w:rPr>
          <w:t>6</w:t>
        </w:r>
      </w:hyperlink>
      <w:r w:rsidR="00C10C8A">
        <w:rPr>
          <w:rFonts w:asciiTheme="minorBidi" w:hAnsiTheme="minorBidi" w:cstheme="minorBidi" w:hint="cs"/>
          <w:rtl/>
          <w:lang w:val="en-US"/>
        </w:rPr>
        <w:t xml:space="preserve"> بهذه التوصية</w:t>
      </w:r>
    </w:p>
    <w:p w:rsidR="00151F73" w:rsidRDefault="001868BD" w:rsidP="00151F73">
      <w:pPr>
        <w:pStyle w:val="StyleWMOBodyText"/>
        <w:bidi/>
        <w:rPr>
          <w:rFonts w:asciiTheme="minorBidi" w:hAnsiTheme="minorBidi" w:cstheme="minorBidi"/>
          <w:rtl/>
        </w:rPr>
      </w:pPr>
      <w:r w:rsidRPr="001868BD">
        <w:rPr>
          <w:rFonts w:asciiTheme="minorBidi" w:hAnsiTheme="minorBidi" w:cstheme="minorBidi" w:hint="cs"/>
          <w:b/>
          <w:bCs/>
          <w:rtl/>
        </w:rPr>
        <w:t>تطلب</w:t>
      </w:r>
      <w:r>
        <w:rPr>
          <w:rFonts w:asciiTheme="minorBidi" w:hAnsiTheme="minorBidi" w:cstheme="minorBidi" w:hint="cs"/>
          <w:rtl/>
        </w:rPr>
        <w:t xml:space="preserve"> من الأمين العام إعداد التعديلات المقترحة لكي ينظر فيها المؤتمر، ب</w:t>
      </w:r>
      <w:r w:rsidR="00C10C8A">
        <w:rPr>
          <w:rFonts w:asciiTheme="minorBidi" w:hAnsiTheme="minorBidi" w:cstheme="minorBidi" w:hint="cs"/>
          <w:rtl/>
        </w:rPr>
        <w:t xml:space="preserve">جميع </w:t>
      </w:r>
      <w:r>
        <w:rPr>
          <w:rFonts w:asciiTheme="minorBidi" w:hAnsiTheme="minorBidi" w:cstheme="minorBidi" w:hint="cs"/>
          <w:rtl/>
        </w:rPr>
        <w:t>اللغات الرسمية الست؛</w:t>
      </w:r>
    </w:p>
    <w:p w:rsidR="001868BD" w:rsidRPr="00323BB6" w:rsidRDefault="001868BD" w:rsidP="00802FDA">
      <w:pPr>
        <w:pStyle w:val="StyleWMOBodyText"/>
        <w:bidi/>
        <w:rPr>
          <w:rFonts w:asciiTheme="minorBidi" w:hAnsiTheme="minorBidi" w:cstheme="minorBidi"/>
          <w:spacing w:val="-2"/>
          <w:rtl/>
        </w:rPr>
      </w:pPr>
      <w:r w:rsidRPr="00323BB6">
        <w:rPr>
          <w:rFonts w:asciiTheme="minorBidi" w:hAnsiTheme="minorBidi" w:cstheme="minorBidi" w:hint="cs"/>
          <w:b/>
          <w:bCs/>
          <w:spacing w:val="-2"/>
          <w:rtl/>
        </w:rPr>
        <w:t>تأذن</w:t>
      </w:r>
      <w:r w:rsidRPr="00323BB6">
        <w:rPr>
          <w:rFonts w:asciiTheme="minorBidi" w:hAnsiTheme="minorBidi" w:cstheme="minorBidi" w:hint="cs"/>
          <w:spacing w:val="-2"/>
          <w:rtl/>
        </w:rPr>
        <w:t xml:space="preserve"> للأمين العام بإدخال </w:t>
      </w:r>
      <w:r w:rsidR="00802FDA" w:rsidRPr="00323BB6">
        <w:rPr>
          <w:rFonts w:asciiTheme="minorBidi" w:hAnsiTheme="minorBidi" w:cstheme="minorBidi" w:hint="cs"/>
          <w:spacing w:val="-2"/>
          <w:rtl/>
        </w:rPr>
        <w:t>التغييرات</w:t>
      </w:r>
      <w:r w:rsidRPr="00323BB6">
        <w:rPr>
          <w:rFonts w:asciiTheme="minorBidi" w:hAnsiTheme="minorBidi" w:cstheme="minorBidi" w:hint="cs"/>
          <w:spacing w:val="-2"/>
          <w:rtl/>
        </w:rPr>
        <w:t xml:space="preserve"> التحريرية على تعديلات المراجع والأدلة والوثائق الداعمة المعتمدة في هذه التوصية.</w:t>
      </w:r>
    </w:p>
    <w:p w:rsidR="00874187" w:rsidRDefault="00874187" w:rsidP="00874187">
      <w:pPr>
        <w:pStyle w:val="WMOBodyText"/>
        <w:tabs>
          <w:tab w:val="left" w:pos="850"/>
        </w:tabs>
        <w:bidi/>
        <w:jc w:val="center"/>
        <w:rPr>
          <w:rFonts w:asciiTheme="minorBidi" w:hAnsiTheme="minorBidi" w:cstheme="minorBidi"/>
          <w:rtl/>
          <w:lang w:val="en-US"/>
        </w:rPr>
      </w:pPr>
      <w:r>
        <w:rPr>
          <w:rFonts w:asciiTheme="minorBidi" w:hAnsiTheme="minorBidi" w:cstheme="minorBidi" w:hint="cs"/>
          <w:rtl/>
          <w:lang w:val="en-US"/>
        </w:rPr>
        <w:t>ــــــــــــــــــــــــــــــ</w:t>
      </w:r>
    </w:p>
    <w:p w:rsidR="00C10C8A" w:rsidRDefault="00890531" w:rsidP="00C10C8A">
      <w:pPr>
        <w:pStyle w:val="StyleWMOBodyText"/>
        <w:bidi/>
        <w:rPr>
          <w:rFonts w:asciiTheme="minorBidi" w:hAnsiTheme="minorBidi" w:cstheme="minorBidi"/>
          <w:rtl/>
          <w:lang w:val="en-US"/>
        </w:rPr>
      </w:pPr>
      <w:hyperlink w:anchor="_المرفق_1_لمشروع" w:history="1">
        <w:r w:rsidR="00C10C8A" w:rsidRPr="0033501C">
          <w:rPr>
            <w:rStyle w:val="Hyperlink"/>
            <w:rFonts w:asciiTheme="minorBidi" w:hAnsiTheme="minorBidi" w:cstheme="minorBidi" w:hint="cs"/>
            <w:rtl/>
          </w:rPr>
          <w:t xml:space="preserve">عدد المرفقات: </w:t>
        </w:r>
        <w:r w:rsidR="00C10C8A" w:rsidRPr="0033501C">
          <w:rPr>
            <w:rStyle w:val="Hyperlink"/>
            <w:rFonts w:asciiTheme="minorBidi" w:hAnsiTheme="minorBidi" w:cstheme="minorBidi"/>
            <w:lang w:val="en-US"/>
          </w:rPr>
          <w:t>6</w:t>
        </w:r>
      </w:hyperlink>
    </w:p>
    <w:p w:rsidR="00015689" w:rsidRDefault="00015689">
      <w:pPr>
        <w:tabs>
          <w:tab w:val="clear" w:pos="1134"/>
        </w:tabs>
        <w:jc w:val="left"/>
        <w:rPr>
          <w:rFonts w:asciiTheme="minorBidi" w:hAnsiTheme="minorBidi" w:cstheme="minorBidi"/>
          <w:b/>
          <w:bCs/>
          <w:noProof/>
          <w:szCs w:val="26"/>
          <w:rtl/>
          <w:lang w:eastAsia="zh-TW"/>
        </w:rPr>
      </w:pPr>
      <w:bookmarkStart w:id="4" w:name="_Annex_to_Draft"/>
      <w:bookmarkEnd w:id="4"/>
      <w:r>
        <w:rPr>
          <w:rFonts w:asciiTheme="minorBidi" w:hAnsiTheme="minorBidi" w:cstheme="minorBidi"/>
          <w:rtl/>
        </w:rPr>
        <w:br w:type="page"/>
      </w:r>
    </w:p>
    <w:p w:rsidR="001A341E" w:rsidRPr="00E271EB" w:rsidRDefault="00F96379" w:rsidP="00E271EB">
      <w:pPr>
        <w:pStyle w:val="Heading2"/>
        <w:rPr>
          <w:lang w:val="en-US"/>
        </w:rPr>
      </w:pPr>
      <w:bookmarkStart w:id="5" w:name="_المرفق_1_لمشروع"/>
      <w:bookmarkStart w:id="6" w:name="_المرفق_1_بمشروع"/>
      <w:bookmarkEnd w:id="5"/>
      <w:bookmarkEnd w:id="6"/>
      <w:r w:rsidRPr="00E271EB">
        <w:rPr>
          <w:rFonts w:hint="cs"/>
          <w:rtl/>
        </w:rPr>
        <w:lastRenderedPageBreak/>
        <w:t>ال</w:t>
      </w:r>
      <w:r w:rsidR="00802059" w:rsidRPr="00E271EB">
        <w:rPr>
          <w:rtl/>
        </w:rPr>
        <w:t>مرفق</w:t>
      </w:r>
      <w:r w:rsidRPr="00E271EB">
        <w:rPr>
          <w:rFonts w:hint="cs"/>
          <w:rtl/>
        </w:rPr>
        <w:t xml:space="preserve"> </w:t>
      </w:r>
      <w:r w:rsidRPr="00E271EB">
        <w:rPr>
          <w:lang w:val="en-US"/>
        </w:rPr>
        <w:t>1</w:t>
      </w:r>
      <w:r w:rsidR="00802059" w:rsidRPr="00E271EB">
        <w:rPr>
          <w:rtl/>
        </w:rPr>
        <w:t xml:space="preserve"> </w:t>
      </w:r>
      <w:r w:rsidR="00C10C8A" w:rsidRPr="00E271EB">
        <w:rPr>
          <w:rFonts w:hint="cs"/>
          <w:rtl/>
        </w:rPr>
        <w:t>ب</w:t>
      </w:r>
      <w:r w:rsidR="00802059" w:rsidRPr="00E271EB">
        <w:rPr>
          <w:rtl/>
        </w:rPr>
        <w:t xml:space="preserve">مشروع </w:t>
      </w:r>
      <w:r w:rsidR="001868BD" w:rsidRPr="00E271EB">
        <w:rPr>
          <w:rFonts w:hint="cs"/>
          <w:rtl/>
        </w:rPr>
        <w:t>التوصية</w:t>
      </w:r>
      <w:r w:rsidR="00802059" w:rsidRPr="00E271EB">
        <w:rPr>
          <w:rtl/>
        </w:rPr>
        <w:t xml:space="preserve"> </w:t>
      </w:r>
      <w:r w:rsidR="00802FDA" w:rsidRPr="00E271EB">
        <w:t>1</w:t>
      </w:r>
      <w:r w:rsidR="000D5320" w:rsidRPr="00E271EB">
        <w:rPr>
          <w:lang w:val="en-US"/>
        </w:rPr>
        <w:t>/</w:t>
      </w:r>
      <w:r w:rsidR="001868BD" w:rsidRPr="00E271EB">
        <w:t>2</w:t>
      </w:r>
      <w:r w:rsidR="000556FE" w:rsidRPr="00E271EB">
        <w:t>(</w:t>
      </w:r>
      <w:r w:rsidR="00C10C8A" w:rsidRPr="00E271EB">
        <w:t>1</w:t>
      </w:r>
      <w:r w:rsidR="000556FE" w:rsidRPr="00E271EB">
        <w:t>)</w:t>
      </w:r>
      <w:r w:rsidR="00802059" w:rsidRPr="00E271EB">
        <w:rPr>
          <w:rtl/>
        </w:rPr>
        <w:t xml:space="preserve"> </w:t>
      </w:r>
      <w:r w:rsidR="002A7A28" w:rsidRPr="00E271EB">
        <w:t>(</w:t>
      </w:r>
      <w:r w:rsidR="00E271EB" w:rsidRPr="00E271EB">
        <w:t>CBS Consult. 2018</w:t>
      </w:r>
      <w:r w:rsidR="00B250C5" w:rsidRPr="00E271EB">
        <w:t>)</w:t>
      </w:r>
    </w:p>
    <w:p w:rsidR="001A341E" w:rsidRPr="008B6BBA" w:rsidRDefault="00C10C8A" w:rsidP="00D27111">
      <w:pPr>
        <w:pStyle w:val="Heading3"/>
        <w:tabs>
          <w:tab w:val="left" w:pos="850"/>
        </w:tabs>
        <w:bidi/>
        <w:ind w:left="0" w:firstLine="0"/>
        <w:rPr>
          <w:rFonts w:asciiTheme="minorBidi" w:hAnsiTheme="minorBidi" w:cstheme="minorBidi"/>
          <w:i/>
          <w:iCs/>
          <w:noProof/>
          <w:lang w:val="en-US"/>
        </w:rPr>
      </w:pPr>
      <w:bookmarkStart w:id="7" w:name="_ANNEX_TITLE"/>
      <w:bookmarkEnd w:id="7"/>
      <w:r>
        <w:rPr>
          <w:rFonts w:asciiTheme="minorBidi" w:hAnsiTheme="minorBidi" w:cstheme="minorBidi"/>
          <w:noProof/>
          <w:lang w:val="en-US"/>
        </w:rPr>
        <w:t>.1</w:t>
      </w:r>
      <w:r>
        <w:rPr>
          <w:rFonts w:asciiTheme="minorBidi" w:hAnsiTheme="minorBidi" w:cstheme="minorBidi" w:hint="cs"/>
          <w:noProof/>
          <w:rtl/>
          <w:lang w:val="en-US"/>
        </w:rPr>
        <w:tab/>
      </w:r>
      <w:r w:rsidR="001868BD">
        <w:rPr>
          <w:rFonts w:asciiTheme="minorBidi" w:hAnsiTheme="minorBidi" w:cstheme="minorBidi" w:hint="cs"/>
          <w:noProof/>
          <w:rtl/>
        </w:rPr>
        <w:t xml:space="preserve">تعديل </w:t>
      </w:r>
      <w:r>
        <w:rPr>
          <w:rFonts w:asciiTheme="minorBidi" w:hAnsiTheme="minorBidi" w:cstheme="minorBidi" w:hint="cs"/>
          <w:noProof/>
          <w:rtl/>
        </w:rPr>
        <w:t xml:space="preserve">الجزء السابع من مطبوع المنظمة </w:t>
      </w:r>
      <w:r>
        <w:rPr>
          <w:rFonts w:asciiTheme="minorBidi" w:hAnsiTheme="minorBidi" w:cstheme="minorBidi"/>
          <w:noProof/>
          <w:lang w:val="en-US"/>
        </w:rPr>
        <w:t>1061</w:t>
      </w:r>
      <w:r>
        <w:rPr>
          <w:rFonts w:asciiTheme="minorBidi" w:hAnsiTheme="minorBidi" w:cstheme="minorBidi" w:hint="cs"/>
          <w:noProof/>
          <w:rtl/>
          <w:lang w:val="en-US"/>
        </w:rPr>
        <w:t xml:space="preserve"> </w:t>
      </w:r>
      <w:r>
        <w:rPr>
          <w:rFonts w:asciiTheme="minorBidi" w:hAnsiTheme="minorBidi" w:cstheme="minorBidi"/>
          <w:noProof/>
          <w:rtl/>
          <w:lang w:val="en-US"/>
        </w:rPr>
        <w:t>–</w:t>
      </w:r>
      <w:r>
        <w:rPr>
          <w:rFonts w:asciiTheme="minorBidi" w:hAnsiTheme="minorBidi" w:cstheme="minorBidi" w:hint="cs"/>
          <w:noProof/>
          <w:rtl/>
          <w:lang w:val="en-US"/>
        </w:rPr>
        <w:t xml:space="preserve"> </w:t>
      </w:r>
      <w:r w:rsidRPr="008B6BBA">
        <w:rPr>
          <w:rFonts w:asciiTheme="minorBidi" w:hAnsiTheme="minorBidi" w:cstheme="minorBidi" w:hint="cs"/>
          <w:i/>
          <w:iCs/>
          <w:noProof/>
          <w:rtl/>
          <w:lang w:val="en-US"/>
        </w:rPr>
        <w:t>دليل نظام معلومات المنظمة</w:t>
      </w:r>
      <w:r w:rsidR="00762817" w:rsidRPr="008B6BBA">
        <w:rPr>
          <w:rFonts w:asciiTheme="minorBidi" w:hAnsiTheme="minorBidi" w:cstheme="minorBidi" w:hint="cs"/>
          <w:i/>
          <w:iCs/>
          <w:noProof/>
          <w:rtl/>
          <w:lang w:val="en-US"/>
        </w:rPr>
        <w:t xml:space="preserve"> </w:t>
      </w:r>
      <w:r w:rsidR="00762817" w:rsidRPr="008B6BBA">
        <w:rPr>
          <w:rFonts w:asciiTheme="minorBidi" w:hAnsiTheme="minorBidi" w:cstheme="minorBidi"/>
          <w:i/>
          <w:iCs/>
          <w:noProof/>
          <w:lang w:val="en-US"/>
        </w:rPr>
        <w:t>(WMO)</w:t>
      </w:r>
    </w:p>
    <w:p w:rsidR="00C10C8A" w:rsidRPr="009F0EF1" w:rsidRDefault="00D27111" w:rsidP="00D27111">
      <w:pPr>
        <w:pStyle w:val="BodyText"/>
        <w:tabs>
          <w:tab w:val="left" w:pos="850"/>
        </w:tabs>
        <w:bidi/>
        <w:spacing w:before="240" w:line="320" w:lineRule="exact"/>
        <w:jc w:val="left"/>
        <w:rPr>
          <w:rFonts w:asciiTheme="minorBidi" w:hAnsiTheme="minorBidi" w:cstheme="minorBidi"/>
          <w:b w:val="0"/>
          <w:bCs w:val="0"/>
          <w:i/>
          <w:iCs/>
          <w:sz w:val="20"/>
          <w:szCs w:val="26"/>
          <w:u w:val="single"/>
          <w:rtl/>
          <w:lang w:val="en-US" w:eastAsia="zh-TW"/>
        </w:rPr>
      </w:pPr>
      <w:r w:rsidRPr="009F0EF1">
        <w:rPr>
          <w:rFonts w:asciiTheme="minorBidi" w:hAnsiTheme="minorBidi" w:cstheme="minorBidi"/>
          <w:b w:val="0"/>
          <w:bCs w:val="0"/>
          <w:i/>
          <w:iCs/>
          <w:sz w:val="20"/>
          <w:szCs w:val="26"/>
          <w:u w:val="single"/>
          <w:rtl/>
          <w:lang w:val="en-US" w:eastAsia="zh-TW"/>
        </w:rPr>
        <w:t xml:space="preserve">تضاف الفقرة التالية إلى الجزء السابع من مطبوع المنظمة رقم </w:t>
      </w:r>
      <w:r w:rsidRPr="009F0EF1">
        <w:rPr>
          <w:rFonts w:asciiTheme="minorBidi" w:hAnsiTheme="minorBidi" w:cstheme="minorBidi"/>
          <w:b w:val="0"/>
          <w:bCs w:val="0"/>
          <w:i/>
          <w:iCs/>
          <w:sz w:val="20"/>
          <w:szCs w:val="26"/>
          <w:u w:val="single"/>
          <w:lang w:val="en-US" w:eastAsia="zh-TW"/>
        </w:rPr>
        <w:t>1061</w:t>
      </w:r>
      <w:r w:rsidRPr="009F0EF1">
        <w:rPr>
          <w:rFonts w:asciiTheme="minorBidi" w:hAnsiTheme="minorBidi" w:cstheme="minorBidi"/>
          <w:b w:val="0"/>
          <w:bCs w:val="0"/>
          <w:i/>
          <w:iCs/>
          <w:sz w:val="20"/>
          <w:szCs w:val="26"/>
          <w:u w:val="single"/>
          <w:rtl/>
          <w:lang w:val="en-US" w:eastAsia="zh-TW"/>
        </w:rPr>
        <w:t xml:space="preserve"> – دليل نظام معلومات المنظمة </w:t>
      </w:r>
      <w:r w:rsidRPr="009F0EF1">
        <w:rPr>
          <w:rFonts w:asciiTheme="minorBidi" w:hAnsiTheme="minorBidi" w:cstheme="minorBidi"/>
          <w:b w:val="0"/>
          <w:bCs w:val="0"/>
          <w:i/>
          <w:iCs/>
          <w:sz w:val="20"/>
          <w:szCs w:val="26"/>
          <w:u w:val="single"/>
          <w:lang w:val="en-US" w:eastAsia="zh-TW"/>
        </w:rPr>
        <w:t>(WMO)</w:t>
      </w:r>
    </w:p>
    <w:p w:rsidR="00D27111" w:rsidRPr="002F34CC" w:rsidRDefault="00D27111" w:rsidP="00D27111">
      <w:pPr>
        <w:pStyle w:val="BodyText"/>
        <w:tabs>
          <w:tab w:val="left" w:pos="850"/>
        </w:tabs>
        <w:bidi/>
        <w:spacing w:before="240" w:line="320" w:lineRule="exact"/>
        <w:jc w:val="left"/>
        <w:rPr>
          <w:rFonts w:asciiTheme="minorBidi" w:hAnsiTheme="minorBidi" w:cstheme="minorBidi"/>
          <w:i/>
          <w:iCs/>
          <w:color w:val="008000"/>
          <w:sz w:val="20"/>
          <w:szCs w:val="26"/>
          <w:u w:val="dash"/>
          <w:rtl/>
          <w:lang w:val="en-US" w:eastAsia="zh-TW"/>
        </w:rPr>
      </w:pPr>
      <w:r w:rsidRPr="002F34CC">
        <w:rPr>
          <w:rFonts w:asciiTheme="minorBidi" w:hAnsiTheme="minorBidi" w:cstheme="minorBidi"/>
          <w:i/>
          <w:iCs/>
          <w:color w:val="008000"/>
          <w:sz w:val="20"/>
          <w:szCs w:val="26"/>
          <w:u w:val="dash"/>
          <w:lang w:val="en-US" w:eastAsia="zh-TW"/>
        </w:rPr>
        <w:t>7.7</w:t>
      </w:r>
      <w:r w:rsidRPr="002F34CC">
        <w:rPr>
          <w:rFonts w:asciiTheme="minorBidi" w:hAnsiTheme="minorBidi" w:cstheme="minorBidi"/>
          <w:i/>
          <w:iCs/>
          <w:color w:val="008000"/>
          <w:sz w:val="20"/>
          <w:szCs w:val="26"/>
          <w:u w:val="dash"/>
          <w:rtl/>
          <w:lang w:val="en-US" w:eastAsia="zh-TW"/>
        </w:rPr>
        <w:tab/>
        <w:t>إدارة عمليات تكنولوجيا المعلومات والاتصالات</w:t>
      </w:r>
    </w:p>
    <w:p w:rsidR="00D27111" w:rsidRPr="00D27111" w:rsidRDefault="00D27111" w:rsidP="00762817">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sidRPr="002F34CC">
        <w:rPr>
          <w:rFonts w:asciiTheme="minorBidi" w:hAnsiTheme="minorBidi" w:cstheme="minorBidi"/>
          <w:b w:val="0"/>
          <w:bCs w:val="0"/>
          <w:color w:val="008000"/>
          <w:sz w:val="20"/>
          <w:szCs w:val="26"/>
          <w:u w:val="dash"/>
          <w:rtl/>
          <w:lang w:val="en-US" w:eastAsia="zh-TW"/>
        </w:rPr>
        <w:t>التشغيل الصحيح والموثوق لتكنولوجيا المعلومات والاتصالات حيوي بالنسبة للعديد من الخدمات التي يوفرها الأعضاء. وت</w:t>
      </w:r>
      <w:r w:rsidR="00762817" w:rsidRPr="002F34CC">
        <w:rPr>
          <w:rFonts w:asciiTheme="minorBidi" w:hAnsiTheme="minorBidi" w:cstheme="minorBidi" w:hint="cs"/>
          <w:b w:val="0"/>
          <w:bCs w:val="0"/>
          <w:color w:val="008000"/>
          <w:sz w:val="20"/>
          <w:szCs w:val="26"/>
          <w:u w:val="dash"/>
          <w:rtl/>
          <w:lang w:val="en-US" w:eastAsia="zh-TW"/>
        </w:rPr>
        <w:t>رد</w:t>
      </w:r>
      <w:r w:rsidRPr="002F34CC">
        <w:rPr>
          <w:rFonts w:asciiTheme="minorBidi" w:hAnsiTheme="minorBidi" w:cstheme="minorBidi"/>
          <w:b w:val="0"/>
          <w:bCs w:val="0"/>
          <w:color w:val="008000"/>
          <w:sz w:val="20"/>
          <w:szCs w:val="26"/>
          <w:u w:val="dash"/>
          <w:rtl/>
          <w:lang w:val="en-US" w:eastAsia="zh-TW"/>
        </w:rPr>
        <w:t xml:space="preserve"> في مرفق هذه الفقرة في التذييل واو لهذا الدليل توجيهات بشأن الممارسات الموصى بها في إدارة عمليات تكنولوجيا المعلومات والاتصالات.</w:t>
      </w:r>
    </w:p>
    <w:p w:rsidR="00C10C8A" w:rsidRPr="00D27111" w:rsidRDefault="00D27111" w:rsidP="00D27111">
      <w:pPr>
        <w:pStyle w:val="BodyText"/>
        <w:tabs>
          <w:tab w:val="left" w:pos="850"/>
        </w:tabs>
        <w:bidi/>
        <w:spacing w:before="240" w:line="320" w:lineRule="exact"/>
        <w:jc w:val="left"/>
        <w:rPr>
          <w:rFonts w:asciiTheme="minorBidi" w:hAnsiTheme="minorBidi" w:cstheme="minorBidi"/>
          <w:sz w:val="20"/>
          <w:szCs w:val="26"/>
          <w:rtl/>
          <w:lang w:val="en-US" w:eastAsia="zh-TW"/>
        </w:rPr>
      </w:pPr>
      <w:r w:rsidRPr="00D27111">
        <w:rPr>
          <w:rFonts w:asciiTheme="minorBidi" w:hAnsiTheme="minorBidi" w:cstheme="minorBidi"/>
          <w:sz w:val="20"/>
          <w:szCs w:val="26"/>
          <w:lang w:val="en-US" w:eastAsia="zh-TW"/>
        </w:rPr>
        <w:t>.2</w:t>
      </w:r>
      <w:r w:rsidRPr="00D27111">
        <w:rPr>
          <w:rFonts w:asciiTheme="minorBidi" w:hAnsiTheme="minorBidi" w:cstheme="minorBidi"/>
          <w:sz w:val="20"/>
          <w:szCs w:val="26"/>
          <w:rtl/>
          <w:lang w:val="en-US" w:eastAsia="zh-TW"/>
        </w:rPr>
        <w:tab/>
        <w:t xml:space="preserve">يضاف تذييل جديد، التذييل واو، إلى دليل نظام معلومات المنظمة </w:t>
      </w:r>
      <w:r w:rsidRPr="00D27111">
        <w:rPr>
          <w:rFonts w:asciiTheme="minorBidi" w:hAnsiTheme="minorBidi" w:cstheme="minorBidi"/>
          <w:sz w:val="20"/>
          <w:szCs w:val="26"/>
          <w:lang w:val="en-US" w:eastAsia="zh-TW"/>
        </w:rPr>
        <w:t>(WMO)</w:t>
      </w:r>
    </w:p>
    <w:p w:rsidR="00C10C8A" w:rsidRPr="00AF361C" w:rsidRDefault="00D27111" w:rsidP="00D27111">
      <w:pPr>
        <w:pStyle w:val="BodyText"/>
        <w:tabs>
          <w:tab w:val="left" w:pos="850"/>
        </w:tabs>
        <w:bidi/>
        <w:spacing w:before="240" w:line="320" w:lineRule="exact"/>
        <w:jc w:val="left"/>
        <w:rPr>
          <w:rFonts w:asciiTheme="minorBidi" w:hAnsiTheme="minorBidi" w:cstheme="minorBidi"/>
          <w:b w:val="0"/>
          <w:bCs w:val="0"/>
          <w:i/>
          <w:iCs/>
          <w:sz w:val="20"/>
          <w:szCs w:val="26"/>
          <w:u w:val="single"/>
          <w:rtl/>
          <w:lang w:val="en-US" w:eastAsia="zh-TW"/>
        </w:rPr>
      </w:pPr>
      <w:r w:rsidRPr="000D2BA9">
        <w:rPr>
          <w:rFonts w:asciiTheme="minorBidi" w:hAnsiTheme="minorBidi" w:cstheme="minorBidi"/>
          <w:b w:val="0"/>
          <w:bCs w:val="0"/>
          <w:i/>
          <w:iCs/>
          <w:spacing w:val="-4"/>
          <w:sz w:val="20"/>
          <w:szCs w:val="26"/>
          <w:u w:val="single"/>
          <w:rtl/>
          <w:lang w:val="en-US" w:eastAsia="zh-TW"/>
        </w:rPr>
        <w:t xml:space="preserve">يضاف النص التالي بالكامل بوصفه التذييل واو الجديد لمطبوع المنظمة رقم </w:t>
      </w:r>
      <w:r w:rsidRPr="000D2BA9">
        <w:rPr>
          <w:rFonts w:asciiTheme="minorBidi" w:hAnsiTheme="minorBidi" w:cstheme="minorBidi"/>
          <w:b w:val="0"/>
          <w:bCs w:val="0"/>
          <w:i/>
          <w:iCs/>
          <w:spacing w:val="-4"/>
          <w:sz w:val="20"/>
          <w:szCs w:val="26"/>
          <w:u w:val="single"/>
          <w:lang w:val="en-US" w:eastAsia="zh-TW"/>
        </w:rPr>
        <w:t>1061</w:t>
      </w:r>
      <w:r w:rsidRPr="000D2BA9">
        <w:rPr>
          <w:rFonts w:asciiTheme="minorBidi" w:hAnsiTheme="minorBidi" w:cstheme="minorBidi"/>
          <w:b w:val="0"/>
          <w:bCs w:val="0"/>
          <w:i/>
          <w:iCs/>
          <w:spacing w:val="-4"/>
          <w:sz w:val="20"/>
          <w:szCs w:val="26"/>
          <w:u w:val="single"/>
          <w:rtl/>
          <w:lang w:val="en-US" w:eastAsia="zh-TW"/>
        </w:rPr>
        <w:t xml:space="preserve"> "دليل نظام معلومات المنظمة </w:t>
      </w:r>
      <w:r w:rsidRPr="000D2BA9">
        <w:rPr>
          <w:rFonts w:asciiTheme="minorBidi" w:hAnsiTheme="minorBidi" w:cstheme="minorBidi"/>
          <w:b w:val="0"/>
          <w:bCs w:val="0"/>
          <w:i/>
          <w:iCs/>
          <w:spacing w:val="-4"/>
          <w:sz w:val="20"/>
          <w:szCs w:val="26"/>
          <w:u w:val="single"/>
          <w:lang w:val="en-US" w:eastAsia="zh-TW"/>
        </w:rPr>
        <w:t>(WMO)</w:t>
      </w:r>
      <w:r w:rsidRPr="00AF361C">
        <w:rPr>
          <w:rFonts w:asciiTheme="minorBidi" w:hAnsiTheme="minorBidi" w:cstheme="minorBidi"/>
          <w:b w:val="0"/>
          <w:bCs w:val="0"/>
          <w:i/>
          <w:iCs/>
          <w:sz w:val="20"/>
          <w:szCs w:val="26"/>
          <w:u w:val="single"/>
          <w:rtl/>
          <w:lang w:val="en-US" w:eastAsia="zh-TW"/>
        </w:rPr>
        <w:t>"</w:t>
      </w:r>
    </w:p>
    <w:p w:rsidR="00D27111" w:rsidRPr="00D27111" w:rsidRDefault="00D27111" w:rsidP="00D27111">
      <w:pPr>
        <w:pStyle w:val="BodyText"/>
        <w:tabs>
          <w:tab w:val="left" w:pos="850"/>
        </w:tabs>
        <w:bidi/>
        <w:spacing w:before="240" w:line="320" w:lineRule="exact"/>
        <w:jc w:val="left"/>
        <w:rPr>
          <w:rFonts w:asciiTheme="minorBidi" w:hAnsiTheme="minorBidi" w:cstheme="minorBidi"/>
          <w:sz w:val="20"/>
          <w:szCs w:val="26"/>
          <w:rtl/>
          <w:lang w:val="en-US" w:eastAsia="zh-TW"/>
        </w:rPr>
      </w:pPr>
      <w:r w:rsidRPr="00D27111">
        <w:rPr>
          <w:rFonts w:asciiTheme="minorBidi" w:hAnsiTheme="minorBidi" w:cstheme="minorBidi"/>
          <w:sz w:val="20"/>
          <w:szCs w:val="26"/>
          <w:rtl/>
          <w:lang w:val="en-US" w:eastAsia="zh-TW"/>
        </w:rPr>
        <w:t xml:space="preserve">التذييل واو – مرفق الفقرة </w:t>
      </w:r>
      <w:r w:rsidRPr="00D27111">
        <w:rPr>
          <w:rFonts w:asciiTheme="minorBidi" w:hAnsiTheme="minorBidi" w:cstheme="minorBidi"/>
          <w:sz w:val="20"/>
          <w:szCs w:val="26"/>
          <w:lang w:val="en-US" w:eastAsia="zh-TW"/>
        </w:rPr>
        <w:t>7.7</w:t>
      </w:r>
      <w:r w:rsidRPr="00D27111">
        <w:rPr>
          <w:rFonts w:asciiTheme="minorBidi" w:hAnsiTheme="minorBidi" w:cstheme="minorBidi"/>
          <w:sz w:val="20"/>
          <w:szCs w:val="26"/>
          <w:rtl/>
          <w:lang w:val="en-US" w:eastAsia="zh-TW"/>
        </w:rPr>
        <w:t xml:space="preserve"> (إدارة عمليات تكنولوجيا المعلومات والاتصالات).</w:t>
      </w:r>
    </w:p>
    <w:p w:rsidR="00D27111" w:rsidRPr="00D27111" w:rsidRDefault="00D27111" w:rsidP="00AF361C">
      <w:pPr>
        <w:pStyle w:val="BodyText"/>
        <w:tabs>
          <w:tab w:val="clear" w:pos="1140"/>
          <w:tab w:val="left" w:pos="850"/>
        </w:tabs>
        <w:bidi/>
        <w:spacing w:before="240" w:line="320" w:lineRule="exact"/>
        <w:jc w:val="left"/>
        <w:rPr>
          <w:rFonts w:asciiTheme="minorBidi" w:hAnsiTheme="minorBidi" w:cstheme="minorBidi"/>
          <w:b w:val="0"/>
          <w:bCs w:val="0"/>
          <w:sz w:val="20"/>
          <w:szCs w:val="26"/>
          <w:rtl/>
          <w:lang w:val="en-US" w:eastAsia="zh-TW"/>
        </w:rPr>
      </w:pPr>
      <w:r w:rsidRPr="00D27111">
        <w:rPr>
          <w:rFonts w:asciiTheme="minorBidi" w:hAnsiTheme="minorBidi" w:cstheme="minorBidi"/>
          <w:b w:val="0"/>
          <w:bCs w:val="0"/>
          <w:sz w:val="20"/>
          <w:szCs w:val="26"/>
          <w:lang w:val="en-US" w:eastAsia="zh-TW"/>
        </w:rPr>
        <w:t>.1</w:t>
      </w:r>
      <w:r w:rsidRPr="00D27111">
        <w:rPr>
          <w:rFonts w:asciiTheme="minorBidi" w:hAnsiTheme="minorBidi" w:cstheme="minorBidi"/>
          <w:b w:val="0"/>
          <w:bCs w:val="0"/>
          <w:sz w:val="20"/>
          <w:szCs w:val="26"/>
          <w:rtl/>
          <w:lang w:val="en-US" w:eastAsia="zh-TW"/>
        </w:rPr>
        <w:tab/>
        <w:t>إدارة حوادث خدمات تكنولوجيا المعلومات والاتصالات</w:t>
      </w:r>
    </w:p>
    <w:p w:rsidR="00D27111" w:rsidRPr="00D27111" w:rsidRDefault="00D27111" w:rsidP="00D27111">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sidRPr="00D27111">
        <w:rPr>
          <w:rFonts w:asciiTheme="minorBidi" w:hAnsiTheme="minorBidi" w:cstheme="minorBidi"/>
          <w:b w:val="0"/>
          <w:bCs w:val="0"/>
          <w:sz w:val="20"/>
          <w:szCs w:val="26"/>
          <w:lang w:val="en-US" w:eastAsia="zh-TW"/>
        </w:rPr>
        <w:t>.2</w:t>
      </w:r>
      <w:r w:rsidRPr="00D27111">
        <w:rPr>
          <w:rFonts w:asciiTheme="minorBidi" w:hAnsiTheme="minorBidi" w:cstheme="minorBidi"/>
          <w:b w:val="0"/>
          <w:bCs w:val="0"/>
          <w:sz w:val="20"/>
          <w:szCs w:val="26"/>
          <w:rtl/>
          <w:lang w:val="en-US" w:eastAsia="zh-TW"/>
        </w:rPr>
        <w:tab/>
        <w:t xml:space="preserve">إدارة استمرارية خدمات تكنولوجيا المعلومات </w:t>
      </w:r>
      <w:r w:rsidRPr="00D27111">
        <w:rPr>
          <w:rFonts w:asciiTheme="minorBidi" w:hAnsiTheme="minorBidi" w:cstheme="minorBidi"/>
          <w:b w:val="0"/>
          <w:bCs w:val="0"/>
          <w:sz w:val="20"/>
          <w:szCs w:val="26"/>
          <w:lang w:val="en-US" w:eastAsia="zh-TW"/>
        </w:rPr>
        <w:t>(ITSCM)</w:t>
      </w:r>
    </w:p>
    <w:p w:rsidR="00D27111" w:rsidRPr="00D27111" w:rsidRDefault="00D27111" w:rsidP="00D27111">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sidRPr="00D27111">
        <w:rPr>
          <w:rFonts w:asciiTheme="minorBidi" w:hAnsiTheme="minorBidi" w:cstheme="minorBidi"/>
          <w:b w:val="0"/>
          <w:bCs w:val="0"/>
          <w:sz w:val="20"/>
          <w:szCs w:val="26"/>
          <w:lang w:val="en-US" w:eastAsia="zh-TW"/>
        </w:rPr>
        <w:t>.3</w:t>
      </w:r>
      <w:r w:rsidRPr="00D27111">
        <w:rPr>
          <w:rFonts w:asciiTheme="minorBidi" w:hAnsiTheme="minorBidi" w:cstheme="minorBidi"/>
          <w:b w:val="0"/>
          <w:bCs w:val="0"/>
          <w:sz w:val="20"/>
          <w:szCs w:val="26"/>
          <w:rtl/>
          <w:lang w:val="en-US" w:eastAsia="zh-TW"/>
        </w:rPr>
        <w:tab/>
        <w:t>رصد خدمات تكنولوجيا المعلومات والاتصالات</w:t>
      </w:r>
    </w:p>
    <w:p w:rsidR="00D27111" w:rsidRPr="00D27111" w:rsidRDefault="00D27111" w:rsidP="00D27111">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sidRPr="00D27111">
        <w:rPr>
          <w:rFonts w:asciiTheme="minorBidi" w:hAnsiTheme="minorBidi" w:cstheme="minorBidi"/>
          <w:b w:val="0"/>
          <w:bCs w:val="0"/>
          <w:sz w:val="20"/>
          <w:szCs w:val="26"/>
          <w:lang w:val="en-US" w:eastAsia="zh-TW"/>
        </w:rPr>
        <w:t>.4</w:t>
      </w:r>
      <w:r w:rsidRPr="00D27111">
        <w:rPr>
          <w:rFonts w:asciiTheme="minorBidi" w:hAnsiTheme="minorBidi" w:cstheme="minorBidi"/>
          <w:b w:val="0"/>
          <w:bCs w:val="0"/>
          <w:sz w:val="20"/>
          <w:szCs w:val="26"/>
          <w:rtl/>
          <w:lang w:val="en-US" w:eastAsia="zh-TW"/>
        </w:rPr>
        <w:tab/>
        <w:t>إجراءات إدارة تغير خدمات تكنولوجيا المعلومات والاتصالات</w:t>
      </w:r>
    </w:p>
    <w:p w:rsidR="00D27111" w:rsidRPr="00D27111" w:rsidRDefault="00D27111" w:rsidP="00D27111">
      <w:pPr>
        <w:pStyle w:val="BodyText"/>
        <w:tabs>
          <w:tab w:val="left" w:pos="850"/>
        </w:tabs>
        <w:bidi/>
        <w:spacing w:before="240" w:line="320" w:lineRule="exact"/>
        <w:jc w:val="left"/>
        <w:rPr>
          <w:rFonts w:asciiTheme="minorBidi" w:hAnsiTheme="minorBidi" w:cstheme="minorBidi"/>
          <w:sz w:val="20"/>
          <w:szCs w:val="26"/>
          <w:rtl/>
          <w:lang w:val="en-US" w:eastAsia="zh-TW"/>
        </w:rPr>
      </w:pPr>
      <w:r w:rsidRPr="00D27111">
        <w:rPr>
          <w:rFonts w:asciiTheme="minorBidi" w:hAnsiTheme="minorBidi" w:cstheme="minorBidi"/>
          <w:sz w:val="20"/>
          <w:szCs w:val="26"/>
          <w:rtl/>
          <w:lang w:val="en-US" w:eastAsia="zh-TW"/>
        </w:rPr>
        <w:t>عرض عام</w:t>
      </w:r>
    </w:p>
    <w:p w:rsidR="00D27111" w:rsidRDefault="00D27111" w:rsidP="00500086">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sidRPr="00D27111">
        <w:rPr>
          <w:rFonts w:asciiTheme="minorBidi" w:hAnsiTheme="minorBidi" w:cstheme="minorBidi"/>
          <w:b w:val="0"/>
          <w:bCs w:val="0"/>
          <w:sz w:val="20"/>
          <w:szCs w:val="26"/>
          <w:rtl/>
          <w:lang w:val="en-US" w:eastAsia="zh-TW"/>
        </w:rPr>
        <w:t xml:space="preserve">يرد في هذا التذييل وصف لأنشطة الإدارة الرئيسية ذات الصلة </w:t>
      </w:r>
      <w:r w:rsidR="00500086">
        <w:rPr>
          <w:rFonts w:asciiTheme="minorBidi" w:hAnsiTheme="minorBidi" w:cstheme="minorBidi" w:hint="cs"/>
          <w:b w:val="0"/>
          <w:bCs w:val="0"/>
          <w:sz w:val="20"/>
          <w:szCs w:val="26"/>
          <w:rtl/>
          <w:lang w:val="en-US" w:eastAsia="zh-TW"/>
        </w:rPr>
        <w:t>بتكنولوجيا</w:t>
      </w:r>
      <w:r w:rsidRPr="00D27111">
        <w:rPr>
          <w:rFonts w:asciiTheme="minorBidi" w:hAnsiTheme="minorBidi" w:cstheme="minorBidi"/>
          <w:b w:val="0"/>
          <w:bCs w:val="0"/>
          <w:sz w:val="20"/>
          <w:szCs w:val="26"/>
          <w:rtl/>
          <w:lang w:val="en-US" w:eastAsia="zh-TW"/>
        </w:rPr>
        <w:t xml:space="preserve"> المعلومات والاتصالات </w:t>
      </w:r>
      <w:r w:rsidRPr="00D27111">
        <w:rPr>
          <w:rFonts w:asciiTheme="minorBidi" w:hAnsiTheme="minorBidi" w:cstheme="minorBidi"/>
          <w:b w:val="0"/>
          <w:bCs w:val="0"/>
          <w:sz w:val="20"/>
          <w:szCs w:val="26"/>
          <w:lang w:val="en-US" w:eastAsia="zh-TW"/>
        </w:rPr>
        <w:t>(ICT)</w:t>
      </w:r>
      <w:r w:rsidRPr="00D27111">
        <w:rPr>
          <w:rFonts w:asciiTheme="minorBidi" w:hAnsiTheme="minorBidi" w:cstheme="minorBidi"/>
          <w:b w:val="0"/>
          <w:bCs w:val="0"/>
          <w:sz w:val="20"/>
          <w:szCs w:val="26"/>
          <w:rtl/>
          <w:lang w:val="en-US" w:eastAsia="zh-TW"/>
        </w:rPr>
        <w:t xml:space="preserve">. </w:t>
      </w:r>
      <w:r>
        <w:rPr>
          <w:rFonts w:asciiTheme="minorBidi" w:hAnsiTheme="minorBidi" w:cstheme="minorBidi" w:hint="cs"/>
          <w:b w:val="0"/>
          <w:bCs w:val="0"/>
          <w:sz w:val="20"/>
          <w:szCs w:val="26"/>
          <w:rtl/>
          <w:lang w:val="en-US" w:eastAsia="zh-TW"/>
        </w:rPr>
        <w:t xml:space="preserve">وهذه الأنشطة هي: إدارة حوادث خدمات تكنولوجيا المعلومات والاتصالات، وإدارة استمرارية خدمات تكنولوجيا المعلومات </w:t>
      </w:r>
      <w:r>
        <w:rPr>
          <w:rFonts w:asciiTheme="minorBidi" w:hAnsiTheme="minorBidi" w:cstheme="minorBidi"/>
          <w:b w:val="0"/>
          <w:bCs w:val="0"/>
          <w:sz w:val="20"/>
          <w:szCs w:val="26"/>
          <w:lang w:val="en-US" w:eastAsia="zh-TW"/>
        </w:rPr>
        <w:t>(ITSCM)</w:t>
      </w:r>
      <w:r>
        <w:rPr>
          <w:rFonts w:asciiTheme="minorBidi" w:hAnsiTheme="minorBidi" w:cstheme="minorBidi" w:hint="cs"/>
          <w:b w:val="0"/>
          <w:bCs w:val="0"/>
          <w:sz w:val="20"/>
          <w:szCs w:val="26"/>
          <w:rtl/>
          <w:lang w:val="en-US" w:eastAsia="zh-TW"/>
        </w:rPr>
        <w:t>، ومراقبة خدمات تكنولوجيا المعلومات والاتصالات، وإدارة تغير خدمات تكنولوجيا المعلومات والاتصالات.</w:t>
      </w:r>
    </w:p>
    <w:p w:rsidR="00D27111" w:rsidRPr="00D27111" w:rsidRDefault="00D27111" w:rsidP="00D27111">
      <w:pPr>
        <w:pStyle w:val="BodyText"/>
        <w:tabs>
          <w:tab w:val="left" w:pos="850"/>
        </w:tabs>
        <w:bidi/>
        <w:spacing w:before="240" w:line="320" w:lineRule="exact"/>
        <w:jc w:val="left"/>
        <w:rPr>
          <w:rFonts w:asciiTheme="minorBidi" w:hAnsiTheme="minorBidi" w:cstheme="minorBidi"/>
          <w:sz w:val="20"/>
          <w:szCs w:val="26"/>
          <w:rtl/>
          <w:lang w:val="en-US" w:eastAsia="zh-TW"/>
        </w:rPr>
      </w:pPr>
      <w:r w:rsidRPr="00D27111">
        <w:rPr>
          <w:rFonts w:asciiTheme="minorBidi" w:hAnsiTheme="minorBidi" w:cstheme="minorBidi"/>
          <w:sz w:val="20"/>
          <w:szCs w:val="26"/>
          <w:lang w:val="en-US" w:eastAsia="zh-TW"/>
        </w:rPr>
        <w:t>.1</w:t>
      </w:r>
      <w:r w:rsidRPr="00D27111">
        <w:rPr>
          <w:rFonts w:asciiTheme="minorBidi" w:hAnsiTheme="minorBidi" w:cstheme="minorBidi" w:hint="cs"/>
          <w:sz w:val="20"/>
          <w:szCs w:val="26"/>
          <w:rtl/>
          <w:lang w:val="en-US" w:eastAsia="zh-TW"/>
        </w:rPr>
        <w:tab/>
        <w:t>إدارة حوادث خدمات تكنولوجيا المعلومات والاتصالات</w:t>
      </w:r>
    </w:p>
    <w:p w:rsidR="00D27111" w:rsidRPr="00D27111" w:rsidRDefault="00D27111" w:rsidP="00D27111">
      <w:pPr>
        <w:pStyle w:val="BodyText"/>
        <w:tabs>
          <w:tab w:val="left" w:pos="850"/>
        </w:tabs>
        <w:bidi/>
        <w:spacing w:before="240" w:line="320" w:lineRule="exact"/>
        <w:jc w:val="left"/>
        <w:rPr>
          <w:rFonts w:asciiTheme="minorBidi" w:hAnsiTheme="minorBidi" w:cstheme="minorBidi"/>
          <w:sz w:val="20"/>
          <w:szCs w:val="26"/>
          <w:rtl/>
          <w:lang w:val="en-US" w:eastAsia="zh-TW"/>
        </w:rPr>
      </w:pPr>
      <w:r w:rsidRPr="00D27111">
        <w:rPr>
          <w:rFonts w:asciiTheme="minorBidi" w:hAnsiTheme="minorBidi" w:cstheme="minorBidi"/>
          <w:sz w:val="20"/>
          <w:szCs w:val="26"/>
          <w:lang w:val="en-US" w:eastAsia="zh-TW"/>
        </w:rPr>
        <w:t>1.1</w:t>
      </w:r>
      <w:r w:rsidRPr="00D27111">
        <w:rPr>
          <w:rFonts w:asciiTheme="minorBidi" w:hAnsiTheme="minorBidi" w:cstheme="minorBidi" w:hint="cs"/>
          <w:sz w:val="20"/>
          <w:szCs w:val="26"/>
          <w:rtl/>
          <w:lang w:val="en-US" w:eastAsia="zh-TW"/>
        </w:rPr>
        <w:tab/>
        <w:t>الهدف</w:t>
      </w:r>
    </w:p>
    <w:p w:rsidR="00D27111" w:rsidRDefault="00590D1C" w:rsidP="00D27111">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الهدف من عملية إدارة الحوادث هو إصلاح الخدمات العادية بأسرع ما يمكن والتقليل إلى أدنى حد من التأثير السلبي على عمليات الأعمال التجارية، بما يكفل الحفاظ على المستويات المتفق عليها لجودة الخدمات.</w:t>
      </w:r>
    </w:p>
    <w:p w:rsidR="00590D1C" w:rsidRPr="008D474B" w:rsidRDefault="008D474B" w:rsidP="00590D1C">
      <w:pPr>
        <w:pStyle w:val="BodyText"/>
        <w:tabs>
          <w:tab w:val="left" w:pos="850"/>
        </w:tabs>
        <w:bidi/>
        <w:spacing w:before="240" w:line="320" w:lineRule="exact"/>
        <w:jc w:val="left"/>
        <w:rPr>
          <w:rFonts w:asciiTheme="minorBidi" w:hAnsiTheme="minorBidi" w:cstheme="minorBidi"/>
          <w:sz w:val="20"/>
          <w:szCs w:val="26"/>
          <w:rtl/>
          <w:lang w:val="en-US" w:eastAsia="zh-TW"/>
        </w:rPr>
      </w:pPr>
      <w:r w:rsidRPr="008D474B">
        <w:rPr>
          <w:rFonts w:asciiTheme="minorBidi" w:hAnsiTheme="minorBidi" w:cstheme="minorBidi"/>
          <w:sz w:val="20"/>
          <w:szCs w:val="26"/>
          <w:lang w:val="en-US" w:eastAsia="zh-TW"/>
        </w:rPr>
        <w:t>1.2</w:t>
      </w:r>
      <w:r w:rsidRPr="008D474B">
        <w:rPr>
          <w:rFonts w:asciiTheme="minorBidi" w:hAnsiTheme="minorBidi" w:cstheme="minorBidi" w:hint="cs"/>
          <w:sz w:val="20"/>
          <w:szCs w:val="26"/>
          <w:rtl/>
          <w:lang w:val="en-US" w:eastAsia="zh-TW"/>
        </w:rPr>
        <w:tab/>
        <w:t>النطاق</w:t>
      </w:r>
    </w:p>
    <w:p w:rsidR="008D474B" w:rsidRDefault="008D474B" w:rsidP="00762817">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لا يُنتظر من إدارة الحوادث أن تقوم بتحليل للأسباب</w:t>
      </w:r>
      <w:r w:rsidR="00762817">
        <w:rPr>
          <w:rFonts w:asciiTheme="minorBidi" w:hAnsiTheme="minorBidi" w:cstheme="minorBidi" w:hint="cs"/>
          <w:b w:val="0"/>
          <w:bCs w:val="0"/>
          <w:sz w:val="20"/>
          <w:szCs w:val="26"/>
          <w:rtl/>
          <w:lang w:val="en-US" w:eastAsia="zh-TW"/>
        </w:rPr>
        <w:t xml:space="preserve"> الجذرية</w:t>
      </w:r>
      <w:r>
        <w:rPr>
          <w:rFonts w:asciiTheme="minorBidi" w:hAnsiTheme="minorBidi" w:cstheme="minorBidi" w:hint="cs"/>
          <w:b w:val="0"/>
          <w:bCs w:val="0"/>
          <w:sz w:val="20"/>
          <w:szCs w:val="26"/>
          <w:rtl/>
          <w:lang w:val="en-US" w:eastAsia="zh-TW"/>
        </w:rPr>
        <w:t xml:space="preserve"> لوقوع حادث ما. والتركيز هو بالأحرى على فعل ما يلزم فعله لاستعادة الخدمات. وهذا غالباً ما يتطلب استخدام تصليح مؤقت أو حلول مؤقتة. وتتمثل </w:t>
      </w:r>
      <w:r w:rsidR="0014408A">
        <w:rPr>
          <w:rFonts w:asciiTheme="minorBidi" w:hAnsiTheme="minorBidi" w:cstheme="minorBidi" w:hint="cs"/>
          <w:b w:val="0"/>
          <w:bCs w:val="0"/>
          <w:sz w:val="20"/>
          <w:szCs w:val="26"/>
          <w:rtl/>
          <w:lang w:val="en-US" w:eastAsia="zh-TW"/>
        </w:rPr>
        <w:t>أداة هامة</w:t>
      </w:r>
      <w:r w:rsidR="00762817">
        <w:rPr>
          <w:rFonts w:asciiTheme="minorBidi" w:hAnsiTheme="minorBidi" w:cstheme="minorBidi" w:hint="cs"/>
          <w:b w:val="0"/>
          <w:bCs w:val="0"/>
          <w:sz w:val="20"/>
          <w:szCs w:val="26"/>
          <w:rtl/>
          <w:lang w:val="en-US" w:eastAsia="zh-TW"/>
        </w:rPr>
        <w:t xml:space="preserve"> بهذا الصدد</w:t>
      </w:r>
      <w:r w:rsidR="0014408A">
        <w:rPr>
          <w:rFonts w:asciiTheme="minorBidi" w:hAnsiTheme="minorBidi" w:cstheme="minorBidi" w:hint="cs"/>
          <w:b w:val="0"/>
          <w:bCs w:val="0"/>
          <w:sz w:val="20"/>
          <w:szCs w:val="26"/>
          <w:rtl/>
          <w:lang w:val="en-US" w:eastAsia="zh-TW"/>
        </w:rPr>
        <w:t xml:space="preserve"> في تشخيص الحوادث في قاعدة بيانات الأخطاء المعروفة </w:t>
      </w:r>
      <w:r w:rsidR="00762817">
        <w:rPr>
          <w:rFonts w:asciiTheme="minorBidi" w:hAnsiTheme="minorBidi" w:cstheme="minorBidi"/>
          <w:b w:val="0"/>
          <w:bCs w:val="0"/>
          <w:sz w:val="20"/>
          <w:szCs w:val="26"/>
          <w:lang w:val="en-US" w:eastAsia="zh-TW"/>
        </w:rPr>
        <w:t>(KEDB)</w:t>
      </w:r>
      <w:r w:rsidR="00762817">
        <w:rPr>
          <w:rFonts w:asciiTheme="minorBidi" w:hAnsiTheme="minorBidi" w:cstheme="minorBidi" w:hint="cs"/>
          <w:b w:val="0"/>
          <w:bCs w:val="0"/>
          <w:sz w:val="20"/>
          <w:szCs w:val="26"/>
          <w:rtl/>
          <w:lang w:val="en-US" w:eastAsia="zh-TW"/>
        </w:rPr>
        <w:t xml:space="preserve"> </w:t>
      </w:r>
      <w:r w:rsidR="0014408A">
        <w:rPr>
          <w:rFonts w:asciiTheme="minorBidi" w:hAnsiTheme="minorBidi" w:cstheme="minorBidi" w:hint="cs"/>
          <w:b w:val="0"/>
          <w:bCs w:val="0"/>
          <w:sz w:val="20"/>
          <w:szCs w:val="26"/>
          <w:rtl/>
          <w:lang w:val="en-US" w:eastAsia="zh-TW"/>
        </w:rPr>
        <w:t>التي تشرف عليها إدارة المشاكل. وتحدد قاعدة البيانات أية مشاكل أو أخطاء معروفة تسببت في حوادث في الماضي وتوفر معلومات عن الحلول المؤقتة التي تم تحديدها.</w:t>
      </w:r>
    </w:p>
    <w:p w:rsidR="0014408A" w:rsidRPr="0014408A" w:rsidRDefault="0014408A" w:rsidP="001F6F4F">
      <w:pPr>
        <w:pStyle w:val="BodyText"/>
        <w:tabs>
          <w:tab w:val="left" w:pos="850"/>
        </w:tabs>
        <w:bidi/>
        <w:spacing w:before="240" w:line="340" w:lineRule="exact"/>
        <w:jc w:val="left"/>
        <w:rPr>
          <w:rFonts w:asciiTheme="minorBidi" w:hAnsiTheme="minorBidi" w:cstheme="minorBidi"/>
          <w:sz w:val="20"/>
          <w:szCs w:val="26"/>
          <w:rtl/>
          <w:lang w:val="en-US" w:eastAsia="zh-TW"/>
        </w:rPr>
      </w:pPr>
      <w:r w:rsidRPr="0014408A">
        <w:rPr>
          <w:rFonts w:asciiTheme="minorBidi" w:hAnsiTheme="minorBidi" w:cstheme="minorBidi"/>
          <w:sz w:val="20"/>
          <w:szCs w:val="26"/>
          <w:lang w:val="en-US" w:eastAsia="zh-TW"/>
        </w:rPr>
        <w:lastRenderedPageBreak/>
        <w:t>1.3</w:t>
      </w:r>
      <w:r w:rsidRPr="0014408A">
        <w:rPr>
          <w:rFonts w:asciiTheme="minorBidi" w:hAnsiTheme="minorBidi" w:cstheme="minorBidi" w:hint="cs"/>
          <w:sz w:val="20"/>
          <w:szCs w:val="26"/>
          <w:rtl/>
          <w:lang w:val="en-US" w:eastAsia="zh-TW"/>
        </w:rPr>
        <w:tab/>
        <w:t>الأنشطة/ الوظائف الرئيسية التي يجب النظر فيها</w:t>
      </w:r>
    </w:p>
    <w:p w:rsidR="0014408A" w:rsidRDefault="00797F8F" w:rsidP="001F6F4F">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sidR="0014408A">
        <w:rPr>
          <w:rFonts w:asciiTheme="minorBidi" w:hAnsiTheme="minorBidi" w:cstheme="minorBidi" w:hint="cs"/>
          <w:b w:val="0"/>
          <w:bCs w:val="0"/>
          <w:sz w:val="20"/>
          <w:szCs w:val="26"/>
          <w:rtl/>
          <w:lang w:val="en-US" w:eastAsia="zh-TW"/>
        </w:rPr>
        <w:tab/>
        <w:t xml:space="preserve">اتفاق بشأن مستوى الخدمات بين موفر الخدمات والعميل يحدد أولويات الحادث ومسارات التصعيد والأطر الزمنية </w:t>
      </w:r>
      <w:r w:rsidR="00762817">
        <w:rPr>
          <w:rFonts w:asciiTheme="minorBidi" w:hAnsiTheme="minorBidi" w:cstheme="minorBidi" w:hint="cs"/>
          <w:b w:val="0"/>
          <w:bCs w:val="0"/>
          <w:sz w:val="20"/>
          <w:szCs w:val="26"/>
          <w:rtl/>
          <w:lang w:val="en-US" w:eastAsia="zh-TW"/>
        </w:rPr>
        <w:t>للتصدي</w:t>
      </w:r>
      <w:r w:rsidR="0014408A">
        <w:rPr>
          <w:rFonts w:asciiTheme="minorBidi" w:hAnsiTheme="minorBidi" w:cstheme="minorBidi" w:hint="cs"/>
          <w:b w:val="0"/>
          <w:bCs w:val="0"/>
          <w:sz w:val="20"/>
          <w:szCs w:val="26"/>
          <w:rtl/>
          <w:lang w:val="en-US" w:eastAsia="zh-TW"/>
        </w:rPr>
        <w:t>/ الحل</w:t>
      </w:r>
    </w:p>
    <w:p w:rsidR="0014408A" w:rsidRDefault="00797F8F" w:rsidP="001F6F4F">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sidR="0014408A">
        <w:rPr>
          <w:rFonts w:asciiTheme="minorBidi" w:hAnsiTheme="minorBidi" w:cstheme="minorBidi" w:hint="cs"/>
          <w:b w:val="0"/>
          <w:bCs w:val="0"/>
          <w:sz w:val="20"/>
          <w:szCs w:val="26"/>
          <w:rtl/>
          <w:lang w:val="en-US" w:eastAsia="zh-TW"/>
        </w:rPr>
        <w:tab/>
      </w:r>
      <w:r>
        <w:rPr>
          <w:rFonts w:asciiTheme="minorBidi" w:hAnsiTheme="minorBidi" w:cstheme="minorBidi" w:hint="cs"/>
          <w:b w:val="0"/>
          <w:bCs w:val="0"/>
          <w:sz w:val="20"/>
          <w:szCs w:val="26"/>
          <w:rtl/>
          <w:lang w:val="en-US" w:eastAsia="zh-TW"/>
        </w:rPr>
        <w:t>نماذج الحوادث أو قوالبها النموذجية، بما يسمح بحل الحوادث بفعالية</w:t>
      </w:r>
    </w:p>
    <w:p w:rsidR="0014408A" w:rsidRDefault="00797F8F" w:rsidP="001F6F4F">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sidR="0014408A">
        <w:rPr>
          <w:rFonts w:asciiTheme="minorBidi" w:hAnsiTheme="minorBidi" w:cstheme="minorBidi" w:hint="cs"/>
          <w:b w:val="0"/>
          <w:bCs w:val="0"/>
          <w:sz w:val="20"/>
          <w:szCs w:val="26"/>
          <w:rtl/>
          <w:lang w:val="en-US" w:eastAsia="zh-TW"/>
        </w:rPr>
        <w:tab/>
      </w:r>
      <w:r>
        <w:rPr>
          <w:rFonts w:asciiTheme="minorBidi" w:hAnsiTheme="minorBidi" w:cstheme="minorBidi" w:hint="cs"/>
          <w:b w:val="0"/>
          <w:bCs w:val="0"/>
          <w:sz w:val="20"/>
          <w:szCs w:val="26"/>
          <w:rtl/>
          <w:lang w:val="en-US" w:eastAsia="zh-TW"/>
        </w:rPr>
        <w:t>تصنيف أنواع الحوادث من أجل تحسين جمع البيانات وإدارة المشاكل</w:t>
      </w:r>
    </w:p>
    <w:p w:rsidR="0014408A" w:rsidRDefault="00797F8F" w:rsidP="001F6F4F">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sidR="0014408A">
        <w:rPr>
          <w:rFonts w:asciiTheme="minorBidi" w:hAnsiTheme="minorBidi" w:cstheme="minorBidi" w:hint="cs"/>
          <w:b w:val="0"/>
          <w:bCs w:val="0"/>
          <w:sz w:val="20"/>
          <w:szCs w:val="26"/>
          <w:rtl/>
          <w:lang w:val="en-US" w:eastAsia="zh-TW"/>
        </w:rPr>
        <w:tab/>
      </w:r>
      <w:r>
        <w:rPr>
          <w:rFonts w:asciiTheme="minorBidi" w:hAnsiTheme="minorBidi" w:cstheme="minorBidi" w:hint="cs"/>
          <w:b w:val="0"/>
          <w:bCs w:val="0"/>
          <w:sz w:val="20"/>
          <w:szCs w:val="26"/>
          <w:rtl/>
          <w:lang w:val="en-US" w:eastAsia="zh-TW"/>
        </w:rPr>
        <w:t>الاتفاق بخصوص أوضاع وفئات وأولويات الحوادث</w:t>
      </w:r>
    </w:p>
    <w:p w:rsidR="0014408A" w:rsidRDefault="00797F8F" w:rsidP="001F6F4F">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sidR="0014408A">
        <w:rPr>
          <w:rFonts w:asciiTheme="minorBidi" w:hAnsiTheme="minorBidi" w:cstheme="minorBidi" w:hint="cs"/>
          <w:b w:val="0"/>
          <w:bCs w:val="0"/>
          <w:sz w:val="20"/>
          <w:szCs w:val="26"/>
          <w:rtl/>
          <w:lang w:val="en-US" w:eastAsia="zh-TW"/>
        </w:rPr>
        <w:tab/>
      </w:r>
      <w:r>
        <w:rPr>
          <w:rFonts w:asciiTheme="minorBidi" w:hAnsiTheme="minorBidi" w:cstheme="minorBidi" w:hint="cs"/>
          <w:b w:val="0"/>
          <w:bCs w:val="0"/>
          <w:sz w:val="20"/>
          <w:szCs w:val="26"/>
          <w:rtl/>
          <w:lang w:val="en-US" w:eastAsia="zh-TW"/>
        </w:rPr>
        <w:t>وضع عملية للتصدي للحوادث الكبرى</w:t>
      </w:r>
    </w:p>
    <w:p w:rsidR="0014408A" w:rsidRDefault="0014408A" w:rsidP="001F6F4F">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797F8F">
        <w:rPr>
          <w:rFonts w:asciiTheme="minorBidi" w:hAnsiTheme="minorBidi" w:cstheme="minorBidi" w:hint="cs"/>
          <w:b w:val="0"/>
          <w:bCs w:val="0"/>
          <w:sz w:val="20"/>
          <w:szCs w:val="26"/>
          <w:rtl/>
          <w:lang w:val="en-US" w:eastAsia="zh-TW"/>
        </w:rPr>
        <w:t>الاتفاق على إسناد دور إدارة الحوادث</w:t>
      </w:r>
    </w:p>
    <w:p w:rsidR="0014408A" w:rsidRPr="00512631" w:rsidRDefault="00512631" w:rsidP="001F6F4F">
      <w:pPr>
        <w:pStyle w:val="BodyText"/>
        <w:tabs>
          <w:tab w:val="clear" w:pos="1140"/>
          <w:tab w:val="left" w:pos="850"/>
          <w:tab w:val="left" w:pos="1417"/>
        </w:tabs>
        <w:bidi/>
        <w:spacing w:before="240" w:line="340" w:lineRule="exact"/>
        <w:jc w:val="left"/>
        <w:rPr>
          <w:rFonts w:asciiTheme="minorBidi" w:hAnsiTheme="minorBidi" w:cstheme="minorBidi"/>
          <w:sz w:val="20"/>
          <w:szCs w:val="26"/>
          <w:rtl/>
          <w:lang w:val="en-US" w:eastAsia="zh-TW"/>
        </w:rPr>
      </w:pPr>
      <w:r w:rsidRPr="00512631">
        <w:rPr>
          <w:rFonts w:asciiTheme="minorBidi" w:hAnsiTheme="minorBidi" w:cstheme="minorBidi"/>
          <w:sz w:val="20"/>
          <w:szCs w:val="26"/>
          <w:lang w:val="en-US" w:eastAsia="zh-TW"/>
        </w:rPr>
        <w:t>1.4</w:t>
      </w:r>
      <w:r w:rsidRPr="00512631">
        <w:rPr>
          <w:rFonts w:asciiTheme="minorBidi" w:hAnsiTheme="minorBidi" w:cstheme="minorBidi" w:hint="cs"/>
          <w:sz w:val="20"/>
          <w:szCs w:val="26"/>
          <w:rtl/>
          <w:lang w:val="en-US" w:eastAsia="zh-TW"/>
        </w:rPr>
        <w:tab/>
      </w:r>
      <w:r>
        <w:rPr>
          <w:rFonts w:asciiTheme="minorBidi" w:hAnsiTheme="minorBidi" w:cstheme="minorBidi" w:hint="cs"/>
          <w:sz w:val="20"/>
          <w:szCs w:val="26"/>
          <w:rtl/>
          <w:lang w:val="en-US" w:eastAsia="zh-TW"/>
        </w:rPr>
        <w:t>وظيفة إدارة الحوادث الرئيسية: مكتب الخدمات</w:t>
      </w:r>
    </w:p>
    <w:p w:rsidR="00512631" w:rsidRDefault="00512631" w:rsidP="001F6F4F">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4B0107">
        <w:rPr>
          <w:rFonts w:asciiTheme="minorBidi" w:hAnsiTheme="minorBidi" w:cstheme="minorBidi" w:hint="cs"/>
          <w:b w:val="0"/>
          <w:bCs w:val="0"/>
          <w:sz w:val="20"/>
          <w:szCs w:val="26"/>
          <w:rtl/>
          <w:lang w:val="en-US" w:eastAsia="zh-TW"/>
        </w:rPr>
        <w:t>تشمل إدارة الحوادث عدة وظائف. وتتمثل أهم وظيفة في وظيفة مكتب الخدمات. ومكتب الخدمات يُعرف أيضاً بـ"مكتب المساعدة". ومكتب الخدمات هو نقطة الاتصال الوحيدة بالنسبة للمستخدمين للإبلاغ عن الحوادث.</w:t>
      </w:r>
    </w:p>
    <w:p w:rsidR="00512631" w:rsidRDefault="00512631" w:rsidP="001F6F4F">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4B0107">
        <w:rPr>
          <w:rFonts w:asciiTheme="minorBidi" w:hAnsiTheme="minorBidi" w:cstheme="minorBidi" w:hint="cs"/>
          <w:b w:val="0"/>
          <w:bCs w:val="0"/>
          <w:sz w:val="20"/>
          <w:szCs w:val="26"/>
          <w:rtl/>
          <w:lang w:val="en-US" w:eastAsia="zh-TW"/>
        </w:rPr>
        <w:t>ينقسم مكتب الخدمات إلى شقي دعم. الشق الأول يهم المسائل الأساسية من قبيل تغيير كلمة السر وتحديد مواطن الخلل الأساسية في الحاسوب. وحوادث الشق الأول من الأرجح أن تتحول إلى نماذج حوادث بما أن القوالب النموذجية لوضعها سهلة و</w:t>
      </w:r>
      <w:r w:rsidR="0029778D">
        <w:rPr>
          <w:rFonts w:asciiTheme="minorBidi" w:hAnsiTheme="minorBidi" w:cstheme="minorBidi" w:hint="cs"/>
          <w:b w:val="0"/>
          <w:bCs w:val="0"/>
          <w:sz w:val="20"/>
          <w:szCs w:val="26"/>
          <w:rtl/>
          <w:lang w:val="en-US" w:eastAsia="zh-TW"/>
        </w:rPr>
        <w:t xml:space="preserve">الحوادث </w:t>
      </w:r>
      <w:r w:rsidR="004B0107">
        <w:rPr>
          <w:rFonts w:asciiTheme="minorBidi" w:hAnsiTheme="minorBidi" w:cstheme="minorBidi" w:hint="cs"/>
          <w:b w:val="0"/>
          <w:bCs w:val="0"/>
          <w:sz w:val="20"/>
          <w:szCs w:val="26"/>
          <w:rtl/>
          <w:lang w:val="en-US" w:eastAsia="zh-TW"/>
        </w:rPr>
        <w:t>غالباً ما تتكرر. وعلى سبيل المثال فإن القالب النموذجي لتغيير كلمة السر يشمل تصنيف الحادث (فئة "الحساب" ونوع "تغيير كلمة السر"، على سبيل المثال)، وهو قالب نموذجي للمعلومات يستكمله موظفو الدعم (اسم المستخدم ومتطلبات التحقق، على سبيل المثال)، ويربط بم</w:t>
      </w:r>
      <w:r w:rsidR="0029778D">
        <w:rPr>
          <w:rFonts w:asciiTheme="minorBidi" w:hAnsiTheme="minorBidi" w:cstheme="minorBidi" w:hint="cs"/>
          <w:b w:val="0"/>
          <w:bCs w:val="0"/>
          <w:sz w:val="20"/>
          <w:szCs w:val="26"/>
          <w:rtl/>
          <w:lang w:val="en-US" w:eastAsia="zh-TW"/>
        </w:rPr>
        <w:t>واد القاعدة المعرفية الداخلية أو</w:t>
      </w:r>
      <w:r w:rsidR="004B0107">
        <w:rPr>
          <w:rFonts w:asciiTheme="minorBidi" w:hAnsiTheme="minorBidi" w:cstheme="minorBidi" w:hint="cs"/>
          <w:b w:val="0"/>
          <w:bCs w:val="0"/>
          <w:sz w:val="20"/>
          <w:szCs w:val="26"/>
          <w:rtl/>
          <w:lang w:val="en-US" w:eastAsia="zh-TW"/>
        </w:rPr>
        <w:t xml:space="preserve"> الخارجية التي تسند الحادث. والحوادث المنخفضة درجة الأولوية من الشق الأول لا تؤثر في الأعمال بأي شكل من الأشكال ويمكن أن يلجأ إليها المستخدمون كحل مؤقت.</w:t>
      </w:r>
    </w:p>
    <w:p w:rsidR="00512631" w:rsidRPr="0000325C" w:rsidRDefault="00512631" w:rsidP="001F6F4F">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00325C">
        <w:rPr>
          <w:rFonts w:asciiTheme="minorBidi" w:hAnsiTheme="minorBidi" w:cstheme="minorBidi" w:hint="cs"/>
          <w:b w:val="0"/>
          <w:bCs w:val="0"/>
          <w:sz w:val="20"/>
          <w:szCs w:val="26"/>
          <w:rtl/>
          <w:lang w:val="en-US" w:eastAsia="zh-TW"/>
        </w:rPr>
        <w:t xml:space="preserve">يشمل الدعم في الشق الثاني مسائل تحتاج إلى المزيد من المهارات والتدريب أو فرص الوصول من أجل الاستكمال. وعلى سبيل المثال فإن تغيير الرمز المميز لتشفير نظم السجلات (العلامة </w:t>
      </w:r>
      <w:r w:rsidR="0000325C">
        <w:rPr>
          <w:rFonts w:asciiTheme="minorBidi" w:hAnsiTheme="minorBidi" w:cstheme="minorBidi"/>
          <w:b w:val="0"/>
          <w:bCs w:val="0"/>
          <w:sz w:val="20"/>
          <w:szCs w:val="26"/>
          <w:lang w:val="en-US" w:eastAsia="zh-TW"/>
        </w:rPr>
        <w:t>RSA</w:t>
      </w:r>
      <w:r w:rsidR="0000325C">
        <w:rPr>
          <w:rFonts w:asciiTheme="minorBidi" w:hAnsiTheme="minorBidi" w:cstheme="minorBidi" w:hint="cs"/>
          <w:b w:val="0"/>
          <w:bCs w:val="0"/>
          <w:sz w:val="20"/>
          <w:szCs w:val="26"/>
          <w:rtl/>
          <w:lang w:val="en-US" w:eastAsia="zh-TW"/>
        </w:rPr>
        <w:t xml:space="preserve">) </w:t>
      </w:r>
      <w:r w:rsidR="00A33FE8">
        <w:rPr>
          <w:rFonts w:asciiTheme="minorBidi" w:hAnsiTheme="minorBidi" w:cstheme="minorBidi" w:hint="cs"/>
          <w:b w:val="0"/>
          <w:bCs w:val="0"/>
          <w:sz w:val="20"/>
          <w:szCs w:val="26"/>
          <w:rtl/>
          <w:lang w:val="en-US" w:eastAsia="zh-TW"/>
        </w:rPr>
        <w:t>قد يتطلب تصعيداً للشق الثاني.</w:t>
      </w:r>
    </w:p>
    <w:p w:rsidR="00D27111" w:rsidRPr="00A33FE8" w:rsidRDefault="00A33FE8" w:rsidP="001F6F4F">
      <w:pPr>
        <w:pStyle w:val="BodyText"/>
        <w:tabs>
          <w:tab w:val="left" w:pos="850"/>
        </w:tabs>
        <w:bidi/>
        <w:spacing w:before="240" w:line="340" w:lineRule="exact"/>
        <w:jc w:val="left"/>
        <w:rPr>
          <w:rFonts w:asciiTheme="minorBidi" w:hAnsiTheme="minorBidi" w:cstheme="minorBidi"/>
          <w:sz w:val="20"/>
          <w:szCs w:val="26"/>
          <w:rtl/>
          <w:lang w:val="en-US" w:eastAsia="zh-TW"/>
        </w:rPr>
      </w:pPr>
      <w:r w:rsidRPr="00A33FE8">
        <w:rPr>
          <w:rFonts w:asciiTheme="minorBidi" w:hAnsiTheme="minorBidi" w:cstheme="minorBidi"/>
          <w:sz w:val="20"/>
          <w:szCs w:val="26"/>
          <w:lang w:val="en-US" w:eastAsia="zh-TW"/>
        </w:rPr>
        <w:t>1.5</w:t>
      </w:r>
      <w:r w:rsidRPr="00A33FE8">
        <w:rPr>
          <w:rFonts w:asciiTheme="minorBidi" w:hAnsiTheme="minorBidi" w:cstheme="minorBidi" w:hint="cs"/>
          <w:sz w:val="20"/>
          <w:szCs w:val="26"/>
          <w:rtl/>
          <w:lang w:val="en-US" w:eastAsia="zh-TW"/>
        </w:rPr>
        <w:tab/>
        <w:t>عملية الحادث الأمني</w:t>
      </w:r>
    </w:p>
    <w:p w:rsidR="00A33FE8" w:rsidRDefault="00A33FE8" w:rsidP="001F6F4F">
      <w:pPr>
        <w:pStyle w:val="BodyText"/>
        <w:tabs>
          <w:tab w:val="left" w:pos="850"/>
        </w:tabs>
        <w:bidi/>
        <w:spacing w:before="240" w:line="34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تمر الحوادث عبر تدفق عمل منظم يشجع على الفعالية وأفضل النتائج لكل من مقدمي الخدمات والعملاء. وإدارة الحوادث يجب أن تستخدم ما يلي:</w:t>
      </w:r>
    </w:p>
    <w:p w:rsidR="00A33FE8" w:rsidRDefault="009F0EF1" w:rsidP="001F6F4F">
      <w:pPr>
        <w:pStyle w:val="BodyText"/>
        <w:tabs>
          <w:tab w:val="clear" w:pos="1140"/>
          <w:tab w:val="left" w:pos="850"/>
          <w:tab w:val="left" w:pos="1417"/>
        </w:tabs>
        <w:bidi/>
        <w:spacing w:before="240" w:after="80" w:line="340" w:lineRule="exact"/>
        <w:ind w:left="850"/>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A33FE8">
        <w:rPr>
          <w:rFonts w:asciiTheme="minorBidi" w:hAnsiTheme="minorBidi" w:cstheme="minorBidi" w:hint="cs"/>
          <w:b w:val="0"/>
          <w:bCs w:val="0"/>
          <w:sz w:val="20"/>
          <w:szCs w:val="26"/>
          <w:rtl/>
          <w:lang w:val="en-US" w:eastAsia="zh-TW"/>
        </w:rPr>
        <w:t>تحديد الحادث،</w:t>
      </w:r>
    </w:p>
    <w:p w:rsidR="00A33FE8" w:rsidRDefault="009F0EF1" w:rsidP="001F6F4F">
      <w:pPr>
        <w:pStyle w:val="BodyText"/>
        <w:tabs>
          <w:tab w:val="clear" w:pos="1140"/>
          <w:tab w:val="left" w:pos="850"/>
          <w:tab w:val="left" w:pos="1417"/>
        </w:tabs>
        <w:bidi/>
        <w:spacing w:after="80" w:line="340" w:lineRule="exact"/>
        <w:ind w:left="851"/>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7648E4">
        <w:rPr>
          <w:rFonts w:asciiTheme="minorBidi" w:hAnsiTheme="minorBidi" w:cstheme="minorBidi" w:hint="cs"/>
          <w:b w:val="0"/>
          <w:bCs w:val="0"/>
          <w:sz w:val="20"/>
          <w:szCs w:val="26"/>
          <w:rtl/>
          <w:lang w:val="en-US" w:eastAsia="zh-TW"/>
        </w:rPr>
        <w:t>تسجيل</w:t>
      </w:r>
      <w:r w:rsidR="00A33FE8">
        <w:rPr>
          <w:rFonts w:asciiTheme="minorBidi" w:hAnsiTheme="minorBidi" w:cstheme="minorBidi" w:hint="cs"/>
          <w:b w:val="0"/>
          <w:bCs w:val="0"/>
          <w:sz w:val="20"/>
          <w:szCs w:val="26"/>
          <w:rtl/>
          <w:lang w:val="en-US" w:eastAsia="zh-TW"/>
        </w:rPr>
        <w:t xml:space="preserve"> الحادث،</w:t>
      </w:r>
    </w:p>
    <w:p w:rsidR="00A33FE8" w:rsidRDefault="009F0EF1" w:rsidP="001F6F4F">
      <w:pPr>
        <w:pStyle w:val="BodyText"/>
        <w:tabs>
          <w:tab w:val="clear" w:pos="1140"/>
          <w:tab w:val="left" w:pos="850"/>
          <w:tab w:val="left" w:pos="1417"/>
        </w:tabs>
        <w:bidi/>
        <w:spacing w:after="80" w:line="340" w:lineRule="exact"/>
        <w:ind w:left="851"/>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A33FE8">
        <w:rPr>
          <w:rFonts w:asciiTheme="minorBidi" w:hAnsiTheme="minorBidi" w:cstheme="minorBidi" w:hint="cs"/>
          <w:b w:val="0"/>
          <w:bCs w:val="0"/>
          <w:sz w:val="20"/>
          <w:szCs w:val="26"/>
          <w:rtl/>
          <w:lang w:val="en-US" w:eastAsia="zh-TW"/>
        </w:rPr>
        <w:t>تصنيف الحادث،</w:t>
      </w:r>
    </w:p>
    <w:p w:rsidR="00A33FE8" w:rsidRDefault="009F0EF1" w:rsidP="001F6F4F">
      <w:pPr>
        <w:pStyle w:val="BodyText"/>
        <w:tabs>
          <w:tab w:val="clear" w:pos="1140"/>
          <w:tab w:val="left" w:pos="850"/>
          <w:tab w:val="left" w:pos="1417"/>
        </w:tabs>
        <w:bidi/>
        <w:spacing w:after="80" w:line="340" w:lineRule="exact"/>
        <w:ind w:left="851"/>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A33FE8">
        <w:rPr>
          <w:rFonts w:asciiTheme="minorBidi" w:hAnsiTheme="minorBidi" w:cstheme="minorBidi" w:hint="cs"/>
          <w:b w:val="0"/>
          <w:bCs w:val="0"/>
          <w:sz w:val="20"/>
          <w:szCs w:val="26"/>
          <w:rtl/>
          <w:lang w:val="en-US" w:eastAsia="zh-TW"/>
        </w:rPr>
        <w:t>تحديد أولويات الحادث،</w:t>
      </w:r>
    </w:p>
    <w:p w:rsidR="00A33FE8" w:rsidRDefault="009F0EF1" w:rsidP="00250FF1">
      <w:pPr>
        <w:pStyle w:val="BodyText"/>
        <w:tabs>
          <w:tab w:val="clear" w:pos="1140"/>
          <w:tab w:val="left" w:pos="850"/>
          <w:tab w:val="left" w:pos="1417"/>
        </w:tabs>
        <w:bidi/>
        <w:spacing w:after="80" w:line="320" w:lineRule="exact"/>
        <w:ind w:left="851"/>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lastRenderedPageBreak/>
        <w:t>●</w:t>
      </w:r>
      <w:r>
        <w:rPr>
          <w:rFonts w:asciiTheme="minorBidi" w:hAnsiTheme="minorBidi" w:cstheme="minorBidi" w:hint="cs"/>
          <w:b w:val="0"/>
          <w:bCs w:val="0"/>
          <w:sz w:val="20"/>
          <w:szCs w:val="26"/>
          <w:rtl/>
          <w:lang w:val="en-US" w:eastAsia="zh-TW"/>
        </w:rPr>
        <w:tab/>
      </w:r>
      <w:r w:rsidR="00A33FE8">
        <w:rPr>
          <w:rFonts w:asciiTheme="minorBidi" w:hAnsiTheme="minorBidi" w:cstheme="minorBidi" w:hint="cs"/>
          <w:b w:val="0"/>
          <w:bCs w:val="0"/>
          <w:sz w:val="20"/>
          <w:szCs w:val="26"/>
          <w:rtl/>
          <w:lang w:val="en-US" w:eastAsia="zh-TW"/>
        </w:rPr>
        <w:t>التصدي للحوادث</w:t>
      </w:r>
      <w:r w:rsidR="00CB7EF5">
        <w:rPr>
          <w:rFonts w:asciiTheme="minorBidi" w:hAnsiTheme="minorBidi" w:cstheme="minorBidi" w:hint="cs"/>
          <w:b w:val="0"/>
          <w:bCs w:val="0"/>
          <w:sz w:val="20"/>
          <w:szCs w:val="26"/>
          <w:rtl/>
          <w:lang w:val="en-US" w:eastAsia="zh-TW"/>
        </w:rPr>
        <w:t>،</w:t>
      </w:r>
    </w:p>
    <w:p w:rsidR="00A33FE8" w:rsidRDefault="00BE10C7" w:rsidP="00250FF1">
      <w:pPr>
        <w:pStyle w:val="BodyText"/>
        <w:tabs>
          <w:tab w:val="clear" w:pos="1140"/>
          <w:tab w:val="left" w:pos="850"/>
          <w:tab w:val="left" w:pos="1417"/>
          <w:tab w:val="left" w:pos="1984"/>
        </w:tabs>
        <w:bidi/>
        <w:spacing w:after="80" w:line="320" w:lineRule="exact"/>
        <w:ind w:left="141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sidR="00A33FE8">
        <w:rPr>
          <w:rFonts w:asciiTheme="minorBidi" w:hAnsiTheme="minorBidi" w:cstheme="minorBidi" w:hint="cs"/>
          <w:b w:val="0"/>
          <w:bCs w:val="0"/>
          <w:sz w:val="20"/>
          <w:szCs w:val="26"/>
          <w:rtl/>
          <w:lang w:val="en-US" w:eastAsia="zh-TW"/>
        </w:rPr>
        <w:tab/>
      </w:r>
      <w:r w:rsidR="00C8063E">
        <w:rPr>
          <w:rFonts w:asciiTheme="minorBidi" w:hAnsiTheme="minorBidi" w:cstheme="minorBidi" w:hint="cs"/>
          <w:b w:val="0"/>
          <w:bCs w:val="0"/>
          <w:sz w:val="20"/>
          <w:szCs w:val="26"/>
          <w:rtl/>
          <w:lang w:val="en-US" w:eastAsia="zh-TW"/>
        </w:rPr>
        <w:t>التشخيص الأولي،</w:t>
      </w:r>
    </w:p>
    <w:p w:rsidR="00C8063E" w:rsidRDefault="00C8063E" w:rsidP="00250FF1">
      <w:pPr>
        <w:pStyle w:val="BodyText"/>
        <w:tabs>
          <w:tab w:val="clear" w:pos="1140"/>
          <w:tab w:val="left" w:pos="850"/>
          <w:tab w:val="left" w:pos="1417"/>
          <w:tab w:val="left" w:pos="1984"/>
        </w:tabs>
        <w:bidi/>
        <w:spacing w:after="80" w:line="320" w:lineRule="exact"/>
        <w:ind w:left="141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تصعيد الحادث،</w:t>
      </w:r>
    </w:p>
    <w:p w:rsidR="00C8063E" w:rsidRDefault="00C8063E" w:rsidP="00250FF1">
      <w:pPr>
        <w:pStyle w:val="BodyText"/>
        <w:tabs>
          <w:tab w:val="clear" w:pos="1140"/>
          <w:tab w:val="left" w:pos="850"/>
          <w:tab w:val="left" w:pos="1417"/>
          <w:tab w:val="left" w:pos="1984"/>
        </w:tabs>
        <w:bidi/>
        <w:spacing w:after="80" w:line="320" w:lineRule="exact"/>
        <w:ind w:left="141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التحقيق والتشخيص،</w:t>
      </w:r>
    </w:p>
    <w:p w:rsidR="00C8063E" w:rsidRDefault="00C8063E" w:rsidP="00250FF1">
      <w:pPr>
        <w:pStyle w:val="BodyText"/>
        <w:tabs>
          <w:tab w:val="clear" w:pos="1140"/>
          <w:tab w:val="left" w:pos="850"/>
          <w:tab w:val="left" w:pos="1417"/>
          <w:tab w:val="left" w:pos="1984"/>
        </w:tabs>
        <w:bidi/>
        <w:spacing w:after="80" w:line="320" w:lineRule="exact"/>
        <w:ind w:left="141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الحل والإصلاح،</w:t>
      </w:r>
    </w:p>
    <w:p w:rsidR="00C8063E" w:rsidRDefault="00C8063E" w:rsidP="00C8063E">
      <w:pPr>
        <w:pStyle w:val="BodyText"/>
        <w:tabs>
          <w:tab w:val="clear" w:pos="1140"/>
          <w:tab w:val="left" w:pos="850"/>
          <w:tab w:val="left" w:pos="1417"/>
          <w:tab w:val="left" w:pos="1984"/>
        </w:tabs>
        <w:bidi/>
        <w:spacing w:line="320" w:lineRule="exact"/>
        <w:ind w:left="141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إنهاء الحادث.</w:t>
      </w:r>
    </w:p>
    <w:p w:rsidR="00D27111" w:rsidRPr="00BE10C7" w:rsidRDefault="000208EB" w:rsidP="00D27111">
      <w:pPr>
        <w:pStyle w:val="BodyText"/>
        <w:tabs>
          <w:tab w:val="left" w:pos="850"/>
        </w:tabs>
        <w:bidi/>
        <w:spacing w:before="240" w:line="320" w:lineRule="exact"/>
        <w:jc w:val="left"/>
        <w:rPr>
          <w:rFonts w:asciiTheme="minorBidi" w:hAnsiTheme="minorBidi" w:cstheme="minorBidi"/>
          <w:sz w:val="20"/>
          <w:szCs w:val="26"/>
          <w:rtl/>
          <w:lang w:val="en-US" w:eastAsia="zh-TW"/>
        </w:rPr>
      </w:pPr>
      <w:r w:rsidRPr="000208EB">
        <w:rPr>
          <w:rFonts w:asciiTheme="minorBidi" w:hAnsiTheme="minorBidi" w:cstheme="minorBidi"/>
          <w:sz w:val="20"/>
          <w:szCs w:val="26"/>
          <w:lang w:val="en-US" w:eastAsia="zh-TW"/>
        </w:rPr>
        <w:t>.2</w:t>
      </w:r>
      <w:r w:rsidRPr="000208EB">
        <w:rPr>
          <w:rFonts w:asciiTheme="minorBidi" w:hAnsiTheme="minorBidi" w:cstheme="minorBidi" w:hint="cs"/>
          <w:sz w:val="20"/>
          <w:szCs w:val="26"/>
          <w:rtl/>
          <w:lang w:val="en-US" w:eastAsia="zh-TW"/>
        </w:rPr>
        <w:tab/>
      </w:r>
      <w:r w:rsidR="00BE10C7">
        <w:rPr>
          <w:rFonts w:asciiTheme="minorBidi" w:hAnsiTheme="minorBidi" w:cstheme="minorBidi" w:hint="cs"/>
          <w:sz w:val="20"/>
          <w:szCs w:val="26"/>
          <w:rtl/>
          <w:lang w:val="en-US" w:eastAsia="zh-TW"/>
        </w:rPr>
        <w:t xml:space="preserve">إدارة استمرارية خدمات تكنولوجيا المعلومات </w:t>
      </w:r>
      <w:r w:rsidR="00BE10C7">
        <w:rPr>
          <w:rFonts w:asciiTheme="minorBidi" w:hAnsiTheme="minorBidi" w:cstheme="minorBidi"/>
          <w:sz w:val="20"/>
          <w:szCs w:val="26"/>
          <w:lang w:val="en-US" w:eastAsia="zh-TW"/>
        </w:rPr>
        <w:t>(ITSCM)</w:t>
      </w:r>
    </w:p>
    <w:p w:rsidR="00C8063E" w:rsidRPr="000208EB" w:rsidRDefault="000208EB" w:rsidP="001F6F4F">
      <w:pPr>
        <w:pStyle w:val="BodyText"/>
        <w:tabs>
          <w:tab w:val="left" w:pos="850"/>
        </w:tabs>
        <w:bidi/>
        <w:spacing w:before="200" w:line="320" w:lineRule="exact"/>
        <w:jc w:val="left"/>
        <w:rPr>
          <w:rFonts w:asciiTheme="minorBidi" w:hAnsiTheme="minorBidi" w:cstheme="minorBidi"/>
          <w:sz w:val="20"/>
          <w:szCs w:val="26"/>
          <w:rtl/>
          <w:lang w:val="en-US" w:eastAsia="zh-TW"/>
        </w:rPr>
      </w:pPr>
      <w:r w:rsidRPr="000208EB">
        <w:rPr>
          <w:rFonts w:asciiTheme="minorBidi" w:hAnsiTheme="minorBidi" w:cstheme="minorBidi"/>
          <w:sz w:val="20"/>
          <w:szCs w:val="26"/>
          <w:lang w:val="en-US" w:eastAsia="zh-TW"/>
        </w:rPr>
        <w:t>2.1</w:t>
      </w:r>
      <w:r w:rsidRPr="000208EB">
        <w:rPr>
          <w:rFonts w:asciiTheme="minorBidi" w:hAnsiTheme="minorBidi" w:cstheme="minorBidi" w:hint="cs"/>
          <w:sz w:val="20"/>
          <w:szCs w:val="26"/>
          <w:rtl/>
          <w:lang w:val="en-US" w:eastAsia="zh-TW"/>
        </w:rPr>
        <w:tab/>
      </w:r>
      <w:r w:rsidR="00BE10C7">
        <w:rPr>
          <w:rFonts w:asciiTheme="minorBidi" w:hAnsiTheme="minorBidi" w:cstheme="minorBidi" w:hint="cs"/>
          <w:sz w:val="20"/>
          <w:szCs w:val="26"/>
          <w:rtl/>
          <w:lang w:val="en-US" w:eastAsia="zh-TW"/>
        </w:rPr>
        <w:t>الهدف</w:t>
      </w:r>
    </w:p>
    <w:p w:rsidR="00C8063E" w:rsidRDefault="00BE10C7" w:rsidP="001F6F4F">
      <w:pPr>
        <w:pStyle w:val="BodyText"/>
        <w:tabs>
          <w:tab w:val="left" w:pos="850"/>
        </w:tabs>
        <w:bidi/>
        <w:spacing w:before="20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لتنفيذ العمليات التي تنفذ انطلاقاً منها الخطط وتدار لتأمين التشغيل المتواصل لخدمات ووظائف تكنولوجيا المعلومات والاتصالات قبل وأثناء وبعد التعطل أو الأزمة.</w:t>
      </w:r>
    </w:p>
    <w:p w:rsidR="00BE10C7" w:rsidRPr="00BE10C7" w:rsidRDefault="00BE10C7" w:rsidP="001F6F4F">
      <w:pPr>
        <w:pStyle w:val="BodyText"/>
        <w:tabs>
          <w:tab w:val="left" w:pos="850"/>
        </w:tabs>
        <w:bidi/>
        <w:spacing w:before="200" w:line="320" w:lineRule="exact"/>
        <w:jc w:val="left"/>
        <w:rPr>
          <w:rFonts w:asciiTheme="minorBidi" w:hAnsiTheme="minorBidi" w:cstheme="minorBidi"/>
          <w:sz w:val="20"/>
          <w:szCs w:val="26"/>
          <w:rtl/>
          <w:lang w:val="en-US" w:eastAsia="zh-TW"/>
        </w:rPr>
      </w:pPr>
      <w:r w:rsidRPr="00BE10C7">
        <w:rPr>
          <w:rFonts w:asciiTheme="minorBidi" w:hAnsiTheme="minorBidi" w:cstheme="minorBidi"/>
          <w:sz w:val="20"/>
          <w:szCs w:val="26"/>
          <w:lang w:val="en-US" w:eastAsia="zh-TW"/>
        </w:rPr>
        <w:t>2.2</w:t>
      </w:r>
      <w:r w:rsidRPr="00BE10C7">
        <w:rPr>
          <w:rFonts w:asciiTheme="minorBidi" w:hAnsiTheme="minorBidi" w:cstheme="minorBidi" w:hint="cs"/>
          <w:sz w:val="20"/>
          <w:szCs w:val="26"/>
          <w:rtl/>
          <w:lang w:val="en-US" w:eastAsia="zh-TW"/>
        </w:rPr>
        <w:tab/>
        <w:t>النطاق</w:t>
      </w:r>
    </w:p>
    <w:p w:rsidR="00BE10C7" w:rsidRDefault="00BE10C7" w:rsidP="001F6F4F">
      <w:pPr>
        <w:pStyle w:val="BodyText"/>
        <w:tabs>
          <w:tab w:val="left" w:pos="850"/>
        </w:tabs>
        <w:bidi/>
        <w:spacing w:before="20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 xml:space="preserve">يمكن أن تنطبق إدارة استمرارية الأعمال على أي خدمة أو وظيفة. وفي سياق هذه الوثيقة </w:t>
      </w:r>
      <w:r w:rsidR="007648E4">
        <w:rPr>
          <w:rFonts w:asciiTheme="minorBidi" w:hAnsiTheme="minorBidi" w:cstheme="minorBidi" w:hint="cs"/>
          <w:b w:val="0"/>
          <w:bCs w:val="0"/>
          <w:sz w:val="20"/>
          <w:szCs w:val="26"/>
          <w:rtl/>
          <w:lang w:val="en-US" w:eastAsia="zh-TW"/>
        </w:rPr>
        <w:t>يتعلق</w:t>
      </w:r>
      <w:r>
        <w:rPr>
          <w:rFonts w:asciiTheme="minorBidi" w:hAnsiTheme="minorBidi" w:cstheme="minorBidi" w:hint="cs"/>
          <w:b w:val="0"/>
          <w:bCs w:val="0"/>
          <w:sz w:val="20"/>
          <w:szCs w:val="26"/>
          <w:rtl/>
          <w:lang w:val="en-US" w:eastAsia="zh-TW"/>
        </w:rPr>
        <w:t xml:space="preserve"> التركيز بخدمات تكنولوجيا المعلومات والاتصالات ووظائفها.</w:t>
      </w:r>
    </w:p>
    <w:p w:rsidR="00BE10C7" w:rsidRPr="00BE10C7" w:rsidRDefault="00BE10C7" w:rsidP="001F6F4F">
      <w:pPr>
        <w:pStyle w:val="BodyText"/>
        <w:tabs>
          <w:tab w:val="left" w:pos="850"/>
        </w:tabs>
        <w:bidi/>
        <w:spacing w:before="200" w:line="320" w:lineRule="exact"/>
        <w:ind w:left="851" w:hanging="851"/>
        <w:jc w:val="left"/>
        <w:rPr>
          <w:rFonts w:asciiTheme="minorBidi" w:hAnsiTheme="minorBidi" w:cstheme="minorBidi"/>
          <w:sz w:val="20"/>
          <w:szCs w:val="26"/>
          <w:rtl/>
          <w:lang w:val="en-US" w:eastAsia="zh-TW"/>
        </w:rPr>
      </w:pPr>
      <w:r w:rsidRPr="00BE10C7">
        <w:rPr>
          <w:rFonts w:asciiTheme="minorBidi" w:hAnsiTheme="minorBidi" w:cstheme="minorBidi"/>
          <w:sz w:val="20"/>
          <w:szCs w:val="26"/>
          <w:lang w:val="en-US" w:eastAsia="zh-TW"/>
        </w:rPr>
        <w:t>2.3</w:t>
      </w:r>
      <w:r w:rsidRPr="00BE10C7">
        <w:rPr>
          <w:rFonts w:asciiTheme="minorBidi" w:hAnsiTheme="minorBidi" w:cstheme="minorBidi" w:hint="cs"/>
          <w:sz w:val="20"/>
          <w:szCs w:val="26"/>
          <w:rtl/>
          <w:lang w:val="en-US" w:eastAsia="zh-TW"/>
        </w:rPr>
        <w:tab/>
        <w:t>الأنشطة/ الوظائف الرئيسية الواجب النظر فيها لدى تنفيذ خطط إدارة استمرارية خدمات تكنولوجيا المعلومات والاتصالات</w:t>
      </w:r>
    </w:p>
    <w:p w:rsidR="00BE10C7" w:rsidRDefault="007648E4" w:rsidP="001F6F4F">
      <w:pPr>
        <w:pStyle w:val="BodyText"/>
        <w:tabs>
          <w:tab w:val="left" w:pos="850"/>
        </w:tabs>
        <w:bidi/>
        <w:spacing w:before="20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 xml:space="preserve">عادة ما </w:t>
      </w:r>
      <w:r w:rsidR="00BE10C7">
        <w:rPr>
          <w:rFonts w:asciiTheme="minorBidi" w:hAnsiTheme="minorBidi" w:cstheme="minorBidi" w:hint="cs"/>
          <w:b w:val="0"/>
          <w:bCs w:val="0"/>
          <w:sz w:val="20"/>
          <w:szCs w:val="26"/>
          <w:rtl/>
          <w:lang w:val="en-US" w:eastAsia="zh-TW"/>
        </w:rPr>
        <w:t>يشتمل وضع خطط لاستمرارية الأعمال، بصرف النظر عن الميدان، على مجموعة مشتركة من الأنشطة لكي تكون هذه الخطط مكتملة ومتينة وفعالة.</w:t>
      </w:r>
    </w:p>
    <w:p w:rsidR="00BE10C7" w:rsidRPr="00BE10C7" w:rsidRDefault="00BE10C7" w:rsidP="001F6F4F">
      <w:pPr>
        <w:pStyle w:val="BodyText"/>
        <w:tabs>
          <w:tab w:val="clear" w:pos="1140"/>
          <w:tab w:val="left" w:pos="850"/>
          <w:tab w:val="left" w:pos="1417"/>
        </w:tabs>
        <w:bidi/>
        <w:spacing w:before="20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Pr="00BE10C7">
        <w:rPr>
          <w:rFonts w:asciiTheme="minorBidi" w:hAnsiTheme="minorBidi" w:cstheme="minorBidi" w:hint="cs"/>
          <w:b w:val="0"/>
          <w:bCs w:val="0"/>
          <w:i/>
          <w:iCs/>
          <w:sz w:val="20"/>
          <w:szCs w:val="26"/>
          <w:rtl/>
          <w:lang w:val="en-US" w:eastAsia="zh-TW"/>
        </w:rPr>
        <w:t xml:space="preserve">تحليل الآثار على الأعمال </w:t>
      </w:r>
      <w:r w:rsidRPr="00BE10C7">
        <w:rPr>
          <w:rFonts w:asciiTheme="minorBidi" w:hAnsiTheme="minorBidi" w:cstheme="minorBidi"/>
          <w:b w:val="0"/>
          <w:bCs w:val="0"/>
          <w:i/>
          <w:iCs/>
          <w:sz w:val="20"/>
          <w:szCs w:val="26"/>
          <w:lang w:val="en-US" w:eastAsia="zh-TW"/>
        </w:rPr>
        <w:t>(BIA)</w:t>
      </w:r>
      <w:r w:rsidRPr="00BE10C7">
        <w:rPr>
          <w:rFonts w:asciiTheme="minorBidi" w:hAnsiTheme="minorBidi" w:cstheme="minorBidi" w:hint="cs"/>
          <w:b w:val="0"/>
          <w:bCs w:val="0"/>
          <w:i/>
          <w:iCs/>
          <w:sz w:val="20"/>
          <w:szCs w:val="26"/>
          <w:rtl/>
          <w:lang w:val="en-US" w:eastAsia="zh-TW"/>
        </w:rPr>
        <w:t>:</w:t>
      </w:r>
    </w:p>
    <w:p w:rsidR="00BE10C7" w:rsidRDefault="00BE10C7" w:rsidP="001F6F4F">
      <w:pPr>
        <w:pStyle w:val="BodyText"/>
        <w:tabs>
          <w:tab w:val="clear" w:pos="1140"/>
          <w:tab w:val="left" w:pos="850"/>
          <w:tab w:val="left" w:pos="1417"/>
          <w:tab w:val="left" w:pos="1984"/>
        </w:tabs>
        <w:bidi/>
        <w:spacing w:before="20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يتمثل الغرض من تحليل الآثار على الأعمال في تحديد ووضع أولويات خدمات ووظائف تكنولوجيا المعلومات والاتصالات الرئيسية. وتحديد الأولويات يجب أن يراعي </w:t>
      </w:r>
      <w:r w:rsidR="00453026">
        <w:rPr>
          <w:rFonts w:asciiTheme="minorBidi" w:hAnsiTheme="minorBidi" w:cstheme="minorBidi" w:hint="cs"/>
          <w:b w:val="0"/>
          <w:bCs w:val="0"/>
          <w:sz w:val="20"/>
          <w:szCs w:val="26"/>
          <w:rtl/>
          <w:lang w:val="en-US" w:eastAsia="zh-TW"/>
        </w:rPr>
        <w:t xml:space="preserve">آثار التعطل من </w:t>
      </w:r>
      <w:r w:rsidR="00453026" w:rsidRPr="001739DB">
        <w:rPr>
          <w:rFonts w:asciiTheme="minorBidi" w:hAnsiTheme="minorBidi" w:cstheme="minorBidi" w:hint="cs"/>
          <w:b w:val="0"/>
          <w:bCs w:val="0"/>
          <w:spacing w:val="-2"/>
          <w:sz w:val="20"/>
          <w:szCs w:val="26"/>
          <w:rtl/>
          <w:lang w:val="en-US" w:eastAsia="zh-TW"/>
        </w:rPr>
        <w:t>حيث الجوانب المالية والتشغيلية وتلك المتصلة بالسمعة والعملاء والموردين والبيئة والموظفين.</w:t>
      </w:r>
    </w:p>
    <w:p w:rsidR="00453026" w:rsidRDefault="00967877" w:rsidP="001F6F4F">
      <w:pPr>
        <w:pStyle w:val="BodyText"/>
        <w:tabs>
          <w:tab w:val="clear" w:pos="1140"/>
          <w:tab w:val="left" w:pos="850"/>
          <w:tab w:val="left" w:pos="1417"/>
        </w:tabs>
        <w:bidi/>
        <w:spacing w:before="200" w:line="320" w:lineRule="exact"/>
        <w:ind w:left="2552" w:hanging="567"/>
        <w:jc w:val="left"/>
        <w:rPr>
          <w:rFonts w:asciiTheme="minorBidi" w:hAnsiTheme="minorBidi" w:cstheme="minorBidi"/>
          <w:b w:val="0"/>
          <w:bCs w:val="0"/>
          <w:sz w:val="20"/>
          <w:szCs w:val="26"/>
          <w:rtl/>
          <w:lang w:val="en-US" w:eastAsia="zh-TW"/>
        </w:rPr>
      </w:pPr>
      <w:r w:rsidRPr="00967877">
        <w:rPr>
          <w:rFonts w:asciiTheme="minorBidi" w:hAnsiTheme="minorBidi" w:cstheme="minorBidi"/>
          <w:b w:val="0"/>
          <w:bCs w:val="0"/>
          <w:sz w:val="16"/>
          <w:szCs w:val="16"/>
          <w:rtl/>
          <w:lang w:val="en-US" w:eastAsia="zh-TW"/>
        </w:rPr>
        <w:t>■</w:t>
      </w:r>
      <w:r w:rsidR="00453026">
        <w:rPr>
          <w:rFonts w:asciiTheme="minorBidi" w:hAnsiTheme="minorBidi" w:cstheme="minorBidi" w:hint="cs"/>
          <w:b w:val="0"/>
          <w:bCs w:val="0"/>
          <w:sz w:val="20"/>
          <w:szCs w:val="26"/>
          <w:rtl/>
          <w:lang w:val="en-US" w:eastAsia="zh-TW"/>
        </w:rPr>
        <w:tab/>
        <w:t xml:space="preserve">الآثار المالية </w:t>
      </w:r>
      <w:r w:rsidR="00453026">
        <w:rPr>
          <w:rFonts w:asciiTheme="minorBidi" w:hAnsiTheme="minorBidi" w:cstheme="minorBidi"/>
          <w:b w:val="0"/>
          <w:bCs w:val="0"/>
          <w:sz w:val="20"/>
          <w:szCs w:val="26"/>
          <w:rtl/>
          <w:lang w:val="en-US" w:eastAsia="zh-TW"/>
        </w:rPr>
        <w:t>–</w:t>
      </w:r>
      <w:r w:rsidR="00453026">
        <w:rPr>
          <w:rFonts w:asciiTheme="minorBidi" w:hAnsiTheme="minorBidi" w:cstheme="minorBidi" w:hint="cs"/>
          <w:b w:val="0"/>
          <w:bCs w:val="0"/>
          <w:sz w:val="20"/>
          <w:szCs w:val="26"/>
          <w:rtl/>
          <w:lang w:val="en-US" w:eastAsia="zh-TW"/>
        </w:rPr>
        <w:t xml:space="preserve"> الآثار المالية يمكن أن تكون لها صلة بالدخل (مثل حالة المنظمات التي تبيع منتجات و/أو خدمات)، والتكاليف لمواصلة العمليات أثناء فترة التعطل، وتكاليف استعادة الخدمات.</w:t>
      </w:r>
    </w:p>
    <w:p w:rsidR="00453026" w:rsidRDefault="00453026" w:rsidP="001F6F4F">
      <w:pPr>
        <w:pStyle w:val="BodyText"/>
        <w:tabs>
          <w:tab w:val="clear" w:pos="1140"/>
          <w:tab w:val="left" w:pos="850"/>
          <w:tab w:val="left" w:pos="1417"/>
        </w:tabs>
        <w:bidi/>
        <w:spacing w:before="200" w:line="320" w:lineRule="exact"/>
        <w:ind w:left="3119"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967877">
        <w:rPr>
          <w:rFonts w:asciiTheme="minorBidi" w:hAnsiTheme="minorBidi" w:cstheme="minorBidi" w:hint="cs"/>
          <w:b w:val="0"/>
          <w:bCs w:val="0"/>
          <w:sz w:val="20"/>
          <w:szCs w:val="26"/>
          <w:rtl/>
          <w:lang w:val="en-US" w:eastAsia="zh-TW"/>
        </w:rPr>
        <w:t>تحديد المنتجات والخدمات التي تمثل القدر الأكبر من الدخل بالنسبة للمنظمة.</w:t>
      </w:r>
    </w:p>
    <w:p w:rsidR="00967877" w:rsidRDefault="00967877" w:rsidP="001F6F4F">
      <w:pPr>
        <w:pStyle w:val="BodyText"/>
        <w:tabs>
          <w:tab w:val="clear" w:pos="1140"/>
          <w:tab w:val="left" w:pos="850"/>
          <w:tab w:val="left" w:pos="1417"/>
        </w:tabs>
        <w:bidi/>
        <w:spacing w:before="200" w:line="320" w:lineRule="exact"/>
        <w:ind w:left="3119"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تحديد المنتجات/ الخدمات التي تتحمل القدر الأكبر من التكاليف أثناء التعطل.</w:t>
      </w:r>
    </w:p>
    <w:p w:rsidR="00967877" w:rsidRDefault="00967877" w:rsidP="001F6F4F">
      <w:pPr>
        <w:pStyle w:val="BodyText"/>
        <w:tabs>
          <w:tab w:val="clear" w:pos="1140"/>
          <w:tab w:val="left" w:pos="850"/>
          <w:tab w:val="left" w:pos="1417"/>
        </w:tabs>
        <w:bidi/>
        <w:spacing w:before="200" w:line="320" w:lineRule="exact"/>
        <w:ind w:left="2552" w:hanging="567"/>
        <w:jc w:val="left"/>
        <w:rPr>
          <w:rFonts w:asciiTheme="minorBidi" w:hAnsiTheme="minorBidi" w:cstheme="minorBidi"/>
          <w:b w:val="0"/>
          <w:bCs w:val="0"/>
          <w:sz w:val="20"/>
          <w:szCs w:val="26"/>
          <w:rtl/>
          <w:lang w:val="en-US" w:eastAsia="zh-TW"/>
        </w:rPr>
      </w:pPr>
      <w:r w:rsidRPr="00967877">
        <w:rPr>
          <w:rFonts w:asciiTheme="minorBidi" w:hAnsiTheme="minorBidi" w:cstheme="minorBidi"/>
          <w:b w:val="0"/>
          <w:bCs w:val="0"/>
          <w:sz w:val="16"/>
          <w:szCs w:val="16"/>
          <w:rtl/>
          <w:lang w:val="en-US" w:eastAsia="zh-TW"/>
        </w:rPr>
        <w:t>■</w:t>
      </w:r>
      <w:r>
        <w:rPr>
          <w:rFonts w:asciiTheme="minorBidi" w:hAnsiTheme="minorBidi" w:cstheme="minorBidi" w:hint="cs"/>
          <w:b w:val="0"/>
          <w:bCs w:val="0"/>
          <w:sz w:val="20"/>
          <w:szCs w:val="26"/>
          <w:rtl/>
          <w:lang w:val="en-US" w:eastAsia="zh-TW"/>
        </w:rPr>
        <w:tab/>
      </w:r>
      <w:r w:rsidR="00C6147F">
        <w:rPr>
          <w:rFonts w:asciiTheme="minorBidi" w:hAnsiTheme="minorBidi" w:cstheme="minorBidi" w:hint="cs"/>
          <w:b w:val="0"/>
          <w:bCs w:val="0"/>
          <w:sz w:val="20"/>
          <w:szCs w:val="26"/>
          <w:rtl/>
          <w:lang w:val="en-US" w:eastAsia="zh-TW"/>
        </w:rPr>
        <w:t xml:space="preserve">الآثار التشغيلية </w:t>
      </w:r>
      <w:r w:rsidR="00C6147F">
        <w:rPr>
          <w:rFonts w:asciiTheme="minorBidi" w:hAnsiTheme="minorBidi" w:cstheme="minorBidi"/>
          <w:b w:val="0"/>
          <w:bCs w:val="0"/>
          <w:sz w:val="20"/>
          <w:szCs w:val="26"/>
          <w:rtl/>
          <w:lang w:val="en-US" w:eastAsia="zh-TW"/>
        </w:rPr>
        <w:t>–</w:t>
      </w:r>
      <w:r w:rsidR="00C6147F">
        <w:rPr>
          <w:rFonts w:asciiTheme="minorBidi" w:hAnsiTheme="minorBidi" w:cstheme="minorBidi" w:hint="cs"/>
          <w:b w:val="0"/>
          <w:bCs w:val="0"/>
          <w:sz w:val="20"/>
          <w:szCs w:val="26"/>
          <w:rtl/>
          <w:lang w:val="en-US" w:eastAsia="zh-TW"/>
        </w:rPr>
        <w:t xml:space="preserve"> الآثار التشغيلية قد تكون لها صلة بكيفية إنفاذ وظائف/ خدمات الأعمال أثناء فترة التعطل، وفترات التعطل الحاصل في مجالات التدفق التحتي بسبب أوجه الترابط مع التعطل الرئيسي.</w:t>
      </w:r>
    </w:p>
    <w:p w:rsidR="00C6147F" w:rsidRDefault="00C6147F" w:rsidP="001F6F4F">
      <w:pPr>
        <w:pStyle w:val="BodyText"/>
        <w:tabs>
          <w:tab w:val="clear" w:pos="1140"/>
          <w:tab w:val="left" w:pos="850"/>
          <w:tab w:val="left" w:pos="1417"/>
        </w:tabs>
        <w:bidi/>
        <w:spacing w:before="200" w:line="330" w:lineRule="exact"/>
        <w:ind w:left="3119"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3A5D57" w:rsidRPr="0026338B">
        <w:rPr>
          <w:rFonts w:asciiTheme="minorBidi" w:hAnsiTheme="minorBidi" w:cstheme="minorBidi" w:hint="cs"/>
          <w:b w:val="0"/>
          <w:bCs w:val="0"/>
          <w:spacing w:val="-4"/>
          <w:sz w:val="20"/>
          <w:szCs w:val="26"/>
          <w:rtl/>
          <w:lang w:val="en-US" w:eastAsia="zh-TW"/>
        </w:rPr>
        <w:t>تحديد الوظائف/ الخدمات التي لها أوجه ترابط عديدة في المراحل الأولية والنهائية</w:t>
      </w:r>
      <w:r w:rsidR="0026338B" w:rsidRPr="0026338B">
        <w:rPr>
          <w:rFonts w:asciiTheme="minorBidi" w:hAnsiTheme="minorBidi" w:cstheme="minorBidi" w:hint="cs"/>
          <w:b w:val="0"/>
          <w:bCs w:val="0"/>
          <w:spacing w:val="-4"/>
          <w:sz w:val="20"/>
          <w:szCs w:val="26"/>
          <w:rtl/>
          <w:lang w:val="en-US" w:eastAsia="zh-TW"/>
        </w:rPr>
        <w:t>.</w:t>
      </w:r>
    </w:p>
    <w:p w:rsidR="00C6147F" w:rsidRDefault="00C6147F" w:rsidP="001F6F4F">
      <w:pPr>
        <w:pStyle w:val="BodyText"/>
        <w:tabs>
          <w:tab w:val="clear" w:pos="1140"/>
          <w:tab w:val="left" w:pos="850"/>
          <w:tab w:val="left" w:pos="1417"/>
        </w:tabs>
        <w:bidi/>
        <w:spacing w:before="200" w:line="330" w:lineRule="exact"/>
        <w:ind w:left="3119"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3A5D57">
        <w:rPr>
          <w:rFonts w:asciiTheme="minorBidi" w:hAnsiTheme="minorBidi" w:cstheme="minorBidi" w:hint="cs"/>
          <w:b w:val="0"/>
          <w:bCs w:val="0"/>
          <w:sz w:val="20"/>
          <w:szCs w:val="26"/>
          <w:rtl/>
          <w:lang w:val="en-US" w:eastAsia="zh-TW"/>
        </w:rPr>
        <w:t>تحديد الوظائف/ الخدمات التي لها الأثر الأشد أثناء فترة التعطل</w:t>
      </w:r>
      <w:r w:rsidR="0026338B">
        <w:rPr>
          <w:rFonts w:asciiTheme="minorBidi" w:hAnsiTheme="minorBidi" w:cstheme="minorBidi" w:hint="cs"/>
          <w:b w:val="0"/>
          <w:bCs w:val="0"/>
          <w:sz w:val="20"/>
          <w:szCs w:val="26"/>
          <w:rtl/>
          <w:lang w:val="en-US" w:eastAsia="zh-TW"/>
        </w:rPr>
        <w:t>.</w:t>
      </w:r>
    </w:p>
    <w:p w:rsidR="003A5D57" w:rsidRDefault="003A5D57" w:rsidP="00EA195D">
      <w:pPr>
        <w:pStyle w:val="BodyText"/>
        <w:tabs>
          <w:tab w:val="clear" w:pos="1140"/>
          <w:tab w:val="left" w:pos="850"/>
          <w:tab w:val="left" w:pos="1417"/>
        </w:tabs>
        <w:bidi/>
        <w:spacing w:before="240" w:line="330" w:lineRule="exact"/>
        <w:ind w:left="2552" w:hanging="567"/>
        <w:jc w:val="left"/>
        <w:rPr>
          <w:rFonts w:asciiTheme="minorBidi" w:hAnsiTheme="minorBidi" w:cstheme="minorBidi"/>
          <w:b w:val="0"/>
          <w:bCs w:val="0"/>
          <w:sz w:val="20"/>
          <w:szCs w:val="26"/>
          <w:rtl/>
          <w:lang w:val="en-US" w:eastAsia="zh-TW"/>
        </w:rPr>
      </w:pPr>
      <w:r w:rsidRPr="00967877">
        <w:rPr>
          <w:rFonts w:asciiTheme="minorBidi" w:hAnsiTheme="minorBidi" w:cstheme="minorBidi"/>
          <w:b w:val="0"/>
          <w:bCs w:val="0"/>
          <w:sz w:val="16"/>
          <w:szCs w:val="16"/>
          <w:rtl/>
          <w:lang w:val="en-US" w:eastAsia="zh-TW"/>
        </w:rPr>
        <w:lastRenderedPageBreak/>
        <w:t>■</w:t>
      </w:r>
      <w:r>
        <w:rPr>
          <w:rFonts w:asciiTheme="minorBidi" w:hAnsiTheme="minorBidi" w:cstheme="minorBidi" w:hint="cs"/>
          <w:b w:val="0"/>
          <w:bCs w:val="0"/>
          <w:sz w:val="20"/>
          <w:szCs w:val="26"/>
          <w:rtl/>
          <w:lang w:val="en-US" w:eastAsia="zh-TW"/>
        </w:rPr>
        <w:tab/>
        <w:t xml:space="preserve">السمعة </w:t>
      </w:r>
      <w:r>
        <w:rPr>
          <w:rFonts w:asciiTheme="minorBidi" w:hAnsiTheme="minorBidi" w:cstheme="minorBidi"/>
          <w:b w:val="0"/>
          <w:bCs w:val="0"/>
          <w:sz w:val="20"/>
          <w:szCs w:val="26"/>
          <w:rtl/>
          <w:lang w:val="en-US" w:eastAsia="zh-TW"/>
        </w:rPr>
        <w:t>–</w:t>
      </w:r>
      <w:r>
        <w:rPr>
          <w:rFonts w:asciiTheme="minorBidi" w:hAnsiTheme="minorBidi" w:cstheme="minorBidi" w:hint="cs"/>
          <w:b w:val="0"/>
          <w:bCs w:val="0"/>
          <w:sz w:val="20"/>
          <w:szCs w:val="26"/>
          <w:rtl/>
          <w:lang w:val="en-US" w:eastAsia="zh-TW"/>
        </w:rPr>
        <w:t xml:space="preserve"> الآثار المترتبة على السمعة يمكن أن تتراوح بين فقدان الثقة/ الموثوقية </w:t>
      </w:r>
      <w:r w:rsidR="007648E4">
        <w:rPr>
          <w:rFonts w:asciiTheme="minorBidi" w:hAnsiTheme="minorBidi" w:cstheme="minorBidi" w:hint="cs"/>
          <w:b w:val="0"/>
          <w:bCs w:val="0"/>
          <w:sz w:val="20"/>
          <w:szCs w:val="26"/>
          <w:rtl/>
          <w:lang w:val="en-US" w:eastAsia="zh-TW"/>
        </w:rPr>
        <w:t>وال</w:t>
      </w:r>
      <w:r>
        <w:rPr>
          <w:rFonts w:asciiTheme="minorBidi" w:hAnsiTheme="minorBidi" w:cstheme="minorBidi" w:hint="cs"/>
          <w:b w:val="0"/>
          <w:bCs w:val="0"/>
          <w:sz w:val="20"/>
          <w:szCs w:val="26"/>
          <w:rtl/>
          <w:lang w:val="en-US" w:eastAsia="zh-TW"/>
        </w:rPr>
        <w:t xml:space="preserve">انتهاكات أو </w:t>
      </w:r>
      <w:r w:rsidR="007648E4">
        <w:rPr>
          <w:rFonts w:asciiTheme="minorBidi" w:hAnsiTheme="minorBidi" w:cstheme="minorBidi" w:hint="cs"/>
          <w:b w:val="0"/>
          <w:bCs w:val="0"/>
          <w:sz w:val="20"/>
          <w:szCs w:val="26"/>
          <w:rtl/>
          <w:lang w:val="en-US" w:eastAsia="zh-TW"/>
        </w:rPr>
        <w:t>ال</w:t>
      </w:r>
      <w:r>
        <w:rPr>
          <w:rFonts w:asciiTheme="minorBidi" w:hAnsiTheme="minorBidi" w:cstheme="minorBidi" w:hint="cs"/>
          <w:b w:val="0"/>
          <w:bCs w:val="0"/>
          <w:sz w:val="20"/>
          <w:szCs w:val="26"/>
          <w:rtl/>
          <w:lang w:val="en-US" w:eastAsia="zh-TW"/>
        </w:rPr>
        <w:t xml:space="preserve">خروقات </w:t>
      </w:r>
      <w:r w:rsidR="007648E4">
        <w:rPr>
          <w:rFonts w:asciiTheme="minorBidi" w:hAnsiTheme="minorBidi" w:cstheme="minorBidi" w:hint="cs"/>
          <w:b w:val="0"/>
          <w:bCs w:val="0"/>
          <w:sz w:val="20"/>
          <w:szCs w:val="26"/>
          <w:rtl/>
          <w:lang w:val="en-US" w:eastAsia="zh-TW"/>
        </w:rPr>
        <w:t>ال</w:t>
      </w:r>
      <w:r>
        <w:rPr>
          <w:rFonts w:asciiTheme="minorBidi" w:hAnsiTheme="minorBidi" w:cstheme="minorBidi" w:hint="cs"/>
          <w:b w:val="0"/>
          <w:bCs w:val="0"/>
          <w:sz w:val="20"/>
          <w:szCs w:val="26"/>
          <w:rtl/>
          <w:lang w:val="en-US" w:eastAsia="zh-TW"/>
        </w:rPr>
        <w:t>قانونية ذات شأن نتيجة التقصير في الوفاء بالاتفاقات ذات الصلة بمستوى الخدمات.</w:t>
      </w:r>
    </w:p>
    <w:p w:rsidR="003A5D57" w:rsidRDefault="003A5D57" w:rsidP="00EA195D">
      <w:pPr>
        <w:pStyle w:val="BodyText"/>
        <w:tabs>
          <w:tab w:val="clear" w:pos="1140"/>
          <w:tab w:val="left" w:pos="850"/>
          <w:tab w:val="left" w:pos="1417"/>
        </w:tabs>
        <w:bidi/>
        <w:spacing w:before="240" w:line="330" w:lineRule="exact"/>
        <w:ind w:left="3119"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تحديد الوظائف/ الخدمات التي تشمل البيانات والمعلومات الأكثر حساسية والتي يمكن أن تؤدي إلى مزيد فقدان الموثوقية أو تحمل آثار قانونية محتملة أكبر</w:t>
      </w:r>
      <w:r w:rsidR="0026338B">
        <w:rPr>
          <w:rFonts w:asciiTheme="minorBidi" w:hAnsiTheme="minorBidi" w:cstheme="minorBidi" w:hint="cs"/>
          <w:b w:val="0"/>
          <w:bCs w:val="0"/>
          <w:sz w:val="20"/>
          <w:szCs w:val="26"/>
          <w:rtl/>
          <w:lang w:val="en-US" w:eastAsia="zh-TW"/>
        </w:rPr>
        <w:t>.</w:t>
      </w:r>
    </w:p>
    <w:p w:rsidR="003A5D57" w:rsidRDefault="003A5D57" w:rsidP="00EA195D">
      <w:pPr>
        <w:pStyle w:val="BodyText"/>
        <w:tabs>
          <w:tab w:val="clear" w:pos="1140"/>
          <w:tab w:val="left" w:pos="850"/>
          <w:tab w:val="left" w:pos="1417"/>
        </w:tabs>
        <w:bidi/>
        <w:spacing w:before="240" w:line="330" w:lineRule="exact"/>
        <w:ind w:left="3119"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تحديد الوظائف/ الخدمات المطلوبة بدرجة أعلى والتي قد تؤدي إلى آثار أبعد مدى و</w:t>
      </w:r>
      <w:r w:rsidR="007648E4">
        <w:rPr>
          <w:rFonts w:asciiTheme="minorBidi" w:hAnsiTheme="minorBidi" w:cstheme="minorBidi" w:hint="cs"/>
          <w:b w:val="0"/>
          <w:bCs w:val="0"/>
          <w:sz w:val="20"/>
          <w:szCs w:val="26"/>
          <w:rtl/>
          <w:lang w:val="en-US" w:eastAsia="zh-TW"/>
        </w:rPr>
        <w:t xml:space="preserve">إلى </w:t>
      </w:r>
      <w:r>
        <w:rPr>
          <w:rFonts w:asciiTheme="minorBidi" w:hAnsiTheme="minorBidi" w:cstheme="minorBidi" w:hint="cs"/>
          <w:b w:val="0"/>
          <w:bCs w:val="0"/>
          <w:sz w:val="20"/>
          <w:szCs w:val="26"/>
          <w:rtl/>
          <w:lang w:val="en-US" w:eastAsia="zh-TW"/>
        </w:rPr>
        <w:t>تصدٍ أكبر في حالة التعطل</w:t>
      </w:r>
      <w:r w:rsidR="0026338B">
        <w:rPr>
          <w:rFonts w:asciiTheme="minorBidi" w:hAnsiTheme="minorBidi" w:cstheme="minorBidi" w:hint="cs"/>
          <w:b w:val="0"/>
          <w:bCs w:val="0"/>
          <w:sz w:val="20"/>
          <w:szCs w:val="26"/>
          <w:rtl/>
          <w:lang w:val="en-US" w:eastAsia="zh-TW"/>
        </w:rPr>
        <w:t>.</w:t>
      </w:r>
    </w:p>
    <w:p w:rsidR="003A5D57" w:rsidRDefault="003A5D57" w:rsidP="00EA195D">
      <w:pPr>
        <w:pStyle w:val="BodyText"/>
        <w:tabs>
          <w:tab w:val="clear" w:pos="1140"/>
          <w:tab w:val="left" w:pos="850"/>
          <w:tab w:val="left" w:pos="1417"/>
        </w:tabs>
        <w:bidi/>
        <w:spacing w:before="240" w:line="330" w:lineRule="exact"/>
        <w:ind w:left="2552" w:hanging="567"/>
        <w:jc w:val="left"/>
        <w:rPr>
          <w:rFonts w:asciiTheme="minorBidi" w:hAnsiTheme="minorBidi" w:cstheme="minorBidi"/>
          <w:b w:val="0"/>
          <w:bCs w:val="0"/>
          <w:sz w:val="20"/>
          <w:szCs w:val="26"/>
          <w:rtl/>
          <w:lang w:val="en-US" w:eastAsia="zh-TW"/>
        </w:rPr>
      </w:pPr>
      <w:r w:rsidRPr="00967877">
        <w:rPr>
          <w:rFonts w:asciiTheme="minorBidi" w:hAnsiTheme="minorBidi" w:cstheme="minorBidi"/>
          <w:b w:val="0"/>
          <w:bCs w:val="0"/>
          <w:sz w:val="16"/>
          <w:szCs w:val="16"/>
          <w:rtl/>
          <w:lang w:val="en-US" w:eastAsia="zh-TW"/>
        </w:rPr>
        <w:t>■</w:t>
      </w:r>
      <w:r>
        <w:rPr>
          <w:rFonts w:asciiTheme="minorBidi" w:hAnsiTheme="minorBidi" w:cstheme="minorBidi" w:hint="cs"/>
          <w:b w:val="0"/>
          <w:bCs w:val="0"/>
          <w:sz w:val="20"/>
          <w:szCs w:val="26"/>
          <w:rtl/>
          <w:lang w:val="en-US" w:eastAsia="zh-TW"/>
        </w:rPr>
        <w:tab/>
        <w:t xml:space="preserve">العملاء والموردون </w:t>
      </w:r>
      <w:r>
        <w:rPr>
          <w:rFonts w:asciiTheme="minorBidi" w:hAnsiTheme="minorBidi" w:cstheme="minorBidi"/>
          <w:b w:val="0"/>
          <w:bCs w:val="0"/>
          <w:sz w:val="20"/>
          <w:szCs w:val="26"/>
          <w:rtl/>
          <w:lang w:val="en-US" w:eastAsia="zh-TW"/>
        </w:rPr>
        <w:t>–</w:t>
      </w:r>
      <w:r>
        <w:rPr>
          <w:rFonts w:asciiTheme="minorBidi" w:hAnsiTheme="minorBidi" w:cstheme="minorBidi" w:hint="cs"/>
          <w:b w:val="0"/>
          <w:bCs w:val="0"/>
          <w:sz w:val="20"/>
          <w:szCs w:val="26"/>
          <w:rtl/>
          <w:lang w:val="en-US" w:eastAsia="zh-TW"/>
        </w:rPr>
        <w:t xml:space="preserve"> الآثار على العملاء والموردين يمكن أن تكون لها صلة بالتعطل في الخدمات/ المنتجات الداخلة القادمة من الموردين ولكنها ليست في وضع يسمح بقبولها/ استخدامها، وبالتعطل في </w:t>
      </w:r>
      <w:r w:rsidR="007648E4">
        <w:rPr>
          <w:rFonts w:asciiTheme="minorBidi" w:hAnsiTheme="minorBidi" w:cstheme="minorBidi" w:hint="cs"/>
          <w:b w:val="0"/>
          <w:bCs w:val="0"/>
          <w:sz w:val="20"/>
          <w:szCs w:val="26"/>
          <w:rtl/>
          <w:lang w:val="en-US" w:eastAsia="zh-TW"/>
        </w:rPr>
        <w:t>إجراءات</w:t>
      </w:r>
      <w:r>
        <w:rPr>
          <w:rFonts w:asciiTheme="minorBidi" w:hAnsiTheme="minorBidi" w:cstheme="minorBidi" w:hint="cs"/>
          <w:b w:val="0"/>
          <w:bCs w:val="0"/>
          <w:sz w:val="20"/>
          <w:szCs w:val="26"/>
          <w:rtl/>
          <w:lang w:val="en-US" w:eastAsia="zh-TW"/>
        </w:rPr>
        <w:t xml:space="preserve">/ خدمات </w:t>
      </w:r>
      <w:r w:rsidR="007648E4">
        <w:rPr>
          <w:rFonts w:asciiTheme="minorBidi" w:hAnsiTheme="minorBidi" w:cstheme="minorBidi" w:hint="cs"/>
          <w:b w:val="0"/>
          <w:bCs w:val="0"/>
          <w:sz w:val="20"/>
          <w:szCs w:val="26"/>
          <w:rtl/>
          <w:lang w:val="en-US" w:eastAsia="zh-TW"/>
        </w:rPr>
        <w:t>العملاء</w:t>
      </w:r>
      <w:r>
        <w:rPr>
          <w:rFonts w:asciiTheme="minorBidi" w:hAnsiTheme="minorBidi" w:cstheme="minorBidi" w:hint="cs"/>
          <w:b w:val="0"/>
          <w:bCs w:val="0"/>
          <w:sz w:val="20"/>
          <w:szCs w:val="26"/>
          <w:rtl/>
          <w:lang w:val="en-US" w:eastAsia="zh-TW"/>
        </w:rPr>
        <w:t xml:space="preserve"> (الخارجية) في المراحل النهائية بسبب العجز عن تسليم الخدمات والمنتجات </w:t>
      </w:r>
      <w:r w:rsidR="007648E4">
        <w:rPr>
          <w:rFonts w:asciiTheme="minorBidi" w:hAnsiTheme="minorBidi" w:cstheme="minorBidi" w:hint="cs"/>
          <w:b w:val="0"/>
          <w:bCs w:val="0"/>
          <w:sz w:val="20"/>
          <w:szCs w:val="26"/>
          <w:rtl/>
          <w:lang w:val="en-US" w:eastAsia="zh-TW"/>
        </w:rPr>
        <w:t>ب</w:t>
      </w:r>
      <w:r>
        <w:rPr>
          <w:rFonts w:asciiTheme="minorBidi" w:hAnsiTheme="minorBidi" w:cstheme="minorBidi" w:hint="cs"/>
          <w:b w:val="0"/>
          <w:bCs w:val="0"/>
          <w:sz w:val="20"/>
          <w:szCs w:val="26"/>
          <w:rtl/>
          <w:lang w:val="en-US" w:eastAsia="zh-TW"/>
        </w:rPr>
        <w:t>المستويات العادية.</w:t>
      </w:r>
    </w:p>
    <w:p w:rsidR="003A5D57" w:rsidRDefault="003A5D57" w:rsidP="00EA195D">
      <w:pPr>
        <w:pStyle w:val="BodyText"/>
        <w:tabs>
          <w:tab w:val="clear" w:pos="1140"/>
          <w:tab w:val="left" w:pos="850"/>
          <w:tab w:val="left" w:pos="1417"/>
        </w:tabs>
        <w:bidi/>
        <w:spacing w:before="240" w:line="330" w:lineRule="exact"/>
        <w:ind w:left="2552" w:hanging="567"/>
        <w:jc w:val="left"/>
        <w:rPr>
          <w:rFonts w:asciiTheme="minorBidi" w:hAnsiTheme="minorBidi" w:cstheme="minorBidi"/>
          <w:b w:val="0"/>
          <w:bCs w:val="0"/>
          <w:sz w:val="20"/>
          <w:szCs w:val="26"/>
          <w:rtl/>
          <w:lang w:val="en-US" w:eastAsia="zh-TW"/>
        </w:rPr>
      </w:pPr>
      <w:r w:rsidRPr="00967877">
        <w:rPr>
          <w:rFonts w:asciiTheme="minorBidi" w:hAnsiTheme="minorBidi" w:cstheme="minorBidi"/>
          <w:b w:val="0"/>
          <w:bCs w:val="0"/>
          <w:sz w:val="16"/>
          <w:szCs w:val="16"/>
          <w:rtl/>
          <w:lang w:val="en-US" w:eastAsia="zh-TW"/>
        </w:rPr>
        <w:t>■</w:t>
      </w:r>
      <w:r>
        <w:rPr>
          <w:rFonts w:asciiTheme="minorBidi" w:hAnsiTheme="minorBidi" w:cstheme="minorBidi" w:hint="cs"/>
          <w:b w:val="0"/>
          <w:bCs w:val="0"/>
          <w:sz w:val="20"/>
          <w:szCs w:val="26"/>
          <w:rtl/>
          <w:lang w:val="en-US" w:eastAsia="zh-TW"/>
        </w:rPr>
        <w:tab/>
      </w:r>
      <w:r w:rsidR="0086388C">
        <w:rPr>
          <w:rFonts w:asciiTheme="minorBidi" w:hAnsiTheme="minorBidi" w:cstheme="minorBidi" w:hint="cs"/>
          <w:b w:val="0"/>
          <w:bCs w:val="0"/>
          <w:sz w:val="20"/>
          <w:szCs w:val="26"/>
          <w:rtl/>
          <w:lang w:val="en-US" w:eastAsia="zh-TW"/>
        </w:rPr>
        <w:t xml:space="preserve">الآثار البيئية </w:t>
      </w:r>
      <w:r w:rsidR="0086388C">
        <w:rPr>
          <w:rFonts w:asciiTheme="minorBidi" w:hAnsiTheme="minorBidi" w:cstheme="minorBidi"/>
          <w:b w:val="0"/>
          <w:bCs w:val="0"/>
          <w:sz w:val="20"/>
          <w:szCs w:val="26"/>
          <w:rtl/>
          <w:lang w:val="en-US" w:eastAsia="zh-TW"/>
        </w:rPr>
        <w:t>–</w:t>
      </w:r>
      <w:r w:rsidR="0086388C">
        <w:rPr>
          <w:rFonts w:asciiTheme="minorBidi" w:hAnsiTheme="minorBidi" w:cstheme="minorBidi" w:hint="cs"/>
          <w:b w:val="0"/>
          <w:bCs w:val="0"/>
          <w:sz w:val="20"/>
          <w:szCs w:val="26"/>
          <w:rtl/>
          <w:lang w:val="en-US" w:eastAsia="zh-TW"/>
        </w:rPr>
        <w:t xml:space="preserve"> الآثار البيئية يمكن أن تكون لها صلة بمركز منظمة ما في السوق (مثلاً فيما يتصل بالمتنافسين والشركاء، ومركز القيادة، إلخ...).</w:t>
      </w:r>
    </w:p>
    <w:p w:rsidR="003A5D57" w:rsidRDefault="003A5D57" w:rsidP="00EA195D">
      <w:pPr>
        <w:pStyle w:val="BodyText"/>
        <w:tabs>
          <w:tab w:val="clear" w:pos="1140"/>
          <w:tab w:val="left" w:pos="850"/>
          <w:tab w:val="left" w:pos="1417"/>
        </w:tabs>
        <w:bidi/>
        <w:spacing w:before="240" w:line="330" w:lineRule="exact"/>
        <w:ind w:left="2552" w:hanging="567"/>
        <w:jc w:val="left"/>
        <w:rPr>
          <w:rFonts w:asciiTheme="minorBidi" w:hAnsiTheme="minorBidi" w:cstheme="minorBidi"/>
          <w:b w:val="0"/>
          <w:bCs w:val="0"/>
          <w:sz w:val="20"/>
          <w:szCs w:val="26"/>
          <w:rtl/>
          <w:lang w:val="en-US" w:eastAsia="zh-TW"/>
        </w:rPr>
      </w:pPr>
      <w:r w:rsidRPr="00967877">
        <w:rPr>
          <w:rFonts w:asciiTheme="minorBidi" w:hAnsiTheme="minorBidi" w:cstheme="minorBidi"/>
          <w:b w:val="0"/>
          <w:bCs w:val="0"/>
          <w:sz w:val="16"/>
          <w:szCs w:val="16"/>
          <w:rtl/>
          <w:lang w:val="en-US" w:eastAsia="zh-TW"/>
        </w:rPr>
        <w:t>■</w:t>
      </w:r>
      <w:r>
        <w:rPr>
          <w:rFonts w:asciiTheme="minorBidi" w:hAnsiTheme="minorBidi" w:cstheme="minorBidi" w:hint="cs"/>
          <w:b w:val="0"/>
          <w:bCs w:val="0"/>
          <w:sz w:val="20"/>
          <w:szCs w:val="26"/>
          <w:rtl/>
          <w:lang w:val="en-US" w:eastAsia="zh-TW"/>
        </w:rPr>
        <w:tab/>
      </w:r>
      <w:r w:rsidR="0086388C">
        <w:rPr>
          <w:rFonts w:asciiTheme="minorBidi" w:hAnsiTheme="minorBidi" w:cstheme="minorBidi" w:hint="cs"/>
          <w:b w:val="0"/>
          <w:bCs w:val="0"/>
          <w:sz w:val="20"/>
          <w:szCs w:val="26"/>
          <w:rtl/>
          <w:lang w:val="en-US" w:eastAsia="zh-TW"/>
        </w:rPr>
        <w:t xml:space="preserve">الآثار على الموظفين </w:t>
      </w:r>
      <w:r w:rsidR="0086388C">
        <w:rPr>
          <w:rFonts w:asciiTheme="minorBidi" w:hAnsiTheme="minorBidi" w:cstheme="minorBidi"/>
          <w:b w:val="0"/>
          <w:bCs w:val="0"/>
          <w:sz w:val="20"/>
          <w:szCs w:val="26"/>
          <w:rtl/>
          <w:lang w:val="en-US" w:eastAsia="zh-TW"/>
        </w:rPr>
        <w:t>–</w:t>
      </w:r>
      <w:r w:rsidR="0086388C">
        <w:rPr>
          <w:rFonts w:asciiTheme="minorBidi" w:hAnsiTheme="minorBidi" w:cstheme="minorBidi" w:hint="cs"/>
          <w:b w:val="0"/>
          <w:bCs w:val="0"/>
          <w:sz w:val="20"/>
          <w:szCs w:val="26"/>
          <w:rtl/>
          <w:lang w:val="en-US" w:eastAsia="zh-TW"/>
        </w:rPr>
        <w:t xml:space="preserve"> الآثار على الموظفين يمكن أن تكون لها صلة بارتفاع أو انخفاض مستويات التوظيف أثناء التعطل والاستئناف، والحاجة المحتملة إلى إعادة تحديد الأولويات غير أعباء عمل الموظفين، بما يؤثر على الخدمات/ الوظائف الأخرى وما اتصل بذلك من آثار مالية وآثار على </w:t>
      </w:r>
      <w:r w:rsidR="00122B07">
        <w:rPr>
          <w:rFonts w:asciiTheme="minorBidi" w:hAnsiTheme="minorBidi" w:cstheme="minorBidi" w:hint="cs"/>
          <w:b w:val="0"/>
          <w:bCs w:val="0"/>
          <w:sz w:val="20"/>
          <w:szCs w:val="26"/>
          <w:rtl/>
          <w:lang w:val="en-US" w:eastAsia="zh-TW"/>
        </w:rPr>
        <w:t>أعباء</w:t>
      </w:r>
      <w:r w:rsidR="0086388C">
        <w:rPr>
          <w:rFonts w:asciiTheme="minorBidi" w:hAnsiTheme="minorBidi" w:cstheme="minorBidi" w:hint="cs"/>
          <w:b w:val="0"/>
          <w:bCs w:val="0"/>
          <w:sz w:val="20"/>
          <w:szCs w:val="26"/>
          <w:rtl/>
          <w:lang w:val="en-US" w:eastAsia="zh-TW"/>
        </w:rPr>
        <w:t xml:space="preserve"> العمل بالنسبة للموظفين أنفسهم.</w:t>
      </w:r>
    </w:p>
    <w:p w:rsidR="0086388C" w:rsidRDefault="0086388C" w:rsidP="00EA195D">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9402B9" w:rsidRPr="009402B9">
        <w:rPr>
          <w:rFonts w:asciiTheme="minorBidi" w:hAnsiTheme="minorBidi" w:cstheme="minorBidi" w:hint="cs"/>
          <w:b w:val="0"/>
          <w:bCs w:val="0"/>
          <w:i/>
          <w:iCs/>
          <w:sz w:val="20"/>
          <w:szCs w:val="26"/>
          <w:rtl/>
          <w:lang w:val="en-US" w:eastAsia="zh-TW"/>
        </w:rPr>
        <w:t>تحديد المخاطر وطرق التخفيف من الآثار:</w:t>
      </w:r>
    </w:p>
    <w:p w:rsidR="009402B9" w:rsidRDefault="009402B9" w:rsidP="00EA195D">
      <w:pPr>
        <w:pStyle w:val="BodyText"/>
        <w:tabs>
          <w:tab w:val="clear" w:pos="1140"/>
          <w:tab w:val="left" w:pos="850"/>
          <w:tab w:val="left" w:pos="1417"/>
          <w:tab w:val="left" w:pos="1984"/>
        </w:tabs>
        <w:bidi/>
        <w:spacing w:before="240" w:line="33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تحديد المخاطر بالنسبة لخدمات ووظائف تكنولوجيا المعلومات والاتصالات، إلى جانب استراتيجيات التخفيف المحتملة</w:t>
      </w:r>
    </w:p>
    <w:p w:rsidR="009402B9" w:rsidRDefault="009402B9" w:rsidP="00EA195D">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Pr="009402B9">
        <w:rPr>
          <w:rFonts w:asciiTheme="minorBidi" w:hAnsiTheme="minorBidi" w:cstheme="minorBidi" w:hint="cs"/>
          <w:b w:val="0"/>
          <w:bCs w:val="0"/>
          <w:i/>
          <w:iCs/>
          <w:sz w:val="20"/>
          <w:szCs w:val="26"/>
          <w:rtl/>
          <w:lang w:val="en-US" w:eastAsia="zh-TW"/>
        </w:rPr>
        <w:t>وضع خيارات للإصلاح:</w:t>
      </w:r>
    </w:p>
    <w:p w:rsidR="009402B9" w:rsidRDefault="009402B9" w:rsidP="00EA195D">
      <w:pPr>
        <w:pStyle w:val="BodyText"/>
        <w:tabs>
          <w:tab w:val="clear" w:pos="1140"/>
          <w:tab w:val="left" w:pos="850"/>
          <w:tab w:val="left" w:pos="1417"/>
          <w:tab w:val="left" w:pos="1984"/>
        </w:tabs>
        <w:bidi/>
        <w:spacing w:before="240" w:line="33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تحديد وتقييم واختيار خيارات الإصلاح</w:t>
      </w:r>
    </w:p>
    <w:p w:rsidR="009402B9" w:rsidRDefault="009402B9" w:rsidP="00EA195D">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Pr="009402B9">
        <w:rPr>
          <w:rFonts w:asciiTheme="minorBidi" w:hAnsiTheme="minorBidi" w:cstheme="minorBidi" w:hint="cs"/>
          <w:b w:val="0"/>
          <w:bCs w:val="0"/>
          <w:i/>
          <w:iCs/>
          <w:sz w:val="20"/>
          <w:szCs w:val="26"/>
          <w:rtl/>
          <w:lang w:val="en-US" w:eastAsia="zh-TW"/>
        </w:rPr>
        <w:t>وضع خطط لاستمرارية الأعمال:</w:t>
      </w:r>
    </w:p>
    <w:p w:rsidR="009402B9" w:rsidRDefault="009402B9" w:rsidP="00EA195D">
      <w:pPr>
        <w:pStyle w:val="BodyText"/>
        <w:tabs>
          <w:tab w:val="clear" w:pos="1140"/>
          <w:tab w:val="left" w:pos="850"/>
          <w:tab w:val="left" w:pos="1417"/>
          <w:tab w:val="left" w:pos="1984"/>
        </w:tabs>
        <w:bidi/>
        <w:spacing w:before="240" w:line="33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633EC3">
        <w:rPr>
          <w:rFonts w:asciiTheme="minorBidi" w:hAnsiTheme="minorBidi" w:cstheme="minorBidi" w:hint="cs"/>
          <w:b w:val="0"/>
          <w:bCs w:val="0"/>
          <w:sz w:val="20"/>
          <w:szCs w:val="26"/>
          <w:rtl/>
          <w:lang w:val="en-US" w:eastAsia="zh-TW"/>
        </w:rPr>
        <w:t>توثيق المسائل المتعلقة بمَنْ وماذا وأين ومتى ولماذا وكيف، لأغراض مرجعية عند حدوث تعطل أو حادث أو أزمة</w:t>
      </w:r>
    </w:p>
    <w:p w:rsidR="007F53EC" w:rsidRDefault="007F53EC" w:rsidP="00EA195D">
      <w:pPr>
        <w:pStyle w:val="BodyText"/>
        <w:tabs>
          <w:tab w:val="clear" w:pos="1140"/>
          <w:tab w:val="left" w:pos="850"/>
          <w:tab w:val="left" w:pos="1417"/>
        </w:tabs>
        <w:bidi/>
        <w:spacing w:before="240" w:line="330" w:lineRule="exact"/>
        <w:ind w:left="2552" w:hanging="567"/>
        <w:jc w:val="left"/>
        <w:rPr>
          <w:rFonts w:asciiTheme="minorBidi" w:hAnsiTheme="minorBidi" w:cstheme="minorBidi"/>
          <w:b w:val="0"/>
          <w:bCs w:val="0"/>
          <w:sz w:val="20"/>
          <w:szCs w:val="26"/>
          <w:rtl/>
          <w:lang w:val="en-US" w:eastAsia="zh-TW"/>
        </w:rPr>
      </w:pPr>
      <w:r w:rsidRPr="00967877">
        <w:rPr>
          <w:rFonts w:asciiTheme="minorBidi" w:hAnsiTheme="minorBidi" w:cstheme="minorBidi"/>
          <w:b w:val="0"/>
          <w:bCs w:val="0"/>
          <w:sz w:val="16"/>
          <w:szCs w:val="16"/>
          <w:rtl/>
          <w:lang w:val="en-US" w:eastAsia="zh-TW"/>
        </w:rPr>
        <w:t>■</w:t>
      </w:r>
      <w:r>
        <w:rPr>
          <w:rFonts w:asciiTheme="minorBidi" w:hAnsiTheme="minorBidi" w:cstheme="minorBidi" w:hint="cs"/>
          <w:b w:val="0"/>
          <w:bCs w:val="0"/>
          <w:sz w:val="20"/>
          <w:szCs w:val="26"/>
          <w:rtl/>
          <w:lang w:val="en-US" w:eastAsia="zh-TW"/>
        </w:rPr>
        <w:tab/>
        <w:t>تغطي الخطة، كحد أدنى، جميع الوظائف الحاسمة المتعلقة بالأعمال</w:t>
      </w:r>
    </w:p>
    <w:p w:rsidR="007F53EC" w:rsidRDefault="007F53EC" w:rsidP="00EA195D">
      <w:pPr>
        <w:pStyle w:val="BodyText"/>
        <w:tabs>
          <w:tab w:val="clear" w:pos="1140"/>
          <w:tab w:val="left" w:pos="850"/>
          <w:tab w:val="left" w:pos="1417"/>
        </w:tabs>
        <w:bidi/>
        <w:spacing w:before="240" w:line="330" w:lineRule="exact"/>
        <w:ind w:left="2552" w:hanging="567"/>
        <w:jc w:val="left"/>
        <w:rPr>
          <w:rFonts w:asciiTheme="minorBidi" w:hAnsiTheme="minorBidi" w:cstheme="minorBidi"/>
          <w:b w:val="0"/>
          <w:bCs w:val="0"/>
          <w:sz w:val="20"/>
          <w:szCs w:val="26"/>
          <w:rtl/>
          <w:lang w:val="en-US" w:eastAsia="zh-TW"/>
        </w:rPr>
      </w:pPr>
      <w:r w:rsidRPr="00967877">
        <w:rPr>
          <w:rFonts w:asciiTheme="minorBidi" w:hAnsiTheme="minorBidi" w:cstheme="minorBidi"/>
          <w:b w:val="0"/>
          <w:bCs w:val="0"/>
          <w:sz w:val="16"/>
          <w:szCs w:val="16"/>
          <w:rtl/>
          <w:lang w:val="en-US" w:eastAsia="zh-TW"/>
        </w:rPr>
        <w:t>■</w:t>
      </w:r>
      <w:r>
        <w:rPr>
          <w:rFonts w:asciiTheme="minorBidi" w:hAnsiTheme="minorBidi" w:cstheme="minorBidi" w:hint="cs"/>
          <w:b w:val="0"/>
          <w:bCs w:val="0"/>
          <w:sz w:val="20"/>
          <w:szCs w:val="26"/>
          <w:rtl/>
          <w:lang w:val="en-US" w:eastAsia="zh-TW"/>
        </w:rPr>
        <w:tab/>
        <w:t>تغطي الخطة أوجه الترابط مع الجهات الخارجية صاحبة المصلحة</w:t>
      </w:r>
    </w:p>
    <w:p w:rsidR="007F53EC" w:rsidRDefault="007F53EC" w:rsidP="007F53E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B921AC" w:rsidRPr="00B921AC">
        <w:rPr>
          <w:rFonts w:asciiTheme="minorBidi" w:hAnsiTheme="minorBidi" w:cstheme="minorBidi" w:hint="cs"/>
          <w:b w:val="0"/>
          <w:bCs w:val="0"/>
          <w:i/>
          <w:iCs/>
          <w:sz w:val="20"/>
          <w:szCs w:val="26"/>
          <w:rtl/>
          <w:lang w:val="en-US" w:eastAsia="zh-TW"/>
        </w:rPr>
        <w:t>اختبار واستعراض وحفظ خطط الاستمرارية:</w:t>
      </w:r>
    </w:p>
    <w:p w:rsidR="00B921AC" w:rsidRDefault="00B921AC" w:rsidP="00B921AC">
      <w:pPr>
        <w:pStyle w:val="BodyText"/>
        <w:tabs>
          <w:tab w:val="clear" w:pos="1140"/>
          <w:tab w:val="left" w:pos="850"/>
          <w:tab w:val="left" w:pos="1417"/>
          <w:tab w:val="left" w:pos="1984"/>
        </w:tabs>
        <w:bidi/>
        <w:spacing w:before="24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القيام، بشكل دوري، باختبار ومراجعة الخطط لضمان استمرار وجهاتها وتوفير النتائج المتوخاة</w:t>
      </w:r>
      <w:r w:rsidR="001D26DE">
        <w:rPr>
          <w:rFonts w:asciiTheme="minorBidi" w:hAnsiTheme="minorBidi" w:cstheme="minorBidi" w:hint="cs"/>
          <w:b w:val="0"/>
          <w:bCs w:val="0"/>
          <w:sz w:val="20"/>
          <w:szCs w:val="26"/>
          <w:rtl/>
          <w:lang w:val="en-US" w:eastAsia="zh-TW"/>
        </w:rPr>
        <w:t>.</w:t>
      </w:r>
    </w:p>
    <w:p w:rsidR="00BE10C7" w:rsidRPr="00B921AC" w:rsidRDefault="00B921AC" w:rsidP="00122B07">
      <w:pPr>
        <w:pStyle w:val="BodyText"/>
        <w:tabs>
          <w:tab w:val="left" w:pos="850"/>
        </w:tabs>
        <w:bidi/>
        <w:spacing w:before="240" w:line="320" w:lineRule="exact"/>
        <w:jc w:val="left"/>
        <w:rPr>
          <w:rFonts w:asciiTheme="minorBidi" w:hAnsiTheme="minorBidi" w:cstheme="minorBidi"/>
          <w:sz w:val="20"/>
          <w:szCs w:val="26"/>
          <w:rtl/>
          <w:lang w:val="en-US" w:eastAsia="zh-TW"/>
        </w:rPr>
      </w:pPr>
      <w:r w:rsidRPr="00B921AC">
        <w:rPr>
          <w:rFonts w:asciiTheme="minorBidi" w:hAnsiTheme="minorBidi" w:cstheme="minorBidi"/>
          <w:sz w:val="20"/>
          <w:szCs w:val="26"/>
          <w:lang w:val="en-US" w:eastAsia="zh-TW"/>
        </w:rPr>
        <w:lastRenderedPageBreak/>
        <w:t>2.4</w:t>
      </w:r>
      <w:r w:rsidRPr="00B921AC">
        <w:rPr>
          <w:rFonts w:asciiTheme="minorBidi" w:hAnsiTheme="minorBidi" w:cstheme="minorBidi" w:hint="cs"/>
          <w:sz w:val="20"/>
          <w:szCs w:val="26"/>
          <w:rtl/>
          <w:lang w:val="en-US" w:eastAsia="zh-TW"/>
        </w:rPr>
        <w:tab/>
        <w:t xml:space="preserve">السهر على </w:t>
      </w:r>
      <w:r w:rsidR="00122B07">
        <w:rPr>
          <w:rFonts w:asciiTheme="minorBidi" w:hAnsiTheme="minorBidi" w:cstheme="minorBidi" w:hint="cs"/>
          <w:sz w:val="20"/>
          <w:szCs w:val="26"/>
          <w:rtl/>
          <w:lang w:val="en-US" w:eastAsia="zh-TW"/>
        </w:rPr>
        <w:t>وضع الإجراءات</w:t>
      </w:r>
      <w:r w:rsidRPr="00B921AC">
        <w:rPr>
          <w:rFonts w:asciiTheme="minorBidi" w:hAnsiTheme="minorBidi" w:cstheme="minorBidi" w:hint="cs"/>
          <w:sz w:val="20"/>
          <w:szCs w:val="26"/>
          <w:rtl/>
          <w:lang w:val="en-US" w:eastAsia="zh-TW"/>
        </w:rPr>
        <w:t xml:space="preserve"> الرئيسية</w:t>
      </w:r>
    </w:p>
    <w:p w:rsidR="00B921AC" w:rsidRDefault="00B921AC" w:rsidP="00B921A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استراتيجيات الاستمرارية</w:t>
      </w:r>
    </w:p>
    <w:p w:rsidR="00B921AC" w:rsidRDefault="00B921AC" w:rsidP="00B921AC">
      <w:pPr>
        <w:pStyle w:val="BodyText"/>
        <w:tabs>
          <w:tab w:val="clear" w:pos="1140"/>
          <w:tab w:val="left" w:pos="850"/>
          <w:tab w:val="left" w:pos="1417"/>
          <w:tab w:val="left" w:pos="1984"/>
        </w:tabs>
        <w:bidi/>
        <w:spacing w:before="24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تحديد استراتيجيات الاستمرارية القائمة والاستراتيجيات التي تكون مقبولة للاستخدام (ومتى يمكن استخدامها)</w:t>
      </w:r>
    </w:p>
    <w:p w:rsidR="00B921AC" w:rsidRDefault="00B921AC" w:rsidP="00FB6564">
      <w:pPr>
        <w:pStyle w:val="BodyText"/>
        <w:tabs>
          <w:tab w:val="clear" w:pos="1140"/>
          <w:tab w:val="left" w:pos="850"/>
          <w:tab w:val="left" w:pos="1417"/>
          <w:tab w:val="left" w:pos="1984"/>
        </w:tabs>
        <w:bidi/>
        <w:spacing w:before="24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بعض استراتيجيات الاستمرارية (مثلاً دعم الاتفاقات مع البائعين، وعمليات </w:t>
      </w:r>
      <w:r w:rsidR="00FB6564">
        <w:rPr>
          <w:rFonts w:asciiTheme="minorBidi" w:hAnsiTheme="minorBidi" w:cstheme="minorBidi" w:hint="cs"/>
          <w:b w:val="0"/>
          <w:bCs w:val="0"/>
          <w:sz w:val="20"/>
          <w:szCs w:val="26"/>
          <w:rtl/>
          <w:lang w:val="en-US" w:eastAsia="zh-TW"/>
        </w:rPr>
        <w:t>مباشرة</w:t>
      </w:r>
      <w:r>
        <w:rPr>
          <w:rFonts w:asciiTheme="minorBidi" w:hAnsiTheme="minorBidi" w:cstheme="minorBidi" w:hint="cs"/>
          <w:b w:val="0"/>
          <w:bCs w:val="0"/>
          <w:sz w:val="20"/>
          <w:szCs w:val="26"/>
          <w:rtl/>
          <w:lang w:val="en-US" w:eastAsia="zh-TW"/>
        </w:rPr>
        <w:t xml:space="preserve"> الأعمال في موقع بديل) تنطوي على تكاليف لابد من فهمها وتأمين الموارد لها</w:t>
      </w:r>
    </w:p>
    <w:p w:rsidR="00B921AC" w:rsidRDefault="00B921AC" w:rsidP="00B921A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BF3139">
        <w:rPr>
          <w:rFonts w:asciiTheme="minorBidi" w:hAnsiTheme="minorBidi" w:cstheme="minorBidi" w:hint="cs"/>
          <w:b w:val="0"/>
          <w:bCs w:val="0"/>
          <w:sz w:val="20"/>
          <w:szCs w:val="26"/>
          <w:rtl/>
          <w:lang w:val="en-US" w:eastAsia="zh-TW"/>
        </w:rPr>
        <w:t>تخطيط استمرارية الأعمال</w:t>
      </w:r>
    </w:p>
    <w:p w:rsidR="00B921AC" w:rsidRDefault="00B921AC" w:rsidP="00B921A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BF3139">
        <w:rPr>
          <w:rFonts w:asciiTheme="minorBidi" w:hAnsiTheme="minorBidi" w:cstheme="minorBidi" w:hint="cs"/>
          <w:b w:val="0"/>
          <w:bCs w:val="0"/>
          <w:sz w:val="20"/>
          <w:szCs w:val="26"/>
          <w:rtl/>
          <w:lang w:val="en-US" w:eastAsia="zh-TW"/>
        </w:rPr>
        <w:t>إدارة الحوادث</w:t>
      </w:r>
    </w:p>
    <w:p w:rsidR="00B921AC" w:rsidRDefault="00B921AC" w:rsidP="00FB6564">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BF3139">
        <w:rPr>
          <w:rFonts w:asciiTheme="minorBidi" w:hAnsiTheme="minorBidi" w:cstheme="minorBidi" w:hint="cs"/>
          <w:b w:val="0"/>
          <w:bCs w:val="0"/>
          <w:sz w:val="20"/>
          <w:szCs w:val="26"/>
          <w:rtl/>
          <w:lang w:val="en-US" w:eastAsia="zh-TW"/>
        </w:rPr>
        <w:t xml:space="preserve">الاستمرارية أثناء التعطل </w:t>
      </w:r>
      <w:r w:rsidR="00FB6564">
        <w:rPr>
          <w:rFonts w:asciiTheme="minorBidi" w:hAnsiTheme="minorBidi" w:cstheme="minorBidi" w:hint="cs"/>
          <w:b w:val="0"/>
          <w:bCs w:val="0"/>
          <w:sz w:val="20"/>
          <w:szCs w:val="26"/>
          <w:rtl/>
          <w:lang w:val="en-US" w:eastAsia="zh-TW"/>
        </w:rPr>
        <w:t>والحوادث والأزمات</w:t>
      </w:r>
    </w:p>
    <w:p w:rsidR="00B921AC" w:rsidRDefault="00B921AC" w:rsidP="00B921A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BF3139">
        <w:rPr>
          <w:rFonts w:asciiTheme="minorBidi" w:hAnsiTheme="minorBidi" w:cstheme="minorBidi" w:hint="cs"/>
          <w:b w:val="0"/>
          <w:bCs w:val="0"/>
          <w:sz w:val="20"/>
          <w:szCs w:val="26"/>
          <w:rtl/>
          <w:lang w:val="en-US" w:eastAsia="zh-TW"/>
        </w:rPr>
        <w:t>الاستعادة/ الاستئناف</w:t>
      </w:r>
    </w:p>
    <w:p w:rsidR="00B921AC" w:rsidRDefault="00B921AC" w:rsidP="00B921AC">
      <w:pPr>
        <w:pStyle w:val="BodyText"/>
        <w:tabs>
          <w:tab w:val="clear" w:pos="1140"/>
          <w:tab w:val="left" w:pos="850"/>
          <w:tab w:val="left" w:pos="1417"/>
          <w:tab w:val="left" w:pos="1984"/>
        </w:tabs>
        <w:bidi/>
        <w:spacing w:before="24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BF3139">
        <w:rPr>
          <w:rFonts w:asciiTheme="minorBidi" w:hAnsiTheme="minorBidi" w:cstheme="minorBidi" w:hint="cs"/>
          <w:b w:val="0"/>
          <w:bCs w:val="0"/>
          <w:sz w:val="20"/>
          <w:szCs w:val="26"/>
          <w:rtl/>
          <w:lang w:val="en-US" w:eastAsia="zh-TW"/>
        </w:rPr>
        <w:t>أولويات ومستويات الإصلاح</w:t>
      </w:r>
    </w:p>
    <w:p w:rsidR="00B921AC" w:rsidRDefault="00B921AC" w:rsidP="00B921AC">
      <w:pPr>
        <w:pStyle w:val="BodyText"/>
        <w:tabs>
          <w:tab w:val="clear" w:pos="1140"/>
          <w:tab w:val="left" w:pos="850"/>
          <w:tab w:val="left" w:pos="1417"/>
          <w:tab w:val="left" w:pos="1984"/>
        </w:tabs>
        <w:bidi/>
        <w:spacing w:before="24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BF3139">
        <w:rPr>
          <w:rFonts w:asciiTheme="minorBidi" w:hAnsiTheme="minorBidi" w:cstheme="minorBidi" w:hint="cs"/>
          <w:b w:val="0"/>
          <w:bCs w:val="0"/>
          <w:sz w:val="20"/>
          <w:szCs w:val="26"/>
          <w:rtl/>
          <w:lang w:val="en-US" w:eastAsia="zh-TW"/>
        </w:rPr>
        <w:t>نقاط البت في مسألة متى تعتبر الخدمات المستعادة "مقبولة"، "عائدة إلى الإنتاج من جديد"</w:t>
      </w:r>
    </w:p>
    <w:p w:rsidR="00B921AC" w:rsidRDefault="00B921AC" w:rsidP="00B921A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BF3139">
        <w:rPr>
          <w:rFonts w:asciiTheme="minorBidi" w:hAnsiTheme="minorBidi" w:cstheme="minorBidi" w:hint="cs"/>
          <w:b w:val="0"/>
          <w:bCs w:val="0"/>
          <w:sz w:val="20"/>
          <w:szCs w:val="26"/>
          <w:rtl/>
          <w:lang w:val="en-US" w:eastAsia="zh-TW"/>
        </w:rPr>
        <w:t>الاستعمال/ التجريب</w:t>
      </w:r>
    </w:p>
    <w:p w:rsidR="00BE10C7" w:rsidRPr="00B17082" w:rsidRDefault="00B17082" w:rsidP="00BE10C7">
      <w:pPr>
        <w:pStyle w:val="BodyText"/>
        <w:tabs>
          <w:tab w:val="left" w:pos="850"/>
        </w:tabs>
        <w:bidi/>
        <w:spacing w:before="240" w:line="320" w:lineRule="exact"/>
        <w:jc w:val="left"/>
        <w:rPr>
          <w:rFonts w:asciiTheme="minorBidi" w:hAnsiTheme="minorBidi" w:cstheme="minorBidi"/>
          <w:sz w:val="20"/>
          <w:szCs w:val="26"/>
          <w:rtl/>
          <w:lang w:val="en-US" w:eastAsia="zh-TW"/>
        </w:rPr>
      </w:pPr>
      <w:r w:rsidRPr="00B17082">
        <w:rPr>
          <w:rFonts w:asciiTheme="minorBidi" w:hAnsiTheme="minorBidi" w:cstheme="minorBidi"/>
          <w:sz w:val="20"/>
          <w:szCs w:val="26"/>
          <w:lang w:val="en-US" w:eastAsia="zh-TW"/>
        </w:rPr>
        <w:t>2.5</w:t>
      </w:r>
      <w:r w:rsidRPr="00B17082">
        <w:rPr>
          <w:rFonts w:asciiTheme="minorBidi" w:hAnsiTheme="minorBidi" w:cstheme="minorBidi" w:hint="cs"/>
          <w:sz w:val="20"/>
          <w:szCs w:val="26"/>
          <w:rtl/>
          <w:lang w:val="en-US" w:eastAsia="zh-TW"/>
        </w:rPr>
        <w:tab/>
      </w:r>
      <w:r>
        <w:rPr>
          <w:rFonts w:asciiTheme="minorBidi" w:hAnsiTheme="minorBidi" w:cstheme="minorBidi" w:hint="cs"/>
          <w:sz w:val="20"/>
          <w:szCs w:val="26"/>
          <w:rtl/>
          <w:lang w:val="en-US" w:eastAsia="zh-TW"/>
        </w:rPr>
        <w:t>بناء القدرة على التأقلم مع الوضع</w:t>
      </w:r>
    </w:p>
    <w:p w:rsidR="00BE10C7" w:rsidRDefault="00B17082" w:rsidP="00BE10C7">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تحديد الأولويات</w:t>
      </w:r>
    </w:p>
    <w:p w:rsidR="00B17082" w:rsidRPr="001D26DE" w:rsidRDefault="00B17082" w:rsidP="005B3F77">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i/>
          <w:iCs/>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تحديد الأولويات </w:t>
      </w:r>
      <w:r w:rsidR="005B3F77">
        <w:rPr>
          <w:rFonts w:asciiTheme="minorBidi" w:hAnsiTheme="minorBidi" w:cstheme="minorBidi" w:hint="cs"/>
          <w:b w:val="0"/>
          <w:bCs w:val="0"/>
          <w:sz w:val="20"/>
          <w:szCs w:val="26"/>
          <w:rtl/>
          <w:lang w:val="en-US" w:eastAsia="zh-TW"/>
        </w:rPr>
        <w:t>النسبية</w:t>
      </w:r>
      <w:r>
        <w:rPr>
          <w:rFonts w:asciiTheme="minorBidi" w:hAnsiTheme="minorBidi" w:cstheme="minorBidi" w:hint="cs"/>
          <w:b w:val="0"/>
          <w:bCs w:val="0"/>
          <w:sz w:val="20"/>
          <w:szCs w:val="26"/>
          <w:rtl/>
          <w:lang w:val="en-US" w:eastAsia="zh-TW"/>
        </w:rPr>
        <w:t xml:space="preserve"> للإصلاح </w:t>
      </w:r>
      <w:r>
        <w:rPr>
          <w:rFonts w:asciiTheme="minorBidi" w:hAnsiTheme="minorBidi" w:cstheme="minorBidi"/>
          <w:b w:val="0"/>
          <w:bCs w:val="0"/>
          <w:sz w:val="20"/>
          <w:szCs w:val="26"/>
          <w:rtl/>
          <w:lang w:val="en-US" w:eastAsia="zh-TW"/>
        </w:rPr>
        <w:t>–</w:t>
      </w:r>
      <w:r>
        <w:rPr>
          <w:rFonts w:asciiTheme="minorBidi" w:hAnsiTheme="minorBidi" w:cstheme="minorBidi" w:hint="cs"/>
          <w:b w:val="0"/>
          <w:bCs w:val="0"/>
          <w:sz w:val="20"/>
          <w:szCs w:val="26"/>
          <w:rtl/>
          <w:lang w:val="en-US" w:eastAsia="zh-TW"/>
        </w:rPr>
        <w:t xml:space="preserve"> </w:t>
      </w:r>
      <w:r w:rsidRPr="001D26DE">
        <w:rPr>
          <w:rFonts w:asciiTheme="minorBidi" w:hAnsiTheme="minorBidi" w:cstheme="minorBidi" w:hint="cs"/>
          <w:b w:val="0"/>
          <w:bCs w:val="0"/>
          <w:i/>
          <w:iCs/>
          <w:sz w:val="20"/>
          <w:szCs w:val="26"/>
          <w:rtl/>
          <w:lang w:val="en-US" w:eastAsia="zh-TW"/>
        </w:rPr>
        <w:t>هذه الأولويات لا يمكن أن تغطي كل شيء دفعة واحدة</w:t>
      </w:r>
    </w:p>
    <w:p w:rsidR="00B17082" w:rsidRDefault="005B3F77" w:rsidP="005B3F77">
      <w:pPr>
        <w:pStyle w:val="BodyText"/>
        <w:tabs>
          <w:tab w:val="clear" w:pos="1140"/>
          <w:tab w:val="left" w:pos="850"/>
          <w:tab w:val="left" w:pos="1417"/>
        </w:tabs>
        <w:bidi/>
        <w:spacing w:before="240" w:line="320" w:lineRule="exact"/>
        <w:ind w:left="567" w:hanging="567"/>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وتحدد</w:t>
      </w:r>
      <w:r w:rsidR="00B17082">
        <w:rPr>
          <w:rFonts w:asciiTheme="minorBidi" w:hAnsiTheme="minorBidi" w:cstheme="minorBidi" w:hint="cs"/>
          <w:b w:val="0"/>
          <w:bCs w:val="0"/>
          <w:sz w:val="20"/>
          <w:szCs w:val="26"/>
          <w:rtl/>
          <w:lang w:val="en-US" w:eastAsia="zh-TW"/>
        </w:rPr>
        <w:t xml:space="preserve"> مستويات الخدمة </w:t>
      </w:r>
      <w:r>
        <w:rPr>
          <w:rFonts w:asciiTheme="minorBidi" w:hAnsiTheme="minorBidi" w:cstheme="minorBidi" w:hint="cs"/>
          <w:b w:val="0"/>
          <w:bCs w:val="0"/>
          <w:sz w:val="20"/>
          <w:szCs w:val="26"/>
          <w:rtl/>
          <w:lang w:val="en-US" w:eastAsia="zh-TW"/>
        </w:rPr>
        <w:t>وتستخدم</w:t>
      </w:r>
      <w:r w:rsidR="00B17082">
        <w:rPr>
          <w:rFonts w:asciiTheme="minorBidi" w:hAnsiTheme="minorBidi" w:cstheme="minorBidi" w:hint="cs"/>
          <w:b w:val="0"/>
          <w:bCs w:val="0"/>
          <w:sz w:val="20"/>
          <w:szCs w:val="26"/>
          <w:rtl/>
          <w:lang w:val="en-US" w:eastAsia="zh-TW"/>
        </w:rPr>
        <w:t xml:space="preserve"> هذه المستويات لتخطيط استراتيجيات الاستمرارية، إلخ...</w:t>
      </w:r>
    </w:p>
    <w:p w:rsidR="00B17082" w:rsidRDefault="00B17082" w:rsidP="00B17082">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تحديد فترة تعطل زمنية قصوى يمكن تحملها وأهداف نقاط الاستعادة </w:t>
      </w:r>
      <w:r>
        <w:rPr>
          <w:rFonts w:asciiTheme="minorBidi" w:hAnsiTheme="minorBidi" w:cstheme="minorBidi"/>
          <w:b w:val="0"/>
          <w:bCs w:val="0"/>
          <w:sz w:val="20"/>
          <w:szCs w:val="26"/>
          <w:rtl/>
          <w:lang w:val="en-US" w:eastAsia="zh-TW"/>
        </w:rPr>
        <w:t>–</w:t>
      </w:r>
      <w:r>
        <w:rPr>
          <w:rFonts w:asciiTheme="minorBidi" w:hAnsiTheme="minorBidi" w:cstheme="minorBidi" w:hint="cs"/>
          <w:b w:val="0"/>
          <w:bCs w:val="0"/>
          <w:sz w:val="20"/>
          <w:szCs w:val="26"/>
          <w:rtl/>
          <w:lang w:val="en-US" w:eastAsia="zh-TW"/>
        </w:rPr>
        <w:t xml:space="preserve"> </w:t>
      </w:r>
      <w:r w:rsidRPr="00B17082">
        <w:rPr>
          <w:rFonts w:asciiTheme="minorBidi" w:hAnsiTheme="minorBidi" w:cstheme="minorBidi" w:hint="cs"/>
          <w:b w:val="0"/>
          <w:bCs w:val="0"/>
          <w:i/>
          <w:iCs/>
          <w:sz w:val="20"/>
          <w:szCs w:val="26"/>
          <w:rtl/>
          <w:lang w:val="en-US" w:eastAsia="zh-TW"/>
        </w:rPr>
        <w:t>وهذه الأهداف يجب أن تستوفيها خطة الاستمرارية.</w:t>
      </w:r>
    </w:p>
    <w:p w:rsidR="00B17082" w:rsidRDefault="00B17082" w:rsidP="00B17082">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الاتصالات</w:t>
      </w:r>
    </w:p>
    <w:p w:rsidR="00B17082" w:rsidRDefault="00B17082" w:rsidP="00772380">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أدوات الاتصال </w:t>
      </w:r>
      <w:r w:rsidR="00772380">
        <w:rPr>
          <w:rFonts w:asciiTheme="minorBidi" w:hAnsiTheme="minorBidi" w:cstheme="minorBidi" w:hint="cs"/>
          <w:b w:val="0"/>
          <w:bCs w:val="0"/>
          <w:i/>
          <w:iCs/>
          <w:sz w:val="20"/>
          <w:szCs w:val="26"/>
          <w:rtl/>
          <w:lang w:val="en-US" w:eastAsia="zh-TW"/>
        </w:rPr>
        <w:t xml:space="preserve">التي يجب </w:t>
      </w:r>
      <w:r w:rsidRPr="00B17082">
        <w:rPr>
          <w:rFonts w:asciiTheme="minorBidi" w:hAnsiTheme="minorBidi" w:cstheme="minorBidi" w:hint="cs"/>
          <w:b w:val="0"/>
          <w:bCs w:val="0"/>
          <w:i/>
          <w:iCs/>
          <w:sz w:val="20"/>
          <w:szCs w:val="26"/>
          <w:rtl/>
          <w:lang w:val="en-US" w:eastAsia="zh-TW"/>
        </w:rPr>
        <w:t>ضمان أن تكون متاحة في حالة الأزمات الكبرى (مثل القنوات المتعددة من قبيل البريد الإلكتروني والهاتف)</w:t>
      </w:r>
    </w:p>
    <w:p w:rsidR="00B17082" w:rsidRDefault="00B17082" w:rsidP="00B17082">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الأدوار والمسؤوليات</w:t>
      </w:r>
    </w:p>
    <w:p w:rsidR="00B17082" w:rsidRDefault="00B17082" w:rsidP="00B17082">
      <w:pPr>
        <w:pStyle w:val="BodyText"/>
        <w:tabs>
          <w:tab w:val="clear" w:pos="1140"/>
          <w:tab w:val="left" w:pos="850"/>
          <w:tab w:val="left" w:pos="1417"/>
        </w:tabs>
        <w:bidi/>
        <w:spacing w:before="240" w:line="320" w:lineRule="exact"/>
        <w:ind w:left="567" w:hanging="567"/>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الأشخاص</w:t>
      </w:r>
    </w:p>
    <w:p w:rsidR="00B17082" w:rsidRDefault="00B17082" w:rsidP="00B17082">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2718C6">
        <w:rPr>
          <w:rFonts w:asciiTheme="minorBidi" w:hAnsiTheme="minorBidi" w:cstheme="minorBidi" w:hint="cs"/>
          <w:b w:val="0"/>
          <w:bCs w:val="0"/>
          <w:sz w:val="20"/>
          <w:szCs w:val="26"/>
          <w:rtl/>
          <w:lang w:val="en-US" w:eastAsia="zh-TW"/>
        </w:rPr>
        <w:t>مستويات التوظيف</w:t>
      </w:r>
    </w:p>
    <w:p w:rsidR="00B17082" w:rsidRDefault="00B17082" w:rsidP="00B17082">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2718C6">
        <w:rPr>
          <w:rFonts w:asciiTheme="minorBidi" w:hAnsiTheme="minorBidi" w:cstheme="minorBidi" w:hint="cs"/>
          <w:b w:val="0"/>
          <w:bCs w:val="0"/>
          <w:sz w:val="20"/>
          <w:szCs w:val="26"/>
          <w:rtl/>
          <w:lang w:val="en-US" w:eastAsia="zh-TW"/>
        </w:rPr>
        <w:t>التدريب/ التدريب في تخصصات متعددة/ التعاقد</w:t>
      </w:r>
    </w:p>
    <w:p w:rsidR="00B17082" w:rsidRDefault="00B17082"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lastRenderedPageBreak/>
        <w:t>●</w:t>
      </w:r>
      <w:r>
        <w:rPr>
          <w:rFonts w:asciiTheme="minorBidi" w:hAnsiTheme="minorBidi" w:cstheme="minorBidi" w:hint="cs"/>
          <w:b w:val="0"/>
          <w:bCs w:val="0"/>
          <w:sz w:val="20"/>
          <w:szCs w:val="26"/>
          <w:rtl/>
          <w:lang w:val="en-US" w:eastAsia="zh-TW"/>
        </w:rPr>
        <w:tab/>
      </w:r>
      <w:r w:rsidR="002718C6">
        <w:rPr>
          <w:rFonts w:asciiTheme="minorBidi" w:hAnsiTheme="minorBidi" w:cstheme="minorBidi" w:hint="cs"/>
          <w:b w:val="0"/>
          <w:bCs w:val="0"/>
          <w:sz w:val="20"/>
          <w:szCs w:val="26"/>
          <w:rtl/>
          <w:lang w:val="en-US" w:eastAsia="zh-TW"/>
        </w:rPr>
        <w:t>الأدوار والمسؤوليات في حالة وجود خلل</w:t>
      </w:r>
    </w:p>
    <w:p w:rsidR="00B17082" w:rsidRDefault="00B17082"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2718C6">
        <w:rPr>
          <w:rFonts w:asciiTheme="minorBidi" w:hAnsiTheme="minorBidi" w:cstheme="minorBidi" w:hint="cs"/>
          <w:b w:val="0"/>
          <w:bCs w:val="0"/>
          <w:sz w:val="20"/>
          <w:szCs w:val="26"/>
          <w:rtl/>
          <w:lang w:val="en-US" w:eastAsia="zh-TW"/>
        </w:rPr>
        <w:t>قوائم جهات الاتصال</w:t>
      </w:r>
    </w:p>
    <w:p w:rsidR="00B17082" w:rsidRDefault="00B17082" w:rsidP="001F6F4F">
      <w:pPr>
        <w:pStyle w:val="BodyText"/>
        <w:tabs>
          <w:tab w:val="left" w:pos="850"/>
        </w:tabs>
        <w:bidi/>
        <w:spacing w:before="22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مواقع</w:t>
      </w:r>
      <w:r w:rsidR="002718C6">
        <w:rPr>
          <w:rFonts w:asciiTheme="minorBidi" w:hAnsiTheme="minorBidi" w:cstheme="minorBidi" w:hint="cs"/>
          <w:b w:val="0"/>
          <w:bCs w:val="0"/>
          <w:sz w:val="20"/>
          <w:szCs w:val="26"/>
          <w:rtl/>
          <w:lang w:val="en-US" w:eastAsia="zh-TW"/>
        </w:rPr>
        <w:t xml:space="preserve"> الأعمال</w:t>
      </w:r>
    </w:p>
    <w:p w:rsidR="00B17082" w:rsidRDefault="00B17082"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2718C6">
        <w:rPr>
          <w:rFonts w:asciiTheme="minorBidi" w:hAnsiTheme="minorBidi" w:cstheme="minorBidi" w:hint="cs"/>
          <w:b w:val="0"/>
          <w:bCs w:val="0"/>
          <w:sz w:val="20"/>
          <w:szCs w:val="26"/>
          <w:rtl/>
          <w:lang w:val="en-US" w:eastAsia="zh-TW"/>
        </w:rPr>
        <w:t>مواقع العمل الرئيسية والبديلة</w:t>
      </w:r>
    </w:p>
    <w:p w:rsidR="00B17082" w:rsidRDefault="00B17082"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2718C6">
        <w:rPr>
          <w:rFonts w:asciiTheme="minorBidi" w:hAnsiTheme="minorBidi" w:cstheme="minorBidi" w:hint="cs"/>
          <w:b w:val="0"/>
          <w:bCs w:val="0"/>
          <w:sz w:val="20"/>
          <w:szCs w:val="26"/>
          <w:rtl/>
          <w:lang w:val="en-US" w:eastAsia="zh-TW"/>
        </w:rPr>
        <w:t>الأمن المادي</w:t>
      </w:r>
    </w:p>
    <w:p w:rsidR="00B17082" w:rsidRDefault="00772380" w:rsidP="001F6F4F">
      <w:pPr>
        <w:pStyle w:val="BodyText"/>
        <w:tabs>
          <w:tab w:val="left" w:pos="850"/>
        </w:tabs>
        <w:bidi/>
        <w:spacing w:before="22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الإجراءات</w:t>
      </w:r>
      <w:r w:rsidR="002718C6">
        <w:rPr>
          <w:rFonts w:asciiTheme="minorBidi" w:hAnsiTheme="minorBidi" w:cstheme="minorBidi" w:hint="cs"/>
          <w:b w:val="0"/>
          <w:bCs w:val="0"/>
          <w:sz w:val="20"/>
          <w:szCs w:val="26"/>
          <w:rtl/>
          <w:lang w:val="en-US" w:eastAsia="zh-TW"/>
        </w:rPr>
        <w:t>/ الأدوات</w:t>
      </w:r>
    </w:p>
    <w:p w:rsidR="00675F75" w:rsidRDefault="00675F75"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2718C6">
        <w:rPr>
          <w:rFonts w:asciiTheme="minorBidi" w:hAnsiTheme="minorBidi" w:cstheme="minorBidi" w:hint="cs"/>
          <w:b w:val="0"/>
          <w:bCs w:val="0"/>
          <w:sz w:val="20"/>
          <w:szCs w:val="26"/>
          <w:rtl/>
          <w:lang w:val="en-US" w:eastAsia="zh-TW"/>
        </w:rPr>
        <w:t>الإجراءات الموثقة</w:t>
      </w:r>
    </w:p>
    <w:p w:rsidR="00675F75" w:rsidRDefault="00675F75" w:rsidP="001F6F4F">
      <w:pPr>
        <w:pStyle w:val="BodyText"/>
        <w:tabs>
          <w:tab w:val="left" w:pos="850"/>
        </w:tabs>
        <w:bidi/>
        <w:spacing w:before="22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التكنولوجيا</w:t>
      </w:r>
      <w:r w:rsidR="002718C6">
        <w:rPr>
          <w:rFonts w:asciiTheme="minorBidi" w:hAnsiTheme="minorBidi" w:cstheme="minorBidi" w:hint="cs"/>
          <w:b w:val="0"/>
          <w:bCs w:val="0"/>
          <w:sz w:val="20"/>
          <w:szCs w:val="26"/>
          <w:rtl/>
          <w:lang w:val="en-US" w:eastAsia="zh-TW"/>
        </w:rPr>
        <w:t xml:space="preserve"> (تكنولوجيا المعلومات والاتصالات)</w:t>
      </w:r>
    </w:p>
    <w:p w:rsidR="00675F75" w:rsidRDefault="00675F75"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2718C6">
        <w:rPr>
          <w:rFonts w:asciiTheme="minorBidi" w:hAnsiTheme="minorBidi" w:cstheme="minorBidi" w:hint="cs"/>
          <w:b w:val="0"/>
          <w:bCs w:val="0"/>
          <w:sz w:val="20"/>
          <w:szCs w:val="26"/>
          <w:rtl/>
          <w:lang w:val="en-US" w:eastAsia="zh-TW"/>
        </w:rPr>
        <w:t>الأمن الإلكتروني</w:t>
      </w:r>
    </w:p>
    <w:p w:rsidR="00675F75" w:rsidRDefault="00675F75"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2718C6">
        <w:rPr>
          <w:rFonts w:asciiTheme="minorBidi" w:hAnsiTheme="minorBidi" w:cstheme="minorBidi" w:hint="cs"/>
          <w:b w:val="0"/>
          <w:bCs w:val="0"/>
          <w:sz w:val="20"/>
          <w:szCs w:val="26"/>
          <w:rtl/>
          <w:lang w:val="en-US" w:eastAsia="zh-TW"/>
        </w:rPr>
        <w:t>البنى التحتية العامة والخاصة</w:t>
      </w:r>
    </w:p>
    <w:p w:rsidR="00675F75" w:rsidRPr="00675F75" w:rsidRDefault="00675F75" w:rsidP="001F6F4F">
      <w:pPr>
        <w:pStyle w:val="BodyText"/>
        <w:tabs>
          <w:tab w:val="left" w:pos="850"/>
        </w:tabs>
        <w:bidi/>
        <w:spacing w:before="220" w:line="320" w:lineRule="exact"/>
        <w:jc w:val="left"/>
        <w:rPr>
          <w:rFonts w:asciiTheme="minorBidi" w:hAnsiTheme="minorBidi" w:cstheme="minorBidi"/>
          <w:sz w:val="20"/>
          <w:szCs w:val="26"/>
          <w:rtl/>
          <w:lang w:val="en-US" w:eastAsia="zh-TW"/>
        </w:rPr>
      </w:pPr>
      <w:r w:rsidRPr="00675F75">
        <w:rPr>
          <w:rFonts w:asciiTheme="minorBidi" w:hAnsiTheme="minorBidi" w:cstheme="minorBidi"/>
          <w:sz w:val="20"/>
          <w:szCs w:val="26"/>
          <w:lang w:val="en-US" w:eastAsia="zh-TW"/>
        </w:rPr>
        <w:t>2.6</w:t>
      </w:r>
      <w:r w:rsidRPr="00675F75">
        <w:rPr>
          <w:rFonts w:asciiTheme="minorBidi" w:hAnsiTheme="minorBidi" w:cstheme="minorBidi" w:hint="cs"/>
          <w:sz w:val="20"/>
          <w:szCs w:val="26"/>
          <w:rtl/>
          <w:lang w:val="en-US" w:eastAsia="zh-TW"/>
        </w:rPr>
        <w:tab/>
      </w:r>
      <w:r w:rsidR="002718C6">
        <w:rPr>
          <w:rFonts w:asciiTheme="minorBidi" w:hAnsiTheme="minorBidi" w:cstheme="minorBidi" w:hint="cs"/>
          <w:sz w:val="20"/>
          <w:szCs w:val="26"/>
          <w:rtl/>
          <w:lang w:val="en-US" w:eastAsia="zh-TW"/>
        </w:rPr>
        <w:t>حالات استخدام إدارة استمرارية خدمات المعلومات والاتصالات في سياق نظام معلومات المنظمة</w:t>
      </w:r>
    </w:p>
    <w:p w:rsidR="002718C6" w:rsidRDefault="002718C6"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تعطل المركز العام</w:t>
      </w:r>
    </w:p>
    <w:p w:rsidR="002718C6" w:rsidRDefault="002718C6" w:rsidP="001F6F4F">
      <w:pPr>
        <w:pStyle w:val="BodyText"/>
        <w:tabs>
          <w:tab w:val="clear" w:pos="1140"/>
          <w:tab w:val="left" w:pos="850"/>
          <w:tab w:val="left" w:pos="1417"/>
          <w:tab w:val="left" w:pos="1984"/>
        </w:tabs>
        <w:bidi/>
        <w:spacing w:before="220" w:line="320" w:lineRule="exact"/>
        <w:ind w:left="1985" w:hanging="567"/>
        <w:jc w:val="left"/>
        <w:rPr>
          <w:rFonts w:asciiTheme="minorBidi" w:hAnsiTheme="minorBidi" w:cstheme="minorBidi"/>
          <w:b w:val="0"/>
          <w:bCs w:val="0"/>
          <w:sz w:val="20"/>
          <w:szCs w:val="26"/>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7E0EDB">
        <w:rPr>
          <w:rFonts w:asciiTheme="minorBidi" w:hAnsiTheme="minorBidi" w:cstheme="minorBidi" w:hint="cs"/>
          <w:b w:val="0"/>
          <w:bCs w:val="0"/>
          <w:sz w:val="20"/>
          <w:szCs w:val="26"/>
          <w:rtl/>
          <w:lang w:val="en-US" w:eastAsia="zh-TW"/>
        </w:rPr>
        <w:t>المركز العالمي لنظام المعلومات</w:t>
      </w:r>
      <w:r w:rsidR="00772380">
        <w:rPr>
          <w:rFonts w:asciiTheme="minorBidi" w:hAnsiTheme="minorBidi" w:cstheme="minorBidi" w:hint="cs"/>
          <w:b w:val="0"/>
          <w:bCs w:val="0"/>
          <w:sz w:val="20"/>
          <w:szCs w:val="26"/>
          <w:rtl/>
          <w:lang w:val="en-US" w:eastAsia="zh-TW"/>
        </w:rPr>
        <w:t xml:space="preserve"> </w:t>
      </w:r>
      <w:r w:rsidR="00772380">
        <w:rPr>
          <w:rFonts w:asciiTheme="minorBidi" w:hAnsiTheme="minorBidi" w:cstheme="minorBidi"/>
          <w:b w:val="0"/>
          <w:bCs w:val="0"/>
          <w:sz w:val="20"/>
          <w:szCs w:val="26"/>
          <w:lang w:val="en-US" w:eastAsia="zh-TW"/>
        </w:rPr>
        <w:t>(GISC)</w:t>
      </w:r>
    </w:p>
    <w:p w:rsidR="002718C6" w:rsidRDefault="002718C6" w:rsidP="001F6F4F">
      <w:pPr>
        <w:pStyle w:val="BodyText"/>
        <w:tabs>
          <w:tab w:val="clear" w:pos="1140"/>
          <w:tab w:val="left" w:pos="850"/>
          <w:tab w:val="left" w:pos="1417"/>
          <w:tab w:val="left" w:pos="1984"/>
        </w:tabs>
        <w:bidi/>
        <w:spacing w:before="220" w:line="320" w:lineRule="exact"/>
        <w:ind w:left="1985" w:hanging="567"/>
        <w:jc w:val="left"/>
        <w:rPr>
          <w:rFonts w:asciiTheme="minorBidi" w:hAnsiTheme="minorBidi" w:cstheme="minorBidi"/>
          <w:b w:val="0"/>
          <w:bCs w:val="0"/>
          <w:sz w:val="20"/>
          <w:szCs w:val="26"/>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7E0EDB">
        <w:rPr>
          <w:rFonts w:asciiTheme="minorBidi" w:hAnsiTheme="minorBidi" w:cstheme="minorBidi" w:hint="cs"/>
          <w:b w:val="0"/>
          <w:bCs w:val="0"/>
          <w:sz w:val="20"/>
          <w:szCs w:val="26"/>
          <w:rtl/>
          <w:lang w:val="en-US" w:eastAsia="zh-TW"/>
        </w:rPr>
        <w:t>مركز تجميع أو إنتاج البيانات</w:t>
      </w:r>
      <w:r w:rsidR="00772380">
        <w:rPr>
          <w:rFonts w:asciiTheme="minorBidi" w:hAnsiTheme="minorBidi" w:cstheme="minorBidi" w:hint="cs"/>
          <w:b w:val="0"/>
          <w:bCs w:val="0"/>
          <w:sz w:val="20"/>
          <w:szCs w:val="26"/>
          <w:rtl/>
          <w:lang w:val="en-US" w:eastAsia="zh-TW"/>
        </w:rPr>
        <w:t xml:space="preserve"> </w:t>
      </w:r>
      <w:r w:rsidR="00772380">
        <w:rPr>
          <w:rFonts w:asciiTheme="minorBidi" w:hAnsiTheme="minorBidi" w:cstheme="minorBidi"/>
          <w:b w:val="0"/>
          <w:bCs w:val="0"/>
          <w:sz w:val="20"/>
          <w:szCs w:val="26"/>
          <w:lang w:val="en-US" w:eastAsia="zh-TW"/>
        </w:rPr>
        <w:t>(DCPC)</w:t>
      </w:r>
    </w:p>
    <w:p w:rsidR="002718C6" w:rsidRDefault="002718C6" w:rsidP="001F6F4F">
      <w:pPr>
        <w:pStyle w:val="BodyText"/>
        <w:tabs>
          <w:tab w:val="clear" w:pos="1140"/>
          <w:tab w:val="left" w:pos="850"/>
          <w:tab w:val="left" w:pos="1417"/>
          <w:tab w:val="left" w:pos="1984"/>
        </w:tabs>
        <w:bidi/>
        <w:spacing w:before="220" w:line="320" w:lineRule="exact"/>
        <w:ind w:left="1985" w:hanging="567"/>
        <w:jc w:val="left"/>
        <w:rPr>
          <w:rFonts w:asciiTheme="minorBidi" w:hAnsiTheme="minorBidi" w:cstheme="minorBidi"/>
          <w:b w:val="0"/>
          <w:bCs w:val="0"/>
          <w:sz w:val="20"/>
          <w:szCs w:val="26"/>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7E0EDB">
        <w:rPr>
          <w:rFonts w:asciiTheme="minorBidi" w:hAnsiTheme="minorBidi" w:cstheme="minorBidi" w:hint="cs"/>
          <w:b w:val="0"/>
          <w:bCs w:val="0"/>
          <w:sz w:val="20"/>
          <w:szCs w:val="26"/>
          <w:rtl/>
          <w:lang w:val="en-US" w:eastAsia="zh-TW"/>
        </w:rPr>
        <w:t>المركز الوطني</w:t>
      </w:r>
      <w:r w:rsidR="00772380">
        <w:rPr>
          <w:rFonts w:asciiTheme="minorBidi" w:hAnsiTheme="minorBidi" w:cstheme="minorBidi" w:hint="cs"/>
          <w:b w:val="0"/>
          <w:bCs w:val="0"/>
          <w:sz w:val="20"/>
          <w:szCs w:val="26"/>
          <w:rtl/>
          <w:lang w:val="en-US" w:eastAsia="zh-TW"/>
        </w:rPr>
        <w:t xml:space="preserve"> </w:t>
      </w:r>
      <w:r w:rsidR="00772380">
        <w:rPr>
          <w:rFonts w:asciiTheme="minorBidi" w:hAnsiTheme="minorBidi" w:cstheme="minorBidi"/>
          <w:b w:val="0"/>
          <w:bCs w:val="0"/>
          <w:sz w:val="20"/>
          <w:szCs w:val="26"/>
          <w:lang w:val="en-US" w:eastAsia="zh-TW"/>
        </w:rPr>
        <w:t>(NC)</w:t>
      </w:r>
    </w:p>
    <w:p w:rsidR="00BE10C7" w:rsidRPr="007E0EDB" w:rsidRDefault="007E0EDB" w:rsidP="001F6F4F">
      <w:pPr>
        <w:pStyle w:val="BodyText"/>
        <w:tabs>
          <w:tab w:val="left" w:pos="850"/>
        </w:tabs>
        <w:bidi/>
        <w:spacing w:before="220" w:line="320" w:lineRule="exact"/>
        <w:jc w:val="left"/>
        <w:rPr>
          <w:rFonts w:asciiTheme="minorBidi" w:hAnsiTheme="minorBidi" w:cstheme="minorBidi"/>
          <w:sz w:val="20"/>
          <w:szCs w:val="26"/>
          <w:rtl/>
          <w:lang w:val="en-US" w:eastAsia="zh-TW"/>
        </w:rPr>
      </w:pPr>
      <w:r w:rsidRPr="007E0EDB">
        <w:rPr>
          <w:rFonts w:asciiTheme="minorBidi" w:hAnsiTheme="minorBidi" w:cstheme="minorBidi"/>
          <w:sz w:val="20"/>
          <w:szCs w:val="26"/>
          <w:lang w:val="en-US" w:eastAsia="zh-TW"/>
        </w:rPr>
        <w:t>2.7</w:t>
      </w:r>
      <w:r w:rsidRPr="007E0EDB">
        <w:rPr>
          <w:rFonts w:asciiTheme="minorBidi" w:hAnsiTheme="minorBidi" w:cstheme="minorBidi" w:hint="cs"/>
          <w:sz w:val="20"/>
          <w:szCs w:val="26"/>
          <w:rtl/>
          <w:lang w:val="en-US" w:eastAsia="zh-TW"/>
        </w:rPr>
        <w:tab/>
        <w:t xml:space="preserve">دعم إدارة استمرارية خدمات تكنولوجيا المعلومات والاتصالات </w:t>
      </w:r>
      <w:r w:rsidR="00772380">
        <w:rPr>
          <w:rFonts w:asciiTheme="minorBidi" w:hAnsiTheme="minorBidi" w:cstheme="minorBidi" w:hint="cs"/>
          <w:sz w:val="20"/>
          <w:szCs w:val="26"/>
          <w:rtl/>
          <w:lang w:val="en-US" w:eastAsia="zh-TW"/>
        </w:rPr>
        <w:t>على كامل</w:t>
      </w:r>
      <w:r w:rsidRPr="007E0EDB">
        <w:rPr>
          <w:rFonts w:asciiTheme="minorBidi" w:hAnsiTheme="minorBidi" w:cstheme="minorBidi" w:hint="cs"/>
          <w:sz w:val="20"/>
          <w:szCs w:val="26"/>
          <w:rtl/>
          <w:lang w:val="en-US" w:eastAsia="zh-TW"/>
        </w:rPr>
        <w:t xml:space="preserve"> شبكة نظام معلومات المنظمة</w:t>
      </w:r>
    </w:p>
    <w:p w:rsidR="007E0EDB" w:rsidRDefault="007E0EDB"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لابد من تواجد خطط إدارة استمرارية خدمات تكنولوجيا المعلومات والاتصالات على جميع مستويات الشبكة (المركز العالمي لنظام المعلومات) ومركز تجميع أو إنتاج البيانات، والمركز الوطني)</w:t>
      </w:r>
    </w:p>
    <w:p w:rsidR="007E0EDB" w:rsidRDefault="007E0EDB" w:rsidP="001F6F4F">
      <w:pPr>
        <w:pStyle w:val="BodyText"/>
        <w:tabs>
          <w:tab w:val="clear" w:pos="1140"/>
          <w:tab w:val="left" w:pos="850"/>
          <w:tab w:val="left" w:pos="1417"/>
          <w:tab w:val="left" w:pos="1984"/>
        </w:tabs>
        <w:bidi/>
        <w:spacing w:before="22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ليس الحال كذلك في جميع الأحوال نظراً لاختلاف </w:t>
      </w:r>
      <w:r w:rsidR="00772380">
        <w:rPr>
          <w:rFonts w:asciiTheme="minorBidi" w:hAnsiTheme="minorBidi" w:cstheme="minorBidi" w:hint="cs"/>
          <w:b w:val="0"/>
          <w:bCs w:val="0"/>
          <w:sz w:val="20"/>
          <w:szCs w:val="26"/>
          <w:rtl/>
          <w:lang w:val="en-US" w:eastAsia="zh-TW"/>
        </w:rPr>
        <w:t>الطاقات</w:t>
      </w:r>
      <w:r>
        <w:rPr>
          <w:rFonts w:asciiTheme="minorBidi" w:hAnsiTheme="minorBidi" w:cstheme="minorBidi" w:hint="cs"/>
          <w:b w:val="0"/>
          <w:bCs w:val="0"/>
          <w:sz w:val="20"/>
          <w:szCs w:val="26"/>
          <w:rtl/>
          <w:lang w:val="en-US" w:eastAsia="zh-TW"/>
        </w:rPr>
        <w:t xml:space="preserve"> والقدرات</w:t>
      </w:r>
    </w:p>
    <w:p w:rsidR="007E0EDB" w:rsidRDefault="007E0EDB"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خطط الاستمرارية عنصر من العناصر المكونة لنظام مركز ما الشامل لإدارة الجودة</w:t>
      </w:r>
    </w:p>
    <w:p w:rsidR="007E0EDB" w:rsidRDefault="007E0EDB" w:rsidP="001F6F4F">
      <w:pPr>
        <w:pStyle w:val="BodyText"/>
        <w:tabs>
          <w:tab w:val="clear" w:pos="1140"/>
          <w:tab w:val="left" w:pos="850"/>
          <w:tab w:val="left" w:pos="1417"/>
        </w:tabs>
        <w:bidi/>
        <w:spacing w:before="22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Pr="007E0EDB">
        <w:rPr>
          <w:rFonts w:asciiTheme="minorBidi" w:hAnsiTheme="minorBidi" w:cstheme="minorBidi" w:hint="cs"/>
          <w:b w:val="0"/>
          <w:bCs w:val="0"/>
          <w:i/>
          <w:iCs/>
          <w:sz w:val="20"/>
          <w:szCs w:val="26"/>
          <w:rtl/>
          <w:lang w:val="en-US" w:eastAsia="zh-TW"/>
        </w:rPr>
        <w:t>يمكن</w:t>
      </w:r>
      <w:r>
        <w:rPr>
          <w:rFonts w:asciiTheme="minorBidi" w:hAnsiTheme="minorBidi" w:cstheme="minorBidi" w:hint="cs"/>
          <w:b w:val="0"/>
          <w:bCs w:val="0"/>
          <w:sz w:val="20"/>
          <w:szCs w:val="26"/>
          <w:rtl/>
          <w:lang w:val="en-US" w:eastAsia="zh-TW"/>
        </w:rPr>
        <w:t xml:space="preserve"> أن </w:t>
      </w:r>
      <w:r w:rsidR="00742B81">
        <w:rPr>
          <w:rFonts w:asciiTheme="minorBidi" w:hAnsiTheme="minorBidi" w:cstheme="minorBidi" w:hint="cs"/>
          <w:b w:val="0"/>
          <w:bCs w:val="0"/>
          <w:sz w:val="20"/>
          <w:szCs w:val="26"/>
          <w:rtl/>
          <w:lang w:val="en-US" w:eastAsia="zh-TW"/>
        </w:rPr>
        <w:t>يضع</w:t>
      </w:r>
      <w:r>
        <w:rPr>
          <w:rFonts w:asciiTheme="minorBidi" w:hAnsiTheme="minorBidi" w:cstheme="minorBidi" w:hint="cs"/>
          <w:b w:val="0"/>
          <w:bCs w:val="0"/>
          <w:sz w:val="20"/>
          <w:szCs w:val="26"/>
          <w:rtl/>
          <w:lang w:val="en-US" w:eastAsia="zh-TW"/>
        </w:rPr>
        <w:t xml:space="preserve"> نظام معلومات المنظمة إطاراً أساسياً لإدارة استمرارية خدمات تكنولوجيا المعلومات والاتصالات يستند إلى القدرات/ الوظائف الأساسية لشبكة نظام معلومات المنظمة</w:t>
      </w:r>
    </w:p>
    <w:p w:rsidR="00BE3968" w:rsidRDefault="00BE3968" w:rsidP="001F6F4F">
      <w:pPr>
        <w:pStyle w:val="BodyText"/>
        <w:tabs>
          <w:tab w:val="clear" w:pos="1140"/>
          <w:tab w:val="left" w:pos="850"/>
          <w:tab w:val="left" w:pos="1417"/>
          <w:tab w:val="left" w:pos="1984"/>
        </w:tabs>
        <w:bidi/>
        <w:spacing w:before="22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السهر على تغطية وظائف نظام معلومات المنظمة الأساسية</w:t>
      </w:r>
    </w:p>
    <w:p w:rsidR="00BE3968" w:rsidRDefault="00BE3968" w:rsidP="001F6F4F">
      <w:pPr>
        <w:pStyle w:val="BodyText"/>
        <w:tabs>
          <w:tab w:val="clear" w:pos="1140"/>
          <w:tab w:val="left" w:pos="850"/>
          <w:tab w:val="left" w:pos="1417"/>
          <w:tab w:val="left" w:pos="1984"/>
        </w:tabs>
        <w:bidi/>
        <w:spacing w:before="22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التخفيض من الجهد المبذول من المراكز مع عدم تقويض العمل على مستوى المر</w:t>
      </w:r>
      <w:r w:rsidR="00742B81">
        <w:rPr>
          <w:rFonts w:asciiTheme="minorBidi" w:hAnsiTheme="minorBidi" w:cstheme="minorBidi" w:hint="cs"/>
          <w:b w:val="0"/>
          <w:bCs w:val="0"/>
          <w:sz w:val="20"/>
          <w:szCs w:val="26"/>
          <w:rtl/>
          <w:lang w:val="en-US" w:eastAsia="zh-TW"/>
        </w:rPr>
        <w:t>ا</w:t>
      </w:r>
      <w:r>
        <w:rPr>
          <w:rFonts w:asciiTheme="minorBidi" w:hAnsiTheme="minorBidi" w:cstheme="minorBidi" w:hint="cs"/>
          <w:b w:val="0"/>
          <w:bCs w:val="0"/>
          <w:sz w:val="20"/>
          <w:szCs w:val="26"/>
          <w:rtl/>
          <w:lang w:val="en-US" w:eastAsia="zh-TW"/>
        </w:rPr>
        <w:t>كز</w:t>
      </w:r>
    </w:p>
    <w:p w:rsidR="00BE3968" w:rsidRDefault="00BE3968" w:rsidP="001F6F4F">
      <w:pPr>
        <w:pStyle w:val="BodyText"/>
        <w:tabs>
          <w:tab w:val="clear" w:pos="1140"/>
          <w:tab w:val="left" w:pos="850"/>
          <w:tab w:val="left" w:pos="1417"/>
          <w:tab w:val="left" w:pos="1984"/>
        </w:tabs>
        <w:bidi/>
        <w:spacing w:before="22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لن يتطرق النظام للحالات في فرادى المراكز كل على حدة</w:t>
      </w:r>
    </w:p>
    <w:p w:rsidR="00BE3968" w:rsidRDefault="00BE3968" w:rsidP="001F6F4F">
      <w:pPr>
        <w:pStyle w:val="BodyText"/>
        <w:tabs>
          <w:tab w:val="clear" w:pos="1140"/>
          <w:tab w:val="left" w:pos="850"/>
          <w:tab w:val="left" w:pos="1417"/>
          <w:tab w:val="left" w:pos="1984"/>
        </w:tabs>
        <w:bidi/>
        <w:spacing w:before="220" w:line="32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يحتاج النظام إلى الموارد لتحديد الإطار وتطويره</w:t>
      </w:r>
    </w:p>
    <w:p w:rsidR="002718C6" w:rsidRPr="00BE3968" w:rsidRDefault="00BE3968" w:rsidP="002718C6">
      <w:pPr>
        <w:pStyle w:val="BodyText"/>
        <w:tabs>
          <w:tab w:val="left" w:pos="850"/>
        </w:tabs>
        <w:bidi/>
        <w:spacing w:before="240" w:line="320" w:lineRule="exact"/>
        <w:jc w:val="left"/>
        <w:rPr>
          <w:rFonts w:asciiTheme="minorBidi" w:hAnsiTheme="minorBidi" w:cstheme="minorBidi"/>
          <w:sz w:val="20"/>
          <w:szCs w:val="26"/>
          <w:rtl/>
          <w:lang w:val="en-US" w:eastAsia="zh-TW"/>
        </w:rPr>
      </w:pPr>
      <w:r w:rsidRPr="00BE3968">
        <w:rPr>
          <w:rFonts w:asciiTheme="minorBidi" w:hAnsiTheme="minorBidi" w:cstheme="minorBidi"/>
          <w:sz w:val="20"/>
          <w:szCs w:val="26"/>
          <w:lang w:val="en-US" w:eastAsia="zh-TW"/>
        </w:rPr>
        <w:lastRenderedPageBreak/>
        <w:t>.3</w:t>
      </w:r>
      <w:r w:rsidRPr="00BE3968">
        <w:rPr>
          <w:rFonts w:asciiTheme="minorBidi" w:hAnsiTheme="minorBidi" w:cstheme="minorBidi" w:hint="cs"/>
          <w:sz w:val="20"/>
          <w:szCs w:val="26"/>
          <w:rtl/>
          <w:lang w:val="en-US" w:eastAsia="zh-TW"/>
        </w:rPr>
        <w:tab/>
        <w:t>مراقبة خدمات تكنولوجيا المعلومات والاتصالات</w:t>
      </w:r>
    </w:p>
    <w:p w:rsidR="002718C6" w:rsidRPr="00D27111" w:rsidRDefault="00BE3968" w:rsidP="002718C6">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 xml:space="preserve">"إذا لم تقدر على قياسه لن تقدر على تحسينه." </w:t>
      </w:r>
      <w:r>
        <w:rPr>
          <w:rFonts w:asciiTheme="minorBidi" w:hAnsiTheme="minorBidi" w:cstheme="minorBidi"/>
          <w:b w:val="0"/>
          <w:bCs w:val="0"/>
          <w:sz w:val="20"/>
          <w:szCs w:val="26"/>
          <w:rtl/>
          <w:lang w:val="en-US" w:eastAsia="zh-TW"/>
        </w:rPr>
        <w:t>–</w:t>
      </w:r>
      <w:r>
        <w:rPr>
          <w:rFonts w:asciiTheme="minorBidi" w:hAnsiTheme="minorBidi" w:cstheme="minorBidi" w:hint="cs"/>
          <w:b w:val="0"/>
          <w:bCs w:val="0"/>
          <w:sz w:val="20"/>
          <w:szCs w:val="26"/>
          <w:rtl/>
          <w:lang w:val="en-US" w:eastAsia="zh-TW"/>
        </w:rPr>
        <w:t xml:space="preserve"> بيتر دروكر.</w:t>
      </w:r>
    </w:p>
    <w:p w:rsidR="00D27111" w:rsidRPr="00BE3968" w:rsidRDefault="00BE3968" w:rsidP="00D27111">
      <w:pPr>
        <w:pStyle w:val="BodyText"/>
        <w:tabs>
          <w:tab w:val="left" w:pos="850"/>
        </w:tabs>
        <w:bidi/>
        <w:spacing w:before="240" w:line="320" w:lineRule="exact"/>
        <w:jc w:val="left"/>
        <w:rPr>
          <w:rFonts w:asciiTheme="minorBidi" w:hAnsiTheme="minorBidi" w:cstheme="minorBidi"/>
          <w:sz w:val="20"/>
          <w:szCs w:val="26"/>
          <w:rtl/>
          <w:lang w:val="en-US" w:eastAsia="zh-TW"/>
        </w:rPr>
      </w:pPr>
      <w:r w:rsidRPr="00BE3968">
        <w:rPr>
          <w:rFonts w:asciiTheme="minorBidi" w:hAnsiTheme="minorBidi" w:cstheme="minorBidi"/>
          <w:sz w:val="20"/>
          <w:szCs w:val="26"/>
          <w:lang w:val="en-US" w:eastAsia="zh-TW"/>
        </w:rPr>
        <w:t>3.1</w:t>
      </w:r>
      <w:r w:rsidRPr="00BE3968">
        <w:rPr>
          <w:rFonts w:asciiTheme="minorBidi" w:hAnsiTheme="minorBidi" w:cstheme="minorBidi" w:hint="cs"/>
          <w:sz w:val="20"/>
          <w:szCs w:val="26"/>
          <w:rtl/>
          <w:lang w:val="en-US" w:eastAsia="zh-TW"/>
        </w:rPr>
        <w:tab/>
        <w:t>الهدف</w:t>
      </w:r>
    </w:p>
    <w:p w:rsidR="00BE3968" w:rsidRDefault="00BE3968" w:rsidP="00BE3968">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تشير المراقبة إلى الممارسة المتمثلة في جمع البيانات العادية فيما يتصل بالبنى التحتية لديكم قصد توفير إنذارات عن كل من وقت التعطل غير المخطط له واقتحام الشبكة والتشبع فيما يتصل بالموارد.</w:t>
      </w:r>
    </w:p>
    <w:p w:rsidR="00BE3968" w:rsidRDefault="00BE3968" w:rsidP="00742B81">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 xml:space="preserve">والهدف الرئيسي يتمثل في </w:t>
      </w:r>
      <w:r w:rsidR="00742B81">
        <w:rPr>
          <w:rFonts w:asciiTheme="minorBidi" w:hAnsiTheme="minorBidi" w:cstheme="minorBidi" w:hint="cs"/>
          <w:b w:val="0"/>
          <w:bCs w:val="0"/>
          <w:sz w:val="20"/>
          <w:szCs w:val="26"/>
          <w:rtl/>
          <w:lang w:val="en-US" w:eastAsia="zh-TW"/>
        </w:rPr>
        <w:t>تأمين</w:t>
      </w:r>
      <w:r>
        <w:rPr>
          <w:rFonts w:asciiTheme="minorBidi" w:hAnsiTheme="minorBidi" w:cstheme="minorBidi" w:hint="cs"/>
          <w:b w:val="0"/>
          <w:bCs w:val="0"/>
          <w:sz w:val="20"/>
          <w:szCs w:val="26"/>
          <w:rtl/>
          <w:lang w:val="en-US" w:eastAsia="zh-TW"/>
        </w:rPr>
        <w:t xml:space="preserve"> العمليات.</w:t>
      </w:r>
    </w:p>
    <w:p w:rsidR="00BE3968" w:rsidRDefault="00BE3968" w:rsidP="00BE3968">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العناصر المؤهَّلة للمراقبة</w:t>
      </w:r>
    </w:p>
    <w:p w:rsidR="00BE3968" w:rsidRDefault="00BE3968" w:rsidP="00BE3968">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وضع عناصر التشكيل الرئيسية بحثاً عن الحالات الشاذة أو حالات التعطل. (وحدات الخدمة، الربط الشبكي، الحواسيب، إلخ...)</w:t>
      </w:r>
    </w:p>
    <w:p w:rsidR="00BE3968" w:rsidRDefault="00BE3968" w:rsidP="00BE3968">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5807AE">
        <w:rPr>
          <w:rFonts w:asciiTheme="minorBidi" w:hAnsiTheme="minorBidi" w:cstheme="minorBidi" w:hint="cs"/>
          <w:b w:val="0"/>
          <w:bCs w:val="0"/>
          <w:sz w:val="20"/>
          <w:szCs w:val="26"/>
          <w:rtl/>
          <w:lang w:val="en-US" w:eastAsia="zh-TW"/>
        </w:rPr>
        <w:t>الأحداث الأمنية أو اقتحام الشبكة</w:t>
      </w:r>
    </w:p>
    <w:p w:rsidR="00BE3968" w:rsidRDefault="00BE3968" w:rsidP="00BE3968">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900AFA">
        <w:rPr>
          <w:rFonts w:asciiTheme="minorBidi" w:hAnsiTheme="minorBidi" w:cstheme="minorBidi" w:hint="cs"/>
          <w:b w:val="0"/>
          <w:bCs w:val="0"/>
          <w:sz w:val="20"/>
          <w:szCs w:val="26"/>
          <w:rtl/>
          <w:lang w:val="en-US" w:eastAsia="zh-TW"/>
        </w:rPr>
        <w:t>التغييرات غير المرخص بها للبنى التحتية أو الحواسيب</w:t>
      </w:r>
    </w:p>
    <w:p w:rsidR="00BE3968" w:rsidRDefault="00BE3968" w:rsidP="00BE3968">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900AFA">
        <w:rPr>
          <w:rFonts w:asciiTheme="minorBidi" w:hAnsiTheme="minorBidi" w:cstheme="minorBidi" w:hint="cs"/>
          <w:b w:val="0"/>
          <w:bCs w:val="0"/>
          <w:sz w:val="20"/>
          <w:szCs w:val="26"/>
          <w:rtl/>
          <w:lang w:val="en-US" w:eastAsia="zh-TW"/>
        </w:rPr>
        <w:t>الأداء وتتبع البيانات لمؤشرات الأداء الرئيسية</w:t>
      </w:r>
    </w:p>
    <w:p w:rsidR="00BE3968" w:rsidRDefault="00BE3968" w:rsidP="00742B81">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742B81">
        <w:rPr>
          <w:rFonts w:asciiTheme="minorBidi" w:hAnsiTheme="minorBidi" w:cstheme="minorBidi" w:hint="cs"/>
          <w:b w:val="0"/>
          <w:bCs w:val="0"/>
          <w:sz w:val="20"/>
          <w:szCs w:val="26"/>
          <w:rtl/>
          <w:lang w:val="en-US" w:eastAsia="zh-TW"/>
        </w:rPr>
        <w:t>الإجراءات</w:t>
      </w:r>
      <w:r w:rsidR="00900AFA">
        <w:rPr>
          <w:rFonts w:asciiTheme="minorBidi" w:hAnsiTheme="minorBidi" w:cstheme="minorBidi" w:hint="cs"/>
          <w:b w:val="0"/>
          <w:bCs w:val="0"/>
          <w:sz w:val="20"/>
          <w:szCs w:val="26"/>
          <w:rtl/>
          <w:lang w:val="en-US" w:eastAsia="zh-TW"/>
        </w:rPr>
        <w:t xml:space="preserve"> لتحديد الفعالية</w:t>
      </w:r>
    </w:p>
    <w:p w:rsidR="00BE3968" w:rsidRPr="00900AFA" w:rsidRDefault="00900AFA" w:rsidP="00BE3968">
      <w:pPr>
        <w:pStyle w:val="BodyText"/>
        <w:tabs>
          <w:tab w:val="left" w:pos="850"/>
        </w:tabs>
        <w:bidi/>
        <w:spacing w:before="240" w:line="320" w:lineRule="exact"/>
        <w:jc w:val="left"/>
        <w:rPr>
          <w:rFonts w:asciiTheme="minorBidi" w:hAnsiTheme="minorBidi" w:cstheme="minorBidi"/>
          <w:sz w:val="20"/>
          <w:szCs w:val="26"/>
          <w:rtl/>
          <w:lang w:val="en-US" w:eastAsia="zh-TW"/>
        </w:rPr>
      </w:pPr>
      <w:r w:rsidRPr="00900AFA">
        <w:rPr>
          <w:rFonts w:asciiTheme="minorBidi" w:hAnsiTheme="minorBidi" w:cstheme="minorBidi"/>
          <w:sz w:val="20"/>
          <w:szCs w:val="26"/>
          <w:lang w:val="en-US" w:eastAsia="zh-TW"/>
        </w:rPr>
        <w:t>3.2</w:t>
      </w:r>
      <w:r w:rsidRPr="00900AFA">
        <w:rPr>
          <w:rFonts w:asciiTheme="minorBidi" w:hAnsiTheme="minorBidi" w:cstheme="minorBidi" w:hint="cs"/>
          <w:sz w:val="20"/>
          <w:szCs w:val="26"/>
          <w:rtl/>
          <w:lang w:val="en-US" w:eastAsia="zh-TW"/>
        </w:rPr>
        <w:tab/>
        <w:t>أنواع المراقبة</w:t>
      </w:r>
    </w:p>
    <w:p w:rsidR="00900AFA" w:rsidRDefault="00900AFA" w:rsidP="00900AFA">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المراقبة السلبية. </w:t>
      </w:r>
      <w:r>
        <w:rPr>
          <w:rFonts w:asciiTheme="minorBidi" w:hAnsiTheme="minorBidi" w:cstheme="minorBidi"/>
          <w:b w:val="0"/>
          <w:bCs w:val="0"/>
          <w:sz w:val="20"/>
          <w:szCs w:val="26"/>
          <w:rtl/>
          <w:lang w:val="en-US" w:eastAsia="zh-TW"/>
        </w:rPr>
        <w:t>–</w:t>
      </w:r>
      <w:r>
        <w:rPr>
          <w:rFonts w:asciiTheme="minorBidi" w:hAnsiTheme="minorBidi" w:cstheme="minorBidi" w:hint="cs"/>
          <w:b w:val="0"/>
          <w:bCs w:val="0"/>
          <w:sz w:val="20"/>
          <w:szCs w:val="26"/>
          <w:rtl/>
          <w:lang w:val="en-US" w:eastAsia="zh-TW"/>
        </w:rPr>
        <w:t xml:space="preserve"> تجميع السجلات.</w:t>
      </w:r>
    </w:p>
    <w:p w:rsidR="00900AFA" w:rsidRPr="00900AFA" w:rsidRDefault="00900AFA" w:rsidP="00900AFA">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المراقبة الإيجابية. </w:t>
      </w:r>
      <w:r>
        <w:rPr>
          <w:rFonts w:asciiTheme="minorBidi" w:hAnsiTheme="minorBidi" w:cstheme="minorBidi"/>
          <w:b w:val="0"/>
          <w:bCs w:val="0"/>
          <w:sz w:val="20"/>
          <w:szCs w:val="26"/>
          <w:rtl/>
          <w:lang w:val="en-US" w:eastAsia="zh-TW"/>
        </w:rPr>
        <w:t>–</w:t>
      </w:r>
      <w:r>
        <w:rPr>
          <w:rFonts w:asciiTheme="minorBidi" w:hAnsiTheme="minorBidi" w:cstheme="minorBidi" w:hint="cs"/>
          <w:b w:val="0"/>
          <w:bCs w:val="0"/>
          <w:sz w:val="20"/>
          <w:szCs w:val="26"/>
          <w:rtl/>
          <w:lang w:val="en-US" w:eastAsia="zh-TW"/>
        </w:rPr>
        <w:t xml:space="preserve"> وحدات الخدمة بينغ </w:t>
      </w:r>
      <w:r>
        <w:rPr>
          <w:rFonts w:asciiTheme="minorBidi" w:hAnsiTheme="minorBidi" w:cstheme="minorBidi"/>
          <w:b w:val="0"/>
          <w:bCs w:val="0"/>
          <w:sz w:val="20"/>
          <w:szCs w:val="26"/>
          <w:lang w:val="en-US" w:eastAsia="zh-TW"/>
        </w:rPr>
        <w:t>(Ping)</w:t>
      </w:r>
      <w:r>
        <w:rPr>
          <w:rFonts w:asciiTheme="minorBidi" w:hAnsiTheme="minorBidi" w:cstheme="minorBidi" w:hint="cs"/>
          <w:b w:val="0"/>
          <w:bCs w:val="0"/>
          <w:sz w:val="20"/>
          <w:szCs w:val="26"/>
          <w:rtl/>
          <w:lang w:val="en-US" w:eastAsia="zh-TW"/>
        </w:rPr>
        <w:t>.</w:t>
      </w:r>
    </w:p>
    <w:p w:rsidR="00900AFA" w:rsidRDefault="00900AFA" w:rsidP="00900AFA">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742B81">
        <w:rPr>
          <w:rFonts w:asciiTheme="minorBidi" w:hAnsiTheme="minorBidi" w:cstheme="minorBidi" w:hint="cs"/>
          <w:b w:val="0"/>
          <w:bCs w:val="0"/>
          <w:sz w:val="20"/>
          <w:szCs w:val="26"/>
          <w:rtl/>
          <w:lang w:val="en-US" w:eastAsia="zh-TW"/>
        </w:rPr>
        <w:t>المراقبة ال</w:t>
      </w:r>
      <w:r>
        <w:rPr>
          <w:rFonts w:asciiTheme="minorBidi" w:hAnsiTheme="minorBidi" w:cstheme="minorBidi" w:hint="cs"/>
          <w:b w:val="0"/>
          <w:bCs w:val="0"/>
          <w:sz w:val="20"/>
          <w:szCs w:val="26"/>
          <w:rtl/>
          <w:lang w:val="en-US" w:eastAsia="zh-TW"/>
        </w:rPr>
        <w:t xml:space="preserve">تفاعلية. </w:t>
      </w:r>
      <w:r>
        <w:rPr>
          <w:rFonts w:asciiTheme="minorBidi" w:hAnsiTheme="minorBidi" w:cstheme="minorBidi"/>
          <w:b w:val="0"/>
          <w:bCs w:val="0"/>
          <w:sz w:val="20"/>
          <w:szCs w:val="26"/>
          <w:rtl/>
          <w:lang w:val="en-US" w:eastAsia="zh-TW"/>
        </w:rPr>
        <w:t>–</w:t>
      </w:r>
      <w:r>
        <w:rPr>
          <w:rFonts w:asciiTheme="minorBidi" w:hAnsiTheme="minorBidi" w:cstheme="minorBidi" w:hint="cs"/>
          <w:b w:val="0"/>
          <w:bCs w:val="0"/>
          <w:sz w:val="20"/>
          <w:szCs w:val="26"/>
          <w:rtl/>
          <w:lang w:val="en-US" w:eastAsia="zh-TW"/>
        </w:rPr>
        <w:t xml:space="preserve"> بلوغ عتبة إجراءات التنفيذ.</w:t>
      </w:r>
    </w:p>
    <w:p w:rsidR="00900AFA" w:rsidRDefault="00900AFA" w:rsidP="00900AFA">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742B81">
        <w:rPr>
          <w:rFonts w:asciiTheme="minorBidi" w:hAnsiTheme="minorBidi" w:cstheme="minorBidi" w:hint="cs"/>
          <w:b w:val="0"/>
          <w:bCs w:val="0"/>
          <w:sz w:val="20"/>
          <w:szCs w:val="26"/>
          <w:rtl/>
          <w:lang w:val="en-US" w:eastAsia="zh-TW"/>
        </w:rPr>
        <w:t xml:space="preserve">المراقبة </w:t>
      </w:r>
      <w:r>
        <w:rPr>
          <w:rFonts w:asciiTheme="minorBidi" w:hAnsiTheme="minorBidi" w:cstheme="minorBidi" w:hint="cs"/>
          <w:b w:val="0"/>
          <w:bCs w:val="0"/>
          <w:sz w:val="20"/>
          <w:szCs w:val="26"/>
          <w:rtl/>
          <w:lang w:val="en-US" w:eastAsia="zh-TW"/>
        </w:rPr>
        <w:t xml:space="preserve">الاستباقية. </w:t>
      </w:r>
      <w:r>
        <w:rPr>
          <w:rFonts w:asciiTheme="minorBidi" w:hAnsiTheme="minorBidi" w:cstheme="minorBidi"/>
          <w:b w:val="0"/>
          <w:bCs w:val="0"/>
          <w:sz w:val="20"/>
          <w:szCs w:val="26"/>
          <w:rtl/>
          <w:lang w:val="en-US" w:eastAsia="zh-TW"/>
        </w:rPr>
        <w:t>–</w:t>
      </w:r>
      <w:r>
        <w:rPr>
          <w:rFonts w:asciiTheme="minorBidi" w:hAnsiTheme="minorBidi" w:cstheme="minorBidi" w:hint="cs"/>
          <w:b w:val="0"/>
          <w:bCs w:val="0"/>
          <w:sz w:val="20"/>
          <w:szCs w:val="26"/>
          <w:rtl/>
          <w:lang w:val="en-US" w:eastAsia="zh-TW"/>
        </w:rPr>
        <w:t xml:space="preserve"> التحليل الوقائي للبيانات المجمّعة تحسُّباً للمشاكل.</w:t>
      </w:r>
    </w:p>
    <w:p w:rsidR="00BE3968" w:rsidRPr="00900AFA" w:rsidRDefault="00900AFA" w:rsidP="00BE3968">
      <w:pPr>
        <w:pStyle w:val="BodyText"/>
        <w:tabs>
          <w:tab w:val="left" w:pos="850"/>
        </w:tabs>
        <w:bidi/>
        <w:spacing w:before="240" w:line="320" w:lineRule="exact"/>
        <w:jc w:val="left"/>
        <w:rPr>
          <w:rFonts w:asciiTheme="minorBidi" w:hAnsiTheme="minorBidi" w:cstheme="minorBidi"/>
          <w:sz w:val="20"/>
          <w:szCs w:val="26"/>
          <w:rtl/>
          <w:lang w:val="en-US" w:eastAsia="zh-TW"/>
        </w:rPr>
      </w:pPr>
      <w:r w:rsidRPr="00900AFA">
        <w:rPr>
          <w:rFonts w:asciiTheme="minorBidi" w:hAnsiTheme="minorBidi" w:cstheme="minorBidi"/>
          <w:sz w:val="20"/>
          <w:szCs w:val="26"/>
          <w:lang w:val="en-US" w:eastAsia="zh-TW"/>
        </w:rPr>
        <w:t>3.3</w:t>
      </w:r>
      <w:r w:rsidRPr="00900AFA">
        <w:rPr>
          <w:rFonts w:asciiTheme="minorBidi" w:hAnsiTheme="minorBidi" w:cstheme="minorBidi" w:hint="cs"/>
          <w:sz w:val="20"/>
          <w:szCs w:val="26"/>
          <w:rtl/>
          <w:lang w:val="en-US" w:eastAsia="zh-TW"/>
        </w:rPr>
        <w:tab/>
        <w:t>التخطيط</w:t>
      </w:r>
    </w:p>
    <w:p w:rsidR="00900AFA" w:rsidRDefault="00900AFA" w:rsidP="00900AFA">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يجب أن تخطط المراقبة لتغطي جميع الجوانب التي تساهم في المحافظة على العمليات.</w:t>
      </w:r>
    </w:p>
    <w:p w:rsidR="00900AFA" w:rsidRDefault="00900AFA" w:rsidP="00900AFA">
      <w:pPr>
        <w:pStyle w:val="BodyText"/>
        <w:tabs>
          <w:tab w:val="left" w:pos="850"/>
        </w:tabs>
        <w:bidi/>
        <w:spacing w:before="240" w:line="32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يجب أن تشمل المراقبة تحديد مؤشرات الأداء الرئيسية واتفاقات مستوى الخدمة.</w:t>
      </w:r>
    </w:p>
    <w:p w:rsidR="00900AFA" w:rsidRDefault="00900AFA" w:rsidP="00310B65">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Pr="00900AFA">
        <w:rPr>
          <w:rFonts w:asciiTheme="minorBidi" w:hAnsiTheme="minorBidi" w:cstheme="minorBidi" w:hint="cs"/>
          <w:sz w:val="20"/>
          <w:szCs w:val="26"/>
          <w:rtl/>
          <w:lang w:val="en-US" w:eastAsia="zh-TW"/>
        </w:rPr>
        <w:t>مؤشرات الأداء الرئيسية</w:t>
      </w:r>
      <w:r>
        <w:rPr>
          <w:rFonts w:asciiTheme="minorBidi" w:hAnsiTheme="minorBidi" w:cstheme="minorBidi" w:hint="cs"/>
          <w:b w:val="0"/>
          <w:bCs w:val="0"/>
          <w:sz w:val="20"/>
          <w:szCs w:val="26"/>
          <w:rtl/>
          <w:lang w:val="en-US" w:eastAsia="zh-TW"/>
        </w:rPr>
        <w:t>. مؤشرات الأداء الرئيسية تحدد وتقدِّر المقاييس الرئيسية للعمليات.</w:t>
      </w:r>
    </w:p>
    <w:p w:rsidR="00900AFA" w:rsidRDefault="00900AFA" w:rsidP="00310B65">
      <w:pPr>
        <w:pStyle w:val="BodyText"/>
        <w:tabs>
          <w:tab w:val="clear" w:pos="1140"/>
          <w:tab w:val="left" w:pos="850"/>
          <w:tab w:val="left" w:pos="1417"/>
          <w:tab w:val="left" w:pos="1984"/>
        </w:tabs>
        <w:bidi/>
        <w:spacing w:before="240" w:line="33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كفاءة الخدمة وفعاليتها.</w:t>
      </w:r>
    </w:p>
    <w:p w:rsidR="00900AFA" w:rsidRDefault="00900AFA" w:rsidP="00310B65">
      <w:pPr>
        <w:pStyle w:val="BodyText"/>
        <w:tabs>
          <w:tab w:val="clear" w:pos="1140"/>
          <w:tab w:val="left" w:pos="850"/>
          <w:tab w:val="left" w:pos="1417"/>
          <w:tab w:val="left" w:pos="1984"/>
        </w:tabs>
        <w:bidi/>
        <w:spacing w:before="240" w:line="33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742B81">
        <w:rPr>
          <w:rFonts w:asciiTheme="minorBidi" w:hAnsiTheme="minorBidi" w:cstheme="minorBidi" w:hint="cs"/>
          <w:b w:val="0"/>
          <w:bCs w:val="0"/>
          <w:sz w:val="20"/>
          <w:szCs w:val="26"/>
          <w:rtl/>
          <w:lang w:val="en-US" w:eastAsia="zh-TW"/>
        </w:rPr>
        <w:t>وضع</w:t>
      </w:r>
      <w:r>
        <w:rPr>
          <w:rFonts w:asciiTheme="minorBidi" w:hAnsiTheme="minorBidi" w:cstheme="minorBidi" w:hint="cs"/>
          <w:b w:val="0"/>
          <w:bCs w:val="0"/>
          <w:sz w:val="20"/>
          <w:szCs w:val="26"/>
          <w:rtl/>
          <w:lang w:val="en-US" w:eastAsia="zh-TW"/>
        </w:rPr>
        <w:t xml:space="preserve"> عملية الخدمات.</w:t>
      </w:r>
    </w:p>
    <w:p w:rsidR="00900AFA" w:rsidRDefault="00900AFA" w:rsidP="00310B65">
      <w:pPr>
        <w:pStyle w:val="BodyText"/>
        <w:tabs>
          <w:tab w:val="clear" w:pos="1140"/>
          <w:tab w:val="left" w:pos="850"/>
          <w:tab w:val="left" w:pos="1417"/>
          <w:tab w:val="left" w:pos="1984"/>
        </w:tabs>
        <w:bidi/>
        <w:spacing w:before="240" w:line="33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lastRenderedPageBreak/>
        <w:t>○</w:t>
      </w:r>
      <w:r>
        <w:rPr>
          <w:rFonts w:asciiTheme="minorBidi" w:hAnsiTheme="minorBidi" w:cstheme="minorBidi" w:hint="cs"/>
          <w:b w:val="0"/>
          <w:bCs w:val="0"/>
          <w:sz w:val="20"/>
          <w:szCs w:val="26"/>
          <w:rtl/>
          <w:lang w:val="en-US" w:eastAsia="zh-TW"/>
        </w:rPr>
        <w:tab/>
      </w:r>
      <w:r w:rsidR="00742B81">
        <w:rPr>
          <w:rFonts w:asciiTheme="minorBidi" w:hAnsiTheme="minorBidi" w:cstheme="minorBidi" w:hint="cs"/>
          <w:b w:val="0"/>
          <w:bCs w:val="0"/>
          <w:sz w:val="20"/>
          <w:szCs w:val="26"/>
          <w:rtl/>
          <w:lang w:val="en-US" w:eastAsia="zh-TW"/>
        </w:rPr>
        <w:t>ال</w:t>
      </w:r>
      <w:r>
        <w:rPr>
          <w:rFonts w:asciiTheme="minorBidi" w:hAnsiTheme="minorBidi" w:cstheme="minorBidi" w:hint="cs"/>
          <w:b w:val="0"/>
          <w:bCs w:val="0"/>
          <w:sz w:val="20"/>
          <w:szCs w:val="26"/>
          <w:rtl/>
          <w:lang w:val="en-US" w:eastAsia="zh-TW"/>
        </w:rPr>
        <w:t xml:space="preserve">مؤشرات </w:t>
      </w:r>
      <w:r w:rsidR="00742B81">
        <w:rPr>
          <w:rFonts w:asciiTheme="minorBidi" w:hAnsiTheme="minorBidi" w:cstheme="minorBidi" w:hint="cs"/>
          <w:b w:val="0"/>
          <w:bCs w:val="0"/>
          <w:sz w:val="20"/>
          <w:szCs w:val="26"/>
          <w:rtl/>
          <w:lang w:val="en-US" w:eastAsia="zh-TW"/>
        </w:rPr>
        <w:t>ال</w:t>
      </w:r>
      <w:r>
        <w:rPr>
          <w:rFonts w:asciiTheme="minorBidi" w:hAnsiTheme="minorBidi" w:cstheme="minorBidi" w:hint="cs"/>
          <w:b w:val="0"/>
          <w:bCs w:val="0"/>
          <w:sz w:val="20"/>
          <w:szCs w:val="26"/>
          <w:rtl/>
          <w:lang w:val="en-US" w:eastAsia="zh-TW"/>
        </w:rPr>
        <w:t>قائمة على المقاييس (وحدة المعالجة المركزية، وقت التشغيل، الذاكرة، عرض نطاق التردد، إلخ.)</w:t>
      </w:r>
    </w:p>
    <w:p w:rsidR="00900AFA" w:rsidRDefault="00900AFA" w:rsidP="00310B65">
      <w:pPr>
        <w:pStyle w:val="BodyText"/>
        <w:tabs>
          <w:tab w:val="clear" w:pos="1140"/>
          <w:tab w:val="left" w:pos="850"/>
          <w:tab w:val="left" w:pos="1417"/>
          <w:tab w:val="left" w:pos="1984"/>
        </w:tabs>
        <w:bidi/>
        <w:spacing w:before="240" w:line="33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العناصر المكتسبة. الاتجاهات والانحرافات.</w:t>
      </w:r>
    </w:p>
    <w:p w:rsidR="00900AFA" w:rsidRPr="00900AFA" w:rsidRDefault="00900AFA" w:rsidP="00310B65">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Pr>
          <w:rFonts w:asciiTheme="minorBidi" w:hAnsiTheme="minorBidi" w:cstheme="minorBidi" w:hint="cs"/>
          <w:sz w:val="20"/>
          <w:szCs w:val="26"/>
          <w:rtl/>
          <w:lang w:val="en-US" w:eastAsia="zh-TW"/>
        </w:rPr>
        <w:t>اتفاق مستوى الخدمة</w:t>
      </w:r>
      <w:r>
        <w:rPr>
          <w:rFonts w:asciiTheme="minorBidi" w:hAnsiTheme="minorBidi" w:cstheme="minorBidi" w:hint="cs"/>
          <w:b w:val="0"/>
          <w:bCs w:val="0"/>
          <w:sz w:val="20"/>
          <w:szCs w:val="26"/>
          <w:rtl/>
          <w:lang w:val="en-US" w:eastAsia="zh-TW"/>
        </w:rPr>
        <w:t xml:space="preserve">. اتفاق مستوى الخدمة هو وثيقة تصف مستوى الخدمات المتوقع </w:t>
      </w:r>
      <w:r w:rsidR="002F5E29">
        <w:rPr>
          <w:rFonts w:asciiTheme="minorBidi" w:hAnsiTheme="minorBidi" w:cstheme="minorBidi" w:hint="cs"/>
          <w:b w:val="0"/>
          <w:bCs w:val="0"/>
          <w:sz w:val="20"/>
          <w:szCs w:val="26"/>
          <w:rtl/>
          <w:lang w:val="en-US" w:eastAsia="zh-TW"/>
        </w:rPr>
        <w:t>و</w:t>
      </w:r>
      <w:r w:rsidR="000C4CF4">
        <w:rPr>
          <w:rFonts w:asciiTheme="minorBidi" w:hAnsiTheme="minorBidi" w:cstheme="minorBidi" w:hint="cs"/>
          <w:b w:val="0"/>
          <w:bCs w:val="0"/>
          <w:sz w:val="20"/>
          <w:szCs w:val="26"/>
          <w:rtl/>
          <w:lang w:val="en-US" w:eastAsia="zh-TW"/>
        </w:rPr>
        <w:t>تحدد المقاييس (مؤشرات الأداء الرئيسية) التي تقاس الخدمة بموجبها وتبلغ</w:t>
      </w:r>
      <w:r w:rsidR="002F5E29">
        <w:rPr>
          <w:rFonts w:asciiTheme="minorBidi" w:hAnsiTheme="minorBidi" w:cstheme="minorBidi" w:hint="cs"/>
          <w:b w:val="0"/>
          <w:bCs w:val="0"/>
          <w:sz w:val="20"/>
          <w:szCs w:val="26"/>
          <w:rtl/>
          <w:lang w:val="en-US" w:eastAsia="zh-TW"/>
        </w:rPr>
        <w:t xml:space="preserve"> في إطارها</w:t>
      </w:r>
      <w:r w:rsidR="000C4CF4">
        <w:rPr>
          <w:rFonts w:asciiTheme="minorBidi" w:hAnsiTheme="minorBidi" w:cstheme="minorBidi" w:hint="cs"/>
          <w:b w:val="0"/>
          <w:bCs w:val="0"/>
          <w:sz w:val="20"/>
          <w:szCs w:val="26"/>
          <w:rtl/>
          <w:lang w:val="en-US" w:eastAsia="zh-TW"/>
        </w:rPr>
        <w:t xml:space="preserve"> سبل التصحيح أو العقوبات </w:t>
      </w:r>
      <w:r w:rsidR="002F5E29">
        <w:rPr>
          <w:rFonts w:asciiTheme="minorBidi" w:hAnsiTheme="minorBidi" w:cstheme="minorBidi" w:hint="cs"/>
          <w:b w:val="0"/>
          <w:bCs w:val="0"/>
          <w:sz w:val="20"/>
          <w:szCs w:val="26"/>
          <w:rtl/>
          <w:lang w:val="en-US" w:eastAsia="zh-TW"/>
        </w:rPr>
        <w:t>المنطبقة</w:t>
      </w:r>
      <w:r w:rsidR="000C4CF4">
        <w:rPr>
          <w:rFonts w:asciiTheme="minorBidi" w:hAnsiTheme="minorBidi" w:cstheme="minorBidi" w:hint="cs"/>
          <w:b w:val="0"/>
          <w:bCs w:val="0"/>
          <w:sz w:val="20"/>
          <w:szCs w:val="26"/>
          <w:rtl/>
          <w:lang w:val="en-US" w:eastAsia="zh-TW"/>
        </w:rPr>
        <w:t xml:space="preserve"> الحدود القصوى.</w:t>
      </w:r>
    </w:p>
    <w:p w:rsidR="000C4CF4" w:rsidRDefault="000C4CF4" w:rsidP="00310B65">
      <w:pPr>
        <w:pStyle w:val="BodyText"/>
        <w:tabs>
          <w:tab w:val="clear" w:pos="1140"/>
          <w:tab w:val="left" w:pos="850"/>
          <w:tab w:val="left" w:pos="1417"/>
          <w:tab w:val="left" w:pos="1984"/>
        </w:tabs>
        <w:bidi/>
        <w:spacing w:before="240" w:line="33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F51CE2">
        <w:rPr>
          <w:rFonts w:asciiTheme="minorBidi" w:hAnsiTheme="minorBidi" w:cstheme="minorBidi" w:hint="cs"/>
          <w:b w:val="0"/>
          <w:bCs w:val="0"/>
          <w:sz w:val="20"/>
          <w:szCs w:val="26"/>
          <w:rtl/>
          <w:lang w:val="en-US" w:eastAsia="zh-TW"/>
        </w:rPr>
        <w:t>يمثل الاتفاق مستوى الخدمة المنشود.</w:t>
      </w:r>
    </w:p>
    <w:p w:rsidR="000C4CF4" w:rsidRDefault="000C4CF4" w:rsidP="00310B65">
      <w:pPr>
        <w:pStyle w:val="BodyText"/>
        <w:tabs>
          <w:tab w:val="clear" w:pos="1140"/>
          <w:tab w:val="left" w:pos="850"/>
          <w:tab w:val="left" w:pos="1417"/>
          <w:tab w:val="left" w:pos="1984"/>
        </w:tabs>
        <w:bidi/>
        <w:spacing w:before="240" w:line="33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F51CE2">
        <w:rPr>
          <w:rFonts w:asciiTheme="minorBidi" w:hAnsiTheme="minorBidi" w:cstheme="minorBidi" w:hint="cs"/>
          <w:b w:val="0"/>
          <w:bCs w:val="0"/>
          <w:sz w:val="20"/>
          <w:szCs w:val="26"/>
          <w:rtl/>
          <w:lang w:val="en-US" w:eastAsia="zh-TW"/>
        </w:rPr>
        <w:t>يصف أداء الخدمة الأدنى المتفق عليه والمضمون.</w:t>
      </w:r>
    </w:p>
    <w:p w:rsidR="000C4CF4" w:rsidRPr="00F51CE2" w:rsidRDefault="000C4CF4" w:rsidP="00310B65">
      <w:pPr>
        <w:pStyle w:val="BodyText"/>
        <w:tabs>
          <w:tab w:val="clear" w:pos="1140"/>
          <w:tab w:val="left" w:pos="850"/>
          <w:tab w:val="left" w:pos="1417"/>
          <w:tab w:val="left" w:pos="1984"/>
        </w:tabs>
        <w:bidi/>
        <w:spacing w:before="240" w:line="33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F51CE2">
        <w:rPr>
          <w:rFonts w:asciiTheme="minorBidi" w:hAnsiTheme="minorBidi" w:cstheme="minorBidi" w:hint="cs"/>
          <w:b w:val="0"/>
          <w:bCs w:val="0"/>
          <w:sz w:val="20"/>
          <w:szCs w:val="26"/>
          <w:rtl/>
          <w:lang w:val="en-US" w:eastAsia="zh-TW"/>
        </w:rPr>
        <w:t xml:space="preserve">بإبرام اتفاقات بشأن مستوى الخدمة فإنكم تضعون شرطاً </w:t>
      </w:r>
      <w:r w:rsidR="002F5E29">
        <w:rPr>
          <w:rFonts w:asciiTheme="minorBidi" w:hAnsiTheme="minorBidi" w:cstheme="minorBidi" w:hint="cs"/>
          <w:b w:val="0"/>
          <w:bCs w:val="0"/>
          <w:sz w:val="20"/>
          <w:szCs w:val="26"/>
          <w:rtl/>
          <w:lang w:val="en-US" w:eastAsia="zh-TW"/>
        </w:rPr>
        <w:t>ل</w:t>
      </w:r>
      <w:r w:rsidR="00F51CE2">
        <w:rPr>
          <w:rFonts w:asciiTheme="minorBidi" w:hAnsiTheme="minorBidi" w:cstheme="minorBidi" w:hint="cs"/>
          <w:b w:val="0"/>
          <w:bCs w:val="0"/>
          <w:sz w:val="20"/>
          <w:szCs w:val="26"/>
          <w:rtl/>
          <w:lang w:val="en-US" w:eastAsia="zh-TW"/>
        </w:rPr>
        <w:t>نشاط أو أكثر يخلّف أثراً.</w:t>
      </w:r>
    </w:p>
    <w:p w:rsidR="00900AFA" w:rsidRPr="006F1874" w:rsidRDefault="006F1874" w:rsidP="00310B65">
      <w:pPr>
        <w:pStyle w:val="BodyText"/>
        <w:tabs>
          <w:tab w:val="left" w:pos="850"/>
        </w:tabs>
        <w:bidi/>
        <w:spacing w:before="240" w:line="330" w:lineRule="exact"/>
        <w:jc w:val="left"/>
        <w:rPr>
          <w:rFonts w:asciiTheme="minorBidi" w:hAnsiTheme="minorBidi" w:cstheme="minorBidi"/>
          <w:sz w:val="20"/>
          <w:szCs w:val="26"/>
          <w:rtl/>
          <w:lang w:val="en-US" w:eastAsia="zh-TW"/>
        </w:rPr>
      </w:pPr>
      <w:r w:rsidRPr="006F1874">
        <w:rPr>
          <w:rFonts w:asciiTheme="minorBidi" w:hAnsiTheme="minorBidi" w:cstheme="minorBidi"/>
          <w:sz w:val="20"/>
          <w:szCs w:val="26"/>
          <w:lang w:val="en-US" w:eastAsia="zh-TW"/>
        </w:rPr>
        <w:t>.4</w:t>
      </w:r>
      <w:r w:rsidRPr="006F1874">
        <w:rPr>
          <w:rFonts w:asciiTheme="minorBidi" w:hAnsiTheme="minorBidi" w:cstheme="minorBidi" w:hint="cs"/>
          <w:sz w:val="20"/>
          <w:szCs w:val="26"/>
          <w:rtl/>
          <w:lang w:val="en-US" w:eastAsia="zh-TW"/>
        </w:rPr>
        <w:tab/>
        <w:t>إجراء إدارة تغير خدمات تكنولوجيا المعلومات والاتصالات</w:t>
      </w:r>
    </w:p>
    <w:p w:rsidR="006F1874" w:rsidRPr="006F1874" w:rsidRDefault="006F1874" w:rsidP="00310B65">
      <w:pPr>
        <w:pStyle w:val="BodyText"/>
        <w:tabs>
          <w:tab w:val="left" w:pos="850"/>
        </w:tabs>
        <w:bidi/>
        <w:spacing w:before="240" w:line="330" w:lineRule="exact"/>
        <w:jc w:val="left"/>
        <w:rPr>
          <w:rFonts w:asciiTheme="minorBidi" w:hAnsiTheme="minorBidi" w:cstheme="minorBidi"/>
          <w:sz w:val="20"/>
          <w:szCs w:val="26"/>
          <w:rtl/>
          <w:lang w:val="en-US" w:eastAsia="zh-TW"/>
        </w:rPr>
      </w:pPr>
      <w:r w:rsidRPr="006F1874">
        <w:rPr>
          <w:rFonts w:asciiTheme="minorBidi" w:hAnsiTheme="minorBidi" w:cstheme="minorBidi"/>
          <w:sz w:val="20"/>
          <w:szCs w:val="26"/>
          <w:lang w:val="en-US" w:eastAsia="zh-TW"/>
        </w:rPr>
        <w:t>4.1</w:t>
      </w:r>
      <w:r w:rsidRPr="006F1874">
        <w:rPr>
          <w:rFonts w:asciiTheme="minorBidi" w:hAnsiTheme="minorBidi" w:cstheme="minorBidi" w:hint="cs"/>
          <w:sz w:val="20"/>
          <w:szCs w:val="26"/>
          <w:rtl/>
          <w:lang w:val="en-US" w:eastAsia="zh-TW"/>
        </w:rPr>
        <w:tab/>
        <w:t>الهدف:</w:t>
      </w:r>
    </w:p>
    <w:p w:rsidR="00900AFA" w:rsidRDefault="006F1874" w:rsidP="00310B65">
      <w:pPr>
        <w:pStyle w:val="BodyText"/>
        <w:tabs>
          <w:tab w:val="left" w:pos="850"/>
        </w:tabs>
        <w:bidi/>
        <w:spacing w:before="240" w:line="33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يهدف هذا الإجراء إلى مراقبة دورة حياة جميع التغييرات. والهدف الرئيسي من هذه العملية هو تيسير التغييرات المفيدة بأدنى ما يمكن من التعطل في خدمات تكنولوجيا المعلومات والاتصالات.</w:t>
      </w:r>
    </w:p>
    <w:p w:rsidR="006F1874" w:rsidRPr="006F1874" w:rsidRDefault="006F1874" w:rsidP="00310B65">
      <w:pPr>
        <w:pStyle w:val="BodyText"/>
        <w:tabs>
          <w:tab w:val="left" w:pos="850"/>
        </w:tabs>
        <w:bidi/>
        <w:spacing w:before="240" w:line="330" w:lineRule="exact"/>
        <w:jc w:val="left"/>
        <w:rPr>
          <w:rFonts w:asciiTheme="minorBidi" w:hAnsiTheme="minorBidi" w:cstheme="minorBidi"/>
          <w:sz w:val="20"/>
          <w:szCs w:val="26"/>
          <w:rtl/>
          <w:lang w:val="en-US" w:eastAsia="zh-TW"/>
        </w:rPr>
      </w:pPr>
      <w:r w:rsidRPr="006F1874">
        <w:rPr>
          <w:rFonts w:asciiTheme="minorBidi" w:hAnsiTheme="minorBidi" w:cstheme="minorBidi"/>
          <w:sz w:val="20"/>
          <w:szCs w:val="26"/>
          <w:lang w:val="en-US" w:eastAsia="zh-TW"/>
        </w:rPr>
        <w:t>4.2</w:t>
      </w:r>
      <w:r w:rsidRPr="006F1874">
        <w:rPr>
          <w:rFonts w:asciiTheme="minorBidi" w:hAnsiTheme="minorBidi" w:cstheme="minorBidi" w:hint="cs"/>
          <w:sz w:val="20"/>
          <w:szCs w:val="26"/>
          <w:rtl/>
          <w:lang w:val="en-US" w:eastAsia="zh-TW"/>
        </w:rPr>
        <w:tab/>
        <w:t>النطاق:</w:t>
      </w:r>
    </w:p>
    <w:p w:rsidR="00BE3968" w:rsidRDefault="005C2B7B" w:rsidP="00310B65">
      <w:pPr>
        <w:pStyle w:val="BodyText"/>
        <w:tabs>
          <w:tab w:val="left" w:pos="850"/>
        </w:tabs>
        <w:bidi/>
        <w:spacing w:before="240" w:line="33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تشمل إدارة التغيير أي خدمات جديدة أو محوَّرة أو مسحوبة من أجل:</w:t>
      </w:r>
    </w:p>
    <w:p w:rsidR="005C2B7B" w:rsidRDefault="005C2B7B" w:rsidP="00310B65">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المعدات</w:t>
      </w:r>
    </w:p>
    <w:p w:rsidR="005C2B7B" w:rsidRDefault="005C2B7B" w:rsidP="00310B65">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معدات وبرمجيات الاتصال</w:t>
      </w:r>
    </w:p>
    <w:p w:rsidR="005C2B7B" w:rsidRDefault="005C2B7B" w:rsidP="00310B65">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برمجيات النظام</w:t>
      </w:r>
    </w:p>
    <w:p w:rsidR="005C2B7B" w:rsidRDefault="005C2B7B" w:rsidP="00310B65">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جميع الوثائق والإجراءات المتصلة بالنظم المباشرة للتشغيل والدعم والصيانة</w:t>
      </w:r>
    </w:p>
    <w:p w:rsidR="00BE3968" w:rsidRPr="005C2B7B" w:rsidRDefault="005C2B7B" w:rsidP="00310B65">
      <w:pPr>
        <w:pStyle w:val="BodyText"/>
        <w:tabs>
          <w:tab w:val="left" w:pos="850"/>
        </w:tabs>
        <w:bidi/>
        <w:spacing w:before="240" w:line="330" w:lineRule="exact"/>
        <w:jc w:val="left"/>
        <w:rPr>
          <w:rFonts w:asciiTheme="minorBidi" w:hAnsiTheme="minorBidi" w:cstheme="minorBidi"/>
          <w:sz w:val="20"/>
          <w:szCs w:val="26"/>
          <w:rtl/>
          <w:lang w:val="en-US" w:eastAsia="zh-TW"/>
        </w:rPr>
      </w:pPr>
      <w:r w:rsidRPr="005C2B7B">
        <w:rPr>
          <w:rFonts w:asciiTheme="minorBidi" w:hAnsiTheme="minorBidi" w:cstheme="minorBidi"/>
          <w:sz w:val="20"/>
          <w:szCs w:val="26"/>
          <w:lang w:val="en-US" w:eastAsia="zh-TW"/>
        </w:rPr>
        <w:t>4.3</w:t>
      </w:r>
      <w:r w:rsidRPr="005C2B7B">
        <w:rPr>
          <w:rFonts w:asciiTheme="minorBidi" w:hAnsiTheme="minorBidi" w:cstheme="minorBidi" w:hint="cs"/>
          <w:sz w:val="20"/>
          <w:szCs w:val="26"/>
          <w:rtl/>
          <w:lang w:val="en-US" w:eastAsia="zh-TW"/>
        </w:rPr>
        <w:tab/>
        <w:t>اقتراح الهيئة:</w:t>
      </w:r>
    </w:p>
    <w:p w:rsidR="005C2B7B" w:rsidRDefault="005C2B7B" w:rsidP="00310B65">
      <w:pPr>
        <w:pStyle w:val="BodyText"/>
        <w:tabs>
          <w:tab w:val="left" w:pos="850"/>
        </w:tabs>
        <w:bidi/>
        <w:spacing w:before="240" w:line="330" w:lineRule="exact"/>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 xml:space="preserve">يجب أن يكون لعملية إدارة التغيير </w:t>
      </w:r>
      <w:r w:rsidR="00BD504E">
        <w:rPr>
          <w:rFonts w:asciiTheme="minorBidi" w:hAnsiTheme="minorBidi" w:cstheme="minorBidi" w:hint="cs"/>
          <w:b w:val="0"/>
          <w:bCs w:val="0"/>
          <w:sz w:val="20"/>
          <w:szCs w:val="26"/>
          <w:rtl/>
          <w:lang w:val="en-US" w:eastAsia="zh-TW"/>
        </w:rPr>
        <w:t>جهة مالكة</w:t>
      </w:r>
      <w:r>
        <w:rPr>
          <w:rFonts w:asciiTheme="minorBidi" w:hAnsiTheme="minorBidi" w:cstheme="minorBidi" w:hint="cs"/>
          <w:b w:val="0"/>
          <w:bCs w:val="0"/>
          <w:sz w:val="20"/>
          <w:szCs w:val="26"/>
          <w:rtl/>
          <w:lang w:val="en-US" w:eastAsia="zh-TW"/>
        </w:rPr>
        <w:t xml:space="preserve">. </w:t>
      </w:r>
      <w:r w:rsidR="00BD504E">
        <w:rPr>
          <w:rFonts w:asciiTheme="minorBidi" w:hAnsiTheme="minorBidi" w:cstheme="minorBidi" w:hint="cs"/>
          <w:b w:val="0"/>
          <w:bCs w:val="0"/>
          <w:sz w:val="20"/>
          <w:szCs w:val="26"/>
          <w:rtl/>
          <w:lang w:val="en-US" w:eastAsia="zh-TW"/>
        </w:rPr>
        <w:t>وتكون الجهة المالكة</w:t>
      </w:r>
      <w:r>
        <w:rPr>
          <w:rFonts w:asciiTheme="minorBidi" w:hAnsiTheme="minorBidi" w:cstheme="minorBidi" w:hint="cs"/>
          <w:b w:val="0"/>
          <w:bCs w:val="0"/>
          <w:sz w:val="20"/>
          <w:szCs w:val="26"/>
          <w:rtl/>
          <w:lang w:val="en-US" w:eastAsia="zh-TW"/>
        </w:rPr>
        <w:t xml:space="preserve"> مجموعة من الأفراد الرئيسيين: يُسدي "المجلس الاستشاري المعني بالتغيير" </w:t>
      </w:r>
      <w:r>
        <w:rPr>
          <w:rFonts w:asciiTheme="minorBidi" w:hAnsiTheme="minorBidi" w:cstheme="minorBidi"/>
          <w:b w:val="0"/>
          <w:bCs w:val="0"/>
          <w:sz w:val="20"/>
          <w:szCs w:val="26"/>
          <w:lang w:val="en-US" w:eastAsia="zh-TW"/>
        </w:rPr>
        <w:t>(CAB)</w:t>
      </w:r>
      <w:r>
        <w:rPr>
          <w:rFonts w:asciiTheme="minorBidi" w:hAnsiTheme="minorBidi" w:cstheme="minorBidi" w:hint="cs"/>
          <w:b w:val="0"/>
          <w:bCs w:val="0"/>
          <w:sz w:val="20"/>
          <w:szCs w:val="26"/>
          <w:rtl/>
          <w:lang w:val="en-US" w:eastAsia="zh-TW"/>
        </w:rPr>
        <w:t xml:space="preserve"> المشورة لـ"مدير التغيير" في تقدير التغييرات وتحديد أولوياتها وجداولها الزمنية. ويحضر هؤلاء الأشخاص دورياً الاجتماعات المقررة ويتطرقون للتغيرات المقترحة ويستعرضون التغييرات المزمعة.</w:t>
      </w:r>
    </w:p>
    <w:p w:rsidR="005C2B7B" w:rsidRPr="005C2B7B" w:rsidRDefault="005C2B7B" w:rsidP="005C2B7B">
      <w:pPr>
        <w:pStyle w:val="BodyText"/>
        <w:tabs>
          <w:tab w:val="left" w:pos="850"/>
        </w:tabs>
        <w:bidi/>
        <w:spacing w:before="240" w:line="320" w:lineRule="exact"/>
        <w:jc w:val="left"/>
        <w:rPr>
          <w:rFonts w:asciiTheme="minorBidi" w:hAnsiTheme="minorBidi" w:cstheme="minorBidi"/>
          <w:sz w:val="20"/>
          <w:szCs w:val="26"/>
          <w:rtl/>
          <w:lang w:val="en-US" w:eastAsia="zh-TW"/>
        </w:rPr>
      </w:pPr>
      <w:r w:rsidRPr="005C2B7B">
        <w:rPr>
          <w:rFonts w:asciiTheme="minorBidi" w:hAnsiTheme="minorBidi" w:cstheme="minorBidi"/>
          <w:sz w:val="20"/>
          <w:szCs w:val="26"/>
          <w:lang w:val="en-US" w:eastAsia="zh-TW"/>
        </w:rPr>
        <w:t>4.4</w:t>
      </w:r>
      <w:r w:rsidRPr="005C2B7B">
        <w:rPr>
          <w:rFonts w:asciiTheme="minorBidi" w:hAnsiTheme="minorBidi" w:cstheme="minorBidi" w:hint="cs"/>
          <w:sz w:val="20"/>
          <w:szCs w:val="26"/>
          <w:rtl/>
          <w:lang w:val="en-US" w:eastAsia="zh-TW"/>
        </w:rPr>
        <w:tab/>
        <w:t>مثال لعملية تغيير:</w:t>
      </w:r>
    </w:p>
    <w:p w:rsidR="005C2B7B" w:rsidRDefault="005C2B7B" w:rsidP="005C2B7B">
      <w:pPr>
        <w:pStyle w:val="BodyText"/>
        <w:tabs>
          <w:tab w:val="clear" w:pos="1140"/>
        </w:tabs>
        <w:bidi/>
        <w:spacing w:before="240" w:line="320" w:lineRule="exact"/>
        <w:ind w:left="1418" w:hanging="567"/>
        <w:jc w:val="left"/>
        <w:rPr>
          <w:rFonts w:asciiTheme="minorBidi" w:hAnsiTheme="minorBidi" w:cstheme="minorBidi"/>
          <w:b w:val="0"/>
          <w:bCs w:val="0"/>
          <w:sz w:val="20"/>
          <w:szCs w:val="26"/>
          <w:rtl/>
          <w:lang w:val="en-US" w:eastAsia="zh-TW"/>
        </w:rPr>
      </w:pPr>
      <w:r>
        <w:rPr>
          <w:rFonts w:asciiTheme="minorBidi" w:hAnsiTheme="minorBidi" w:cstheme="minorBidi"/>
          <w:b w:val="0"/>
          <w:bCs w:val="0"/>
          <w:sz w:val="20"/>
          <w:szCs w:val="26"/>
          <w:lang w:val="en-US" w:eastAsia="zh-TW"/>
        </w:rPr>
        <w:t>.1</w:t>
      </w:r>
      <w:r>
        <w:rPr>
          <w:rFonts w:asciiTheme="minorBidi" w:hAnsiTheme="minorBidi" w:cstheme="minorBidi" w:hint="cs"/>
          <w:b w:val="0"/>
          <w:bCs w:val="0"/>
          <w:sz w:val="20"/>
          <w:szCs w:val="26"/>
          <w:rtl/>
          <w:lang w:val="en-US" w:eastAsia="zh-TW"/>
        </w:rPr>
        <w:tab/>
      </w:r>
      <w:r w:rsidR="007D2FC1">
        <w:rPr>
          <w:rFonts w:asciiTheme="minorBidi" w:hAnsiTheme="minorBidi" w:cstheme="minorBidi" w:hint="cs"/>
          <w:sz w:val="20"/>
          <w:szCs w:val="26"/>
          <w:rtl/>
          <w:lang w:val="en-US" w:eastAsia="zh-TW"/>
        </w:rPr>
        <w:t>الشروع في التغيير</w:t>
      </w:r>
      <w:r w:rsidR="007D2FC1">
        <w:rPr>
          <w:rFonts w:asciiTheme="minorBidi" w:hAnsiTheme="minorBidi" w:cstheme="minorBidi" w:hint="cs"/>
          <w:b w:val="0"/>
          <w:bCs w:val="0"/>
          <w:sz w:val="20"/>
          <w:szCs w:val="26"/>
          <w:rtl/>
          <w:lang w:val="en-US" w:eastAsia="zh-TW"/>
        </w:rPr>
        <w:t>: تطلب أفرقة تكنولوجيا المعلومات والاتصالات تغييراً. وتضفي الصبغة الرسمية على التغيير (ماذا ولماذا ومَنْ ومتى وكيف ...)، وتوفر المعلومات عن المخاطر والآثار والتكاليف.</w:t>
      </w:r>
    </w:p>
    <w:p w:rsidR="007D2FC1" w:rsidRDefault="007D2FC1" w:rsidP="007D2FC1">
      <w:pPr>
        <w:pStyle w:val="BodyText"/>
        <w:tabs>
          <w:tab w:val="clear" w:pos="1140"/>
        </w:tabs>
        <w:bidi/>
        <w:spacing w:before="240" w:line="320" w:lineRule="exact"/>
        <w:ind w:left="1418" w:hanging="567"/>
        <w:jc w:val="left"/>
        <w:rPr>
          <w:rFonts w:asciiTheme="minorBidi" w:hAnsiTheme="minorBidi" w:cstheme="minorBidi"/>
          <w:b w:val="0"/>
          <w:bCs w:val="0"/>
          <w:sz w:val="20"/>
          <w:szCs w:val="26"/>
          <w:rtl/>
          <w:lang w:val="en-US" w:eastAsia="zh-TW"/>
        </w:rPr>
      </w:pPr>
      <w:r>
        <w:rPr>
          <w:rFonts w:asciiTheme="minorBidi" w:hAnsiTheme="minorBidi" w:cstheme="minorBidi"/>
          <w:b w:val="0"/>
          <w:bCs w:val="0"/>
          <w:sz w:val="20"/>
          <w:szCs w:val="26"/>
          <w:lang w:val="en-US" w:eastAsia="zh-TW"/>
        </w:rPr>
        <w:lastRenderedPageBreak/>
        <w:t>.2</w:t>
      </w:r>
      <w:r>
        <w:rPr>
          <w:rFonts w:asciiTheme="minorBidi" w:hAnsiTheme="minorBidi" w:cstheme="minorBidi" w:hint="cs"/>
          <w:b w:val="0"/>
          <w:bCs w:val="0"/>
          <w:sz w:val="20"/>
          <w:szCs w:val="26"/>
          <w:rtl/>
          <w:lang w:val="en-US" w:eastAsia="zh-TW"/>
        </w:rPr>
        <w:tab/>
      </w:r>
      <w:r>
        <w:rPr>
          <w:rFonts w:asciiTheme="minorBidi" w:hAnsiTheme="minorBidi" w:cstheme="minorBidi" w:hint="cs"/>
          <w:sz w:val="20"/>
          <w:szCs w:val="26"/>
          <w:rtl/>
          <w:lang w:val="en-US" w:eastAsia="zh-TW"/>
        </w:rPr>
        <w:t>تمحيص وتقدير التغيير</w:t>
      </w:r>
      <w:r>
        <w:rPr>
          <w:rFonts w:asciiTheme="minorBidi" w:hAnsiTheme="minorBidi" w:cstheme="minorBidi" w:hint="cs"/>
          <w:b w:val="0"/>
          <w:bCs w:val="0"/>
          <w:sz w:val="20"/>
          <w:szCs w:val="26"/>
          <w:rtl/>
          <w:lang w:val="en-US" w:eastAsia="zh-TW"/>
        </w:rPr>
        <w:t>: تبيُّن ما إذا كان طلب التغيير يجب قبوله أم رفضه. وإسناد درجة من الأولوية لتغيير ما (حالة طارئة، حالة منخفضة أو متوسطة درجة الاستعجال ...)</w:t>
      </w:r>
    </w:p>
    <w:p w:rsidR="007D2FC1" w:rsidRDefault="007D2FC1" w:rsidP="007D2FC1">
      <w:pPr>
        <w:pStyle w:val="BodyText"/>
        <w:tabs>
          <w:tab w:val="clear" w:pos="1140"/>
        </w:tabs>
        <w:bidi/>
        <w:spacing w:before="240" w:line="320" w:lineRule="exact"/>
        <w:ind w:left="1418" w:hanging="567"/>
        <w:jc w:val="left"/>
        <w:rPr>
          <w:rFonts w:asciiTheme="minorBidi" w:hAnsiTheme="minorBidi" w:cstheme="minorBidi"/>
          <w:b w:val="0"/>
          <w:bCs w:val="0"/>
          <w:sz w:val="20"/>
          <w:szCs w:val="26"/>
          <w:rtl/>
          <w:lang w:val="en-US" w:eastAsia="zh-TW"/>
        </w:rPr>
      </w:pPr>
      <w:r>
        <w:rPr>
          <w:rFonts w:asciiTheme="minorBidi" w:hAnsiTheme="minorBidi" w:cstheme="minorBidi"/>
          <w:b w:val="0"/>
          <w:bCs w:val="0"/>
          <w:sz w:val="20"/>
          <w:szCs w:val="26"/>
          <w:lang w:val="en-US" w:eastAsia="zh-TW"/>
        </w:rPr>
        <w:t>.3</w:t>
      </w:r>
      <w:r>
        <w:rPr>
          <w:rFonts w:asciiTheme="minorBidi" w:hAnsiTheme="minorBidi" w:cstheme="minorBidi" w:hint="cs"/>
          <w:b w:val="0"/>
          <w:bCs w:val="0"/>
          <w:sz w:val="20"/>
          <w:szCs w:val="26"/>
          <w:rtl/>
          <w:lang w:val="en-US" w:eastAsia="zh-TW"/>
        </w:rPr>
        <w:tab/>
      </w:r>
      <w:r w:rsidR="00D8783B">
        <w:rPr>
          <w:rFonts w:asciiTheme="minorBidi" w:hAnsiTheme="minorBidi" w:cstheme="minorBidi" w:hint="cs"/>
          <w:sz w:val="20"/>
          <w:szCs w:val="26"/>
          <w:rtl/>
          <w:lang w:val="en-US" w:eastAsia="zh-TW"/>
        </w:rPr>
        <w:t>ترخيص المجلس الاستشاري المعني ب</w:t>
      </w:r>
      <w:r>
        <w:rPr>
          <w:rFonts w:asciiTheme="minorBidi" w:hAnsiTheme="minorBidi" w:cstheme="minorBidi" w:hint="cs"/>
          <w:sz w:val="20"/>
          <w:szCs w:val="26"/>
          <w:rtl/>
          <w:lang w:val="en-US" w:eastAsia="zh-TW"/>
        </w:rPr>
        <w:t>التغيير ب</w:t>
      </w:r>
      <w:r w:rsidR="00D8783B">
        <w:rPr>
          <w:rFonts w:asciiTheme="minorBidi" w:hAnsiTheme="minorBidi" w:cstheme="minorBidi" w:hint="cs"/>
          <w:sz w:val="20"/>
          <w:szCs w:val="26"/>
          <w:rtl/>
          <w:lang w:val="en-US" w:eastAsia="zh-TW"/>
        </w:rPr>
        <w:t xml:space="preserve">إدخال </w:t>
      </w:r>
      <w:r>
        <w:rPr>
          <w:rFonts w:asciiTheme="minorBidi" w:hAnsiTheme="minorBidi" w:cstheme="minorBidi" w:hint="cs"/>
          <w:sz w:val="20"/>
          <w:szCs w:val="26"/>
          <w:rtl/>
          <w:lang w:val="en-US" w:eastAsia="zh-TW"/>
        </w:rPr>
        <w:t>تغيير ما</w:t>
      </w:r>
      <w:r>
        <w:rPr>
          <w:rFonts w:asciiTheme="minorBidi" w:hAnsiTheme="minorBidi" w:cstheme="minorBidi" w:hint="cs"/>
          <w:b w:val="0"/>
          <w:bCs w:val="0"/>
          <w:sz w:val="20"/>
          <w:szCs w:val="26"/>
          <w:rtl/>
          <w:lang w:val="en-US" w:eastAsia="zh-TW"/>
        </w:rPr>
        <w:t>: يجب تنظيم اجتماعات المجلس الاستشاري المعني بالتغيير على أساس منتظم. ويجب ترخيص واعتماد التغيير بشكل رسمي.</w:t>
      </w:r>
    </w:p>
    <w:p w:rsidR="007D2FC1" w:rsidRDefault="007D2FC1" w:rsidP="007D2FC1">
      <w:pPr>
        <w:pStyle w:val="BodyText"/>
        <w:tabs>
          <w:tab w:val="clear" w:pos="1140"/>
        </w:tabs>
        <w:bidi/>
        <w:spacing w:before="240" w:line="320" w:lineRule="exact"/>
        <w:ind w:left="1418" w:hanging="567"/>
        <w:jc w:val="left"/>
        <w:rPr>
          <w:rFonts w:asciiTheme="minorBidi" w:hAnsiTheme="minorBidi" w:cstheme="minorBidi"/>
          <w:b w:val="0"/>
          <w:bCs w:val="0"/>
          <w:sz w:val="20"/>
          <w:szCs w:val="26"/>
          <w:rtl/>
          <w:lang w:val="en-US" w:eastAsia="zh-TW"/>
        </w:rPr>
      </w:pPr>
      <w:r>
        <w:rPr>
          <w:rFonts w:asciiTheme="minorBidi" w:hAnsiTheme="minorBidi" w:cstheme="minorBidi"/>
          <w:b w:val="0"/>
          <w:bCs w:val="0"/>
          <w:sz w:val="20"/>
          <w:szCs w:val="26"/>
          <w:lang w:val="en-US" w:eastAsia="zh-TW"/>
        </w:rPr>
        <w:t>.4</w:t>
      </w:r>
      <w:r>
        <w:rPr>
          <w:rFonts w:asciiTheme="minorBidi" w:hAnsiTheme="minorBidi" w:cstheme="minorBidi" w:hint="cs"/>
          <w:b w:val="0"/>
          <w:bCs w:val="0"/>
          <w:sz w:val="20"/>
          <w:szCs w:val="26"/>
          <w:rtl/>
          <w:lang w:val="en-US" w:eastAsia="zh-TW"/>
        </w:rPr>
        <w:tab/>
      </w:r>
      <w:r>
        <w:rPr>
          <w:rFonts w:asciiTheme="minorBidi" w:hAnsiTheme="minorBidi" w:cstheme="minorBidi" w:hint="cs"/>
          <w:sz w:val="20"/>
          <w:szCs w:val="26"/>
          <w:rtl/>
          <w:lang w:val="en-US" w:eastAsia="zh-TW"/>
        </w:rPr>
        <w:t>اختبار التغيير</w:t>
      </w:r>
      <w:r>
        <w:rPr>
          <w:rFonts w:asciiTheme="minorBidi" w:hAnsiTheme="minorBidi" w:cstheme="minorBidi" w:hint="cs"/>
          <w:b w:val="0"/>
          <w:bCs w:val="0"/>
          <w:sz w:val="20"/>
          <w:szCs w:val="26"/>
          <w:rtl/>
          <w:lang w:val="en-US" w:eastAsia="zh-TW"/>
        </w:rPr>
        <w:t>: يجب أن يشمل الاختبار جوانب التغي</w:t>
      </w:r>
      <w:r w:rsidR="00D8783B">
        <w:rPr>
          <w:rFonts w:asciiTheme="minorBidi" w:hAnsiTheme="minorBidi" w:cstheme="minorBidi" w:hint="cs"/>
          <w:b w:val="0"/>
          <w:bCs w:val="0"/>
          <w:sz w:val="20"/>
          <w:szCs w:val="26"/>
          <w:rtl/>
          <w:lang w:val="en-US" w:eastAsia="zh-TW"/>
        </w:rPr>
        <w:t>ي</w:t>
      </w:r>
      <w:r>
        <w:rPr>
          <w:rFonts w:asciiTheme="minorBidi" w:hAnsiTheme="minorBidi" w:cstheme="minorBidi" w:hint="cs"/>
          <w:b w:val="0"/>
          <w:bCs w:val="0"/>
          <w:sz w:val="20"/>
          <w:szCs w:val="26"/>
          <w:rtl/>
          <w:lang w:val="en-US" w:eastAsia="zh-TW"/>
        </w:rPr>
        <w:t>ر من قبيل: الأداء والأمن والتأدية الوظيفية</w:t>
      </w:r>
    </w:p>
    <w:p w:rsidR="007D2FC1" w:rsidRDefault="007D2FC1" w:rsidP="007D2FC1">
      <w:pPr>
        <w:pStyle w:val="BodyText"/>
        <w:tabs>
          <w:tab w:val="clear" w:pos="1140"/>
        </w:tabs>
        <w:bidi/>
        <w:spacing w:before="240" w:line="320" w:lineRule="exact"/>
        <w:ind w:left="1418" w:hanging="567"/>
        <w:jc w:val="left"/>
        <w:rPr>
          <w:rFonts w:asciiTheme="minorBidi" w:hAnsiTheme="minorBidi" w:cstheme="minorBidi"/>
          <w:b w:val="0"/>
          <w:bCs w:val="0"/>
          <w:sz w:val="20"/>
          <w:szCs w:val="26"/>
          <w:rtl/>
          <w:lang w:val="en-US" w:eastAsia="zh-TW"/>
        </w:rPr>
      </w:pPr>
      <w:r>
        <w:rPr>
          <w:rFonts w:asciiTheme="minorBidi" w:hAnsiTheme="minorBidi" w:cstheme="minorBidi"/>
          <w:b w:val="0"/>
          <w:bCs w:val="0"/>
          <w:sz w:val="20"/>
          <w:szCs w:val="26"/>
          <w:lang w:val="en-US" w:eastAsia="zh-TW"/>
        </w:rPr>
        <w:t>.5</w:t>
      </w:r>
      <w:r>
        <w:rPr>
          <w:rFonts w:asciiTheme="minorBidi" w:hAnsiTheme="minorBidi" w:cstheme="minorBidi" w:hint="cs"/>
          <w:b w:val="0"/>
          <w:bCs w:val="0"/>
          <w:sz w:val="20"/>
          <w:szCs w:val="26"/>
          <w:rtl/>
          <w:lang w:val="en-US" w:eastAsia="zh-TW"/>
        </w:rPr>
        <w:tab/>
      </w:r>
      <w:r>
        <w:rPr>
          <w:rFonts w:asciiTheme="minorBidi" w:hAnsiTheme="minorBidi" w:cstheme="minorBidi" w:hint="cs"/>
          <w:sz w:val="20"/>
          <w:szCs w:val="26"/>
          <w:rtl/>
          <w:lang w:val="en-US" w:eastAsia="zh-TW"/>
        </w:rPr>
        <w:t>تنفيذ التغيير</w:t>
      </w:r>
      <w:r>
        <w:rPr>
          <w:rFonts w:asciiTheme="minorBidi" w:hAnsiTheme="minorBidi" w:cstheme="minorBidi" w:hint="cs"/>
          <w:b w:val="0"/>
          <w:bCs w:val="0"/>
          <w:sz w:val="20"/>
          <w:szCs w:val="26"/>
          <w:rtl/>
          <w:lang w:val="en-US" w:eastAsia="zh-TW"/>
        </w:rPr>
        <w:t>: تستخدم فرقة تكنولوجيا المعلومات والاتصالات هذه العملية لإنفاذ التغيير في البنى التحتية.</w:t>
      </w:r>
    </w:p>
    <w:p w:rsidR="007D2FC1" w:rsidRDefault="007D2FC1" w:rsidP="007D2FC1">
      <w:pPr>
        <w:pStyle w:val="BodyText"/>
        <w:tabs>
          <w:tab w:val="clear" w:pos="1140"/>
        </w:tabs>
        <w:bidi/>
        <w:spacing w:before="240" w:line="320" w:lineRule="exact"/>
        <w:ind w:left="1418" w:hanging="567"/>
        <w:jc w:val="left"/>
        <w:rPr>
          <w:rFonts w:asciiTheme="minorBidi" w:hAnsiTheme="minorBidi" w:cstheme="minorBidi"/>
          <w:b w:val="0"/>
          <w:bCs w:val="0"/>
          <w:sz w:val="20"/>
          <w:szCs w:val="26"/>
          <w:rtl/>
          <w:lang w:val="en-US" w:eastAsia="zh-TW"/>
        </w:rPr>
      </w:pPr>
      <w:r>
        <w:rPr>
          <w:rFonts w:asciiTheme="minorBidi" w:hAnsiTheme="minorBidi" w:cstheme="minorBidi"/>
          <w:b w:val="0"/>
          <w:bCs w:val="0"/>
          <w:sz w:val="20"/>
          <w:szCs w:val="26"/>
          <w:lang w:val="en-US" w:eastAsia="zh-TW"/>
        </w:rPr>
        <w:t>.6</w:t>
      </w:r>
      <w:r>
        <w:rPr>
          <w:rFonts w:asciiTheme="minorBidi" w:hAnsiTheme="minorBidi" w:cstheme="minorBidi" w:hint="cs"/>
          <w:b w:val="0"/>
          <w:bCs w:val="0"/>
          <w:sz w:val="20"/>
          <w:szCs w:val="26"/>
          <w:rtl/>
          <w:lang w:val="en-US" w:eastAsia="zh-TW"/>
        </w:rPr>
        <w:tab/>
      </w:r>
      <w:r>
        <w:rPr>
          <w:rFonts w:asciiTheme="minorBidi" w:hAnsiTheme="minorBidi" w:cstheme="minorBidi" w:hint="cs"/>
          <w:sz w:val="20"/>
          <w:szCs w:val="26"/>
          <w:rtl/>
          <w:lang w:val="en-US" w:eastAsia="zh-TW"/>
        </w:rPr>
        <w:t>إنهاء التغيير</w:t>
      </w:r>
      <w:r>
        <w:rPr>
          <w:rFonts w:asciiTheme="minorBidi" w:hAnsiTheme="minorBidi" w:cstheme="minorBidi" w:hint="cs"/>
          <w:b w:val="0"/>
          <w:bCs w:val="0"/>
          <w:sz w:val="20"/>
          <w:szCs w:val="26"/>
          <w:rtl/>
          <w:lang w:val="en-US" w:eastAsia="zh-TW"/>
        </w:rPr>
        <w:t>: استعراض التغيير وإنهاء العملية.</w:t>
      </w:r>
    </w:p>
    <w:p w:rsidR="00AC4D47" w:rsidRDefault="00AC4D47" w:rsidP="00AC4D47">
      <w:pPr>
        <w:pStyle w:val="WMOBodyText"/>
        <w:tabs>
          <w:tab w:val="left" w:pos="850"/>
        </w:tabs>
        <w:bidi/>
        <w:jc w:val="center"/>
        <w:rPr>
          <w:rFonts w:asciiTheme="minorBidi" w:hAnsiTheme="minorBidi" w:cstheme="minorBidi"/>
          <w:rtl/>
          <w:lang w:val="en-US"/>
        </w:rPr>
      </w:pPr>
      <w:r>
        <w:rPr>
          <w:rFonts w:asciiTheme="minorBidi" w:hAnsiTheme="minorBidi" w:cstheme="minorBidi" w:hint="cs"/>
          <w:rtl/>
          <w:lang w:val="en-US"/>
        </w:rPr>
        <w:t>ــــــــــــــــــــــــــــــ</w:t>
      </w:r>
    </w:p>
    <w:p w:rsidR="001A341E" w:rsidRPr="001A5716" w:rsidRDefault="001A341E" w:rsidP="00CA660F">
      <w:pPr>
        <w:pStyle w:val="BodyText"/>
        <w:bidi/>
        <w:spacing w:before="240" w:line="320" w:lineRule="exact"/>
        <w:rPr>
          <w:rFonts w:asciiTheme="minorBidi" w:hAnsiTheme="minorBidi" w:cstheme="minorBidi"/>
          <w:lang w:val="en-US"/>
        </w:rPr>
      </w:pPr>
      <w:r w:rsidRPr="00F83DFB">
        <w:rPr>
          <w:rFonts w:asciiTheme="minorBidi" w:hAnsiTheme="minorBidi" w:cstheme="minorBidi"/>
        </w:rPr>
        <w:br w:type="page"/>
      </w:r>
    </w:p>
    <w:p w:rsidR="005539D0" w:rsidRPr="002A7A28" w:rsidRDefault="005539D0" w:rsidP="00E271EB">
      <w:pPr>
        <w:pStyle w:val="Heading2"/>
        <w:rPr>
          <w:lang w:val="en-US"/>
        </w:rPr>
      </w:pPr>
      <w:bookmarkStart w:id="8" w:name="_DRAFT_RESOLUTION_4.2/1_(EC-64)_-_PU"/>
      <w:bookmarkStart w:id="9" w:name="_DRAFT_RESOLUTION_X.X/1"/>
      <w:bookmarkStart w:id="10" w:name="_المرفق_2_لمشروع"/>
      <w:bookmarkStart w:id="11" w:name="_المرفق_2_بمشروع"/>
      <w:bookmarkStart w:id="12" w:name="_Toc319327010"/>
      <w:bookmarkEnd w:id="2"/>
      <w:bookmarkEnd w:id="8"/>
      <w:bookmarkEnd w:id="9"/>
      <w:bookmarkEnd w:id="10"/>
      <w:bookmarkEnd w:id="11"/>
      <w:r>
        <w:rPr>
          <w:rFonts w:hint="cs"/>
          <w:rtl/>
        </w:rPr>
        <w:lastRenderedPageBreak/>
        <w:t>ال</w:t>
      </w:r>
      <w:r w:rsidRPr="00B915CE">
        <w:rPr>
          <w:rtl/>
        </w:rPr>
        <w:t>مرفق</w:t>
      </w:r>
      <w:r>
        <w:rPr>
          <w:rFonts w:hint="cs"/>
          <w:rtl/>
        </w:rPr>
        <w:t xml:space="preserve"> </w:t>
      </w:r>
      <w:r>
        <w:rPr>
          <w:lang w:val="en-US"/>
        </w:rPr>
        <w:t>2</w:t>
      </w:r>
      <w:r w:rsidRPr="00B915CE">
        <w:rPr>
          <w:rtl/>
        </w:rPr>
        <w:t xml:space="preserve"> </w:t>
      </w:r>
      <w:r w:rsidR="00976D18">
        <w:rPr>
          <w:rFonts w:hint="cs"/>
          <w:rtl/>
        </w:rPr>
        <w:t>ب</w:t>
      </w:r>
      <w:r w:rsidR="00976D18">
        <w:rPr>
          <w:rtl/>
        </w:rPr>
        <w:t>مشروع ال</w:t>
      </w:r>
      <w:r w:rsidR="00976D18">
        <w:rPr>
          <w:rFonts w:hint="cs"/>
          <w:rtl/>
        </w:rPr>
        <w:t>توصية</w:t>
      </w:r>
      <w:r w:rsidRPr="00B915CE">
        <w:rPr>
          <w:rtl/>
        </w:rPr>
        <w:t xml:space="preserve"> </w:t>
      </w:r>
      <w:r w:rsidR="0038352F">
        <w:t>1</w:t>
      </w:r>
      <w:r w:rsidRPr="00B915CE">
        <w:rPr>
          <w:lang w:val="en-US"/>
        </w:rPr>
        <w:t>/</w:t>
      </w:r>
      <w:r w:rsidR="001A4709">
        <w:t>2</w:t>
      </w:r>
      <w:r>
        <w:t>(</w:t>
      </w:r>
      <w:r w:rsidR="0038352F">
        <w:t>1</w:t>
      </w:r>
      <w:r>
        <w:t>)</w:t>
      </w:r>
      <w:r w:rsidRPr="00B915CE">
        <w:rPr>
          <w:rtl/>
        </w:rPr>
        <w:t xml:space="preserve"> </w:t>
      </w:r>
      <w:r>
        <w:t>(</w:t>
      </w:r>
      <w:r w:rsidR="00E271EB" w:rsidRPr="00E271EB">
        <w:t>CBS Consult. 2018</w:t>
      </w:r>
      <w:r w:rsidRPr="00B915CE">
        <w:t>)</w:t>
      </w:r>
    </w:p>
    <w:p w:rsidR="0020095E" w:rsidRPr="00976D18" w:rsidRDefault="0038352F" w:rsidP="00976D18">
      <w:pPr>
        <w:pStyle w:val="Heading3"/>
        <w:tabs>
          <w:tab w:val="left" w:pos="850"/>
        </w:tabs>
        <w:bidi/>
        <w:ind w:left="0" w:firstLine="0"/>
        <w:rPr>
          <w:rFonts w:asciiTheme="minorBidi" w:hAnsiTheme="minorBidi" w:cstheme="minorBidi"/>
          <w:sz w:val="20"/>
          <w:szCs w:val="26"/>
          <w:rtl/>
          <w:lang w:val="en-US"/>
        </w:rPr>
      </w:pPr>
      <w:bookmarkStart w:id="13" w:name="_Title_of_the"/>
      <w:bookmarkEnd w:id="12"/>
      <w:bookmarkEnd w:id="13"/>
      <w:r w:rsidRPr="00976D18">
        <w:rPr>
          <w:rFonts w:asciiTheme="minorBidi" w:hAnsiTheme="minorBidi" w:cstheme="minorBidi"/>
          <w:noProof/>
          <w:sz w:val="20"/>
          <w:szCs w:val="26"/>
          <w:lang w:val="en-US"/>
        </w:rPr>
        <w:t>.1</w:t>
      </w:r>
      <w:r w:rsidRPr="00976D18">
        <w:rPr>
          <w:rFonts w:asciiTheme="minorBidi" w:hAnsiTheme="minorBidi" w:cstheme="minorBidi" w:hint="cs"/>
          <w:noProof/>
          <w:sz w:val="20"/>
          <w:szCs w:val="26"/>
          <w:rtl/>
          <w:lang w:val="en-US"/>
        </w:rPr>
        <w:tab/>
      </w:r>
      <w:r w:rsidR="00802FDA" w:rsidRPr="00976D18">
        <w:rPr>
          <w:rFonts w:asciiTheme="minorBidi" w:hAnsiTheme="minorBidi" w:cstheme="minorBidi" w:hint="cs"/>
          <w:noProof/>
          <w:sz w:val="20"/>
          <w:szCs w:val="26"/>
          <w:rtl/>
        </w:rPr>
        <w:t xml:space="preserve">تعديل </w:t>
      </w:r>
      <w:r w:rsidR="00976D18" w:rsidRPr="00774B5A">
        <w:rPr>
          <w:rFonts w:asciiTheme="minorBidi" w:hAnsiTheme="minorBidi" w:cstheme="minorBidi" w:hint="cs"/>
          <w:i/>
          <w:iCs/>
          <w:noProof/>
          <w:sz w:val="20"/>
          <w:szCs w:val="26"/>
          <w:rtl/>
        </w:rPr>
        <w:t xml:space="preserve">مرجع نظام </w:t>
      </w:r>
      <w:r w:rsidR="00976D18" w:rsidRPr="00774B5A">
        <w:rPr>
          <w:rFonts w:asciiTheme="minorBidi" w:hAnsiTheme="minorBidi" w:cstheme="minorBidi" w:hint="cs"/>
          <w:i/>
          <w:iCs/>
          <w:noProof/>
          <w:sz w:val="20"/>
          <w:szCs w:val="26"/>
          <w:rtl/>
          <w:lang w:val="en-US"/>
        </w:rPr>
        <w:t>معلومات المنظمة</w:t>
      </w:r>
      <w:r w:rsidR="00D8783B" w:rsidRPr="00774B5A">
        <w:rPr>
          <w:rFonts w:asciiTheme="minorBidi" w:hAnsiTheme="minorBidi" w:cstheme="minorBidi" w:hint="cs"/>
          <w:i/>
          <w:iCs/>
          <w:noProof/>
          <w:sz w:val="20"/>
          <w:szCs w:val="26"/>
          <w:rtl/>
        </w:rPr>
        <w:t xml:space="preserve"> العالمية للأرصاد الجوية</w:t>
      </w:r>
      <w:r w:rsidR="00976D18">
        <w:rPr>
          <w:rFonts w:asciiTheme="minorBidi" w:hAnsiTheme="minorBidi" w:cstheme="minorBidi" w:hint="cs"/>
          <w:noProof/>
          <w:sz w:val="20"/>
          <w:szCs w:val="26"/>
          <w:rtl/>
        </w:rPr>
        <w:t xml:space="preserve"> (</w:t>
      </w:r>
      <w:r w:rsidR="001A4709" w:rsidRPr="00976D18">
        <w:rPr>
          <w:rFonts w:asciiTheme="minorBidi" w:hAnsiTheme="minorBidi" w:cstheme="minorBidi" w:hint="cs"/>
          <w:noProof/>
          <w:sz w:val="20"/>
          <w:szCs w:val="26"/>
          <w:rtl/>
        </w:rPr>
        <w:t xml:space="preserve">مطبوع المنظمة رقم </w:t>
      </w:r>
      <w:r w:rsidR="00976D18">
        <w:rPr>
          <w:rFonts w:asciiTheme="minorBidi" w:hAnsiTheme="minorBidi" w:cstheme="minorBidi"/>
          <w:noProof/>
          <w:sz w:val="20"/>
          <w:szCs w:val="26"/>
          <w:lang w:val="en-US"/>
        </w:rPr>
        <w:t>1060</w:t>
      </w:r>
      <w:r w:rsidR="00976D18">
        <w:rPr>
          <w:rFonts w:asciiTheme="minorBidi" w:hAnsiTheme="minorBidi" w:cstheme="minorBidi" w:hint="cs"/>
          <w:noProof/>
          <w:sz w:val="20"/>
          <w:szCs w:val="26"/>
          <w:rtl/>
          <w:lang w:val="en-US"/>
        </w:rPr>
        <w:t>)</w:t>
      </w:r>
    </w:p>
    <w:p w:rsidR="00956AE3" w:rsidRPr="00393F12" w:rsidRDefault="00976D18" w:rsidP="0038352F">
      <w:pPr>
        <w:pStyle w:val="WMOBodyText"/>
        <w:tabs>
          <w:tab w:val="left" w:pos="850"/>
        </w:tabs>
        <w:bidi/>
        <w:rPr>
          <w:rFonts w:asciiTheme="minorBidi" w:hAnsiTheme="minorBidi" w:cstheme="minorBidi"/>
          <w:i/>
          <w:iCs/>
          <w:u w:val="single"/>
          <w:rtl/>
          <w:lang w:val="en-US"/>
        </w:rPr>
      </w:pPr>
      <w:r w:rsidRPr="00393F12">
        <w:rPr>
          <w:rFonts w:asciiTheme="minorBidi" w:hAnsiTheme="minorBidi" w:cstheme="minorBidi" w:hint="cs"/>
          <w:i/>
          <w:iCs/>
          <w:u w:val="single"/>
          <w:rtl/>
          <w:lang w:val="en-US"/>
        </w:rPr>
        <w:t xml:space="preserve">تعدّل الفقرة التالية في مقدمة مرجع نظام معلومات المنظمة (مطبوع المنظمة رقم </w:t>
      </w:r>
      <w:r w:rsidRPr="00393F12">
        <w:rPr>
          <w:rFonts w:asciiTheme="minorBidi" w:hAnsiTheme="minorBidi" w:cstheme="minorBidi"/>
          <w:i/>
          <w:iCs/>
          <w:u w:val="single"/>
          <w:lang w:val="en-US"/>
        </w:rPr>
        <w:t>1060</w:t>
      </w:r>
      <w:r w:rsidRPr="00393F12">
        <w:rPr>
          <w:rFonts w:asciiTheme="minorBidi" w:hAnsiTheme="minorBidi" w:cstheme="minorBidi" w:hint="cs"/>
          <w:i/>
          <w:iCs/>
          <w:u w:val="single"/>
          <w:rtl/>
          <w:lang w:val="en-US"/>
        </w:rPr>
        <w:t xml:space="preserve">) لتوضيح أن نظام معلومات المنظمة محدد في الجزء الثاني من اللائحة الفنية (مطبوع المنظمة رقم </w:t>
      </w:r>
      <w:r w:rsidRPr="00393F12">
        <w:rPr>
          <w:rFonts w:asciiTheme="minorBidi" w:hAnsiTheme="minorBidi" w:cstheme="minorBidi"/>
          <w:i/>
          <w:iCs/>
          <w:u w:val="single"/>
          <w:lang w:val="en-US"/>
        </w:rPr>
        <w:t>49</w:t>
      </w:r>
      <w:r w:rsidR="00393F12" w:rsidRPr="00393F12">
        <w:rPr>
          <w:rFonts w:asciiTheme="minorBidi" w:hAnsiTheme="minorBidi" w:cstheme="minorBidi" w:hint="cs"/>
          <w:i/>
          <w:iCs/>
          <w:u w:val="single"/>
          <w:rtl/>
          <w:lang w:val="en-US"/>
        </w:rPr>
        <w:t>)، المجلد الأول، وأن المرجع مرفق بالمجلد الأول، الجزء الثاني:</w:t>
      </w:r>
    </w:p>
    <w:p w:rsidR="00393F12" w:rsidRDefault="006365E8" w:rsidP="00D8783B">
      <w:pPr>
        <w:pStyle w:val="WMOBodyText"/>
        <w:tabs>
          <w:tab w:val="left" w:pos="850"/>
        </w:tabs>
        <w:bidi/>
        <w:rPr>
          <w:rFonts w:asciiTheme="minorBidi" w:hAnsiTheme="minorBidi" w:cstheme="minorBidi"/>
          <w:rtl/>
          <w:lang w:val="en-US"/>
        </w:rPr>
      </w:pPr>
      <w:r>
        <w:rPr>
          <w:rFonts w:asciiTheme="minorBidi" w:hAnsiTheme="minorBidi" w:cstheme="minorBidi" w:hint="cs"/>
          <w:rtl/>
          <w:lang w:val="en-US"/>
        </w:rPr>
        <w:t xml:space="preserve">المرجع هو المرفق السابع </w:t>
      </w:r>
      <w:r w:rsidRPr="00827904">
        <w:rPr>
          <w:rFonts w:asciiTheme="minorBidi" w:hAnsiTheme="minorBidi" w:cstheme="minorBidi" w:hint="cs"/>
          <w:i/>
          <w:iCs/>
          <w:rtl/>
          <w:lang w:val="en-US"/>
        </w:rPr>
        <w:t xml:space="preserve">باللائحة الفنية </w:t>
      </w:r>
      <w:r>
        <w:rPr>
          <w:rFonts w:asciiTheme="minorBidi" w:hAnsiTheme="minorBidi" w:cstheme="minorBidi" w:hint="cs"/>
          <w:rtl/>
          <w:lang w:val="en-US"/>
        </w:rPr>
        <w:t xml:space="preserve">(مطبوع المنظمة رقم </w:t>
      </w:r>
      <w:r>
        <w:rPr>
          <w:rFonts w:asciiTheme="minorBidi" w:hAnsiTheme="minorBidi" w:cstheme="minorBidi"/>
          <w:lang w:val="en-US"/>
        </w:rPr>
        <w:t>49</w:t>
      </w:r>
      <w:r w:rsidR="00864264">
        <w:rPr>
          <w:rFonts w:asciiTheme="minorBidi" w:hAnsiTheme="minorBidi" w:cstheme="minorBidi" w:hint="cs"/>
          <w:rtl/>
          <w:lang w:val="en-US"/>
        </w:rPr>
        <w:t xml:space="preserve">)، المجلد الأول: </w:t>
      </w:r>
      <w:r w:rsidRPr="00864264">
        <w:rPr>
          <w:rFonts w:asciiTheme="minorBidi" w:hAnsiTheme="minorBidi" w:cstheme="minorBidi" w:hint="cs"/>
          <w:i/>
          <w:iCs/>
          <w:rtl/>
          <w:lang w:val="en-US"/>
        </w:rPr>
        <w:t>المعايير العامة والممارسات الموصى بها للأرصاد الجوية</w:t>
      </w:r>
      <w:r>
        <w:rPr>
          <w:rFonts w:asciiTheme="minorBidi" w:hAnsiTheme="minorBidi" w:cstheme="minorBidi" w:hint="cs"/>
          <w:rtl/>
          <w:lang w:val="en-US"/>
        </w:rPr>
        <w:t xml:space="preserve">، الذي جاء </w:t>
      </w:r>
      <w:r w:rsidRPr="00864264">
        <w:rPr>
          <w:rFonts w:asciiTheme="minorBidi" w:hAnsiTheme="minorBidi" w:cstheme="minorBidi" w:hint="cs"/>
          <w:color w:val="008000"/>
          <w:u w:val="dash"/>
          <w:rtl/>
          <w:lang w:val="en-US"/>
        </w:rPr>
        <w:t>في الجزء الثاني منه</w:t>
      </w:r>
      <w:r>
        <w:rPr>
          <w:rFonts w:asciiTheme="minorBidi" w:hAnsiTheme="minorBidi" w:cstheme="minorBidi" w:hint="cs"/>
          <w:rtl/>
          <w:lang w:val="en-US"/>
        </w:rPr>
        <w:t xml:space="preserve"> أن نظام معلومات المنظمة قد أُعد ويجري العمل به طبقاً للممارسات والإجراءات والمواصفات الواردة في المرجع.</w:t>
      </w:r>
    </w:p>
    <w:p w:rsidR="006365E8" w:rsidRPr="006365E8" w:rsidRDefault="006365E8" w:rsidP="006365E8">
      <w:pPr>
        <w:pStyle w:val="WMOBodyText"/>
        <w:tabs>
          <w:tab w:val="left" w:pos="850"/>
        </w:tabs>
        <w:bidi/>
        <w:rPr>
          <w:rFonts w:asciiTheme="minorBidi" w:hAnsiTheme="minorBidi" w:cstheme="minorBidi"/>
          <w:b/>
          <w:bCs/>
          <w:rtl/>
          <w:lang w:val="en-US"/>
        </w:rPr>
      </w:pPr>
      <w:r>
        <w:rPr>
          <w:rFonts w:asciiTheme="minorBidi" w:hAnsiTheme="minorBidi" w:cstheme="minorBidi"/>
          <w:b/>
          <w:bCs/>
          <w:lang w:val="en-US"/>
        </w:rPr>
        <w:t>.2</w:t>
      </w:r>
      <w:r>
        <w:rPr>
          <w:rFonts w:asciiTheme="minorBidi" w:hAnsiTheme="minorBidi" w:cstheme="minorBidi" w:hint="cs"/>
          <w:b/>
          <w:bCs/>
          <w:rtl/>
          <w:lang w:val="en-US"/>
        </w:rPr>
        <w:tab/>
        <w:t xml:space="preserve">تعديل </w:t>
      </w:r>
      <w:r w:rsidRPr="004727E0">
        <w:rPr>
          <w:rFonts w:asciiTheme="minorBidi" w:hAnsiTheme="minorBidi" w:cstheme="minorBidi" w:hint="cs"/>
          <w:b/>
          <w:bCs/>
          <w:i/>
          <w:iCs/>
          <w:rtl/>
          <w:lang w:val="en-US"/>
        </w:rPr>
        <w:t>اللائحة الفنية</w:t>
      </w:r>
      <w:r>
        <w:rPr>
          <w:rFonts w:asciiTheme="minorBidi" w:hAnsiTheme="minorBidi" w:cstheme="minorBidi" w:hint="cs"/>
          <w:b/>
          <w:bCs/>
          <w:rtl/>
          <w:lang w:val="en-US"/>
        </w:rPr>
        <w:t xml:space="preserve"> (مطبوع المنظمة رقم </w:t>
      </w:r>
      <w:r>
        <w:rPr>
          <w:rFonts w:asciiTheme="minorBidi" w:hAnsiTheme="minorBidi" w:cstheme="minorBidi"/>
          <w:b/>
          <w:bCs/>
          <w:lang w:val="en-US"/>
        </w:rPr>
        <w:t>49</w:t>
      </w:r>
      <w:r>
        <w:rPr>
          <w:rFonts w:asciiTheme="minorBidi" w:hAnsiTheme="minorBidi" w:cstheme="minorBidi" w:hint="cs"/>
          <w:b/>
          <w:bCs/>
          <w:rtl/>
          <w:lang w:val="en-US"/>
        </w:rPr>
        <w:t>)، المجلد الأول المتعلق بمراجعة المراكز</w:t>
      </w:r>
    </w:p>
    <w:p w:rsidR="0038352F" w:rsidRPr="00310B65" w:rsidRDefault="006365E8" w:rsidP="008722FD">
      <w:pPr>
        <w:pStyle w:val="WMOBodyText"/>
        <w:tabs>
          <w:tab w:val="left" w:pos="850"/>
        </w:tabs>
        <w:bidi/>
        <w:rPr>
          <w:rFonts w:asciiTheme="minorBidi" w:hAnsiTheme="minorBidi" w:cstheme="minorBidi"/>
          <w:i/>
          <w:iCs/>
          <w:u w:val="single"/>
          <w:rtl/>
          <w:lang w:val="en-US"/>
        </w:rPr>
      </w:pPr>
      <w:r w:rsidRPr="00310B65">
        <w:rPr>
          <w:rFonts w:asciiTheme="minorBidi" w:hAnsiTheme="minorBidi" w:cstheme="minorBidi" w:hint="cs"/>
          <w:i/>
          <w:iCs/>
          <w:u w:val="single"/>
          <w:rtl/>
          <w:lang w:val="en-US"/>
        </w:rPr>
        <w:t xml:space="preserve">تعديل اللائحة الفنية (مطبوع المنظمة رقم </w:t>
      </w:r>
      <w:r w:rsidRPr="00310B65">
        <w:rPr>
          <w:rFonts w:asciiTheme="minorBidi" w:hAnsiTheme="minorBidi" w:cstheme="minorBidi"/>
          <w:i/>
          <w:iCs/>
          <w:u w:val="single"/>
          <w:lang w:val="en-US"/>
        </w:rPr>
        <w:t>49</w:t>
      </w:r>
      <w:r w:rsidRPr="00310B65">
        <w:rPr>
          <w:rFonts w:asciiTheme="minorBidi" w:hAnsiTheme="minorBidi" w:cstheme="minorBidi" w:hint="cs"/>
          <w:i/>
          <w:iCs/>
          <w:u w:val="single"/>
          <w:rtl/>
          <w:lang w:val="en-US"/>
        </w:rPr>
        <w:t xml:space="preserve">)، المجلد الأول: </w:t>
      </w:r>
      <w:r w:rsidR="008722FD" w:rsidRPr="00310B65">
        <w:rPr>
          <w:rFonts w:asciiTheme="minorBidi" w:hAnsiTheme="minorBidi" w:cstheme="minorBidi" w:hint="cs"/>
          <w:i/>
          <w:iCs/>
          <w:u w:val="single"/>
          <w:rtl/>
          <w:lang w:val="en-US"/>
        </w:rPr>
        <w:t xml:space="preserve">المعايير العامة والممارسات الموصى بها للأرصاد الجوية، الجزء السابع المتعلق بإدارة الجودة، لإدراج رابط وصول إلى إجراءات مراجعة المراكز المحددة في مرجع نظام معلومات المنظمة (مطبوع المنظمة رقم </w:t>
      </w:r>
      <w:r w:rsidR="008722FD" w:rsidRPr="00310B65">
        <w:rPr>
          <w:rFonts w:asciiTheme="minorBidi" w:hAnsiTheme="minorBidi" w:cstheme="minorBidi"/>
          <w:i/>
          <w:iCs/>
          <w:u w:val="single"/>
          <w:lang w:val="en-US"/>
        </w:rPr>
        <w:t>1060</w:t>
      </w:r>
      <w:r w:rsidR="008722FD" w:rsidRPr="00310B65">
        <w:rPr>
          <w:rFonts w:asciiTheme="minorBidi" w:hAnsiTheme="minorBidi" w:cstheme="minorBidi" w:hint="cs"/>
          <w:i/>
          <w:iCs/>
          <w:u w:val="single"/>
          <w:rtl/>
          <w:lang w:val="en-US"/>
        </w:rPr>
        <w:t>).</w:t>
      </w:r>
    </w:p>
    <w:p w:rsidR="008722FD" w:rsidRPr="008722FD" w:rsidRDefault="008722FD" w:rsidP="00D8783B">
      <w:pPr>
        <w:pStyle w:val="WMOBodyText"/>
        <w:tabs>
          <w:tab w:val="left" w:pos="850"/>
        </w:tabs>
        <w:bidi/>
        <w:rPr>
          <w:rFonts w:asciiTheme="minorBidi" w:hAnsiTheme="minorBidi" w:cstheme="minorBidi"/>
          <w:i/>
          <w:iCs/>
          <w:u w:val="single"/>
          <w:rtl/>
          <w:lang w:val="en-US"/>
        </w:rPr>
      </w:pPr>
      <w:r w:rsidRPr="008722FD">
        <w:rPr>
          <w:rFonts w:asciiTheme="minorBidi" w:hAnsiTheme="minorBidi" w:cstheme="minorBidi"/>
          <w:i/>
          <w:iCs/>
          <w:u w:val="single"/>
          <w:lang w:val="en-US"/>
        </w:rPr>
        <w:t>2.1</w:t>
      </w:r>
      <w:r w:rsidRPr="008722FD">
        <w:rPr>
          <w:rFonts w:asciiTheme="minorBidi" w:hAnsiTheme="minorBidi" w:cstheme="minorBidi" w:hint="cs"/>
          <w:i/>
          <w:iCs/>
          <w:u w:val="single"/>
          <w:rtl/>
          <w:lang w:val="en-US"/>
        </w:rPr>
        <w:tab/>
        <w:t xml:space="preserve">يُدرج النص في الفقرة </w:t>
      </w:r>
      <w:r w:rsidRPr="008722FD">
        <w:rPr>
          <w:rFonts w:asciiTheme="minorBidi" w:hAnsiTheme="minorBidi" w:cstheme="minorBidi"/>
          <w:i/>
          <w:iCs/>
          <w:u w:val="single"/>
          <w:lang w:val="en-US"/>
        </w:rPr>
        <w:t>1.2</w:t>
      </w:r>
      <w:r w:rsidRPr="008722FD">
        <w:rPr>
          <w:rFonts w:asciiTheme="minorBidi" w:hAnsiTheme="minorBidi" w:cstheme="minorBidi" w:hint="cs"/>
          <w:i/>
          <w:iCs/>
          <w:u w:val="single"/>
          <w:rtl/>
          <w:lang w:val="en-US"/>
        </w:rPr>
        <w:t xml:space="preserve"> </w:t>
      </w:r>
      <w:r w:rsidR="00D8783B">
        <w:rPr>
          <w:rFonts w:asciiTheme="minorBidi" w:hAnsiTheme="minorBidi" w:cstheme="minorBidi" w:hint="cs"/>
          <w:i/>
          <w:iCs/>
          <w:u w:val="single"/>
          <w:rtl/>
          <w:lang w:val="en-US"/>
        </w:rPr>
        <w:t>على النحو التالي</w:t>
      </w:r>
      <w:r w:rsidRPr="008722FD">
        <w:rPr>
          <w:rFonts w:asciiTheme="minorBidi" w:hAnsiTheme="minorBidi" w:cstheme="minorBidi" w:hint="cs"/>
          <w:i/>
          <w:iCs/>
          <w:u w:val="single"/>
          <w:rtl/>
          <w:lang w:val="en-US"/>
        </w:rPr>
        <w:t>:</w:t>
      </w:r>
    </w:p>
    <w:p w:rsidR="0038352F" w:rsidRDefault="008722FD" w:rsidP="0038352F">
      <w:pPr>
        <w:pStyle w:val="WMOBodyText"/>
        <w:tabs>
          <w:tab w:val="left" w:pos="850"/>
        </w:tabs>
        <w:bidi/>
        <w:rPr>
          <w:rFonts w:asciiTheme="minorBidi" w:hAnsiTheme="minorBidi" w:cstheme="minorBidi"/>
          <w:rtl/>
          <w:lang w:val="en-US"/>
        </w:rPr>
      </w:pPr>
      <w:r>
        <w:rPr>
          <w:rFonts w:asciiTheme="minorBidi" w:hAnsiTheme="minorBidi" w:cstheme="minorBidi"/>
          <w:lang w:val="en-US"/>
        </w:rPr>
        <w:t>1.2</w:t>
      </w:r>
      <w:r>
        <w:rPr>
          <w:rFonts w:asciiTheme="minorBidi" w:hAnsiTheme="minorBidi" w:cstheme="minorBidi" w:hint="cs"/>
          <w:rtl/>
          <w:lang w:val="en-US"/>
        </w:rPr>
        <w:tab/>
        <w:t>المراكز والمرافق الدولية للمنظمة العالمية للأرصاد الجوية</w:t>
      </w:r>
    </w:p>
    <w:p w:rsidR="008722FD" w:rsidRPr="008722FD" w:rsidRDefault="008722FD" w:rsidP="00D8783B">
      <w:pPr>
        <w:pStyle w:val="WMOBodyText"/>
        <w:tabs>
          <w:tab w:val="left" w:pos="850"/>
        </w:tabs>
        <w:bidi/>
        <w:rPr>
          <w:rFonts w:asciiTheme="minorBidi" w:hAnsiTheme="minorBidi" w:cstheme="minorBidi"/>
          <w:rtl/>
          <w:lang w:val="en-US"/>
        </w:rPr>
      </w:pPr>
      <w:r>
        <w:rPr>
          <w:rFonts w:asciiTheme="minorBidi" w:hAnsiTheme="minorBidi" w:cstheme="minorBidi" w:hint="cs"/>
          <w:rtl/>
          <w:lang w:val="en-US"/>
        </w:rPr>
        <w:t xml:space="preserve">ينبغي للأعضاء الذين يتعهدون باستضافة مراكز أو مرافق عالمية </w:t>
      </w:r>
      <w:r w:rsidR="00D8783B">
        <w:rPr>
          <w:rFonts w:asciiTheme="minorBidi" w:hAnsiTheme="minorBidi" w:cstheme="minorBidi" w:hint="cs"/>
          <w:rtl/>
          <w:lang w:val="en-US"/>
        </w:rPr>
        <w:t xml:space="preserve">أو </w:t>
      </w:r>
      <w:r>
        <w:rPr>
          <w:rFonts w:asciiTheme="minorBidi" w:hAnsiTheme="minorBidi" w:cstheme="minorBidi" w:hint="cs"/>
          <w:rtl/>
          <w:lang w:val="en-US"/>
        </w:rPr>
        <w:t xml:space="preserve">إقليمية، نيابة عن برامج المنظمة </w:t>
      </w:r>
      <w:r>
        <w:rPr>
          <w:rFonts w:asciiTheme="minorBidi" w:hAnsiTheme="minorBidi" w:cstheme="minorBidi"/>
          <w:lang w:val="en-US"/>
        </w:rPr>
        <w:t>(WMO)</w:t>
      </w:r>
      <w:r>
        <w:rPr>
          <w:rFonts w:asciiTheme="minorBidi" w:hAnsiTheme="minorBidi" w:cstheme="minorBidi" w:hint="cs"/>
          <w:rtl/>
          <w:lang w:val="en-US"/>
        </w:rPr>
        <w:t xml:space="preserve">، إنشاء وتنفيذ نظام لإدارة الجودة </w:t>
      </w:r>
      <w:r>
        <w:rPr>
          <w:rFonts w:asciiTheme="minorBidi" w:hAnsiTheme="minorBidi" w:cstheme="minorBidi"/>
          <w:lang w:val="en-US"/>
        </w:rPr>
        <w:t>(QMS)</w:t>
      </w:r>
      <w:r>
        <w:rPr>
          <w:rFonts w:asciiTheme="minorBidi" w:hAnsiTheme="minorBidi" w:cstheme="minorBidi" w:hint="cs"/>
          <w:rtl/>
          <w:lang w:val="en-US"/>
        </w:rPr>
        <w:t xml:space="preserve"> يغطي النطاق الكامل للخدمات التي عُين المركز أو المرفق لتقديمها. </w:t>
      </w:r>
      <w:r w:rsidRPr="002F34CC">
        <w:rPr>
          <w:rFonts w:asciiTheme="minorBidi" w:hAnsiTheme="minorBidi" w:cstheme="minorBidi" w:hint="cs"/>
          <w:color w:val="008000"/>
          <w:u w:val="dash"/>
          <w:rtl/>
          <w:lang w:val="en-US"/>
        </w:rPr>
        <w:t xml:space="preserve">ومتطلبات الامتثال للخدمات ذات الصلة يجب أن يحددها البرنامج المسؤول عن الوظائف وعن الخدمات المقدمة. واعتماد هذا الامتثال يجب أن يتبع المبادئ المحددة في الجزء </w:t>
      </w:r>
      <w:r w:rsidRPr="002F34CC">
        <w:rPr>
          <w:rFonts w:asciiTheme="minorBidi" w:hAnsiTheme="minorBidi" w:cstheme="minorBidi"/>
          <w:color w:val="008000"/>
          <w:u w:val="dash"/>
          <w:lang w:val="en-US"/>
        </w:rPr>
        <w:t>1.4.3</w:t>
      </w:r>
      <w:r w:rsidRPr="002F34CC">
        <w:rPr>
          <w:rFonts w:asciiTheme="minorBidi" w:hAnsiTheme="minorBidi" w:cstheme="minorBidi" w:hint="cs"/>
          <w:color w:val="008000"/>
          <w:u w:val="dash"/>
          <w:rtl/>
          <w:lang w:val="en-US"/>
        </w:rPr>
        <w:t xml:space="preserve"> أدناه.</w:t>
      </w:r>
    </w:p>
    <w:p w:rsidR="0038352F" w:rsidRPr="008722FD" w:rsidRDefault="008722FD" w:rsidP="0038352F">
      <w:pPr>
        <w:pStyle w:val="WMOBodyText"/>
        <w:tabs>
          <w:tab w:val="left" w:pos="850"/>
        </w:tabs>
        <w:bidi/>
        <w:rPr>
          <w:rFonts w:asciiTheme="minorBidi" w:hAnsiTheme="minorBidi" w:cstheme="minorBidi"/>
          <w:i/>
          <w:iCs/>
          <w:u w:val="single"/>
          <w:rtl/>
          <w:lang w:val="en-US"/>
        </w:rPr>
      </w:pPr>
      <w:r w:rsidRPr="008722FD">
        <w:rPr>
          <w:rFonts w:asciiTheme="minorBidi" w:hAnsiTheme="minorBidi" w:cstheme="minorBidi"/>
          <w:i/>
          <w:iCs/>
          <w:u w:val="single"/>
          <w:lang w:val="en-US"/>
        </w:rPr>
        <w:t>2.2</w:t>
      </w:r>
      <w:r w:rsidRPr="008722FD">
        <w:rPr>
          <w:rFonts w:asciiTheme="minorBidi" w:hAnsiTheme="minorBidi" w:cstheme="minorBidi" w:hint="cs"/>
          <w:i/>
          <w:iCs/>
          <w:u w:val="single"/>
          <w:rtl/>
          <w:lang w:val="en-US"/>
        </w:rPr>
        <w:tab/>
        <w:t xml:space="preserve">تحديث النص الوارد في الحاشية بعد الفقرة </w:t>
      </w:r>
      <w:r w:rsidRPr="008722FD">
        <w:rPr>
          <w:rFonts w:asciiTheme="minorBidi" w:hAnsiTheme="minorBidi" w:cstheme="minorBidi"/>
          <w:i/>
          <w:iCs/>
          <w:u w:val="single"/>
          <w:lang w:val="en-US"/>
        </w:rPr>
        <w:t>1.4.2</w:t>
      </w:r>
      <w:r w:rsidRPr="008722FD">
        <w:rPr>
          <w:rFonts w:asciiTheme="minorBidi" w:hAnsiTheme="minorBidi" w:cstheme="minorBidi" w:hint="cs"/>
          <w:i/>
          <w:iCs/>
          <w:u w:val="single"/>
          <w:rtl/>
          <w:lang w:val="en-US"/>
        </w:rPr>
        <w:t xml:space="preserve"> وإدراج فقرة جديدة تكون الفقرة </w:t>
      </w:r>
      <w:r w:rsidRPr="008722FD">
        <w:rPr>
          <w:rFonts w:asciiTheme="minorBidi" w:hAnsiTheme="minorBidi" w:cstheme="minorBidi"/>
          <w:i/>
          <w:iCs/>
          <w:u w:val="single"/>
          <w:lang w:val="en-US"/>
        </w:rPr>
        <w:t>1.4.3</w:t>
      </w:r>
      <w:r w:rsidRPr="008722FD">
        <w:rPr>
          <w:rFonts w:asciiTheme="minorBidi" w:hAnsiTheme="minorBidi" w:cstheme="minorBidi" w:hint="cs"/>
          <w:i/>
          <w:iCs/>
          <w:u w:val="single"/>
          <w:rtl/>
          <w:lang w:val="en-US"/>
        </w:rPr>
        <w:t>، على النحو التالي:</w:t>
      </w:r>
    </w:p>
    <w:p w:rsidR="008722FD" w:rsidRDefault="001D100A" w:rsidP="00FF7E30">
      <w:pPr>
        <w:pStyle w:val="WMOBodyText"/>
        <w:tabs>
          <w:tab w:val="left" w:pos="850"/>
        </w:tabs>
        <w:bidi/>
        <w:rPr>
          <w:rFonts w:asciiTheme="minorBidi" w:hAnsiTheme="minorBidi" w:cstheme="minorBidi"/>
          <w:rtl/>
          <w:lang w:val="en-US"/>
        </w:rPr>
      </w:pPr>
      <w:r>
        <w:rPr>
          <w:rFonts w:asciiTheme="minorBidi" w:hAnsiTheme="minorBidi" w:cstheme="minorBidi"/>
          <w:lang w:val="en-US"/>
        </w:rPr>
        <w:t>1.4.2</w:t>
      </w:r>
      <w:r>
        <w:rPr>
          <w:rFonts w:asciiTheme="minorBidi" w:hAnsiTheme="minorBidi" w:cstheme="minorBidi" w:hint="cs"/>
          <w:rtl/>
          <w:lang w:val="en-US"/>
        </w:rPr>
        <w:tab/>
        <w:t xml:space="preserve">يجب أن يتم إثبات الامتثال لنظام إدارة الجودة عن طريق عملية مراجعة. وينبغي أن يقوم بجميع عمليات المراجعة مراجعون مؤهلون في مجال إدارة الجودة، وينبغي توثيقها والاحتفاظ بها على النحو المناسب. في حالة تحديد أوجه عدم امتثال أثناء المراجعة، ينبغي اتخاذ إجراءات تصحيحية </w:t>
      </w:r>
      <w:r w:rsidR="00FF7E30">
        <w:rPr>
          <w:rFonts w:asciiTheme="minorBidi" w:hAnsiTheme="minorBidi" w:cstheme="minorBidi" w:hint="cs"/>
          <w:rtl/>
          <w:lang w:val="en-US"/>
        </w:rPr>
        <w:t>لتبيُّن</w:t>
      </w:r>
      <w:r>
        <w:rPr>
          <w:rFonts w:asciiTheme="minorBidi" w:hAnsiTheme="minorBidi" w:cstheme="minorBidi" w:hint="cs"/>
          <w:rtl/>
          <w:lang w:val="en-US"/>
        </w:rPr>
        <w:t xml:space="preserve"> السبب ومعالجته.</w:t>
      </w:r>
    </w:p>
    <w:p w:rsidR="001D100A" w:rsidRPr="001D100A" w:rsidRDefault="001D100A" w:rsidP="00587B12">
      <w:pPr>
        <w:pStyle w:val="WMOBodyText"/>
        <w:tabs>
          <w:tab w:val="left" w:pos="850"/>
        </w:tabs>
        <w:bidi/>
        <w:rPr>
          <w:rFonts w:asciiTheme="minorBidi" w:hAnsiTheme="minorBidi" w:cstheme="minorBidi"/>
          <w:rtl/>
          <w:lang w:val="en-US"/>
        </w:rPr>
      </w:pPr>
      <w:r>
        <w:rPr>
          <w:rFonts w:asciiTheme="minorBidi" w:hAnsiTheme="minorBidi" w:cstheme="minorBidi" w:hint="cs"/>
          <w:rtl/>
          <w:lang w:val="en-US"/>
        </w:rPr>
        <w:t xml:space="preserve">ملاحظة: </w:t>
      </w:r>
      <w:r w:rsidR="00FF7E30" w:rsidRPr="002F34CC">
        <w:rPr>
          <w:rFonts w:asciiTheme="minorBidi" w:hAnsiTheme="minorBidi" w:cstheme="minorBidi" w:hint="cs"/>
          <w:color w:val="008000"/>
          <w:u w:val="dash"/>
          <w:rtl/>
          <w:lang w:val="en-US"/>
        </w:rPr>
        <w:t>ت</w:t>
      </w:r>
      <w:r w:rsidR="00042CB7" w:rsidRPr="002F34CC">
        <w:rPr>
          <w:rFonts w:asciiTheme="minorBidi" w:hAnsiTheme="minorBidi" w:cstheme="minorBidi" w:hint="cs"/>
          <w:color w:val="008000"/>
          <w:u w:val="dash"/>
          <w:rtl/>
          <w:lang w:val="en-US"/>
        </w:rPr>
        <w:t>رد توجيهات</w:t>
      </w:r>
      <w:r w:rsidR="00FF7E30" w:rsidRPr="002F34CC">
        <w:rPr>
          <w:rFonts w:asciiTheme="minorBidi" w:hAnsiTheme="minorBidi" w:cstheme="minorBidi" w:hint="cs"/>
          <w:color w:val="008000"/>
          <w:u w:val="dash"/>
          <w:rtl/>
          <w:lang w:val="en-US"/>
        </w:rPr>
        <w:t xml:space="preserve"> إضافية</w:t>
      </w:r>
      <w:r w:rsidR="00042CB7" w:rsidRPr="002F34CC">
        <w:rPr>
          <w:rFonts w:asciiTheme="minorBidi" w:hAnsiTheme="minorBidi" w:cstheme="minorBidi" w:hint="cs"/>
          <w:color w:val="008000"/>
          <w:u w:val="dash"/>
          <w:rtl/>
          <w:lang w:val="en-US"/>
        </w:rPr>
        <w:t xml:space="preserve"> </w:t>
      </w:r>
      <w:r>
        <w:rPr>
          <w:rFonts w:asciiTheme="minorBidi" w:hAnsiTheme="minorBidi" w:cstheme="minorBidi" w:hint="cs"/>
          <w:rtl/>
          <w:lang w:val="en-US"/>
        </w:rPr>
        <w:t xml:space="preserve">بشأن منهجية وإجراءات المراجعات الداخلية والخارجية التي يجب إجراؤها في دليل تنفيذ </w:t>
      </w:r>
      <w:r w:rsidR="00587B12" w:rsidRPr="002F34CC">
        <w:rPr>
          <w:rFonts w:asciiTheme="minorBidi" w:hAnsiTheme="minorBidi" w:cstheme="minorBidi" w:hint="cs"/>
          <w:color w:val="008000"/>
          <w:u w:val="dash"/>
          <w:rtl/>
          <w:lang w:val="en-US"/>
        </w:rPr>
        <w:t xml:space="preserve">نظام إدارة الجودة </w:t>
      </w:r>
      <w:r>
        <w:rPr>
          <w:rFonts w:asciiTheme="minorBidi" w:hAnsiTheme="minorBidi" w:cstheme="minorBidi" w:hint="cs"/>
          <w:rtl/>
          <w:lang w:val="en-US"/>
        </w:rPr>
        <w:t xml:space="preserve">في المرافق الوطنية للأرصاد الجوية والهيدرولوجيا (مطبوع المنظمة رقم </w:t>
      </w:r>
      <w:r>
        <w:rPr>
          <w:rFonts w:asciiTheme="minorBidi" w:hAnsiTheme="minorBidi" w:cstheme="minorBidi"/>
          <w:lang w:val="en-US"/>
        </w:rPr>
        <w:t>1100</w:t>
      </w:r>
      <w:r>
        <w:rPr>
          <w:rFonts w:asciiTheme="minorBidi" w:hAnsiTheme="minorBidi" w:cstheme="minorBidi" w:hint="cs"/>
          <w:rtl/>
          <w:lang w:val="en-US"/>
        </w:rPr>
        <w:t>) بشأن تقديم خدمات الأرصاد الجوية والهيدرولوجيا والمناخ في إطار معيار المنظمة الدولية للتوحيد القياسي (</w:t>
      </w:r>
      <w:r>
        <w:rPr>
          <w:rFonts w:asciiTheme="minorBidi" w:hAnsiTheme="minorBidi" w:cstheme="minorBidi"/>
          <w:lang w:val="en-US"/>
        </w:rPr>
        <w:t>ISO 9001:2015</w:t>
      </w:r>
      <w:r>
        <w:rPr>
          <w:rFonts w:asciiTheme="minorBidi" w:hAnsiTheme="minorBidi" w:cstheme="minorBidi" w:hint="cs"/>
          <w:rtl/>
          <w:lang w:val="en-US"/>
        </w:rPr>
        <w:t xml:space="preserve"> </w:t>
      </w:r>
      <w:r>
        <w:rPr>
          <w:rFonts w:asciiTheme="minorBidi" w:hAnsiTheme="minorBidi" w:cstheme="minorBidi"/>
          <w:rtl/>
          <w:lang w:val="en-US"/>
        </w:rPr>
        <w:t>–</w:t>
      </w:r>
      <w:r>
        <w:rPr>
          <w:rFonts w:asciiTheme="minorBidi" w:hAnsiTheme="minorBidi" w:cstheme="minorBidi" w:hint="cs"/>
          <w:rtl/>
          <w:lang w:val="en-US"/>
        </w:rPr>
        <w:t xml:space="preserve"> نظم إدارة الجودة </w:t>
      </w:r>
      <w:r>
        <w:rPr>
          <w:rFonts w:asciiTheme="minorBidi" w:hAnsiTheme="minorBidi" w:cstheme="minorBidi"/>
          <w:rtl/>
          <w:lang w:val="en-US"/>
        </w:rPr>
        <w:t>–</w:t>
      </w:r>
      <w:r>
        <w:rPr>
          <w:rFonts w:asciiTheme="minorBidi" w:hAnsiTheme="minorBidi" w:cstheme="minorBidi" w:hint="cs"/>
          <w:rtl/>
          <w:lang w:val="en-US"/>
        </w:rPr>
        <w:t xml:space="preserve"> المتطلبات.</w:t>
      </w:r>
    </w:p>
    <w:p w:rsidR="00970DCB" w:rsidRDefault="00587B12" w:rsidP="002F34CC">
      <w:pPr>
        <w:pStyle w:val="WMOBodyText"/>
        <w:tabs>
          <w:tab w:val="left" w:pos="850"/>
        </w:tabs>
        <w:bidi/>
        <w:rPr>
          <w:rFonts w:asciiTheme="minorBidi" w:hAnsiTheme="minorBidi" w:cstheme="minorBidi"/>
          <w:rtl/>
          <w:lang w:val="en-US"/>
        </w:rPr>
      </w:pPr>
      <w:r w:rsidRPr="002F34CC">
        <w:rPr>
          <w:rFonts w:asciiTheme="minorBidi" w:hAnsiTheme="minorBidi" w:cstheme="minorBidi"/>
          <w:color w:val="008000"/>
          <w:u w:val="dash"/>
          <w:lang w:val="en-US"/>
        </w:rPr>
        <w:t>1.4.3</w:t>
      </w:r>
      <w:r w:rsidRPr="002F34CC">
        <w:rPr>
          <w:rFonts w:asciiTheme="minorBidi" w:hAnsiTheme="minorBidi" w:cstheme="minorBidi" w:hint="cs"/>
          <w:color w:val="008000"/>
          <w:u w:val="dash"/>
          <w:rtl/>
          <w:lang w:val="en-US"/>
        </w:rPr>
        <w:tab/>
        <w:t xml:space="preserve">يجب أن تتم عمليات المراجعة في إطار عملية اعتماد المراكز التشغيلية للمنظمة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xml:space="preserve"> تمشياً مع الخطوط المحددة في مرفقي هذه الفقرة فيما يتصل بعمليات المراجعة الموقعية وخارج الموقع.</w:t>
      </w:r>
    </w:p>
    <w:p w:rsidR="008722FD" w:rsidRDefault="0094418B" w:rsidP="008722FD">
      <w:pPr>
        <w:pStyle w:val="WMOBodyText"/>
        <w:tabs>
          <w:tab w:val="left" w:pos="850"/>
        </w:tabs>
        <w:bidi/>
        <w:rPr>
          <w:rFonts w:asciiTheme="minorBidi" w:hAnsiTheme="minorBidi" w:cstheme="minorBidi"/>
          <w:rtl/>
          <w:lang w:val="en-US"/>
        </w:rPr>
      </w:pPr>
      <w:r w:rsidRPr="0094418B">
        <w:rPr>
          <w:rFonts w:asciiTheme="minorBidi" w:hAnsiTheme="minorBidi" w:cstheme="minorBidi"/>
          <w:strike/>
          <w:color w:val="FF0000"/>
          <w:u w:val="dash"/>
          <w:lang w:val="en-US"/>
        </w:rPr>
        <w:t>1.4.3</w:t>
      </w:r>
      <w:r w:rsidR="00587B12" w:rsidRPr="0094418B">
        <w:rPr>
          <w:rFonts w:asciiTheme="minorBidi" w:hAnsiTheme="minorBidi" w:cstheme="minorBidi"/>
          <w:color w:val="008000"/>
          <w:u w:val="dash"/>
          <w:lang w:val="en-US"/>
        </w:rPr>
        <w:t>1.4.4</w:t>
      </w:r>
      <w:r w:rsidR="00587B12">
        <w:rPr>
          <w:rFonts w:asciiTheme="minorBidi" w:hAnsiTheme="minorBidi" w:cstheme="minorBidi" w:hint="cs"/>
          <w:rtl/>
          <w:lang w:val="en-US"/>
        </w:rPr>
        <w:tab/>
        <w:t xml:space="preserve">شهادة الامتثال للمعيار </w:t>
      </w:r>
      <w:r w:rsidR="00587B12">
        <w:rPr>
          <w:rFonts w:asciiTheme="minorBidi" w:hAnsiTheme="minorBidi" w:cstheme="minorBidi"/>
          <w:lang w:val="en-US"/>
        </w:rPr>
        <w:t>ISO 9001</w:t>
      </w:r>
      <w:r w:rsidR="00587B12">
        <w:rPr>
          <w:rFonts w:asciiTheme="minorBidi" w:hAnsiTheme="minorBidi" w:cstheme="minorBidi" w:hint="cs"/>
          <w:rtl/>
          <w:lang w:val="en-US"/>
        </w:rPr>
        <w:t xml:space="preserve">، الصادرة عن هيئة معتمدة على النحو الواجب لتقييم الامتثال، والتي تغطي المعلومات والخدمات المقدمة، تعتبر دليلاً كافياً على الامتثال لنظام إدارة الجودة </w:t>
      </w:r>
      <w:r w:rsidR="00587B12">
        <w:rPr>
          <w:rFonts w:asciiTheme="minorBidi" w:hAnsiTheme="minorBidi" w:cstheme="minorBidi"/>
          <w:lang w:val="en-US"/>
        </w:rPr>
        <w:t>(QMS)</w:t>
      </w:r>
      <w:r w:rsidR="00587B12">
        <w:rPr>
          <w:rFonts w:asciiTheme="minorBidi" w:hAnsiTheme="minorBidi" w:cstheme="minorBidi" w:hint="cs"/>
          <w:rtl/>
          <w:lang w:val="en-US"/>
        </w:rPr>
        <w:t xml:space="preserve"> القائم.</w:t>
      </w:r>
    </w:p>
    <w:p w:rsidR="00587B12" w:rsidRPr="00B76211" w:rsidRDefault="00587B12" w:rsidP="00587B12">
      <w:pPr>
        <w:pStyle w:val="WMOBodyText"/>
        <w:tabs>
          <w:tab w:val="left" w:pos="850"/>
        </w:tabs>
        <w:bidi/>
        <w:rPr>
          <w:rFonts w:asciiTheme="minorBidi" w:hAnsiTheme="minorBidi" w:cstheme="minorBidi"/>
          <w:i/>
          <w:iCs/>
          <w:u w:val="single"/>
          <w:rtl/>
          <w:lang w:val="en-US"/>
        </w:rPr>
      </w:pPr>
      <w:r w:rsidRPr="00B76211">
        <w:rPr>
          <w:rFonts w:asciiTheme="minorBidi" w:hAnsiTheme="minorBidi" w:cstheme="minorBidi"/>
          <w:i/>
          <w:iCs/>
          <w:u w:val="single"/>
          <w:lang w:val="en-US"/>
        </w:rPr>
        <w:t>2.3</w:t>
      </w:r>
      <w:r w:rsidRPr="00B76211">
        <w:rPr>
          <w:rFonts w:asciiTheme="minorBidi" w:hAnsiTheme="minorBidi" w:cstheme="minorBidi" w:hint="cs"/>
          <w:i/>
          <w:iCs/>
          <w:u w:val="single"/>
          <w:rtl/>
          <w:lang w:val="en-US"/>
        </w:rPr>
        <w:tab/>
      </w:r>
      <w:r w:rsidR="0083777A">
        <w:rPr>
          <w:rFonts w:asciiTheme="minorBidi" w:hAnsiTheme="minorBidi" w:cstheme="minorBidi" w:hint="cs"/>
          <w:i/>
          <w:iCs/>
          <w:u w:val="single"/>
          <w:rtl/>
          <w:lang w:val="en-US"/>
        </w:rPr>
        <w:t xml:space="preserve">يُدرج مرفق جديد بالفقرة </w:t>
      </w:r>
      <w:r w:rsidR="0083777A">
        <w:rPr>
          <w:rFonts w:asciiTheme="minorBidi" w:hAnsiTheme="minorBidi" w:cstheme="minorBidi"/>
          <w:i/>
          <w:iCs/>
          <w:u w:val="single"/>
          <w:lang w:val="en-US"/>
        </w:rPr>
        <w:t>1.4.3</w:t>
      </w:r>
      <w:r w:rsidR="0083777A">
        <w:rPr>
          <w:rFonts w:asciiTheme="minorBidi" w:hAnsiTheme="minorBidi" w:cstheme="minorBidi" w:hint="cs"/>
          <w:i/>
          <w:iCs/>
          <w:u w:val="single"/>
          <w:rtl/>
          <w:lang w:val="en-US"/>
        </w:rPr>
        <w:t xml:space="preserve"> على النحو التالي:</w:t>
      </w:r>
    </w:p>
    <w:p w:rsidR="00587B12" w:rsidRPr="002F34CC" w:rsidRDefault="00371770" w:rsidP="00587B12">
      <w:pPr>
        <w:pStyle w:val="WMOBodyText"/>
        <w:tabs>
          <w:tab w:val="left" w:pos="850"/>
        </w:tabs>
        <w:bidi/>
        <w:rPr>
          <w:rFonts w:asciiTheme="minorBidi" w:hAnsiTheme="minorBidi" w:cstheme="minorBidi"/>
          <w:b/>
          <w:bCs/>
          <w:color w:val="008000"/>
          <w:u w:val="dash"/>
          <w:rtl/>
          <w:lang w:val="en-US"/>
          <w:rPrChange w:id="14" w:author="EL Tawabti" w:date="2018-12-12T18:44:00Z">
            <w:rPr>
              <w:rFonts w:asciiTheme="minorBidi" w:hAnsiTheme="minorBidi" w:cstheme="minorBidi"/>
              <w:rtl/>
              <w:lang w:val="en-US"/>
            </w:rPr>
          </w:rPrChange>
        </w:rPr>
      </w:pPr>
      <w:r w:rsidRPr="002F34CC">
        <w:rPr>
          <w:rFonts w:asciiTheme="minorBidi" w:hAnsiTheme="minorBidi" w:cstheme="minorBidi" w:hint="eastAsia"/>
          <w:b/>
          <w:bCs/>
          <w:color w:val="008000"/>
          <w:u w:val="dash"/>
          <w:rtl/>
          <w:lang w:val="en-US"/>
          <w:rPrChange w:id="15" w:author="EL Tawabti" w:date="2018-12-12T18:44:00Z">
            <w:rPr>
              <w:rFonts w:asciiTheme="minorBidi" w:hAnsiTheme="minorBidi" w:cstheme="minorBidi" w:hint="eastAsia"/>
              <w:rtl/>
              <w:lang w:val="en-US"/>
            </w:rPr>
          </w:rPrChange>
        </w:rPr>
        <w:lastRenderedPageBreak/>
        <w:t>مرفق</w:t>
      </w:r>
      <w:r w:rsidRPr="002F34CC">
        <w:rPr>
          <w:rFonts w:asciiTheme="minorBidi" w:hAnsiTheme="minorBidi" w:cstheme="minorBidi"/>
          <w:b/>
          <w:bCs/>
          <w:color w:val="008000"/>
          <w:u w:val="dash"/>
          <w:rtl/>
          <w:lang w:val="en-US"/>
          <w:rPrChange w:id="16" w:author="EL Tawabti" w:date="2018-12-12T18:44:00Z">
            <w:rPr>
              <w:rFonts w:asciiTheme="minorBidi" w:hAnsiTheme="minorBidi" w:cstheme="minorBidi"/>
              <w:rtl/>
              <w:lang w:val="en-US"/>
            </w:rPr>
          </w:rPrChange>
        </w:rPr>
        <w:t xml:space="preserve"> الفقرة </w:t>
      </w:r>
      <w:r w:rsidRPr="002F34CC">
        <w:rPr>
          <w:rFonts w:asciiTheme="minorBidi" w:hAnsiTheme="minorBidi" w:cstheme="minorBidi"/>
          <w:b/>
          <w:bCs/>
          <w:color w:val="008000"/>
          <w:u w:val="dash"/>
          <w:lang w:val="en-US"/>
          <w:rPrChange w:id="17" w:author="EL Tawabti" w:date="2018-12-12T18:44:00Z">
            <w:rPr>
              <w:rFonts w:asciiTheme="minorBidi" w:hAnsiTheme="minorBidi" w:cstheme="minorBidi"/>
              <w:lang w:val="en-US"/>
            </w:rPr>
          </w:rPrChange>
        </w:rPr>
        <w:t>1.4.3</w:t>
      </w:r>
      <w:r w:rsidRPr="002F34CC">
        <w:rPr>
          <w:rFonts w:asciiTheme="minorBidi" w:hAnsiTheme="minorBidi" w:cstheme="minorBidi"/>
          <w:b/>
          <w:bCs/>
          <w:color w:val="008000"/>
          <w:u w:val="dash"/>
          <w:rtl/>
          <w:lang w:val="en-US"/>
          <w:rPrChange w:id="18" w:author="EL Tawabti" w:date="2018-12-12T18:44:00Z">
            <w:rPr>
              <w:rFonts w:asciiTheme="minorBidi" w:hAnsiTheme="minorBidi" w:cstheme="minorBidi"/>
              <w:rtl/>
              <w:lang w:val="en-US"/>
            </w:rPr>
          </w:rPrChange>
        </w:rPr>
        <w:t xml:space="preserve"> بشأن الإجراءات العامة للمراجعة</w:t>
      </w:r>
    </w:p>
    <w:p w:rsidR="00970DCB" w:rsidRPr="002F34CC" w:rsidRDefault="00371770" w:rsidP="002F34CC">
      <w:pPr>
        <w:pStyle w:val="WMOBodyText"/>
        <w:tabs>
          <w:tab w:val="left" w:pos="850"/>
        </w:tabs>
        <w:bidi/>
        <w:rPr>
          <w:rFonts w:asciiTheme="minorBidi" w:hAnsiTheme="minorBidi" w:cstheme="minorBidi"/>
          <w:b/>
          <w:bCs/>
          <w:color w:val="008000"/>
          <w:u w:val="dash"/>
          <w:rtl/>
          <w:lang w:val="en-US"/>
          <w:rPrChange w:id="19" w:author="EL Tawabti" w:date="2018-12-12T18:44:00Z">
            <w:rPr>
              <w:rFonts w:asciiTheme="minorBidi" w:hAnsiTheme="minorBidi" w:cstheme="minorBidi"/>
              <w:rtl/>
              <w:lang w:val="en-US"/>
            </w:rPr>
          </w:rPrChange>
        </w:rPr>
      </w:pPr>
      <w:r w:rsidRPr="002F34CC">
        <w:rPr>
          <w:rFonts w:asciiTheme="minorBidi" w:hAnsiTheme="minorBidi" w:cstheme="minorBidi" w:hint="eastAsia"/>
          <w:b/>
          <w:bCs/>
          <w:color w:val="008000"/>
          <w:u w:val="dash"/>
          <w:rtl/>
          <w:lang w:val="en-US"/>
          <w:rPrChange w:id="20" w:author="EL Tawabti" w:date="2018-12-12T18:44:00Z">
            <w:rPr>
              <w:rFonts w:asciiTheme="minorBidi" w:hAnsiTheme="minorBidi" w:cstheme="minorBidi" w:hint="eastAsia"/>
              <w:rtl/>
              <w:lang w:val="en-US"/>
            </w:rPr>
          </w:rPrChange>
        </w:rPr>
        <w:t>الفرع</w:t>
      </w:r>
      <w:r w:rsidRPr="002F34CC">
        <w:rPr>
          <w:rFonts w:asciiTheme="minorBidi" w:hAnsiTheme="minorBidi" w:cstheme="minorBidi"/>
          <w:b/>
          <w:bCs/>
          <w:color w:val="008000"/>
          <w:u w:val="dash"/>
          <w:rtl/>
          <w:lang w:val="en-US"/>
          <w:rPrChange w:id="21" w:author="EL Tawabti" w:date="2018-12-12T18:44:00Z">
            <w:rPr>
              <w:rFonts w:asciiTheme="minorBidi" w:hAnsiTheme="minorBidi" w:cstheme="minorBidi"/>
              <w:rtl/>
              <w:lang w:val="en-US"/>
            </w:rPr>
          </w:rPrChange>
        </w:rPr>
        <w:t xml:space="preserve"> </w:t>
      </w:r>
      <w:r w:rsidRPr="002F34CC">
        <w:rPr>
          <w:rFonts w:asciiTheme="minorBidi" w:hAnsiTheme="minorBidi" w:cstheme="minorBidi"/>
          <w:b/>
          <w:bCs/>
          <w:color w:val="008000"/>
          <w:u w:val="dash"/>
          <w:lang w:val="en-US"/>
          <w:rPrChange w:id="22" w:author="EL Tawabti" w:date="2018-12-12T18:44:00Z">
            <w:rPr>
              <w:rFonts w:asciiTheme="minorBidi" w:hAnsiTheme="minorBidi" w:cstheme="minorBidi"/>
              <w:lang w:val="en-US"/>
            </w:rPr>
          </w:rPrChange>
        </w:rPr>
        <w:t>.1</w:t>
      </w:r>
      <w:r w:rsidRPr="002F34CC">
        <w:rPr>
          <w:rFonts w:asciiTheme="minorBidi" w:hAnsiTheme="minorBidi" w:cstheme="minorBidi"/>
          <w:b/>
          <w:bCs/>
          <w:color w:val="008000"/>
          <w:u w:val="dash"/>
          <w:rtl/>
          <w:lang w:val="en-US"/>
          <w:rPrChange w:id="23" w:author="EL Tawabti" w:date="2018-12-12T18:44:00Z">
            <w:rPr>
              <w:rFonts w:asciiTheme="minorBidi" w:hAnsiTheme="minorBidi" w:cstheme="minorBidi"/>
              <w:rtl/>
              <w:lang w:val="en-US"/>
            </w:rPr>
          </w:rPrChange>
        </w:rPr>
        <w:t xml:space="preserve"> بيان استهلالي لإجراءات المراجعة</w:t>
      </w:r>
    </w:p>
    <w:p w:rsidR="00970DCB" w:rsidRPr="002F34CC" w:rsidRDefault="0083777A"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تشمل إجراءات المراجعة المتاحة لاعتماد المراكز أو الخدمات مراجعة خارج الموقع حيث لا يسافر المراجعون إلى المركز المراد مراجعته وإنما يستخدمون تكنولوجيات الاتصال عن بُعد. والإجراء الآخر هو المراجعة في الموقع حيث يسافر المراجعون إلى المركز.</w:t>
      </w:r>
    </w:p>
    <w:p w:rsidR="00970DCB" w:rsidRPr="002F34CC" w:rsidRDefault="0083777A"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والمسؤولية عن المراجعة بالموقع أو خارج الموقع متروكة للهيئة المسؤولة عن نشاط المركز أو</w:t>
      </w:r>
      <w:r w:rsidR="00FF7E30" w:rsidRPr="002F34CC">
        <w:rPr>
          <w:rFonts w:asciiTheme="minorBidi" w:hAnsiTheme="minorBidi" w:cstheme="minorBidi" w:hint="cs"/>
          <w:color w:val="008000"/>
          <w:u w:val="dash"/>
          <w:rtl/>
          <w:lang w:val="en-US"/>
        </w:rPr>
        <w:t xml:space="preserve"> المرفق</w:t>
      </w:r>
      <w:r w:rsidRPr="002F34CC">
        <w:rPr>
          <w:rFonts w:asciiTheme="minorBidi" w:hAnsiTheme="minorBidi" w:cstheme="minorBidi" w:hint="cs"/>
          <w:color w:val="008000"/>
          <w:u w:val="dash"/>
          <w:rtl/>
          <w:lang w:val="en-US"/>
        </w:rPr>
        <w:t>.</w:t>
      </w:r>
    </w:p>
    <w:p w:rsidR="00970DCB" w:rsidRPr="002F34CC" w:rsidRDefault="00371770" w:rsidP="002F34CC">
      <w:pPr>
        <w:pStyle w:val="WMOBodyText"/>
        <w:tabs>
          <w:tab w:val="left" w:pos="850"/>
        </w:tabs>
        <w:bidi/>
        <w:rPr>
          <w:rFonts w:asciiTheme="minorBidi" w:hAnsiTheme="minorBidi" w:cstheme="minorBidi"/>
          <w:i/>
          <w:iCs/>
          <w:color w:val="008000"/>
          <w:u w:val="dash"/>
          <w:rtl/>
          <w:lang w:val="en-US"/>
          <w:rPrChange w:id="24" w:author="EL Tawabti" w:date="2018-12-12T18:46:00Z">
            <w:rPr>
              <w:rFonts w:asciiTheme="minorBidi" w:hAnsiTheme="minorBidi" w:cstheme="minorBidi"/>
              <w:rtl/>
              <w:lang w:val="en-US"/>
            </w:rPr>
          </w:rPrChange>
        </w:rPr>
      </w:pPr>
      <w:r w:rsidRPr="002F34CC">
        <w:rPr>
          <w:rFonts w:asciiTheme="minorBidi" w:hAnsiTheme="minorBidi" w:cstheme="minorBidi" w:hint="eastAsia"/>
          <w:i/>
          <w:iCs/>
          <w:color w:val="008000"/>
          <w:u w:val="dash"/>
          <w:rtl/>
          <w:lang w:val="en-US"/>
          <w:rPrChange w:id="25" w:author="EL Tawabti" w:date="2018-12-12T18:46:00Z">
            <w:rPr>
              <w:rFonts w:asciiTheme="minorBidi" w:hAnsiTheme="minorBidi" w:cstheme="minorBidi" w:hint="eastAsia"/>
              <w:rtl/>
              <w:lang w:val="en-US"/>
            </w:rPr>
          </w:rPrChange>
        </w:rPr>
        <w:t>ملاحظة</w:t>
      </w:r>
      <w:r w:rsidRPr="002F34CC">
        <w:rPr>
          <w:rFonts w:asciiTheme="minorBidi" w:hAnsiTheme="minorBidi" w:cstheme="minorBidi"/>
          <w:i/>
          <w:iCs/>
          <w:color w:val="008000"/>
          <w:u w:val="dash"/>
          <w:rtl/>
          <w:lang w:val="en-US"/>
          <w:rPrChange w:id="26"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27" w:author="EL Tawabti" w:date="2018-12-12T18:46:00Z">
            <w:rPr>
              <w:rFonts w:asciiTheme="minorBidi" w:hAnsiTheme="minorBidi" w:cstheme="minorBidi" w:hint="eastAsia"/>
              <w:rtl/>
              <w:lang w:val="en-US"/>
            </w:rPr>
          </w:rPrChange>
        </w:rPr>
        <w:t>تشمل</w:t>
      </w:r>
      <w:r w:rsidRPr="002F34CC">
        <w:rPr>
          <w:rFonts w:asciiTheme="minorBidi" w:hAnsiTheme="minorBidi" w:cstheme="minorBidi"/>
          <w:i/>
          <w:iCs/>
          <w:color w:val="008000"/>
          <w:u w:val="dash"/>
          <w:rtl/>
          <w:lang w:val="en-US"/>
          <w:rPrChange w:id="28"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29" w:author="EL Tawabti" w:date="2018-12-12T18:46:00Z">
            <w:rPr>
              <w:rFonts w:asciiTheme="minorBidi" w:hAnsiTheme="minorBidi" w:cstheme="minorBidi" w:hint="eastAsia"/>
              <w:rtl/>
              <w:lang w:val="en-US"/>
            </w:rPr>
          </w:rPrChange>
        </w:rPr>
        <w:t>الحالات</w:t>
      </w:r>
      <w:r w:rsidRPr="002F34CC">
        <w:rPr>
          <w:rFonts w:asciiTheme="minorBidi" w:hAnsiTheme="minorBidi" w:cstheme="minorBidi"/>
          <w:i/>
          <w:iCs/>
          <w:color w:val="008000"/>
          <w:u w:val="dash"/>
          <w:rtl/>
          <w:lang w:val="en-US"/>
          <w:rPrChange w:id="30"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31" w:author="EL Tawabti" w:date="2018-12-12T18:46:00Z">
            <w:rPr>
              <w:rFonts w:asciiTheme="minorBidi" w:hAnsiTheme="minorBidi" w:cstheme="minorBidi" w:hint="eastAsia"/>
              <w:rtl/>
              <w:lang w:val="en-US"/>
            </w:rPr>
          </w:rPrChange>
        </w:rPr>
        <w:t>النموذجية</w:t>
      </w:r>
      <w:r w:rsidRPr="002F34CC">
        <w:rPr>
          <w:rFonts w:asciiTheme="minorBidi" w:hAnsiTheme="minorBidi" w:cstheme="minorBidi"/>
          <w:i/>
          <w:iCs/>
          <w:color w:val="008000"/>
          <w:u w:val="dash"/>
          <w:rtl/>
          <w:lang w:val="en-US"/>
          <w:rPrChange w:id="32"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33" w:author="EL Tawabti" w:date="2018-12-12T18:46:00Z">
            <w:rPr>
              <w:rFonts w:asciiTheme="minorBidi" w:hAnsiTheme="minorBidi" w:cstheme="minorBidi" w:hint="eastAsia"/>
              <w:rtl/>
              <w:lang w:val="en-US"/>
            </w:rPr>
          </w:rPrChange>
        </w:rPr>
        <w:t>التي</w:t>
      </w:r>
      <w:r w:rsidRPr="002F34CC">
        <w:rPr>
          <w:rFonts w:asciiTheme="minorBidi" w:hAnsiTheme="minorBidi" w:cstheme="minorBidi"/>
          <w:i/>
          <w:iCs/>
          <w:color w:val="008000"/>
          <w:u w:val="dash"/>
          <w:rtl/>
          <w:lang w:val="en-US"/>
          <w:rPrChange w:id="34"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35" w:author="EL Tawabti" w:date="2018-12-12T18:46:00Z">
            <w:rPr>
              <w:rFonts w:asciiTheme="minorBidi" w:hAnsiTheme="minorBidi" w:cstheme="minorBidi" w:hint="eastAsia"/>
              <w:rtl/>
              <w:lang w:val="en-US"/>
            </w:rPr>
          </w:rPrChange>
        </w:rPr>
        <w:t>يمكن</w:t>
      </w:r>
      <w:r w:rsidRPr="002F34CC">
        <w:rPr>
          <w:rFonts w:asciiTheme="minorBidi" w:hAnsiTheme="minorBidi" w:cstheme="minorBidi"/>
          <w:i/>
          <w:iCs/>
          <w:color w:val="008000"/>
          <w:u w:val="dash"/>
          <w:rtl/>
          <w:lang w:val="en-US"/>
          <w:rPrChange w:id="36"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37" w:author="EL Tawabti" w:date="2018-12-12T18:46:00Z">
            <w:rPr>
              <w:rFonts w:asciiTheme="minorBidi" w:hAnsiTheme="minorBidi" w:cstheme="minorBidi" w:hint="eastAsia"/>
              <w:rtl/>
              <w:lang w:val="en-US"/>
            </w:rPr>
          </w:rPrChange>
        </w:rPr>
        <w:t>أن</w:t>
      </w:r>
      <w:r w:rsidRPr="002F34CC">
        <w:rPr>
          <w:rFonts w:asciiTheme="minorBidi" w:hAnsiTheme="minorBidi" w:cstheme="minorBidi"/>
          <w:i/>
          <w:iCs/>
          <w:color w:val="008000"/>
          <w:u w:val="dash"/>
          <w:rtl/>
          <w:lang w:val="en-US"/>
          <w:rPrChange w:id="38"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39" w:author="EL Tawabti" w:date="2018-12-12T18:46:00Z">
            <w:rPr>
              <w:rFonts w:asciiTheme="minorBidi" w:hAnsiTheme="minorBidi" w:cstheme="minorBidi" w:hint="eastAsia"/>
              <w:rtl/>
              <w:lang w:val="en-US"/>
            </w:rPr>
          </w:rPrChange>
        </w:rPr>
        <w:t>تنفذ</w:t>
      </w:r>
      <w:r w:rsidRPr="002F34CC">
        <w:rPr>
          <w:rFonts w:asciiTheme="minorBidi" w:hAnsiTheme="minorBidi" w:cstheme="minorBidi"/>
          <w:i/>
          <w:iCs/>
          <w:color w:val="008000"/>
          <w:u w:val="dash"/>
          <w:rtl/>
          <w:lang w:val="en-US"/>
          <w:rPrChange w:id="40"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41" w:author="EL Tawabti" w:date="2018-12-12T18:46:00Z">
            <w:rPr>
              <w:rFonts w:asciiTheme="minorBidi" w:hAnsiTheme="minorBidi" w:cstheme="minorBidi" w:hint="eastAsia"/>
              <w:rtl/>
              <w:lang w:val="en-US"/>
            </w:rPr>
          </w:rPrChange>
        </w:rPr>
        <w:t>فيها</w:t>
      </w:r>
      <w:r w:rsidRPr="002F34CC">
        <w:rPr>
          <w:rFonts w:asciiTheme="minorBidi" w:hAnsiTheme="minorBidi" w:cstheme="minorBidi"/>
          <w:i/>
          <w:iCs/>
          <w:color w:val="008000"/>
          <w:u w:val="dash"/>
          <w:rtl/>
          <w:lang w:val="en-US"/>
          <w:rPrChange w:id="42"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43" w:author="EL Tawabti" w:date="2018-12-12T18:46:00Z">
            <w:rPr>
              <w:rFonts w:asciiTheme="minorBidi" w:hAnsiTheme="minorBidi" w:cstheme="minorBidi" w:hint="eastAsia"/>
              <w:rtl/>
              <w:lang w:val="en-US"/>
            </w:rPr>
          </w:rPrChange>
        </w:rPr>
        <w:t>مراجعة</w:t>
      </w:r>
      <w:r w:rsidRPr="002F34CC">
        <w:rPr>
          <w:rFonts w:asciiTheme="minorBidi" w:hAnsiTheme="minorBidi" w:cstheme="minorBidi"/>
          <w:i/>
          <w:iCs/>
          <w:color w:val="008000"/>
          <w:u w:val="dash"/>
          <w:rtl/>
          <w:lang w:val="en-US"/>
          <w:rPrChange w:id="44"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45" w:author="EL Tawabti" w:date="2018-12-12T18:46:00Z">
            <w:rPr>
              <w:rFonts w:asciiTheme="minorBidi" w:hAnsiTheme="minorBidi" w:cstheme="minorBidi" w:hint="eastAsia"/>
              <w:rtl/>
              <w:lang w:val="en-US"/>
            </w:rPr>
          </w:rPrChange>
        </w:rPr>
        <w:t>بالموقع</w:t>
      </w:r>
      <w:r w:rsidRPr="002F34CC">
        <w:rPr>
          <w:rFonts w:asciiTheme="minorBidi" w:hAnsiTheme="minorBidi" w:cstheme="minorBidi"/>
          <w:i/>
          <w:iCs/>
          <w:color w:val="008000"/>
          <w:u w:val="dash"/>
          <w:rtl/>
          <w:lang w:val="en-US"/>
          <w:rPrChange w:id="46"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47" w:author="EL Tawabti" w:date="2018-12-12T18:46:00Z">
            <w:rPr>
              <w:rFonts w:asciiTheme="minorBidi" w:hAnsiTheme="minorBidi" w:cstheme="minorBidi" w:hint="eastAsia"/>
              <w:rtl/>
              <w:lang w:val="en-US"/>
            </w:rPr>
          </w:rPrChange>
        </w:rPr>
        <w:t>ما</w:t>
      </w:r>
      <w:r w:rsidRPr="002F34CC">
        <w:rPr>
          <w:rFonts w:asciiTheme="minorBidi" w:hAnsiTheme="minorBidi" w:cstheme="minorBidi"/>
          <w:i/>
          <w:iCs/>
          <w:color w:val="008000"/>
          <w:u w:val="dash"/>
          <w:rtl/>
          <w:lang w:val="en-US"/>
          <w:rPrChange w:id="48" w:author="EL Tawabti" w:date="2018-12-12T18:46:00Z">
            <w:rPr>
              <w:rFonts w:asciiTheme="minorBidi" w:hAnsiTheme="minorBidi" w:cstheme="minorBidi"/>
              <w:rtl/>
              <w:lang w:val="en-US"/>
            </w:rPr>
          </w:rPrChange>
        </w:rPr>
        <w:t xml:space="preserve"> </w:t>
      </w:r>
      <w:r w:rsidRPr="002F34CC">
        <w:rPr>
          <w:rFonts w:asciiTheme="minorBidi" w:hAnsiTheme="minorBidi" w:cstheme="minorBidi" w:hint="eastAsia"/>
          <w:i/>
          <w:iCs/>
          <w:color w:val="008000"/>
          <w:u w:val="dash"/>
          <w:rtl/>
          <w:lang w:val="en-US"/>
          <w:rPrChange w:id="49" w:author="EL Tawabti" w:date="2018-12-12T18:46:00Z">
            <w:rPr>
              <w:rFonts w:asciiTheme="minorBidi" w:hAnsiTheme="minorBidi" w:cstheme="minorBidi" w:hint="eastAsia"/>
              <w:rtl/>
              <w:lang w:val="en-US"/>
            </w:rPr>
          </w:rPrChange>
        </w:rPr>
        <w:t>يلي</w:t>
      </w:r>
      <w:r w:rsidRPr="002F34CC">
        <w:rPr>
          <w:rFonts w:asciiTheme="minorBidi" w:hAnsiTheme="minorBidi" w:cstheme="minorBidi"/>
          <w:i/>
          <w:iCs/>
          <w:color w:val="008000"/>
          <w:u w:val="dash"/>
          <w:rtl/>
          <w:lang w:val="en-US"/>
          <w:rPrChange w:id="50" w:author="EL Tawabti" w:date="2018-12-12T18:46:00Z">
            <w:rPr>
              <w:rFonts w:asciiTheme="minorBidi" w:hAnsiTheme="minorBidi" w:cstheme="minorBidi"/>
              <w:rtl/>
              <w:lang w:val="en-US"/>
            </w:rPr>
          </w:rPrChange>
        </w:rPr>
        <w:t>:</w:t>
      </w:r>
    </w:p>
    <w:p w:rsidR="0083777A" w:rsidRPr="002F34CC" w:rsidRDefault="00371770" w:rsidP="0083777A">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i/>
          <w:iCs/>
          <w:color w:val="008000"/>
          <w:sz w:val="20"/>
          <w:szCs w:val="26"/>
          <w:u w:val="dash"/>
          <w:rtl/>
          <w:lang w:val="en-US" w:eastAsia="zh-TW"/>
        </w:rPr>
      </w:pPr>
      <w:r w:rsidRPr="002F34CC">
        <w:rPr>
          <w:rFonts w:asciiTheme="minorBidi" w:hAnsiTheme="minorBidi" w:cstheme="minorBidi" w:hint="eastAsia"/>
          <w:b w:val="0"/>
          <w:bCs w:val="0"/>
          <w:i/>
          <w:iCs/>
          <w:color w:val="008000"/>
          <w:sz w:val="18"/>
          <w:szCs w:val="18"/>
          <w:u w:val="dash"/>
          <w:rtl/>
          <w:lang w:val="en-US" w:eastAsia="zh-TW"/>
          <w:rPrChange w:id="51" w:author="EL Tawabti" w:date="2018-12-12T18:46:00Z">
            <w:rPr>
              <w:rFonts w:asciiTheme="minorBidi" w:hAnsiTheme="minorBidi" w:cstheme="minorBidi" w:hint="eastAsia"/>
              <w:b w:val="0"/>
              <w:bCs w:val="0"/>
              <w:sz w:val="18"/>
              <w:szCs w:val="18"/>
              <w:rtl/>
              <w:lang w:val="en-US" w:eastAsia="zh-TW"/>
            </w:rPr>
          </w:rPrChange>
        </w:rPr>
        <w:t>●</w:t>
      </w:r>
      <w:r w:rsidRPr="002F34CC">
        <w:rPr>
          <w:rFonts w:asciiTheme="minorBidi" w:hAnsiTheme="minorBidi" w:cstheme="minorBidi"/>
          <w:b w:val="0"/>
          <w:bCs w:val="0"/>
          <w:i/>
          <w:iCs/>
          <w:color w:val="008000"/>
          <w:sz w:val="20"/>
          <w:szCs w:val="26"/>
          <w:u w:val="dash"/>
          <w:rtl/>
          <w:lang w:val="en-US" w:eastAsia="zh-TW"/>
          <w:rPrChange w:id="52" w:author="EL Tawabti" w:date="2018-12-12T18:46:00Z">
            <w:rPr>
              <w:rFonts w:asciiTheme="minorBidi" w:hAnsiTheme="minorBidi" w:cstheme="minorBidi"/>
              <w:b w:val="0"/>
              <w:bCs w:val="0"/>
              <w:sz w:val="20"/>
              <w:szCs w:val="26"/>
              <w:rtl/>
              <w:lang w:val="en-US" w:eastAsia="zh-TW"/>
            </w:rPr>
          </w:rPrChange>
        </w:rPr>
        <w:tab/>
        <w:t xml:space="preserve">المراجعة الأولى لمركز جديد أو </w:t>
      </w:r>
      <w:r w:rsidR="0083777A" w:rsidRPr="002F34CC">
        <w:rPr>
          <w:rFonts w:asciiTheme="minorBidi" w:hAnsiTheme="minorBidi" w:cstheme="minorBidi" w:hint="cs"/>
          <w:b w:val="0"/>
          <w:bCs w:val="0"/>
          <w:i/>
          <w:iCs/>
          <w:color w:val="008000"/>
          <w:sz w:val="20"/>
          <w:szCs w:val="26"/>
          <w:u w:val="dash"/>
          <w:rtl/>
          <w:lang w:val="en-US" w:eastAsia="zh-TW"/>
        </w:rPr>
        <w:t>مركز يوفر خدمات جديدة،</w:t>
      </w:r>
    </w:p>
    <w:p w:rsidR="00970DCB" w:rsidRPr="002F34CC" w:rsidRDefault="0083777A" w:rsidP="002F34C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i/>
          <w:iCs/>
          <w:color w:val="008000"/>
          <w:sz w:val="20"/>
          <w:szCs w:val="26"/>
          <w:u w:val="dash"/>
          <w:rtl/>
          <w:lang w:val="en-US" w:eastAsia="zh-TW"/>
        </w:rPr>
      </w:pPr>
      <w:r w:rsidRPr="002F34CC">
        <w:rPr>
          <w:rFonts w:asciiTheme="minorBidi" w:hAnsiTheme="minorBidi" w:cstheme="minorBidi"/>
          <w:b w:val="0"/>
          <w:bCs w:val="0"/>
          <w:i/>
          <w:iCs/>
          <w:color w:val="008000"/>
          <w:sz w:val="18"/>
          <w:szCs w:val="18"/>
          <w:u w:val="dash"/>
          <w:rtl/>
          <w:lang w:val="en-US" w:eastAsia="zh-TW"/>
        </w:rPr>
        <w:t>●</w:t>
      </w:r>
      <w:r w:rsidRPr="002F34CC">
        <w:rPr>
          <w:rFonts w:asciiTheme="minorBidi" w:hAnsiTheme="minorBidi" w:cstheme="minorBidi" w:hint="cs"/>
          <w:b w:val="0"/>
          <w:bCs w:val="0"/>
          <w:i/>
          <w:iCs/>
          <w:color w:val="008000"/>
          <w:sz w:val="20"/>
          <w:szCs w:val="26"/>
          <w:u w:val="dash"/>
          <w:rtl/>
          <w:lang w:val="en-US" w:eastAsia="zh-TW"/>
        </w:rPr>
        <w:tab/>
        <w:t>مراجعة تقرر الهيئة المسؤولة أنه يجب أن يتم "بالموقع"،</w:t>
      </w:r>
    </w:p>
    <w:p w:rsidR="0083777A" w:rsidRPr="002F34CC" w:rsidRDefault="0083777A" w:rsidP="0083777A">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i/>
          <w:iCs/>
          <w:color w:val="008000"/>
          <w:sz w:val="20"/>
          <w:szCs w:val="26"/>
          <w:u w:val="dash"/>
          <w:rtl/>
          <w:lang w:val="en-US" w:eastAsia="zh-TW"/>
        </w:rPr>
      </w:pPr>
      <w:r w:rsidRPr="002F34CC">
        <w:rPr>
          <w:rFonts w:asciiTheme="minorBidi" w:hAnsiTheme="minorBidi" w:cstheme="minorBidi"/>
          <w:b w:val="0"/>
          <w:bCs w:val="0"/>
          <w:i/>
          <w:iCs/>
          <w:color w:val="008000"/>
          <w:sz w:val="18"/>
          <w:szCs w:val="18"/>
          <w:u w:val="dash"/>
          <w:rtl/>
          <w:lang w:val="en-US" w:eastAsia="zh-TW"/>
        </w:rPr>
        <w:t>●</w:t>
      </w:r>
      <w:r w:rsidRPr="002F34CC">
        <w:rPr>
          <w:rFonts w:asciiTheme="minorBidi" w:hAnsiTheme="minorBidi" w:cstheme="minorBidi" w:hint="cs"/>
          <w:b w:val="0"/>
          <w:bCs w:val="0"/>
          <w:i/>
          <w:iCs/>
          <w:color w:val="008000"/>
          <w:sz w:val="20"/>
          <w:szCs w:val="26"/>
          <w:u w:val="dash"/>
          <w:rtl/>
          <w:lang w:val="en-US" w:eastAsia="zh-TW"/>
        </w:rPr>
        <w:tab/>
        <w:t xml:space="preserve">المراجعة حيثما </w:t>
      </w:r>
      <w:r w:rsidR="00971596">
        <w:rPr>
          <w:rFonts w:asciiTheme="minorBidi" w:hAnsiTheme="minorBidi" w:cstheme="minorBidi" w:hint="cs"/>
          <w:b w:val="0"/>
          <w:bCs w:val="0"/>
          <w:i/>
          <w:iCs/>
          <w:color w:val="008000"/>
          <w:sz w:val="20"/>
          <w:szCs w:val="26"/>
          <w:u w:val="dash"/>
          <w:rtl/>
          <w:lang w:val="en-US" w:eastAsia="zh-TW"/>
        </w:rPr>
        <w:t>تكون مراجعة كاملة النطاق مطلوبة،</w:t>
      </w:r>
    </w:p>
    <w:p w:rsidR="00970DCB" w:rsidRPr="002F34CC" w:rsidRDefault="0083777A" w:rsidP="002F34C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i/>
          <w:iCs/>
          <w:color w:val="008000"/>
          <w:sz w:val="20"/>
          <w:szCs w:val="26"/>
          <w:u w:val="dash"/>
          <w:rtl/>
          <w:lang w:val="en-US" w:eastAsia="zh-TW"/>
        </w:rPr>
      </w:pPr>
      <w:r w:rsidRPr="002F34CC">
        <w:rPr>
          <w:rFonts w:asciiTheme="minorBidi" w:hAnsiTheme="minorBidi" w:cstheme="minorBidi"/>
          <w:b w:val="0"/>
          <w:bCs w:val="0"/>
          <w:i/>
          <w:iCs/>
          <w:color w:val="008000"/>
          <w:sz w:val="18"/>
          <w:szCs w:val="18"/>
          <w:u w:val="dash"/>
          <w:rtl/>
          <w:lang w:val="en-US" w:eastAsia="zh-TW"/>
        </w:rPr>
        <w:t>●</w:t>
      </w:r>
      <w:r w:rsidRPr="002F34CC">
        <w:rPr>
          <w:rFonts w:asciiTheme="minorBidi" w:hAnsiTheme="minorBidi" w:cstheme="minorBidi" w:hint="cs"/>
          <w:b w:val="0"/>
          <w:bCs w:val="0"/>
          <w:i/>
          <w:iCs/>
          <w:color w:val="008000"/>
          <w:sz w:val="20"/>
          <w:szCs w:val="26"/>
          <w:u w:val="dash"/>
          <w:rtl/>
          <w:lang w:val="en-US" w:eastAsia="zh-TW"/>
        </w:rPr>
        <w:tab/>
        <w:t>كما يكون المركز قد أخفق في مراجعة سابقة.</w:t>
      </w:r>
    </w:p>
    <w:p w:rsidR="00970DCB" w:rsidRPr="002F34CC" w:rsidRDefault="0083777A" w:rsidP="002F34CC">
      <w:pPr>
        <w:pStyle w:val="WMOBodyText"/>
        <w:tabs>
          <w:tab w:val="left" w:pos="850"/>
        </w:tabs>
        <w:bidi/>
        <w:rPr>
          <w:rFonts w:asciiTheme="minorBidi" w:hAnsiTheme="minorBidi" w:cstheme="minorBidi"/>
          <w:i/>
          <w:iCs/>
          <w:color w:val="008000"/>
          <w:u w:val="dash"/>
          <w:rtl/>
          <w:lang w:val="en-US"/>
        </w:rPr>
      </w:pPr>
      <w:r w:rsidRPr="002F34CC">
        <w:rPr>
          <w:rFonts w:asciiTheme="minorBidi" w:hAnsiTheme="minorBidi" w:cstheme="minorBidi" w:hint="cs"/>
          <w:i/>
          <w:iCs/>
          <w:color w:val="008000"/>
          <w:u w:val="dash"/>
          <w:rtl/>
          <w:lang w:val="en-US"/>
        </w:rPr>
        <w:t>تشمل الحالات النموذجية التي يمكن أن تنفذ فيها مراجعة عن بعد أو مراجعة خارج الموقع ما يلي:</w:t>
      </w:r>
    </w:p>
    <w:p w:rsidR="0083777A" w:rsidRPr="002F34CC" w:rsidRDefault="0083777A" w:rsidP="00FF7E30">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i/>
          <w:iCs/>
          <w:color w:val="008000"/>
          <w:sz w:val="20"/>
          <w:szCs w:val="26"/>
          <w:u w:val="dash"/>
          <w:rtl/>
          <w:lang w:val="en-US" w:eastAsia="zh-TW"/>
        </w:rPr>
      </w:pPr>
      <w:r w:rsidRPr="002F34CC">
        <w:rPr>
          <w:rFonts w:asciiTheme="minorBidi" w:hAnsiTheme="minorBidi" w:cstheme="minorBidi"/>
          <w:b w:val="0"/>
          <w:bCs w:val="0"/>
          <w:i/>
          <w:iCs/>
          <w:color w:val="008000"/>
          <w:sz w:val="18"/>
          <w:szCs w:val="18"/>
          <w:u w:val="dash"/>
          <w:rtl/>
          <w:lang w:val="en-US" w:eastAsia="zh-TW"/>
        </w:rPr>
        <w:t>●</w:t>
      </w:r>
      <w:r w:rsidRPr="002F34CC">
        <w:rPr>
          <w:rFonts w:asciiTheme="minorBidi" w:hAnsiTheme="minorBidi" w:cstheme="minorBidi" w:hint="cs"/>
          <w:b w:val="0"/>
          <w:bCs w:val="0"/>
          <w:i/>
          <w:iCs/>
          <w:color w:val="008000"/>
          <w:sz w:val="20"/>
          <w:szCs w:val="26"/>
          <w:u w:val="dash"/>
          <w:rtl/>
          <w:lang w:val="en-US" w:eastAsia="zh-TW"/>
        </w:rPr>
        <w:tab/>
        <w:t xml:space="preserve">مراجعة متكررة لمركز قائم من قبل أو </w:t>
      </w:r>
      <w:r w:rsidR="00FF7E30" w:rsidRPr="002F34CC">
        <w:rPr>
          <w:rFonts w:asciiTheme="minorBidi" w:hAnsiTheme="minorBidi" w:cstheme="minorBidi" w:hint="cs"/>
          <w:b w:val="0"/>
          <w:bCs w:val="0"/>
          <w:i/>
          <w:iCs/>
          <w:color w:val="008000"/>
          <w:sz w:val="20"/>
          <w:szCs w:val="26"/>
          <w:u w:val="dash"/>
          <w:rtl/>
          <w:lang w:val="en-US" w:eastAsia="zh-TW"/>
        </w:rPr>
        <w:t xml:space="preserve">مرفق قائم </w:t>
      </w:r>
      <w:r w:rsidRPr="002F34CC">
        <w:rPr>
          <w:rFonts w:asciiTheme="minorBidi" w:hAnsiTheme="minorBidi" w:cstheme="minorBidi" w:hint="cs"/>
          <w:b w:val="0"/>
          <w:bCs w:val="0"/>
          <w:i/>
          <w:iCs/>
          <w:color w:val="008000"/>
          <w:sz w:val="20"/>
          <w:szCs w:val="26"/>
          <w:u w:val="dash"/>
          <w:rtl/>
          <w:lang w:val="en-US" w:eastAsia="zh-TW"/>
        </w:rPr>
        <w:t>من قبل.</w:t>
      </w:r>
    </w:p>
    <w:p w:rsidR="0083777A" w:rsidRPr="002F34CC" w:rsidRDefault="0083777A" w:rsidP="00FF7E30">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i/>
          <w:iCs/>
          <w:color w:val="008000"/>
          <w:sz w:val="20"/>
          <w:szCs w:val="26"/>
          <w:u w:val="dash"/>
          <w:rtl/>
          <w:lang w:val="en-US" w:eastAsia="zh-TW"/>
        </w:rPr>
      </w:pPr>
      <w:r w:rsidRPr="002F34CC">
        <w:rPr>
          <w:rFonts w:asciiTheme="minorBidi" w:hAnsiTheme="minorBidi" w:cstheme="minorBidi"/>
          <w:b w:val="0"/>
          <w:bCs w:val="0"/>
          <w:i/>
          <w:iCs/>
          <w:color w:val="008000"/>
          <w:sz w:val="18"/>
          <w:szCs w:val="18"/>
          <w:u w:val="dash"/>
          <w:rtl/>
          <w:lang w:val="en-US" w:eastAsia="zh-TW"/>
        </w:rPr>
        <w:t>●</w:t>
      </w:r>
      <w:r w:rsidRPr="002F34CC">
        <w:rPr>
          <w:rFonts w:asciiTheme="minorBidi" w:hAnsiTheme="minorBidi" w:cstheme="minorBidi" w:hint="cs"/>
          <w:b w:val="0"/>
          <w:bCs w:val="0"/>
          <w:i/>
          <w:iCs/>
          <w:color w:val="008000"/>
          <w:sz w:val="20"/>
          <w:szCs w:val="26"/>
          <w:u w:val="dash"/>
          <w:rtl/>
          <w:lang w:val="en-US" w:eastAsia="zh-TW"/>
        </w:rPr>
        <w:tab/>
        <w:t xml:space="preserve">المراجعة التي </w:t>
      </w:r>
      <w:r w:rsidR="00FF7E30" w:rsidRPr="002F34CC">
        <w:rPr>
          <w:rFonts w:asciiTheme="minorBidi" w:hAnsiTheme="minorBidi" w:cstheme="minorBidi" w:hint="cs"/>
          <w:b w:val="0"/>
          <w:bCs w:val="0"/>
          <w:i/>
          <w:iCs/>
          <w:color w:val="008000"/>
          <w:sz w:val="20"/>
          <w:szCs w:val="26"/>
          <w:u w:val="dash"/>
          <w:rtl/>
          <w:lang w:val="en-US" w:eastAsia="zh-TW"/>
        </w:rPr>
        <w:t>ت</w:t>
      </w:r>
      <w:r w:rsidRPr="002F34CC">
        <w:rPr>
          <w:rFonts w:asciiTheme="minorBidi" w:hAnsiTheme="minorBidi" w:cstheme="minorBidi" w:hint="cs"/>
          <w:b w:val="0"/>
          <w:bCs w:val="0"/>
          <w:i/>
          <w:iCs/>
          <w:color w:val="008000"/>
          <w:sz w:val="20"/>
          <w:szCs w:val="26"/>
          <w:u w:val="dash"/>
          <w:rtl/>
          <w:lang w:val="en-US" w:eastAsia="zh-TW"/>
        </w:rPr>
        <w:t>كون فيها مراجعة محدودة النطاق مطلوبة.</w:t>
      </w:r>
    </w:p>
    <w:p w:rsidR="00970DCB" w:rsidRPr="002F34CC" w:rsidRDefault="0083777A" w:rsidP="002F34C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i/>
          <w:iCs/>
          <w:color w:val="008000"/>
          <w:sz w:val="20"/>
          <w:szCs w:val="26"/>
          <w:u w:val="dash"/>
          <w:rtl/>
          <w:lang w:val="en-US" w:eastAsia="zh-TW"/>
        </w:rPr>
      </w:pPr>
      <w:r w:rsidRPr="002F34CC">
        <w:rPr>
          <w:rFonts w:asciiTheme="minorBidi" w:hAnsiTheme="minorBidi" w:cstheme="minorBidi"/>
          <w:b w:val="0"/>
          <w:bCs w:val="0"/>
          <w:i/>
          <w:iCs/>
          <w:color w:val="008000"/>
          <w:sz w:val="18"/>
          <w:szCs w:val="18"/>
          <w:u w:val="dash"/>
          <w:rtl/>
          <w:lang w:val="en-US" w:eastAsia="zh-TW"/>
        </w:rPr>
        <w:t>●</w:t>
      </w:r>
      <w:r w:rsidRPr="002F34CC">
        <w:rPr>
          <w:rFonts w:asciiTheme="minorBidi" w:hAnsiTheme="minorBidi" w:cstheme="minorBidi" w:hint="cs"/>
          <w:b w:val="0"/>
          <w:bCs w:val="0"/>
          <w:i/>
          <w:iCs/>
          <w:color w:val="008000"/>
          <w:sz w:val="20"/>
          <w:szCs w:val="26"/>
          <w:u w:val="dash"/>
          <w:rtl/>
          <w:lang w:val="en-US" w:eastAsia="zh-TW"/>
        </w:rPr>
        <w:tab/>
      </w:r>
      <w:r w:rsidR="00FF7E30" w:rsidRPr="00F7164C">
        <w:rPr>
          <w:rFonts w:asciiTheme="minorBidi" w:hAnsiTheme="minorBidi" w:cstheme="minorBidi" w:hint="cs"/>
          <w:b w:val="0"/>
          <w:bCs w:val="0"/>
          <w:i/>
          <w:iCs/>
          <w:color w:val="008000"/>
          <w:spacing w:val="-2"/>
          <w:sz w:val="20"/>
          <w:szCs w:val="26"/>
          <w:u w:val="dash"/>
          <w:rtl/>
          <w:lang w:val="en-US" w:eastAsia="zh-TW"/>
        </w:rPr>
        <w:t>ال</w:t>
      </w:r>
      <w:r w:rsidRPr="00F7164C">
        <w:rPr>
          <w:rFonts w:asciiTheme="minorBidi" w:hAnsiTheme="minorBidi" w:cstheme="minorBidi" w:hint="cs"/>
          <w:b w:val="0"/>
          <w:bCs w:val="0"/>
          <w:i/>
          <w:iCs/>
          <w:color w:val="008000"/>
          <w:spacing w:val="-2"/>
          <w:sz w:val="20"/>
          <w:szCs w:val="26"/>
          <w:u w:val="dash"/>
          <w:rtl/>
          <w:lang w:val="en-US" w:eastAsia="zh-TW"/>
        </w:rPr>
        <w:t xml:space="preserve">مراجعة </w:t>
      </w:r>
      <w:r w:rsidR="00FF7E30" w:rsidRPr="00F7164C">
        <w:rPr>
          <w:rFonts w:asciiTheme="minorBidi" w:hAnsiTheme="minorBidi" w:cstheme="minorBidi" w:hint="cs"/>
          <w:b w:val="0"/>
          <w:bCs w:val="0"/>
          <w:i/>
          <w:iCs/>
          <w:color w:val="008000"/>
          <w:spacing w:val="-2"/>
          <w:sz w:val="20"/>
          <w:szCs w:val="26"/>
          <w:u w:val="dash"/>
          <w:rtl/>
          <w:lang w:val="en-US" w:eastAsia="zh-TW"/>
        </w:rPr>
        <w:t>التي</w:t>
      </w:r>
      <w:r w:rsidRPr="00F7164C">
        <w:rPr>
          <w:rFonts w:asciiTheme="minorBidi" w:hAnsiTheme="minorBidi" w:cstheme="minorBidi" w:hint="cs"/>
          <w:b w:val="0"/>
          <w:bCs w:val="0"/>
          <w:i/>
          <w:iCs/>
          <w:color w:val="008000"/>
          <w:spacing w:val="-2"/>
          <w:sz w:val="20"/>
          <w:szCs w:val="26"/>
          <w:u w:val="dash"/>
          <w:rtl/>
          <w:lang w:val="en-US" w:eastAsia="zh-TW"/>
        </w:rPr>
        <w:t xml:space="preserve"> لا يسمح</w:t>
      </w:r>
      <w:r w:rsidR="00FF7E30" w:rsidRPr="00F7164C">
        <w:rPr>
          <w:rFonts w:asciiTheme="minorBidi" w:hAnsiTheme="minorBidi" w:cstheme="minorBidi" w:hint="cs"/>
          <w:b w:val="0"/>
          <w:bCs w:val="0"/>
          <w:i/>
          <w:iCs/>
          <w:color w:val="008000"/>
          <w:spacing w:val="-2"/>
          <w:sz w:val="20"/>
          <w:szCs w:val="26"/>
          <w:u w:val="dash"/>
          <w:rtl/>
          <w:lang w:val="en-US" w:eastAsia="zh-TW"/>
        </w:rPr>
        <w:t xml:space="preserve"> فيها</w:t>
      </w:r>
      <w:r w:rsidRPr="00F7164C">
        <w:rPr>
          <w:rFonts w:asciiTheme="minorBidi" w:hAnsiTheme="minorBidi" w:cstheme="minorBidi" w:hint="cs"/>
          <w:b w:val="0"/>
          <w:bCs w:val="0"/>
          <w:i/>
          <w:iCs/>
          <w:color w:val="008000"/>
          <w:spacing w:val="-2"/>
          <w:sz w:val="20"/>
          <w:szCs w:val="26"/>
          <w:u w:val="dash"/>
          <w:rtl/>
          <w:lang w:val="en-US" w:eastAsia="zh-TW"/>
        </w:rPr>
        <w:t xml:space="preserve"> الخط الزمني للجدول المقرر بالقيام بالمراجعة في حدود آجال زمنية معينة.</w:t>
      </w:r>
    </w:p>
    <w:p w:rsidR="0083777A" w:rsidRPr="002F34CC" w:rsidRDefault="0083777A" w:rsidP="0083777A">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i/>
          <w:iCs/>
          <w:color w:val="008000"/>
          <w:sz w:val="20"/>
          <w:szCs w:val="26"/>
          <w:u w:val="dash"/>
          <w:rtl/>
          <w:lang w:val="en-US" w:eastAsia="zh-TW"/>
        </w:rPr>
      </w:pPr>
      <w:r w:rsidRPr="002F34CC">
        <w:rPr>
          <w:rFonts w:asciiTheme="minorBidi" w:hAnsiTheme="minorBidi" w:cstheme="minorBidi"/>
          <w:b w:val="0"/>
          <w:bCs w:val="0"/>
          <w:i/>
          <w:iCs/>
          <w:color w:val="008000"/>
          <w:sz w:val="18"/>
          <w:szCs w:val="18"/>
          <w:u w:val="dash"/>
          <w:rtl/>
          <w:lang w:val="en-US" w:eastAsia="zh-TW"/>
        </w:rPr>
        <w:t>●</w:t>
      </w:r>
      <w:r w:rsidRPr="002F34CC">
        <w:rPr>
          <w:rFonts w:asciiTheme="minorBidi" w:hAnsiTheme="minorBidi" w:cstheme="minorBidi" w:hint="cs"/>
          <w:b w:val="0"/>
          <w:bCs w:val="0"/>
          <w:i/>
          <w:iCs/>
          <w:color w:val="008000"/>
          <w:sz w:val="20"/>
          <w:szCs w:val="26"/>
          <w:u w:val="dash"/>
          <w:rtl/>
          <w:lang w:val="en-US" w:eastAsia="zh-TW"/>
        </w:rPr>
        <w:tab/>
        <w:t>عندما تكون مراجعة على الموقع قد أجريت حديثاً.</w:t>
      </w:r>
    </w:p>
    <w:p w:rsidR="0083777A" w:rsidRPr="002F34CC" w:rsidRDefault="0083777A" w:rsidP="0083777A">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i/>
          <w:iCs/>
          <w:color w:val="008000"/>
          <w:sz w:val="20"/>
          <w:szCs w:val="26"/>
          <w:u w:val="dash"/>
          <w:rtl/>
          <w:lang w:val="en-US" w:eastAsia="zh-TW"/>
        </w:rPr>
      </w:pPr>
      <w:r w:rsidRPr="002F34CC">
        <w:rPr>
          <w:rFonts w:asciiTheme="minorBidi" w:hAnsiTheme="minorBidi" w:cstheme="minorBidi"/>
          <w:b w:val="0"/>
          <w:bCs w:val="0"/>
          <w:i/>
          <w:iCs/>
          <w:color w:val="008000"/>
          <w:sz w:val="18"/>
          <w:szCs w:val="18"/>
          <w:u w:val="dash"/>
          <w:rtl/>
          <w:lang w:val="en-US" w:eastAsia="zh-TW"/>
        </w:rPr>
        <w:t>●</w:t>
      </w:r>
      <w:r w:rsidRPr="002F34CC">
        <w:rPr>
          <w:rFonts w:asciiTheme="minorBidi" w:hAnsiTheme="minorBidi" w:cstheme="minorBidi" w:hint="cs"/>
          <w:b w:val="0"/>
          <w:bCs w:val="0"/>
          <w:i/>
          <w:iCs/>
          <w:color w:val="008000"/>
          <w:sz w:val="20"/>
          <w:szCs w:val="26"/>
          <w:u w:val="dash"/>
          <w:rtl/>
          <w:lang w:val="en-US" w:eastAsia="zh-TW"/>
        </w:rPr>
        <w:tab/>
        <w:t>استعراض أية إجراءات متابعة لمراجعة سابقة.</w:t>
      </w:r>
    </w:p>
    <w:p w:rsidR="00970DCB" w:rsidRPr="002F34CC" w:rsidRDefault="00371770" w:rsidP="002F34CC">
      <w:pPr>
        <w:pStyle w:val="WMOBodyText"/>
        <w:tabs>
          <w:tab w:val="left" w:pos="850"/>
        </w:tabs>
        <w:bidi/>
        <w:rPr>
          <w:rFonts w:asciiTheme="minorBidi" w:hAnsiTheme="minorBidi" w:cstheme="minorBidi"/>
          <w:b/>
          <w:bCs/>
          <w:color w:val="008000"/>
          <w:u w:val="dash"/>
          <w:rtl/>
          <w:lang w:val="en-US"/>
        </w:rPr>
      </w:pPr>
      <w:r w:rsidRPr="002F34CC">
        <w:rPr>
          <w:rFonts w:asciiTheme="minorBidi" w:hAnsiTheme="minorBidi" w:cstheme="minorBidi" w:hint="eastAsia"/>
          <w:b/>
          <w:bCs/>
          <w:color w:val="008000"/>
          <w:u w:val="dash"/>
          <w:rtl/>
          <w:lang w:val="en-US"/>
          <w:rPrChange w:id="53" w:author="EL Tawabti" w:date="2018-12-12T18:52:00Z">
            <w:rPr>
              <w:rFonts w:asciiTheme="minorBidi" w:hAnsiTheme="minorBidi" w:cstheme="minorBidi" w:hint="eastAsia"/>
              <w:rtl/>
              <w:lang w:val="en-US"/>
            </w:rPr>
          </w:rPrChange>
        </w:rPr>
        <w:t>الفرع</w:t>
      </w:r>
      <w:r w:rsidRPr="002F34CC">
        <w:rPr>
          <w:rFonts w:asciiTheme="minorBidi" w:hAnsiTheme="minorBidi" w:cstheme="minorBidi"/>
          <w:b/>
          <w:bCs/>
          <w:color w:val="008000"/>
          <w:u w:val="dash"/>
          <w:rtl/>
          <w:lang w:val="en-US"/>
          <w:rPrChange w:id="54" w:author="EL Tawabti" w:date="2018-12-12T18:52:00Z">
            <w:rPr>
              <w:rFonts w:asciiTheme="minorBidi" w:hAnsiTheme="minorBidi" w:cstheme="minorBidi"/>
              <w:rtl/>
              <w:lang w:val="en-US"/>
            </w:rPr>
          </w:rPrChange>
        </w:rPr>
        <w:t xml:space="preserve"> </w:t>
      </w:r>
      <w:r w:rsidRPr="002F34CC">
        <w:rPr>
          <w:rFonts w:asciiTheme="minorBidi" w:hAnsiTheme="minorBidi" w:cstheme="minorBidi"/>
          <w:b/>
          <w:bCs/>
          <w:color w:val="008000"/>
          <w:u w:val="dash"/>
          <w:lang w:val="en-US"/>
          <w:rPrChange w:id="55" w:author="EL Tawabti" w:date="2018-12-12T18:52:00Z">
            <w:rPr>
              <w:rFonts w:asciiTheme="minorBidi" w:hAnsiTheme="minorBidi" w:cstheme="minorBidi"/>
              <w:lang w:val="en-US"/>
            </w:rPr>
          </w:rPrChange>
        </w:rPr>
        <w:t>.2</w:t>
      </w:r>
      <w:r w:rsidRPr="002F34CC">
        <w:rPr>
          <w:rFonts w:asciiTheme="minorBidi" w:hAnsiTheme="minorBidi" w:cstheme="minorBidi"/>
          <w:b/>
          <w:bCs/>
          <w:color w:val="008000"/>
          <w:u w:val="dash"/>
          <w:rtl/>
          <w:lang w:val="en-US"/>
          <w:rPrChange w:id="56" w:author="EL Tawabti" w:date="2018-12-12T18:52:00Z">
            <w:rPr>
              <w:rFonts w:asciiTheme="minorBidi" w:hAnsiTheme="minorBidi" w:cstheme="minorBidi"/>
              <w:rtl/>
              <w:lang w:val="en-US"/>
            </w:rPr>
          </w:rPrChange>
        </w:rPr>
        <w:t xml:space="preserve"> إجراء</w:t>
      </w:r>
      <w:r w:rsidR="003E4E5F" w:rsidRPr="002F34CC">
        <w:rPr>
          <w:rFonts w:asciiTheme="minorBidi" w:hAnsiTheme="minorBidi" w:cstheme="minorBidi" w:hint="cs"/>
          <w:b/>
          <w:bCs/>
          <w:color w:val="008000"/>
          <w:u w:val="dash"/>
          <w:rtl/>
          <w:lang w:val="en-US"/>
        </w:rPr>
        <w:t>ات</w:t>
      </w:r>
      <w:r w:rsidRPr="002F34CC">
        <w:rPr>
          <w:rFonts w:asciiTheme="minorBidi" w:hAnsiTheme="minorBidi" w:cstheme="minorBidi"/>
          <w:b/>
          <w:bCs/>
          <w:color w:val="008000"/>
          <w:u w:val="dash"/>
          <w:rtl/>
          <w:lang w:val="en-US"/>
          <w:rPrChange w:id="57" w:author="EL Tawabti" w:date="2018-12-12T18:52:00Z">
            <w:rPr>
              <w:rFonts w:asciiTheme="minorBidi" w:hAnsiTheme="minorBidi" w:cstheme="minorBidi"/>
              <w:rtl/>
              <w:lang w:val="en-US"/>
            </w:rPr>
          </w:rPrChange>
        </w:rPr>
        <w:t xml:space="preserve"> المراجعة العام</w:t>
      </w:r>
      <w:r w:rsidR="003E4E5F" w:rsidRPr="002F34CC">
        <w:rPr>
          <w:rFonts w:asciiTheme="minorBidi" w:hAnsiTheme="minorBidi" w:cstheme="minorBidi" w:hint="cs"/>
          <w:b/>
          <w:bCs/>
          <w:color w:val="008000"/>
          <w:u w:val="dash"/>
          <w:rtl/>
          <w:lang w:val="en-US"/>
        </w:rPr>
        <w:t>ة</w:t>
      </w:r>
      <w:r w:rsidRPr="002F34CC">
        <w:rPr>
          <w:rFonts w:asciiTheme="minorBidi" w:hAnsiTheme="minorBidi" w:cstheme="minorBidi"/>
          <w:b/>
          <w:bCs/>
          <w:color w:val="008000"/>
          <w:u w:val="dash"/>
          <w:rtl/>
          <w:lang w:val="en-US"/>
          <w:rPrChange w:id="58" w:author="EL Tawabti" w:date="2018-12-12T18:52:00Z">
            <w:rPr>
              <w:rFonts w:asciiTheme="minorBidi" w:hAnsiTheme="minorBidi" w:cstheme="minorBidi"/>
              <w:rtl/>
              <w:lang w:val="en-US"/>
            </w:rPr>
          </w:rPrChange>
        </w:rPr>
        <w:t xml:space="preserve"> لعمليات المراجعة على الموقع</w:t>
      </w:r>
    </w:p>
    <w:p w:rsidR="00970DCB" w:rsidRPr="002F34CC" w:rsidRDefault="00F31B20" w:rsidP="002F34CC">
      <w:pPr>
        <w:pStyle w:val="WMOBodyText"/>
        <w:tabs>
          <w:tab w:val="left" w:pos="850"/>
        </w:tabs>
        <w:bidi/>
        <w:rPr>
          <w:rFonts w:asciiTheme="minorBidi" w:hAnsiTheme="minorBidi" w:cstheme="minorBidi"/>
          <w:b/>
          <w:bCs/>
          <w:color w:val="008000"/>
          <w:u w:val="dash"/>
          <w:rtl/>
          <w:lang w:val="en-US"/>
        </w:rPr>
      </w:pPr>
      <w:r w:rsidRPr="002F34CC">
        <w:rPr>
          <w:rFonts w:asciiTheme="minorBidi" w:hAnsiTheme="minorBidi" w:cstheme="minorBidi" w:hint="cs"/>
          <w:b/>
          <w:bCs/>
          <w:color w:val="008000"/>
          <w:u w:val="dash"/>
          <w:rtl/>
          <w:lang w:val="en-US"/>
        </w:rPr>
        <w:t>مقدمة</w:t>
      </w:r>
    </w:p>
    <w:p w:rsidR="00970DCB" w:rsidRPr="002F34CC" w:rsidRDefault="00371770" w:rsidP="00EE7BE4">
      <w:pPr>
        <w:pStyle w:val="WMOBodyText"/>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Change w:id="59" w:author="EL Tawabti" w:date="2018-12-12T18:52:00Z">
            <w:rPr>
              <w:rFonts w:asciiTheme="minorBidi" w:hAnsiTheme="minorBidi" w:cstheme="minorBidi"/>
              <w:b/>
              <w:bCs/>
              <w:lang w:val="en-US"/>
            </w:rPr>
          </w:rPrChange>
        </w:rPr>
        <w:t>.1</w:t>
      </w:r>
      <w:r w:rsidRPr="002F34CC">
        <w:rPr>
          <w:rFonts w:asciiTheme="minorBidi" w:hAnsiTheme="minorBidi" w:cstheme="minorBidi"/>
          <w:color w:val="008000"/>
          <w:u w:val="dash"/>
          <w:rtl/>
          <w:lang w:val="en-US"/>
          <w:rPrChange w:id="60" w:author="EL Tawabti" w:date="2018-12-12T18:52:00Z">
            <w:rPr>
              <w:rFonts w:asciiTheme="minorBidi" w:hAnsiTheme="minorBidi" w:cstheme="minorBidi"/>
              <w:b/>
              <w:bCs/>
              <w:rtl/>
              <w:lang w:val="en-US"/>
            </w:rPr>
          </w:rPrChange>
        </w:rPr>
        <w:tab/>
      </w:r>
      <w:r w:rsidRPr="002F34CC">
        <w:rPr>
          <w:rFonts w:asciiTheme="minorBidi" w:hAnsiTheme="minorBidi" w:cstheme="minorBidi" w:hint="eastAsia"/>
          <w:color w:val="008000"/>
          <w:u w:val="dash"/>
          <w:rtl/>
          <w:lang w:val="en-US"/>
          <w:rPrChange w:id="61" w:author="EL Tawabti" w:date="2018-12-12T18:52:00Z">
            <w:rPr>
              <w:rFonts w:asciiTheme="minorBidi" w:hAnsiTheme="minorBidi" w:cstheme="minorBidi" w:hint="eastAsia"/>
              <w:b/>
              <w:bCs/>
              <w:rtl/>
              <w:lang w:val="en-US"/>
            </w:rPr>
          </w:rPrChange>
        </w:rPr>
        <w:t>يقوم</w:t>
      </w:r>
      <w:r w:rsidRPr="002F34CC">
        <w:rPr>
          <w:rFonts w:asciiTheme="minorBidi" w:hAnsiTheme="minorBidi" w:cstheme="minorBidi"/>
          <w:color w:val="008000"/>
          <w:u w:val="dash"/>
          <w:rtl/>
          <w:lang w:val="en-US"/>
          <w:rPrChange w:id="62" w:author="EL Tawabti" w:date="2018-12-12T18:52:00Z">
            <w:rPr>
              <w:rFonts w:asciiTheme="minorBidi" w:hAnsiTheme="minorBidi" w:cstheme="minorBidi"/>
              <w:b/>
              <w:bCs/>
              <w:rtl/>
              <w:lang w:val="en-US"/>
            </w:rPr>
          </w:rPrChange>
        </w:rPr>
        <w:t xml:space="preserve"> العرض التوضيحي العام وإجراء الإبلاغ لتقييم ومراجعة أي مركز من مراكز الدول الأعضاء في المنظمة </w:t>
      </w:r>
      <w:r w:rsidRPr="002F34CC">
        <w:rPr>
          <w:rFonts w:asciiTheme="minorBidi" w:hAnsiTheme="minorBidi" w:cstheme="minorBidi"/>
          <w:color w:val="008000"/>
          <w:u w:val="dash"/>
          <w:lang w:val="en-US"/>
          <w:rPrChange w:id="63" w:author="EL Tawabti" w:date="2018-12-12T18:52:00Z">
            <w:rPr>
              <w:rFonts w:asciiTheme="minorBidi" w:hAnsiTheme="minorBidi" w:cstheme="minorBidi"/>
              <w:b/>
              <w:bCs/>
              <w:lang w:val="en-US"/>
            </w:rPr>
          </w:rPrChange>
        </w:rPr>
        <w:t>(WMO)</w:t>
      </w:r>
      <w:r w:rsidRPr="002F34CC">
        <w:rPr>
          <w:rFonts w:asciiTheme="minorBidi" w:hAnsiTheme="minorBidi" w:cstheme="minorBidi"/>
          <w:color w:val="008000"/>
          <w:u w:val="dash"/>
          <w:rtl/>
          <w:lang w:val="en-US"/>
          <w:rPrChange w:id="64" w:author="EL Tawabti" w:date="2018-12-12T18:52:00Z">
            <w:rPr>
              <w:rFonts w:asciiTheme="minorBidi" w:hAnsiTheme="minorBidi" w:cstheme="minorBidi"/>
              <w:b/>
              <w:bCs/>
              <w:rtl/>
              <w:lang w:val="en-US"/>
            </w:rPr>
          </w:rPrChange>
        </w:rPr>
        <w:t xml:space="preserve"> على تجربة </w:t>
      </w:r>
      <w:r w:rsidR="00F31B20" w:rsidRPr="002F34CC">
        <w:rPr>
          <w:rFonts w:asciiTheme="minorBidi" w:hAnsiTheme="minorBidi" w:cstheme="minorBidi" w:hint="cs"/>
          <w:color w:val="008000"/>
          <w:u w:val="dash"/>
          <w:rtl/>
          <w:lang w:val="en-US"/>
        </w:rPr>
        <w:t xml:space="preserve">برنامج المنظمة </w:t>
      </w:r>
      <w:r w:rsidR="00F31B20" w:rsidRPr="002F34CC">
        <w:rPr>
          <w:rFonts w:asciiTheme="minorBidi" w:hAnsiTheme="minorBidi" w:cstheme="minorBidi"/>
          <w:color w:val="008000"/>
          <w:u w:val="dash"/>
          <w:lang w:val="en-US"/>
        </w:rPr>
        <w:t>(WMO)</w:t>
      </w:r>
      <w:r w:rsidR="00F31B20" w:rsidRPr="002F34CC">
        <w:rPr>
          <w:rFonts w:asciiTheme="minorBidi" w:hAnsiTheme="minorBidi" w:cstheme="minorBidi" w:hint="cs"/>
          <w:color w:val="008000"/>
          <w:u w:val="dash"/>
          <w:rtl/>
          <w:lang w:val="en-US"/>
        </w:rPr>
        <w:t xml:space="preserve"> للمراجعة الأولية.</w:t>
      </w:r>
    </w:p>
    <w:p w:rsidR="00970DCB" w:rsidRPr="002F34CC" w:rsidRDefault="00F31B20" w:rsidP="00F7164C">
      <w:pPr>
        <w:pStyle w:val="WMOBodyText"/>
        <w:tabs>
          <w:tab w:val="left" w:pos="850"/>
        </w:tabs>
        <w:bidi/>
        <w:ind w:left="850" w:hanging="850"/>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w:t>
      </w:r>
      <w:r w:rsidRPr="002F34CC">
        <w:rPr>
          <w:rFonts w:asciiTheme="minorBidi" w:hAnsiTheme="minorBidi" w:cstheme="minorBidi" w:hint="cs"/>
          <w:color w:val="008000"/>
          <w:u w:val="dash"/>
          <w:rtl/>
          <w:lang w:val="en-US"/>
        </w:rPr>
        <w:tab/>
        <w:t>على مستوى عالٍ، يتألف إجراء المراجعة من أربع مراحل:</w:t>
      </w:r>
    </w:p>
    <w:p w:rsidR="00970DCB" w:rsidRPr="002F34CC" w:rsidRDefault="00CD750C" w:rsidP="00F7164C">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eastAsia"/>
          <w:b/>
          <w:bCs/>
          <w:color w:val="008000"/>
          <w:u w:val="dash"/>
          <w:rtl/>
          <w:lang w:val="en-US"/>
        </w:rPr>
        <w:t>المرحلة</w:t>
      </w:r>
      <w:r w:rsidRPr="002F34CC">
        <w:rPr>
          <w:rFonts w:asciiTheme="minorBidi" w:hAnsiTheme="minorBidi" w:cstheme="minorBidi"/>
          <w:b/>
          <w:bCs/>
          <w:color w:val="008000"/>
          <w:u w:val="dash"/>
          <w:rtl/>
          <w:lang w:val="en-US"/>
        </w:rPr>
        <w:t xml:space="preserve"> </w:t>
      </w:r>
      <w:r w:rsidR="00FF0EC6" w:rsidRPr="002F34CC">
        <w:rPr>
          <w:rFonts w:asciiTheme="minorBidi" w:hAnsiTheme="minorBidi" w:cstheme="minorBidi"/>
          <w:b/>
          <w:bCs/>
          <w:color w:val="008000"/>
          <w:u w:val="dash"/>
          <w:lang w:val="en-US"/>
        </w:rPr>
        <w:t>1</w:t>
      </w:r>
      <w:r w:rsidR="00371770" w:rsidRPr="002F34CC">
        <w:rPr>
          <w:rFonts w:asciiTheme="minorBidi" w:hAnsiTheme="minorBidi" w:cstheme="minorBidi"/>
          <w:color w:val="008000"/>
          <w:u w:val="dash"/>
          <w:rtl/>
          <w:lang w:val="en-US"/>
          <w:rPrChange w:id="65" w:author="EL Tawabti" w:date="2018-12-12T18:54:00Z">
            <w:rPr>
              <w:rFonts w:asciiTheme="minorBidi" w:hAnsiTheme="minorBidi" w:cstheme="minorBidi"/>
              <w:b/>
              <w:bCs/>
              <w:rtl/>
              <w:lang w:val="en-US"/>
            </w:rPr>
          </w:rPrChange>
        </w:rPr>
        <w:t xml:space="preserve"> – الإخطار/ طلب </w:t>
      </w:r>
      <w:r w:rsidR="00FF0EC6" w:rsidRPr="002F34CC">
        <w:rPr>
          <w:rFonts w:asciiTheme="minorBidi" w:hAnsiTheme="minorBidi" w:cstheme="minorBidi" w:hint="cs"/>
          <w:color w:val="008000"/>
          <w:u w:val="dash"/>
          <w:rtl/>
          <w:lang w:val="en-US"/>
        </w:rPr>
        <w:t xml:space="preserve">مراجعة مركز، يرافقه استبيان </w:t>
      </w:r>
      <w:r w:rsidR="003E4E5F" w:rsidRPr="002F34CC">
        <w:rPr>
          <w:rFonts w:asciiTheme="minorBidi" w:hAnsiTheme="minorBidi" w:cstheme="minorBidi" w:hint="cs"/>
          <w:color w:val="008000"/>
          <w:u w:val="dash"/>
          <w:rtl/>
          <w:lang w:val="en-US"/>
        </w:rPr>
        <w:t>م</w:t>
      </w:r>
      <w:r w:rsidR="00FF0EC6" w:rsidRPr="002F34CC">
        <w:rPr>
          <w:rFonts w:asciiTheme="minorBidi" w:hAnsiTheme="minorBidi" w:cstheme="minorBidi" w:hint="cs"/>
          <w:color w:val="008000"/>
          <w:u w:val="dash"/>
          <w:rtl/>
          <w:lang w:val="en-US"/>
        </w:rPr>
        <w:t>ُستكمل للتق</w:t>
      </w:r>
      <w:r w:rsidR="003E4E5F" w:rsidRPr="002F34CC">
        <w:rPr>
          <w:rFonts w:asciiTheme="minorBidi" w:hAnsiTheme="minorBidi" w:cstheme="minorBidi" w:hint="cs"/>
          <w:color w:val="008000"/>
          <w:u w:val="dash"/>
          <w:rtl/>
          <w:lang w:val="en-US"/>
        </w:rPr>
        <w:t>ي</w:t>
      </w:r>
      <w:r w:rsidR="00FF0EC6" w:rsidRPr="002F34CC">
        <w:rPr>
          <w:rFonts w:asciiTheme="minorBidi" w:hAnsiTheme="minorBidi" w:cstheme="minorBidi" w:hint="cs"/>
          <w:color w:val="008000"/>
          <w:u w:val="dash"/>
          <w:rtl/>
          <w:lang w:val="en-US"/>
        </w:rPr>
        <w:t>يم الذاتي؛</w:t>
      </w:r>
    </w:p>
    <w:p w:rsidR="00970DCB" w:rsidRPr="002F34CC" w:rsidRDefault="00FF0EC6" w:rsidP="00F7164C">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 xml:space="preserve">المرحلة </w:t>
      </w:r>
      <w:r w:rsidRPr="002F34CC">
        <w:rPr>
          <w:rFonts w:asciiTheme="minorBidi" w:hAnsiTheme="minorBidi" w:cstheme="minorBidi"/>
          <w:b/>
          <w:bCs/>
          <w:color w:val="008000"/>
          <w:u w:val="dash"/>
          <w:lang w:val="en-US"/>
        </w:rPr>
        <w:t>2</w:t>
      </w:r>
      <w:r w:rsidRPr="002F34CC">
        <w:rPr>
          <w:rFonts w:asciiTheme="minorBidi" w:hAnsiTheme="minorBidi" w:cstheme="minorBidi" w:hint="cs"/>
          <w:color w:val="008000"/>
          <w:u w:val="dash"/>
          <w:rtl/>
          <w:lang w:val="en-US"/>
        </w:rPr>
        <w:t xml:space="preserve"> </w:t>
      </w:r>
      <w:r w:rsidRPr="002F34CC">
        <w:rPr>
          <w:rFonts w:asciiTheme="minorBidi" w:hAnsiTheme="minorBidi" w:cstheme="minorBidi"/>
          <w:color w:val="008000"/>
          <w:u w:val="dash"/>
          <w:rtl/>
          <w:lang w:val="en-US"/>
        </w:rPr>
        <w:t>–</w:t>
      </w:r>
      <w:r w:rsidR="00F7164C">
        <w:rPr>
          <w:rFonts w:asciiTheme="minorBidi" w:hAnsiTheme="minorBidi" w:cstheme="minorBidi" w:hint="cs"/>
          <w:color w:val="008000"/>
          <w:u w:val="dash"/>
          <w:rtl/>
          <w:lang w:val="en-US"/>
        </w:rPr>
        <w:t xml:space="preserve"> تقييم قدرات المراجعة التمهيدية؛</w:t>
      </w:r>
    </w:p>
    <w:p w:rsidR="00970DCB" w:rsidRPr="002F34CC" w:rsidRDefault="00FF0EC6" w:rsidP="00F7164C">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 xml:space="preserve">المرحلة </w:t>
      </w:r>
      <w:r w:rsidRPr="002F34CC">
        <w:rPr>
          <w:rFonts w:asciiTheme="minorBidi" w:hAnsiTheme="minorBidi" w:cstheme="minorBidi"/>
          <w:b/>
          <w:bCs/>
          <w:color w:val="008000"/>
          <w:u w:val="dash"/>
          <w:lang w:val="en-US"/>
        </w:rPr>
        <w:t>3</w:t>
      </w:r>
      <w:r w:rsidRPr="002F34CC">
        <w:rPr>
          <w:rFonts w:asciiTheme="minorBidi" w:hAnsiTheme="minorBidi" w:cstheme="minorBidi" w:hint="cs"/>
          <w:color w:val="008000"/>
          <w:u w:val="dash"/>
          <w:rtl/>
          <w:lang w:val="en-US"/>
        </w:rPr>
        <w:t xml:space="preserve"> </w:t>
      </w:r>
      <w:r w:rsidRPr="002F34CC">
        <w:rPr>
          <w:rFonts w:asciiTheme="minorBidi" w:hAnsiTheme="minorBidi" w:cstheme="minorBidi"/>
          <w:color w:val="008000"/>
          <w:u w:val="dash"/>
          <w:rtl/>
          <w:lang w:val="en-US"/>
        </w:rPr>
        <w:t>–</w:t>
      </w:r>
      <w:r w:rsidRPr="002F34CC">
        <w:rPr>
          <w:rFonts w:asciiTheme="minorBidi" w:hAnsiTheme="minorBidi" w:cstheme="minorBidi" w:hint="cs"/>
          <w:color w:val="008000"/>
          <w:u w:val="dash"/>
          <w:rtl/>
          <w:lang w:val="en-US"/>
        </w:rPr>
        <w:t xml:space="preserve"> التصديق على الموقع من قبل فريق المراجعة والاعتماد؛</w:t>
      </w:r>
    </w:p>
    <w:p w:rsidR="00970DCB" w:rsidRPr="002F34CC" w:rsidRDefault="00FF0EC6" w:rsidP="00F7164C">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lastRenderedPageBreak/>
        <w:t xml:space="preserve">المرحلة </w:t>
      </w:r>
      <w:r w:rsidRPr="002F34CC">
        <w:rPr>
          <w:rFonts w:asciiTheme="minorBidi" w:hAnsiTheme="minorBidi" w:cstheme="minorBidi"/>
          <w:b/>
          <w:bCs/>
          <w:color w:val="008000"/>
          <w:u w:val="dash"/>
          <w:lang w:val="en-US"/>
        </w:rPr>
        <w:t>4</w:t>
      </w:r>
      <w:r w:rsidRPr="002F34CC">
        <w:rPr>
          <w:rFonts w:asciiTheme="minorBidi" w:hAnsiTheme="minorBidi" w:cstheme="minorBidi" w:hint="cs"/>
          <w:color w:val="008000"/>
          <w:u w:val="dash"/>
          <w:rtl/>
          <w:lang w:val="en-US"/>
        </w:rPr>
        <w:t xml:space="preserve"> </w:t>
      </w:r>
      <w:r w:rsidR="001A0B4B" w:rsidRPr="002F34CC">
        <w:rPr>
          <w:rFonts w:asciiTheme="minorBidi" w:hAnsiTheme="minorBidi" w:cstheme="minorBidi"/>
          <w:color w:val="008000"/>
          <w:u w:val="dash"/>
          <w:rtl/>
          <w:lang w:val="en-US"/>
        </w:rPr>
        <w:t>–</w:t>
      </w:r>
      <w:r w:rsidRPr="002F34CC">
        <w:rPr>
          <w:rFonts w:asciiTheme="minorBidi" w:hAnsiTheme="minorBidi" w:cstheme="minorBidi" w:hint="cs"/>
          <w:color w:val="008000"/>
          <w:u w:val="dash"/>
          <w:rtl/>
          <w:lang w:val="en-US"/>
        </w:rPr>
        <w:t xml:space="preserve"> </w:t>
      </w:r>
      <w:r w:rsidR="001A0B4B" w:rsidRPr="002F34CC">
        <w:rPr>
          <w:rFonts w:asciiTheme="minorBidi" w:hAnsiTheme="minorBidi" w:cstheme="minorBidi" w:hint="cs"/>
          <w:color w:val="008000"/>
          <w:u w:val="dash"/>
          <w:rtl/>
          <w:lang w:val="en-US"/>
        </w:rPr>
        <w:t>تقديم التقارير والتوصيات بعد المراجعة.</w:t>
      </w:r>
    </w:p>
    <w:p w:rsidR="00970DCB" w:rsidRPr="002F34CC" w:rsidRDefault="001A0B4B"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.3</w:t>
      </w:r>
      <w:r w:rsidRPr="002F34CC">
        <w:rPr>
          <w:rFonts w:asciiTheme="minorBidi" w:hAnsiTheme="minorBidi" w:cstheme="minorBidi" w:hint="cs"/>
          <w:color w:val="008000"/>
          <w:u w:val="dash"/>
          <w:rtl/>
          <w:lang w:val="en-US"/>
        </w:rPr>
        <w:tab/>
        <w:t xml:space="preserve">يفترض هذا الإجراء أن فريق المراجعة والاعتماد كان قد أُخبر في السابق بنية اعتماد مركز أو أكثر من جانب الهيئة المسؤولة عن نشاط المركز أو </w:t>
      </w:r>
      <w:r w:rsidR="003E4E5F" w:rsidRPr="002F34CC">
        <w:rPr>
          <w:rFonts w:asciiTheme="minorBidi" w:hAnsiTheme="minorBidi" w:cstheme="minorBidi" w:hint="cs"/>
          <w:color w:val="008000"/>
          <w:u w:val="dash"/>
          <w:rtl/>
          <w:lang w:val="en-US"/>
        </w:rPr>
        <w:t>المرفق</w:t>
      </w:r>
      <w:r w:rsidRPr="002F34CC">
        <w:rPr>
          <w:rFonts w:asciiTheme="minorBidi" w:hAnsiTheme="minorBidi" w:cstheme="minorBidi" w:hint="cs"/>
          <w:color w:val="008000"/>
          <w:u w:val="dash"/>
          <w:rtl/>
          <w:lang w:val="en-US"/>
        </w:rPr>
        <w:t>.</w:t>
      </w:r>
    </w:p>
    <w:p w:rsidR="00970DCB" w:rsidRPr="002F34CC" w:rsidRDefault="001A0B4B"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.4</w:t>
      </w:r>
      <w:r w:rsidRPr="002F34CC">
        <w:rPr>
          <w:rFonts w:asciiTheme="minorBidi" w:hAnsiTheme="minorBidi" w:cstheme="minorBidi" w:hint="cs"/>
          <w:color w:val="008000"/>
          <w:u w:val="dash"/>
          <w:rtl/>
          <w:lang w:val="en-US"/>
        </w:rPr>
        <w:tab/>
        <w:t xml:space="preserve">وستجري فرقة العمل المعنية بمراجعة المراكز واعتمادها عمليات المراجعة مع الرجوع إلى المبادئ التوجيهية لمراجعة الحسابات التي أصدرتها المنظمة الدولية لتوحيد المقاييس في المعيار </w:t>
      </w:r>
      <w:r w:rsidRPr="002F34CC">
        <w:rPr>
          <w:rFonts w:asciiTheme="minorBidi" w:hAnsiTheme="minorBidi" w:cstheme="minorBidi"/>
          <w:color w:val="008000"/>
          <w:u w:val="dash"/>
          <w:lang w:val="en-US"/>
        </w:rPr>
        <w:t>ISO 19011: 2018</w:t>
      </w:r>
      <w:r w:rsidRPr="002F34CC">
        <w:rPr>
          <w:rFonts w:asciiTheme="minorBidi" w:hAnsiTheme="minorBidi" w:cstheme="minorBidi" w:hint="cs"/>
          <w:color w:val="008000"/>
          <w:u w:val="dash"/>
          <w:rtl/>
          <w:lang w:val="en-US"/>
        </w:rPr>
        <w:t xml:space="preserve">. </w:t>
      </w:r>
      <w:r w:rsidR="00B71609" w:rsidRPr="002F34CC">
        <w:rPr>
          <w:rFonts w:asciiTheme="minorBidi" w:hAnsiTheme="minorBidi" w:cstheme="minorBidi" w:hint="cs"/>
          <w:color w:val="008000"/>
          <w:u w:val="dash"/>
          <w:rtl/>
          <w:lang w:val="en-US"/>
        </w:rPr>
        <w:t>وبشكل خاص، تنطبق مبادئ المراجعة التالية:</w:t>
      </w:r>
    </w:p>
    <w:p w:rsidR="00B71609" w:rsidRPr="002F34CC" w:rsidRDefault="00B71609" w:rsidP="00B71609">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t>النزاهة، والتمثيل المنصف، والعناية المهنية الواجبة، والسرية، والاستقلالية، وتوخي نهج يقوم على الأدلة وعلى تقييم المخاطر.</w:t>
      </w:r>
    </w:p>
    <w:p w:rsidR="00970DCB" w:rsidRPr="002F34CC" w:rsidRDefault="00B71609"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.5</w:t>
      </w:r>
      <w:r w:rsidRPr="002F34CC">
        <w:rPr>
          <w:rFonts w:asciiTheme="minorBidi" w:hAnsiTheme="minorBidi" w:cstheme="minorBidi" w:hint="cs"/>
          <w:color w:val="008000"/>
          <w:u w:val="dash"/>
          <w:rtl/>
          <w:lang w:val="en-US"/>
        </w:rPr>
        <w:tab/>
        <w:t>تتم كامل إجراءات المراجعة، بما في ذلك جميع الوثائق والتقديرات الموقعية والمناقشات والتقارير باللغة الإنكليزية.</w:t>
      </w:r>
    </w:p>
    <w:p w:rsidR="00970DCB" w:rsidRPr="002F34CC" w:rsidRDefault="00B71609"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.7</w:t>
      </w:r>
      <w:r w:rsidRPr="002F34CC">
        <w:rPr>
          <w:rFonts w:asciiTheme="minorBidi" w:hAnsiTheme="minorBidi" w:cstheme="minorBidi" w:hint="cs"/>
          <w:color w:val="008000"/>
          <w:u w:val="dash"/>
          <w:rtl/>
          <w:lang w:val="en-US"/>
        </w:rPr>
        <w:tab/>
        <w:t xml:space="preserve">كما جرَّبت ذلك أفرقة المنظمة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xml:space="preserve"> للمراجعة الأولية والاعتماد، يؤخذ بالجوانب التالية:</w:t>
      </w:r>
    </w:p>
    <w:p w:rsidR="005C06AC" w:rsidRPr="002F34CC" w:rsidRDefault="005C06AC" w:rsidP="005C06A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t>التنوع الجغرافي (أي ضمان ألا يقوم المراجعون بمراجعة المراكز داخل أقاليمهم) لضمان النزاهة اللازمة لأفرقة المراجعة؛</w:t>
      </w:r>
    </w:p>
    <w:p w:rsidR="005C06AC" w:rsidRPr="002F34CC" w:rsidRDefault="005C06AC" w:rsidP="005C06A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t>تقوم بعمليات المراجعة أفرقة مراجعة تتألف من شخصين على الأقل، من بينهما مراجع حسابات رئيسي يتمتع بخبرة في مراجعة الحسابات وخبير في الموضوع؛</w:t>
      </w:r>
    </w:p>
    <w:p w:rsidR="005C06AC" w:rsidRPr="002F34CC" w:rsidRDefault="005C06AC" w:rsidP="005C06A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t>تتم عمليات المراجعة على الموقع على امتداد يومين، باستثناء وقت سفر المراجعين إلى موقع المراجعة والعودة منه.</w:t>
      </w:r>
    </w:p>
    <w:p w:rsidR="00970DCB" w:rsidRPr="00B936AF" w:rsidRDefault="005C06AC" w:rsidP="002F34CC">
      <w:pPr>
        <w:pStyle w:val="WMOBodyText"/>
        <w:tabs>
          <w:tab w:val="left" w:pos="850"/>
        </w:tabs>
        <w:bidi/>
        <w:rPr>
          <w:rFonts w:asciiTheme="minorBidi" w:hAnsiTheme="minorBidi" w:cstheme="minorBidi"/>
          <w:b/>
          <w:bCs/>
          <w:color w:val="008000"/>
          <w:sz w:val="22"/>
          <w:szCs w:val="28"/>
          <w:u w:val="dash"/>
          <w:rtl/>
          <w:lang w:val="en-US"/>
        </w:rPr>
      </w:pPr>
      <w:r w:rsidRPr="00B936AF">
        <w:rPr>
          <w:rFonts w:asciiTheme="minorBidi" w:hAnsiTheme="minorBidi" w:cstheme="minorBidi" w:hint="cs"/>
          <w:b/>
          <w:bCs/>
          <w:color w:val="008000"/>
          <w:sz w:val="22"/>
          <w:szCs w:val="28"/>
          <w:u w:val="dash"/>
          <w:rtl/>
          <w:lang w:val="en-US"/>
        </w:rPr>
        <w:t xml:space="preserve">المرحلة </w:t>
      </w:r>
      <w:r w:rsidRPr="00B936AF">
        <w:rPr>
          <w:rFonts w:asciiTheme="minorBidi" w:hAnsiTheme="minorBidi" w:cstheme="minorBidi"/>
          <w:b/>
          <w:bCs/>
          <w:color w:val="008000"/>
          <w:sz w:val="22"/>
          <w:szCs w:val="28"/>
          <w:u w:val="dash"/>
          <w:lang w:val="en-US"/>
        </w:rPr>
        <w:t>1</w:t>
      </w:r>
      <w:r w:rsidR="001E739D" w:rsidRPr="00B936AF">
        <w:rPr>
          <w:rFonts w:asciiTheme="minorBidi" w:hAnsiTheme="minorBidi" w:cstheme="minorBidi" w:hint="cs"/>
          <w:b/>
          <w:bCs/>
          <w:color w:val="008000"/>
          <w:sz w:val="22"/>
          <w:szCs w:val="28"/>
          <w:u w:val="dash"/>
          <w:rtl/>
          <w:lang w:val="en-US"/>
        </w:rPr>
        <w:t>:</w:t>
      </w:r>
      <w:r w:rsidRPr="00B936AF">
        <w:rPr>
          <w:rFonts w:asciiTheme="minorBidi" w:hAnsiTheme="minorBidi" w:cstheme="minorBidi" w:hint="cs"/>
          <w:b/>
          <w:bCs/>
          <w:color w:val="008000"/>
          <w:sz w:val="22"/>
          <w:szCs w:val="28"/>
          <w:u w:val="dash"/>
          <w:rtl/>
          <w:lang w:val="en-US"/>
        </w:rPr>
        <w:t xml:space="preserve"> تلقي التسمية/ الطلب لإعادة الاعتماد</w:t>
      </w:r>
    </w:p>
    <w:p w:rsidR="00970DCB" w:rsidRPr="002F34CC" w:rsidRDefault="00371770" w:rsidP="002F34CC">
      <w:pPr>
        <w:pStyle w:val="WMOBodyText"/>
        <w:tabs>
          <w:tab w:val="left" w:pos="850"/>
        </w:tabs>
        <w:bidi/>
        <w:rPr>
          <w:rFonts w:asciiTheme="minorBidi" w:hAnsiTheme="minorBidi" w:cstheme="minorBidi"/>
          <w:color w:val="008000"/>
          <w:u w:val="dash"/>
          <w:rtl/>
          <w:lang w:val="en-US"/>
        </w:rPr>
      </w:pPr>
      <w:r w:rsidRPr="002843BE">
        <w:rPr>
          <w:rFonts w:asciiTheme="minorBidi" w:hAnsiTheme="minorBidi" w:cstheme="minorBidi"/>
          <w:color w:val="008000"/>
          <w:u w:val="dash"/>
          <w:lang w:val="en-US"/>
        </w:rPr>
        <w:t>.8</w:t>
      </w:r>
      <w:r w:rsidRPr="002843BE">
        <w:rPr>
          <w:rFonts w:asciiTheme="minorBidi" w:hAnsiTheme="minorBidi" w:cstheme="minorBidi"/>
          <w:color w:val="008000"/>
          <w:u w:val="dash"/>
          <w:rtl/>
          <w:lang w:val="en-US"/>
        </w:rPr>
        <w:tab/>
      </w:r>
      <w:r w:rsidR="005C06AC" w:rsidRPr="002F34CC">
        <w:rPr>
          <w:rFonts w:asciiTheme="minorBidi" w:hAnsiTheme="minorBidi" w:cstheme="minorBidi" w:hint="cs"/>
          <w:color w:val="008000"/>
          <w:u w:val="dash"/>
          <w:rtl/>
          <w:lang w:val="en-US"/>
        </w:rPr>
        <w:t>تبدأ المرحلة الأولى عندما يتلقى فريق المراجعة والاعتماد طلباً رسمياً لإجراء مراجعة لحسابات مركز ما. و</w:t>
      </w:r>
      <w:r w:rsidR="00533A67" w:rsidRPr="002F34CC">
        <w:rPr>
          <w:rFonts w:asciiTheme="minorBidi" w:hAnsiTheme="minorBidi" w:cstheme="minorBidi" w:hint="cs"/>
          <w:color w:val="008000"/>
          <w:u w:val="dash"/>
          <w:rtl/>
          <w:lang w:val="en-US"/>
        </w:rPr>
        <w:t>ت</w:t>
      </w:r>
      <w:r w:rsidR="005C06AC" w:rsidRPr="002F34CC">
        <w:rPr>
          <w:rFonts w:asciiTheme="minorBidi" w:hAnsiTheme="minorBidi" w:cstheme="minorBidi" w:hint="cs"/>
          <w:color w:val="008000"/>
          <w:u w:val="dash"/>
          <w:rtl/>
          <w:lang w:val="en-US"/>
        </w:rPr>
        <w:t xml:space="preserve">رافق هذا الطلب جميع </w:t>
      </w:r>
      <w:r w:rsidR="00533A67" w:rsidRPr="002F34CC">
        <w:rPr>
          <w:rFonts w:asciiTheme="minorBidi" w:hAnsiTheme="minorBidi" w:cstheme="minorBidi" w:hint="cs"/>
          <w:color w:val="008000"/>
          <w:u w:val="dash"/>
          <w:rtl/>
          <w:lang w:val="en-US"/>
        </w:rPr>
        <w:t>ال</w:t>
      </w:r>
      <w:r w:rsidR="005C06AC" w:rsidRPr="002F34CC">
        <w:rPr>
          <w:rFonts w:asciiTheme="minorBidi" w:hAnsiTheme="minorBidi" w:cstheme="minorBidi" w:hint="cs"/>
          <w:color w:val="008000"/>
          <w:u w:val="dash"/>
          <w:rtl/>
          <w:lang w:val="en-US"/>
        </w:rPr>
        <w:t xml:space="preserve">معلومات </w:t>
      </w:r>
      <w:r w:rsidR="00533A67" w:rsidRPr="002F34CC">
        <w:rPr>
          <w:rFonts w:asciiTheme="minorBidi" w:hAnsiTheme="minorBidi" w:cstheme="minorBidi" w:hint="cs"/>
          <w:color w:val="008000"/>
          <w:u w:val="dash"/>
          <w:rtl/>
          <w:lang w:val="en-US"/>
        </w:rPr>
        <w:t>عن جهة</w:t>
      </w:r>
      <w:r w:rsidR="005C06AC" w:rsidRPr="002F34CC">
        <w:rPr>
          <w:rFonts w:asciiTheme="minorBidi" w:hAnsiTheme="minorBidi" w:cstheme="minorBidi" w:hint="cs"/>
          <w:color w:val="008000"/>
          <w:u w:val="dash"/>
          <w:rtl/>
          <w:lang w:val="en-US"/>
        </w:rPr>
        <w:t xml:space="preserve"> الاتصال لتمكين الفريق من الاتصال بإدارة المركز والخبراء.</w:t>
      </w:r>
    </w:p>
    <w:p w:rsidR="00970DCB" w:rsidRPr="002F34CC" w:rsidRDefault="005C06AC"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.9</w:t>
      </w:r>
      <w:r w:rsidRPr="002F34CC">
        <w:rPr>
          <w:rFonts w:asciiTheme="minorBidi" w:hAnsiTheme="minorBidi" w:cstheme="minorBidi" w:hint="cs"/>
          <w:color w:val="008000"/>
          <w:u w:val="dash"/>
          <w:rtl/>
          <w:lang w:val="en-US"/>
        </w:rPr>
        <w:tab/>
        <w:t>يوفر المركز أيضاً استبياناً مستكمل</w:t>
      </w:r>
      <w:r w:rsidR="00533A67" w:rsidRPr="002F34CC">
        <w:rPr>
          <w:rFonts w:asciiTheme="minorBidi" w:hAnsiTheme="minorBidi" w:cstheme="minorBidi" w:hint="cs"/>
          <w:color w:val="008000"/>
          <w:u w:val="dash"/>
          <w:rtl/>
          <w:lang w:val="en-US"/>
        </w:rPr>
        <w:t>اً</w:t>
      </w:r>
      <w:r w:rsidRPr="002F34CC">
        <w:rPr>
          <w:rFonts w:asciiTheme="minorBidi" w:hAnsiTheme="minorBidi" w:cstheme="minorBidi" w:hint="cs"/>
          <w:color w:val="008000"/>
          <w:u w:val="dash"/>
          <w:rtl/>
          <w:lang w:val="en-US"/>
        </w:rPr>
        <w:t xml:space="preserve"> ذاتي التقييم يوفر أدلة أولية عن قدرات المركز بالاستناد إلى معايير المراجعة التي يوفرها "مالك النظام".</w:t>
      </w:r>
    </w:p>
    <w:p w:rsidR="00970DCB" w:rsidRPr="002F34CC" w:rsidRDefault="005C06AC"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.10</w:t>
      </w:r>
      <w:r w:rsidRPr="002F34CC">
        <w:rPr>
          <w:rFonts w:asciiTheme="minorBidi" w:hAnsiTheme="minorBidi" w:cstheme="minorBidi" w:hint="cs"/>
          <w:color w:val="008000"/>
          <w:u w:val="dash"/>
          <w:rtl/>
          <w:lang w:val="en-US"/>
        </w:rPr>
        <w:tab/>
        <w:t xml:space="preserve">المعلومات عن التقييم الذاتي يجب أن توفر باللغة الإنكليزية وتكون بأسلوب يمكن أن يفهمه </w:t>
      </w:r>
      <w:r w:rsidR="00A26401" w:rsidRPr="002F34CC">
        <w:rPr>
          <w:rFonts w:asciiTheme="minorBidi" w:hAnsiTheme="minorBidi" w:cstheme="minorBidi" w:hint="cs"/>
          <w:color w:val="008000"/>
          <w:u w:val="dash"/>
          <w:rtl/>
          <w:lang w:val="en-US"/>
        </w:rPr>
        <w:t>مراجع الحسابات بسهولة، مع تجنب استخدام لغة فنية معقدة جداً ما لم يكن ذلك ضرورياً.</w:t>
      </w:r>
    </w:p>
    <w:p w:rsidR="00970DCB" w:rsidRPr="002F34CC" w:rsidRDefault="00A26401"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.11</w:t>
      </w:r>
      <w:r w:rsidRPr="002F34CC">
        <w:rPr>
          <w:rFonts w:asciiTheme="minorBidi" w:hAnsiTheme="minorBidi" w:cstheme="minorBidi" w:hint="cs"/>
          <w:color w:val="008000"/>
          <w:u w:val="dash"/>
          <w:rtl/>
          <w:lang w:val="en-US"/>
        </w:rPr>
        <w:tab/>
        <w:t xml:space="preserve">يقوم فريق الاعتماد، بالتشاور مع الهيئة المسؤولة عن نشاط المركز أو </w:t>
      </w:r>
      <w:r w:rsidR="00533A67" w:rsidRPr="002F34CC">
        <w:rPr>
          <w:rFonts w:asciiTheme="minorBidi" w:hAnsiTheme="minorBidi" w:cstheme="minorBidi" w:hint="cs"/>
          <w:color w:val="008000"/>
          <w:u w:val="dash"/>
          <w:rtl/>
          <w:lang w:val="en-US"/>
        </w:rPr>
        <w:t>المرفق التابع</w:t>
      </w:r>
      <w:r w:rsidRPr="002F34CC">
        <w:rPr>
          <w:rFonts w:asciiTheme="minorBidi" w:hAnsiTheme="minorBidi" w:cstheme="minorBidi" w:hint="cs"/>
          <w:color w:val="008000"/>
          <w:u w:val="dash"/>
          <w:rtl/>
          <w:lang w:val="en-US"/>
        </w:rPr>
        <w:t xml:space="preserve"> لمالك النظام، بتكليف فريق من المراجعين، إلى جانب مراجع رئيسي مسؤول عن تأمين نتائج كل عملية مراجعة، بتقديم استنتاجات واضحة ودقيقة يمكن على أساسها اتخاذ قرارات متروية.</w:t>
      </w:r>
    </w:p>
    <w:p w:rsidR="00970DCB" w:rsidRPr="002F34CC" w:rsidRDefault="00B91C01"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.12</w:t>
      </w:r>
      <w:r w:rsidRPr="002F34CC">
        <w:rPr>
          <w:rFonts w:asciiTheme="minorBidi" w:hAnsiTheme="minorBidi" w:cstheme="minorBidi" w:hint="cs"/>
          <w:color w:val="008000"/>
          <w:u w:val="dash"/>
          <w:rtl/>
          <w:lang w:val="en-US"/>
        </w:rPr>
        <w:tab/>
      </w:r>
      <w:r w:rsidR="00533A67" w:rsidRPr="002F34CC">
        <w:rPr>
          <w:rFonts w:asciiTheme="minorBidi" w:hAnsiTheme="minorBidi" w:cstheme="minorBidi" w:hint="cs"/>
          <w:color w:val="008000"/>
          <w:u w:val="dash"/>
          <w:rtl/>
          <w:lang w:val="en-US"/>
        </w:rPr>
        <w:t xml:space="preserve">في إطار </w:t>
      </w:r>
      <w:r w:rsidRPr="002F34CC">
        <w:rPr>
          <w:rFonts w:asciiTheme="minorBidi" w:hAnsiTheme="minorBidi" w:cstheme="minorBidi" w:hint="cs"/>
          <w:color w:val="008000"/>
          <w:u w:val="dash"/>
          <w:rtl/>
          <w:lang w:val="en-US"/>
        </w:rPr>
        <w:t>شفافية إجراء المراجعة الذي هو رئيسي لضمان نجاح عملية المراجعة، يحتاج جميع المشاركين في عملية المراجعة إلى فهم دورهم ومسؤولياتهم. ولضمان الوضوح يجب أن يكون الإجراء محدداً بوضوح ويجب أن تتضمن المعلومات المقدمة إلى جميع الجهات صاحبة المصلحة ما يلي:</w:t>
      </w:r>
    </w:p>
    <w:p w:rsidR="00B91C01" w:rsidRPr="002F34CC" w:rsidRDefault="00B91C01" w:rsidP="00B91C01">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r>
      <w:r w:rsidR="00705F6E" w:rsidRPr="002F34CC">
        <w:rPr>
          <w:rFonts w:asciiTheme="minorBidi" w:hAnsiTheme="minorBidi" w:cstheme="minorBidi" w:hint="cs"/>
          <w:b w:val="0"/>
          <w:bCs w:val="0"/>
          <w:color w:val="008000"/>
          <w:sz w:val="20"/>
          <w:szCs w:val="26"/>
          <w:u w:val="dash"/>
          <w:rtl/>
          <w:lang w:val="en-US" w:eastAsia="zh-TW"/>
        </w:rPr>
        <w:t>الهدف من المراجعة؛</w:t>
      </w:r>
    </w:p>
    <w:p w:rsidR="00B91C01" w:rsidRPr="002F34CC" w:rsidRDefault="00B91C01" w:rsidP="00B91C01">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lastRenderedPageBreak/>
        <w:t>●</w:t>
      </w:r>
      <w:r w:rsidRPr="002F34CC">
        <w:rPr>
          <w:rFonts w:asciiTheme="minorBidi" w:hAnsiTheme="minorBidi" w:cstheme="minorBidi" w:hint="cs"/>
          <w:b w:val="0"/>
          <w:bCs w:val="0"/>
          <w:color w:val="008000"/>
          <w:sz w:val="20"/>
          <w:szCs w:val="26"/>
          <w:u w:val="dash"/>
          <w:rtl/>
          <w:lang w:val="en-US" w:eastAsia="zh-TW"/>
        </w:rPr>
        <w:tab/>
      </w:r>
      <w:r w:rsidR="00705F6E" w:rsidRPr="002F34CC">
        <w:rPr>
          <w:rFonts w:asciiTheme="minorBidi" w:hAnsiTheme="minorBidi" w:cstheme="minorBidi" w:hint="cs"/>
          <w:b w:val="0"/>
          <w:bCs w:val="0"/>
          <w:color w:val="008000"/>
          <w:sz w:val="20"/>
          <w:szCs w:val="26"/>
          <w:u w:val="dash"/>
          <w:rtl/>
          <w:lang w:val="en-US" w:eastAsia="zh-TW"/>
        </w:rPr>
        <w:t>إجراء المراجعة؛</w:t>
      </w:r>
    </w:p>
    <w:p w:rsidR="00970DCB" w:rsidRPr="002F34CC" w:rsidRDefault="00B91C01" w:rsidP="002F34C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r>
      <w:r w:rsidR="00705F6E" w:rsidRPr="002F34CC">
        <w:rPr>
          <w:rFonts w:asciiTheme="minorBidi" w:hAnsiTheme="minorBidi" w:cstheme="minorBidi" w:hint="cs"/>
          <w:b w:val="0"/>
          <w:bCs w:val="0"/>
          <w:color w:val="008000"/>
          <w:sz w:val="20"/>
          <w:szCs w:val="26"/>
          <w:u w:val="dash"/>
          <w:rtl/>
          <w:lang w:val="en-US" w:eastAsia="zh-TW"/>
        </w:rPr>
        <w:t xml:space="preserve">المبادئ التوجيهية المنطبقة الواردة في معيار المنظمة الدولية لتوحيد المقاييس </w:t>
      </w:r>
      <w:r w:rsidR="00705F6E" w:rsidRPr="002F34CC">
        <w:rPr>
          <w:rFonts w:asciiTheme="minorBidi" w:hAnsiTheme="minorBidi" w:cstheme="minorBidi"/>
          <w:b w:val="0"/>
          <w:bCs w:val="0"/>
          <w:color w:val="008000"/>
          <w:sz w:val="20"/>
          <w:szCs w:val="26"/>
          <w:u w:val="dash"/>
          <w:lang w:val="en-US" w:eastAsia="zh-TW"/>
        </w:rPr>
        <w:t>ISO 19011: 2018</w:t>
      </w:r>
      <w:r w:rsidR="00705F6E" w:rsidRPr="002F34CC">
        <w:rPr>
          <w:rFonts w:asciiTheme="minorBidi" w:hAnsiTheme="minorBidi" w:cstheme="minorBidi" w:hint="cs"/>
          <w:b w:val="0"/>
          <w:bCs w:val="0"/>
          <w:color w:val="008000"/>
          <w:sz w:val="20"/>
          <w:szCs w:val="26"/>
          <w:u w:val="dash"/>
          <w:rtl/>
          <w:lang w:val="en-US" w:eastAsia="zh-TW"/>
        </w:rPr>
        <w:t>؛</w:t>
      </w:r>
    </w:p>
    <w:p w:rsidR="00B91C01" w:rsidRPr="002F34CC" w:rsidRDefault="00B91C01" w:rsidP="00B91C01">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r>
      <w:r w:rsidR="00705F6E" w:rsidRPr="002F34CC">
        <w:rPr>
          <w:rFonts w:asciiTheme="minorBidi" w:hAnsiTheme="minorBidi" w:cstheme="minorBidi" w:hint="cs"/>
          <w:b w:val="0"/>
          <w:bCs w:val="0"/>
          <w:color w:val="008000"/>
          <w:sz w:val="20"/>
          <w:szCs w:val="26"/>
          <w:u w:val="dash"/>
          <w:rtl/>
          <w:lang w:val="en-US" w:eastAsia="zh-TW"/>
        </w:rPr>
        <w:t>المعلومات فيما يتعلق بتكوين فريق المراجعة، بما في ذلك تفاصيل الاتصال بهم والمهارات ذات الصلة والتجربة والكفاءة؛</w:t>
      </w:r>
    </w:p>
    <w:p w:rsidR="00705F6E" w:rsidRPr="002F34CC" w:rsidRDefault="00705F6E" w:rsidP="00705F6E">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t>الإشارة إلى أن جميع الوثائق متاحة (بما في ذلك متطلبات الأمن والصحة والسلامة) لتمكين المراجعين من زيارة جميع المواقع والمرافق التي تتطلب المراجعة زيارتها؛</w:t>
      </w:r>
    </w:p>
    <w:p w:rsidR="00705F6E" w:rsidRPr="002F34CC" w:rsidRDefault="00705F6E" w:rsidP="00705F6E">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t>توفير الوضوح والتفاصيل بخصوص النفقات التي تتحملها المنظمة المضيفة؛</w:t>
      </w:r>
    </w:p>
    <w:p w:rsidR="00705F6E" w:rsidRPr="002F34CC" w:rsidRDefault="00705F6E" w:rsidP="00705F6E">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t>تأكيد أن المنظمة المضيفة سوف تقدم الدعم التنفيذي لتيسير ترتيبات سفر المراجعين، بما في ذلك المساعدة في الحصول على التأشيرات اللازمة.</w:t>
      </w:r>
    </w:p>
    <w:p w:rsidR="00970DCB" w:rsidRPr="00B936AF" w:rsidRDefault="00371770" w:rsidP="002F34CC">
      <w:pPr>
        <w:pStyle w:val="WMOBodyText"/>
        <w:tabs>
          <w:tab w:val="left" w:pos="850"/>
        </w:tabs>
        <w:bidi/>
        <w:rPr>
          <w:rFonts w:asciiTheme="minorBidi" w:hAnsiTheme="minorBidi" w:cstheme="minorBidi"/>
          <w:b/>
          <w:bCs/>
          <w:color w:val="008000"/>
          <w:sz w:val="22"/>
          <w:szCs w:val="28"/>
          <w:u w:val="dash"/>
          <w:rtl/>
          <w:lang w:val="en-US"/>
        </w:rPr>
      </w:pPr>
      <w:r w:rsidRPr="00B936AF">
        <w:rPr>
          <w:rFonts w:asciiTheme="minorBidi" w:hAnsiTheme="minorBidi" w:cstheme="minorBidi" w:hint="eastAsia"/>
          <w:b/>
          <w:bCs/>
          <w:color w:val="008000"/>
          <w:sz w:val="22"/>
          <w:szCs w:val="28"/>
          <w:u w:val="dash"/>
          <w:rtl/>
          <w:lang w:val="en-US"/>
        </w:rPr>
        <w:t>المرحلة</w:t>
      </w:r>
      <w:r w:rsidRPr="00B936AF">
        <w:rPr>
          <w:rFonts w:asciiTheme="minorBidi" w:hAnsiTheme="minorBidi" w:cstheme="minorBidi"/>
          <w:b/>
          <w:bCs/>
          <w:color w:val="008000"/>
          <w:sz w:val="22"/>
          <w:szCs w:val="28"/>
          <w:u w:val="dash"/>
          <w:rtl/>
          <w:lang w:val="en-US"/>
        </w:rPr>
        <w:t xml:space="preserve"> </w:t>
      </w:r>
      <w:r w:rsidRPr="00B936AF">
        <w:rPr>
          <w:rFonts w:asciiTheme="minorBidi" w:hAnsiTheme="minorBidi" w:cstheme="minorBidi"/>
          <w:b/>
          <w:bCs/>
          <w:color w:val="008000"/>
          <w:sz w:val="22"/>
          <w:szCs w:val="28"/>
          <w:u w:val="dash"/>
          <w:lang w:val="en-US"/>
        </w:rPr>
        <w:t>2</w:t>
      </w:r>
      <w:r w:rsidRPr="00B936AF">
        <w:rPr>
          <w:rFonts w:asciiTheme="minorBidi" w:hAnsiTheme="minorBidi" w:cstheme="minorBidi"/>
          <w:b/>
          <w:bCs/>
          <w:color w:val="008000"/>
          <w:sz w:val="22"/>
          <w:szCs w:val="28"/>
          <w:u w:val="dash"/>
          <w:rtl/>
          <w:lang w:val="en-US"/>
        </w:rPr>
        <w:t xml:space="preserve">: </w:t>
      </w:r>
      <w:r w:rsidR="001E739D" w:rsidRPr="00B936AF">
        <w:rPr>
          <w:rFonts w:asciiTheme="minorBidi" w:hAnsiTheme="minorBidi" w:cstheme="minorBidi" w:hint="cs"/>
          <w:b/>
          <w:bCs/>
          <w:color w:val="008000"/>
          <w:sz w:val="22"/>
          <w:szCs w:val="28"/>
          <w:u w:val="dash"/>
          <w:rtl/>
          <w:lang w:val="en-US"/>
        </w:rPr>
        <w:t>تلقي التسمية/ الطلب لإعادة الاعتماد</w:t>
      </w:r>
    </w:p>
    <w:p w:rsidR="00970DCB" w:rsidRPr="002F34CC" w:rsidRDefault="001E739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.13</w:t>
      </w:r>
      <w:r w:rsidRPr="002F34CC">
        <w:rPr>
          <w:rFonts w:asciiTheme="minorBidi" w:hAnsiTheme="minorBidi" w:cstheme="minorBidi" w:hint="cs"/>
          <w:color w:val="008000"/>
          <w:u w:val="dash"/>
          <w:rtl/>
          <w:lang w:val="en-US"/>
        </w:rPr>
        <w:tab/>
        <w:t xml:space="preserve">تبدأ المرحلة </w:t>
      </w:r>
      <w:r w:rsidRPr="002F34CC">
        <w:rPr>
          <w:rFonts w:asciiTheme="minorBidi" w:hAnsiTheme="minorBidi" w:cstheme="minorBidi"/>
          <w:color w:val="008000"/>
          <w:u w:val="dash"/>
          <w:lang w:val="en-US"/>
        </w:rPr>
        <w:t>2</w:t>
      </w:r>
      <w:r w:rsidRPr="002F34CC">
        <w:rPr>
          <w:rFonts w:asciiTheme="minorBidi" w:hAnsiTheme="minorBidi" w:cstheme="minorBidi" w:hint="cs"/>
          <w:color w:val="008000"/>
          <w:u w:val="dash"/>
          <w:rtl/>
          <w:lang w:val="en-US"/>
        </w:rPr>
        <w:t xml:space="preserve"> بقيام فريق المراجعة بإجراء تقييم للمعلومات المقدمة من المركز في استبيان التقييم الذاتي.</w:t>
      </w:r>
    </w:p>
    <w:p w:rsidR="00970DCB" w:rsidRPr="002F34CC" w:rsidRDefault="001E739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.14</w:t>
      </w:r>
      <w:r w:rsidRPr="002F34CC">
        <w:rPr>
          <w:rFonts w:asciiTheme="minorBidi" w:hAnsiTheme="minorBidi" w:cstheme="minorBidi" w:hint="cs"/>
          <w:color w:val="008000"/>
          <w:u w:val="dash"/>
          <w:rtl/>
          <w:lang w:val="en-US"/>
        </w:rPr>
        <w:tab/>
      </w:r>
      <w:r w:rsidRPr="008D75FC">
        <w:rPr>
          <w:rFonts w:asciiTheme="minorBidi" w:hAnsiTheme="minorBidi" w:cstheme="minorBidi" w:hint="cs"/>
          <w:color w:val="008000"/>
          <w:spacing w:val="-4"/>
          <w:u w:val="dash"/>
          <w:rtl/>
          <w:lang w:val="en-US"/>
        </w:rPr>
        <w:t>يوعز المراجعون للمركز بما إذا كانت معلومات التقييم الذاتي كافية لفريق المراجعة للانتقال إلى المرحلة الثالثة.</w:t>
      </w:r>
    </w:p>
    <w:p w:rsidR="00970DCB" w:rsidRPr="002F34CC" w:rsidRDefault="001E739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.15</w:t>
      </w:r>
      <w:r w:rsidRPr="002F34CC">
        <w:rPr>
          <w:rFonts w:asciiTheme="minorBidi" w:hAnsiTheme="minorBidi" w:cstheme="minorBidi" w:hint="cs"/>
          <w:color w:val="008000"/>
          <w:u w:val="dash"/>
          <w:rtl/>
          <w:lang w:val="en-US"/>
        </w:rPr>
        <w:tab/>
        <w:t>إذا احتاج الأمر للمزيد من المعلومات لإجراء هذا التقييم الأولي يتصل فريق المراجعة بنقطة (نقاط) اتصال المركز المرشح لطلب المزيد من المعلومات أو توضيح مسائل محددة بما يرضي فريق المراجعة.</w:t>
      </w:r>
    </w:p>
    <w:p w:rsidR="00970DCB" w:rsidRPr="002F34CC" w:rsidRDefault="001E739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.16</w:t>
      </w:r>
      <w:r w:rsidRPr="002F34CC">
        <w:rPr>
          <w:rFonts w:asciiTheme="minorBidi" w:hAnsiTheme="minorBidi" w:cstheme="minorBidi" w:hint="cs"/>
          <w:color w:val="008000"/>
          <w:u w:val="dash"/>
          <w:rtl/>
          <w:lang w:val="en-US"/>
        </w:rPr>
        <w:tab/>
        <w:t xml:space="preserve">في حالة عدم تلقي فريق المراجعة ما يكفي من المعلومات لاستكمال تقييم المراجعة التمهيدية، يشير فريق المراجعة إلى المركز والهيئة المسؤولة لدى مالك النظام عن أنشطة المركز أو </w:t>
      </w:r>
      <w:r w:rsidR="00F62C94" w:rsidRPr="002F34CC">
        <w:rPr>
          <w:rFonts w:asciiTheme="minorBidi" w:hAnsiTheme="minorBidi" w:cstheme="minorBidi" w:hint="cs"/>
          <w:color w:val="008000"/>
          <w:u w:val="dash"/>
          <w:rtl/>
          <w:lang w:val="en-US"/>
        </w:rPr>
        <w:t>المرفق</w:t>
      </w:r>
      <w:r w:rsidRPr="002F34CC">
        <w:rPr>
          <w:rFonts w:asciiTheme="minorBidi" w:hAnsiTheme="minorBidi" w:cstheme="minorBidi" w:hint="cs"/>
          <w:color w:val="008000"/>
          <w:u w:val="dash"/>
          <w:rtl/>
          <w:lang w:val="en-US"/>
        </w:rPr>
        <w:t xml:space="preserve"> بأنه يجب عدم إجراء تقييم للموقع، مع شرح أسباب تلك التوصية.</w:t>
      </w:r>
    </w:p>
    <w:p w:rsidR="00970DCB" w:rsidRPr="002F34CC" w:rsidRDefault="001E739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.17</w:t>
      </w:r>
      <w:r w:rsidRPr="002F34CC">
        <w:rPr>
          <w:rFonts w:asciiTheme="minorBidi" w:hAnsiTheme="minorBidi" w:cstheme="minorBidi" w:hint="cs"/>
          <w:color w:val="008000"/>
          <w:u w:val="dash"/>
          <w:rtl/>
          <w:lang w:val="en-US"/>
        </w:rPr>
        <w:tab/>
        <w:t xml:space="preserve">في </w:t>
      </w:r>
      <w:r w:rsidR="00E51EAE" w:rsidRPr="002F34CC">
        <w:rPr>
          <w:rFonts w:asciiTheme="minorBidi" w:hAnsiTheme="minorBidi" w:cstheme="minorBidi" w:hint="cs"/>
          <w:color w:val="008000"/>
          <w:u w:val="dash"/>
          <w:rtl/>
          <w:lang w:val="en-US"/>
        </w:rPr>
        <w:t xml:space="preserve">حالة حدوث مثل هذه الحالة لا يتم الانتقال إلى المرحلة </w:t>
      </w:r>
      <w:r w:rsidR="00E51EAE" w:rsidRPr="002F34CC">
        <w:rPr>
          <w:rFonts w:asciiTheme="minorBidi" w:hAnsiTheme="minorBidi" w:cstheme="minorBidi"/>
          <w:color w:val="008000"/>
          <w:u w:val="dash"/>
          <w:lang w:val="en-US"/>
        </w:rPr>
        <w:t>3</w:t>
      </w:r>
      <w:r w:rsidR="00E51EAE" w:rsidRPr="002F34CC">
        <w:rPr>
          <w:rFonts w:asciiTheme="minorBidi" w:hAnsiTheme="minorBidi" w:cstheme="minorBidi" w:hint="cs"/>
          <w:color w:val="008000"/>
          <w:u w:val="dash"/>
          <w:rtl/>
          <w:lang w:val="en-US"/>
        </w:rPr>
        <w:t xml:space="preserve"> إلا إذا قُدمت في وقت لاحق الأدلة الأولية الكافية، وذلك من جديد بما يرضي فريق المراجعة.</w:t>
      </w:r>
    </w:p>
    <w:p w:rsidR="00970DCB" w:rsidRPr="00B936AF" w:rsidRDefault="00E51EAE" w:rsidP="002F34CC">
      <w:pPr>
        <w:pStyle w:val="WMOBodyText"/>
        <w:tabs>
          <w:tab w:val="left" w:pos="850"/>
        </w:tabs>
        <w:bidi/>
        <w:rPr>
          <w:rFonts w:asciiTheme="minorBidi" w:hAnsiTheme="minorBidi" w:cstheme="minorBidi"/>
          <w:b/>
          <w:bCs/>
          <w:color w:val="008000"/>
          <w:sz w:val="22"/>
          <w:szCs w:val="28"/>
          <w:u w:val="dash"/>
          <w:rtl/>
          <w:lang w:val="en-US"/>
        </w:rPr>
      </w:pPr>
      <w:r w:rsidRPr="00B936AF">
        <w:rPr>
          <w:rFonts w:asciiTheme="minorBidi" w:hAnsiTheme="minorBidi" w:cstheme="minorBidi" w:hint="cs"/>
          <w:b/>
          <w:bCs/>
          <w:color w:val="008000"/>
          <w:sz w:val="22"/>
          <w:szCs w:val="28"/>
          <w:u w:val="dash"/>
          <w:rtl/>
          <w:lang w:val="en-US"/>
        </w:rPr>
        <w:t xml:space="preserve">المرحلة </w:t>
      </w:r>
      <w:r w:rsidRPr="00B936AF">
        <w:rPr>
          <w:rFonts w:asciiTheme="minorBidi" w:hAnsiTheme="minorBidi" w:cstheme="minorBidi"/>
          <w:b/>
          <w:bCs/>
          <w:color w:val="008000"/>
          <w:sz w:val="22"/>
          <w:szCs w:val="28"/>
          <w:u w:val="dash"/>
          <w:lang w:val="en-US"/>
        </w:rPr>
        <w:t>3</w:t>
      </w:r>
      <w:r w:rsidRPr="00B936AF">
        <w:rPr>
          <w:rFonts w:asciiTheme="minorBidi" w:hAnsiTheme="minorBidi" w:cstheme="minorBidi" w:hint="cs"/>
          <w:b/>
          <w:bCs/>
          <w:color w:val="008000"/>
          <w:sz w:val="22"/>
          <w:szCs w:val="28"/>
          <w:u w:val="dash"/>
          <w:rtl/>
          <w:lang w:val="en-US"/>
        </w:rPr>
        <w:t>: تقييم الموقع ومراجعته</w:t>
      </w:r>
    </w:p>
    <w:p w:rsidR="00970DCB" w:rsidRPr="002F34CC" w:rsidRDefault="00E51EAE"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.18</w:t>
      </w:r>
      <w:r w:rsidRPr="002F34CC">
        <w:rPr>
          <w:rFonts w:asciiTheme="minorBidi" w:hAnsiTheme="minorBidi" w:cstheme="minorBidi" w:hint="cs"/>
          <w:color w:val="008000"/>
          <w:u w:val="dash"/>
          <w:rtl/>
          <w:lang w:val="en-US"/>
        </w:rPr>
        <w:tab/>
        <w:t xml:space="preserve">تبدأ المرحلة </w:t>
      </w:r>
      <w:r w:rsidRPr="002F34CC">
        <w:rPr>
          <w:rFonts w:asciiTheme="minorBidi" w:hAnsiTheme="minorBidi" w:cstheme="minorBidi"/>
          <w:color w:val="008000"/>
          <w:u w:val="dash"/>
          <w:lang w:val="en-US"/>
        </w:rPr>
        <w:t>3</w:t>
      </w:r>
      <w:r w:rsidRPr="002F34CC">
        <w:rPr>
          <w:rFonts w:asciiTheme="minorBidi" w:hAnsiTheme="minorBidi" w:cstheme="minorBidi" w:hint="cs"/>
          <w:color w:val="008000"/>
          <w:u w:val="dash"/>
          <w:rtl/>
          <w:lang w:val="en-US"/>
        </w:rPr>
        <w:t xml:space="preserve"> بإجراء فريق المراجعة للتقييم والمراجعة بالموقع للتأكد من قدرات المركز بالاستناد إلى معايير تقييم محددة سلفاً.</w:t>
      </w:r>
    </w:p>
    <w:p w:rsidR="00970DCB" w:rsidRPr="002F34CC" w:rsidRDefault="00E51EAE"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.19</w:t>
      </w:r>
      <w:r w:rsidRPr="002F34CC">
        <w:rPr>
          <w:rFonts w:asciiTheme="minorBidi" w:hAnsiTheme="minorBidi" w:cstheme="minorBidi" w:hint="cs"/>
          <w:color w:val="008000"/>
          <w:u w:val="dash"/>
          <w:rtl/>
          <w:lang w:val="en-US"/>
        </w:rPr>
        <w:tab/>
        <w:t>تمشياً مع الممارسة المهنية في مجال مراجعة الحسابات، يبدأ التقييم باجتماع افتتاحي رسمي يقدم فيه فريق المراجعة استعراضاً عاماً للأنشطة وينتهي باجتماع ختامي رسمي يعرض فيه الفريق بشكل غير رسمي موجزاً لاستنتاجاته وتقييمه المؤقت.</w:t>
      </w:r>
    </w:p>
    <w:p w:rsidR="00970DCB" w:rsidRPr="002F34CC" w:rsidRDefault="00E51EAE"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.20</w:t>
      </w:r>
      <w:r w:rsidRPr="002F34CC">
        <w:rPr>
          <w:rFonts w:asciiTheme="minorBidi" w:hAnsiTheme="minorBidi" w:cstheme="minorBidi" w:hint="cs"/>
          <w:color w:val="008000"/>
          <w:u w:val="dash"/>
          <w:rtl/>
          <w:lang w:val="en-US"/>
        </w:rPr>
        <w:tab/>
        <w:t>بعد ذلك يقوم المراجعون بالتقييم والمراجعة عن طريق النقاشات والمقابلات واستعراض الوثائق و/أو السجلات، ورصد الوظائف التشغيلية باستخدام معايير التقييم المحددة سلفاً</w:t>
      </w:r>
      <w:r w:rsidR="004D402D" w:rsidRPr="002F34CC">
        <w:rPr>
          <w:rFonts w:asciiTheme="minorBidi" w:hAnsiTheme="minorBidi" w:cstheme="minorBidi" w:hint="cs"/>
          <w:color w:val="008000"/>
          <w:u w:val="dash"/>
          <w:rtl/>
          <w:lang w:val="en-US"/>
        </w:rPr>
        <w:t xml:space="preserve"> لتوجيه تقييم المراجعين وجمعهم للأدلة </w:t>
      </w:r>
      <w:r w:rsidR="00F62C94" w:rsidRPr="002F34CC">
        <w:rPr>
          <w:rFonts w:asciiTheme="minorBidi" w:hAnsiTheme="minorBidi" w:cstheme="minorBidi" w:hint="cs"/>
          <w:color w:val="008000"/>
          <w:u w:val="dash"/>
          <w:rtl/>
          <w:lang w:val="en-US"/>
        </w:rPr>
        <w:t>لقرار</w:t>
      </w:r>
      <w:r w:rsidR="004D402D" w:rsidRPr="002F34CC">
        <w:rPr>
          <w:rFonts w:asciiTheme="minorBidi" w:hAnsiTheme="minorBidi" w:cstheme="minorBidi" w:hint="cs"/>
          <w:color w:val="008000"/>
          <w:u w:val="dash"/>
          <w:rtl/>
          <w:lang w:val="en-US"/>
        </w:rPr>
        <w:t xml:space="preserve"> أن المركز يمتلك الوسائل المقبولة اللازمة للامتثال لمعايير المراجعة.</w:t>
      </w:r>
    </w:p>
    <w:p w:rsidR="00970DCB" w:rsidRPr="002F34CC" w:rsidRDefault="004D402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.21</w:t>
      </w:r>
      <w:r w:rsidRPr="002F34CC">
        <w:rPr>
          <w:rFonts w:asciiTheme="minorBidi" w:hAnsiTheme="minorBidi" w:cstheme="minorBidi" w:hint="cs"/>
          <w:color w:val="008000"/>
          <w:u w:val="dash"/>
          <w:rtl/>
          <w:lang w:val="en-US"/>
        </w:rPr>
        <w:tab/>
        <w:t>قد يطلب فريق المراجعين اختبارات أو عمليات محاكاة معينة على النظم أو قد يوفرها المركز المرشح للتأكد من عملية تصحيح نظام أو تطبيق ما.</w:t>
      </w:r>
    </w:p>
    <w:p w:rsidR="00970DCB" w:rsidRPr="002F34CC" w:rsidRDefault="004D402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lastRenderedPageBreak/>
        <w:t>.22</w:t>
      </w:r>
      <w:r w:rsidRPr="002F34CC">
        <w:rPr>
          <w:rFonts w:asciiTheme="minorBidi" w:hAnsiTheme="minorBidi" w:cstheme="minorBidi" w:hint="cs"/>
          <w:color w:val="008000"/>
          <w:u w:val="dash"/>
          <w:rtl/>
          <w:lang w:val="en-US"/>
        </w:rPr>
        <w:tab/>
        <w:t xml:space="preserve">ولابد من ملاحظة أن فريق المراجعين قد لا يكون قادراً على تقدير جميع الجوانب التنظيمية أو الفنية أو العلمية لبرنامج المركز أثناء المراجعة ولكن </w:t>
      </w:r>
      <w:r w:rsidR="00F62C94" w:rsidRPr="002F34CC">
        <w:rPr>
          <w:rFonts w:asciiTheme="minorBidi" w:hAnsiTheme="minorBidi" w:cstheme="minorBidi" w:hint="cs"/>
          <w:color w:val="008000"/>
          <w:u w:val="dash"/>
          <w:rtl/>
          <w:lang w:val="en-US"/>
        </w:rPr>
        <w:t>للمراجعين</w:t>
      </w:r>
      <w:r w:rsidRPr="002F34CC">
        <w:rPr>
          <w:rFonts w:asciiTheme="minorBidi" w:hAnsiTheme="minorBidi" w:cstheme="minorBidi" w:hint="cs"/>
          <w:color w:val="008000"/>
          <w:u w:val="dash"/>
          <w:rtl/>
          <w:lang w:val="en-US"/>
        </w:rPr>
        <w:t>، بناء على تقديرهم، أن ينتقوا كعينات جوانب محددة من العملية لدعم تقييمهم لقدرات المركز.</w:t>
      </w:r>
    </w:p>
    <w:p w:rsidR="00970DCB" w:rsidRPr="002F34CC" w:rsidRDefault="009F3388"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.23</w:t>
      </w:r>
      <w:r w:rsidRPr="002F34CC">
        <w:rPr>
          <w:rFonts w:asciiTheme="minorBidi" w:hAnsiTheme="minorBidi" w:cstheme="minorBidi" w:hint="cs"/>
          <w:color w:val="008000"/>
          <w:u w:val="dash"/>
          <w:rtl/>
          <w:lang w:val="en-US"/>
        </w:rPr>
        <w:tab/>
        <w:t>يجري فريق المراجعين تقييمهم فقط بالاستناد إلى الأدلة المجمعة أثناء التقييم على الموقع ويقررون ما إذا كان المركز:</w:t>
      </w:r>
    </w:p>
    <w:p w:rsidR="00970DCB" w:rsidRPr="002F34CC" w:rsidRDefault="009F3388" w:rsidP="002F34C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r>
      <w:r w:rsidRPr="002F34CC">
        <w:rPr>
          <w:rFonts w:asciiTheme="minorBidi" w:hAnsiTheme="minorBidi" w:cstheme="minorBidi" w:hint="cs"/>
          <w:color w:val="008000"/>
          <w:sz w:val="20"/>
          <w:szCs w:val="26"/>
          <w:u w:val="dash"/>
          <w:rtl/>
          <w:lang w:val="en-US" w:eastAsia="zh-TW"/>
        </w:rPr>
        <w:t>ممتثلاً للمعايير</w:t>
      </w:r>
      <w:r w:rsidRPr="002F34CC">
        <w:rPr>
          <w:rFonts w:asciiTheme="minorBidi" w:hAnsiTheme="minorBidi" w:cstheme="minorBidi" w:hint="cs"/>
          <w:b w:val="0"/>
          <w:bCs w:val="0"/>
          <w:color w:val="008000"/>
          <w:sz w:val="20"/>
          <w:szCs w:val="26"/>
          <w:u w:val="dash"/>
          <w:rtl/>
          <w:lang w:val="en-US" w:eastAsia="zh-TW"/>
        </w:rPr>
        <w:t xml:space="preserve"> </w:t>
      </w:r>
      <w:r w:rsidRPr="002F34CC">
        <w:rPr>
          <w:rFonts w:asciiTheme="minorBidi" w:hAnsiTheme="minorBidi" w:cstheme="minorBidi"/>
          <w:b w:val="0"/>
          <w:bCs w:val="0"/>
          <w:color w:val="008000"/>
          <w:sz w:val="20"/>
          <w:szCs w:val="26"/>
          <w:u w:val="dash"/>
          <w:rtl/>
          <w:lang w:val="en-US" w:eastAsia="zh-TW"/>
        </w:rPr>
        <w:t>–</w:t>
      </w:r>
      <w:r w:rsidRPr="002F34CC">
        <w:rPr>
          <w:rFonts w:asciiTheme="minorBidi" w:hAnsiTheme="minorBidi" w:cstheme="minorBidi" w:hint="cs"/>
          <w:b w:val="0"/>
          <w:bCs w:val="0"/>
          <w:color w:val="008000"/>
          <w:sz w:val="20"/>
          <w:szCs w:val="26"/>
          <w:u w:val="dash"/>
          <w:rtl/>
          <w:lang w:val="en-US" w:eastAsia="zh-TW"/>
        </w:rPr>
        <w:t xml:space="preserve"> ما إذا كان المركز قد أثبت بما يرضي </w:t>
      </w:r>
      <w:r w:rsidR="0072444D" w:rsidRPr="002F34CC">
        <w:rPr>
          <w:rFonts w:asciiTheme="minorBidi" w:hAnsiTheme="minorBidi" w:cstheme="minorBidi" w:hint="cs"/>
          <w:b w:val="0"/>
          <w:bCs w:val="0"/>
          <w:color w:val="008000"/>
          <w:sz w:val="20"/>
          <w:szCs w:val="26"/>
          <w:u w:val="dash"/>
          <w:rtl/>
          <w:lang w:val="en-US" w:eastAsia="zh-TW"/>
        </w:rPr>
        <w:t>فريق المراجعين بأنه كان، وقت عملية المراقبة، يمتثل للمعايير ذات الصلة لاجتياز عملية التقييم دون أية ملاحظات؛</w:t>
      </w:r>
    </w:p>
    <w:p w:rsidR="00970DCB" w:rsidRPr="002F34CC" w:rsidRDefault="0072444D" w:rsidP="002F34CC">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r>
      <w:r w:rsidRPr="002F34CC">
        <w:rPr>
          <w:rFonts w:asciiTheme="minorBidi" w:hAnsiTheme="minorBidi" w:cstheme="minorBidi" w:hint="cs"/>
          <w:color w:val="008000"/>
          <w:sz w:val="20"/>
          <w:szCs w:val="26"/>
          <w:u w:val="dash"/>
          <w:rtl/>
          <w:lang w:val="en-US" w:eastAsia="zh-TW"/>
        </w:rPr>
        <w:t>ممتثلاً، ولكن مصحوباً بملاحظات</w:t>
      </w:r>
      <w:r w:rsidRPr="002F34CC">
        <w:rPr>
          <w:rFonts w:asciiTheme="minorBidi" w:hAnsiTheme="minorBidi" w:cstheme="minorBidi" w:hint="cs"/>
          <w:b w:val="0"/>
          <w:bCs w:val="0"/>
          <w:color w:val="008000"/>
          <w:sz w:val="20"/>
          <w:szCs w:val="26"/>
          <w:u w:val="dash"/>
          <w:rtl/>
          <w:lang w:val="en-US" w:eastAsia="zh-TW"/>
        </w:rPr>
        <w:t xml:space="preserve"> </w:t>
      </w:r>
      <w:r w:rsidRPr="002F34CC">
        <w:rPr>
          <w:rFonts w:asciiTheme="minorBidi" w:hAnsiTheme="minorBidi" w:cstheme="minorBidi"/>
          <w:b w:val="0"/>
          <w:bCs w:val="0"/>
          <w:color w:val="008000"/>
          <w:sz w:val="20"/>
          <w:szCs w:val="26"/>
          <w:u w:val="dash"/>
          <w:rtl/>
          <w:lang w:val="en-US" w:eastAsia="zh-TW"/>
        </w:rPr>
        <w:t>–</w:t>
      </w:r>
      <w:r w:rsidRPr="002F34CC">
        <w:rPr>
          <w:rFonts w:asciiTheme="minorBidi" w:hAnsiTheme="minorBidi" w:cstheme="minorBidi" w:hint="cs"/>
          <w:b w:val="0"/>
          <w:bCs w:val="0"/>
          <w:color w:val="008000"/>
          <w:sz w:val="20"/>
          <w:szCs w:val="26"/>
          <w:u w:val="dash"/>
          <w:rtl/>
          <w:lang w:val="en-US" w:eastAsia="zh-TW"/>
        </w:rPr>
        <w:t xml:space="preserve"> يكون المركز قد أثبت بما يرضي فريق المراجعين أنه </w:t>
      </w:r>
      <w:r w:rsidR="008640E7" w:rsidRPr="002F34CC">
        <w:rPr>
          <w:rFonts w:asciiTheme="minorBidi" w:hAnsiTheme="minorBidi" w:cstheme="minorBidi" w:hint="cs"/>
          <w:b w:val="0"/>
          <w:bCs w:val="0"/>
          <w:color w:val="008000"/>
          <w:sz w:val="20"/>
          <w:szCs w:val="26"/>
          <w:u w:val="dash"/>
          <w:rtl/>
          <w:lang w:val="en-US" w:eastAsia="zh-TW"/>
        </w:rPr>
        <w:t>كان</w:t>
      </w:r>
      <w:r w:rsidRPr="002F34CC">
        <w:rPr>
          <w:rFonts w:asciiTheme="minorBidi" w:hAnsiTheme="minorBidi" w:cstheme="minorBidi" w:hint="cs"/>
          <w:b w:val="0"/>
          <w:bCs w:val="0"/>
          <w:color w:val="008000"/>
          <w:sz w:val="20"/>
          <w:szCs w:val="26"/>
          <w:u w:val="dash"/>
          <w:rtl/>
          <w:lang w:val="en-US" w:eastAsia="zh-TW"/>
        </w:rPr>
        <w:t xml:space="preserve">، وقت </w:t>
      </w:r>
      <w:r w:rsidR="008640E7" w:rsidRPr="002F34CC">
        <w:rPr>
          <w:rFonts w:asciiTheme="minorBidi" w:hAnsiTheme="minorBidi" w:cstheme="minorBidi" w:hint="cs"/>
          <w:b w:val="0"/>
          <w:bCs w:val="0"/>
          <w:color w:val="008000"/>
          <w:sz w:val="20"/>
          <w:szCs w:val="26"/>
          <w:u w:val="dash"/>
          <w:rtl/>
          <w:lang w:val="en-US" w:eastAsia="zh-TW"/>
        </w:rPr>
        <w:t xml:space="preserve">عملية </w:t>
      </w:r>
      <w:r w:rsidRPr="002F34CC">
        <w:rPr>
          <w:rFonts w:asciiTheme="minorBidi" w:hAnsiTheme="minorBidi" w:cstheme="minorBidi" w:hint="cs"/>
          <w:b w:val="0"/>
          <w:bCs w:val="0"/>
          <w:color w:val="008000"/>
          <w:sz w:val="20"/>
          <w:szCs w:val="26"/>
          <w:u w:val="dash"/>
          <w:rtl/>
          <w:lang w:val="en-US" w:eastAsia="zh-TW"/>
        </w:rPr>
        <w:t xml:space="preserve">المراقبة، </w:t>
      </w:r>
      <w:r w:rsidR="008640E7" w:rsidRPr="002F34CC">
        <w:rPr>
          <w:rFonts w:asciiTheme="minorBidi" w:hAnsiTheme="minorBidi" w:cstheme="minorBidi" w:hint="cs"/>
          <w:b w:val="0"/>
          <w:bCs w:val="0"/>
          <w:color w:val="008000"/>
          <w:sz w:val="20"/>
          <w:szCs w:val="26"/>
          <w:u w:val="dash"/>
          <w:rtl/>
          <w:lang w:val="en-US" w:eastAsia="zh-TW"/>
        </w:rPr>
        <w:t>يمتثل ل</w:t>
      </w:r>
      <w:r w:rsidRPr="002F34CC">
        <w:rPr>
          <w:rFonts w:asciiTheme="minorBidi" w:hAnsiTheme="minorBidi" w:cstheme="minorBidi" w:hint="cs"/>
          <w:b w:val="0"/>
          <w:bCs w:val="0"/>
          <w:color w:val="008000"/>
          <w:sz w:val="20"/>
          <w:szCs w:val="26"/>
          <w:u w:val="dash"/>
          <w:rtl/>
          <w:lang w:val="en-US" w:eastAsia="zh-TW"/>
        </w:rPr>
        <w:t>لمعايير ذات الصلة لاجتياز التقييم، ولكن مع ملاحظات؛ وتقدَّم الملاحظات في شكل بيان موجز؛</w:t>
      </w:r>
    </w:p>
    <w:p w:rsidR="0072444D" w:rsidRPr="002F34CC" w:rsidRDefault="0072444D" w:rsidP="0072444D">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color w:val="008000"/>
          <w:sz w:val="20"/>
          <w:szCs w:val="26"/>
          <w:u w:val="dash"/>
          <w:rtl/>
          <w:lang w:val="en-US" w:eastAsia="zh-TW"/>
        </w:rPr>
      </w:pPr>
      <w:r w:rsidRPr="002F34CC">
        <w:rPr>
          <w:rFonts w:asciiTheme="minorBidi" w:hAnsiTheme="minorBidi" w:cstheme="minorBidi"/>
          <w:b w:val="0"/>
          <w:bCs w:val="0"/>
          <w:color w:val="008000"/>
          <w:sz w:val="18"/>
          <w:szCs w:val="18"/>
          <w:u w:val="dash"/>
          <w:rtl/>
          <w:lang w:val="en-US" w:eastAsia="zh-TW"/>
        </w:rPr>
        <w:t>●</w:t>
      </w:r>
      <w:r w:rsidRPr="002F34CC">
        <w:rPr>
          <w:rFonts w:asciiTheme="minorBidi" w:hAnsiTheme="minorBidi" w:cstheme="minorBidi" w:hint="cs"/>
          <w:b w:val="0"/>
          <w:bCs w:val="0"/>
          <w:color w:val="008000"/>
          <w:sz w:val="20"/>
          <w:szCs w:val="26"/>
          <w:u w:val="dash"/>
          <w:rtl/>
          <w:lang w:val="en-US" w:eastAsia="zh-TW"/>
        </w:rPr>
        <w:tab/>
      </w:r>
      <w:r w:rsidRPr="002F34CC">
        <w:rPr>
          <w:rFonts w:asciiTheme="minorBidi" w:hAnsiTheme="minorBidi" w:cstheme="minorBidi" w:hint="cs"/>
          <w:color w:val="008000"/>
          <w:sz w:val="20"/>
          <w:szCs w:val="26"/>
          <w:u w:val="dash"/>
          <w:rtl/>
          <w:lang w:val="en-US" w:eastAsia="zh-TW"/>
        </w:rPr>
        <w:t>لا يمتثل للمعايير</w:t>
      </w:r>
      <w:r w:rsidRPr="002F34CC">
        <w:rPr>
          <w:rFonts w:asciiTheme="minorBidi" w:hAnsiTheme="minorBidi" w:cstheme="minorBidi" w:hint="cs"/>
          <w:b w:val="0"/>
          <w:bCs w:val="0"/>
          <w:color w:val="008000"/>
          <w:sz w:val="20"/>
          <w:szCs w:val="26"/>
          <w:u w:val="dash"/>
          <w:rtl/>
          <w:lang w:val="en-US" w:eastAsia="zh-TW"/>
        </w:rPr>
        <w:t xml:space="preserve"> </w:t>
      </w:r>
      <w:r w:rsidRPr="002F34CC">
        <w:rPr>
          <w:rFonts w:asciiTheme="minorBidi" w:hAnsiTheme="minorBidi" w:cstheme="minorBidi"/>
          <w:b w:val="0"/>
          <w:bCs w:val="0"/>
          <w:color w:val="008000"/>
          <w:sz w:val="20"/>
          <w:szCs w:val="26"/>
          <w:u w:val="dash"/>
          <w:rtl/>
          <w:lang w:val="en-US" w:eastAsia="zh-TW"/>
        </w:rPr>
        <w:t>–</w:t>
      </w:r>
      <w:r w:rsidRPr="002F34CC">
        <w:rPr>
          <w:rFonts w:asciiTheme="minorBidi" w:hAnsiTheme="minorBidi" w:cstheme="minorBidi" w:hint="cs"/>
          <w:b w:val="0"/>
          <w:bCs w:val="0"/>
          <w:color w:val="008000"/>
          <w:sz w:val="20"/>
          <w:szCs w:val="26"/>
          <w:u w:val="dash"/>
          <w:rtl/>
          <w:lang w:val="en-US" w:eastAsia="zh-TW"/>
        </w:rPr>
        <w:t xml:space="preserve"> لم يثبت المركز بما يرضي فريق المراجعين أنه كان، وقت </w:t>
      </w:r>
      <w:r w:rsidR="008640E7" w:rsidRPr="002F34CC">
        <w:rPr>
          <w:rFonts w:asciiTheme="minorBidi" w:hAnsiTheme="minorBidi" w:cstheme="minorBidi" w:hint="cs"/>
          <w:b w:val="0"/>
          <w:bCs w:val="0"/>
          <w:color w:val="008000"/>
          <w:sz w:val="20"/>
          <w:szCs w:val="26"/>
          <w:u w:val="dash"/>
          <w:rtl/>
          <w:lang w:val="en-US" w:eastAsia="zh-TW"/>
        </w:rPr>
        <w:t xml:space="preserve">عملية </w:t>
      </w:r>
      <w:r w:rsidRPr="002F34CC">
        <w:rPr>
          <w:rFonts w:asciiTheme="minorBidi" w:hAnsiTheme="minorBidi" w:cstheme="minorBidi" w:hint="cs"/>
          <w:b w:val="0"/>
          <w:bCs w:val="0"/>
          <w:color w:val="008000"/>
          <w:sz w:val="20"/>
          <w:szCs w:val="26"/>
          <w:u w:val="dash"/>
          <w:rtl/>
          <w:lang w:val="en-US" w:eastAsia="zh-TW"/>
        </w:rPr>
        <w:t>المراقبة، يمتثل للمعايير ذات الصلة لاجتياز التقييم.</w:t>
      </w:r>
    </w:p>
    <w:p w:rsidR="00970DCB" w:rsidRPr="00B936AF" w:rsidRDefault="0072444D" w:rsidP="002F34CC">
      <w:pPr>
        <w:pStyle w:val="WMOBodyText"/>
        <w:tabs>
          <w:tab w:val="left" w:pos="850"/>
        </w:tabs>
        <w:bidi/>
        <w:rPr>
          <w:rFonts w:asciiTheme="minorBidi" w:hAnsiTheme="minorBidi" w:cstheme="minorBidi"/>
          <w:b/>
          <w:bCs/>
          <w:color w:val="008000"/>
          <w:sz w:val="22"/>
          <w:szCs w:val="28"/>
          <w:u w:val="dash"/>
          <w:rtl/>
          <w:lang w:val="en-US"/>
        </w:rPr>
      </w:pPr>
      <w:r w:rsidRPr="00B936AF">
        <w:rPr>
          <w:rFonts w:asciiTheme="minorBidi" w:hAnsiTheme="minorBidi" w:cstheme="minorBidi" w:hint="cs"/>
          <w:b/>
          <w:bCs/>
          <w:color w:val="008000"/>
          <w:sz w:val="22"/>
          <w:szCs w:val="28"/>
          <w:u w:val="dash"/>
          <w:rtl/>
          <w:lang w:val="en-US"/>
        </w:rPr>
        <w:t xml:space="preserve">المرحلة </w:t>
      </w:r>
      <w:r w:rsidRPr="00B936AF">
        <w:rPr>
          <w:rFonts w:asciiTheme="minorBidi" w:hAnsiTheme="minorBidi" w:cstheme="minorBidi"/>
          <w:b/>
          <w:bCs/>
          <w:color w:val="008000"/>
          <w:sz w:val="22"/>
          <w:szCs w:val="28"/>
          <w:u w:val="dash"/>
          <w:lang w:val="en-US"/>
        </w:rPr>
        <w:t>4</w:t>
      </w:r>
      <w:r w:rsidRPr="00B936AF">
        <w:rPr>
          <w:rFonts w:asciiTheme="minorBidi" w:hAnsiTheme="minorBidi" w:cstheme="minorBidi" w:hint="cs"/>
          <w:b/>
          <w:bCs/>
          <w:color w:val="008000"/>
          <w:sz w:val="22"/>
          <w:szCs w:val="28"/>
          <w:u w:val="dash"/>
          <w:rtl/>
          <w:lang w:val="en-US"/>
        </w:rPr>
        <w:t>: تقديم التقارير والتوصيات بعد المراجعة</w:t>
      </w:r>
    </w:p>
    <w:p w:rsidR="00970DCB" w:rsidRPr="002F34CC" w:rsidRDefault="0072444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.24</w:t>
      </w:r>
      <w:r w:rsidRPr="002F34CC">
        <w:rPr>
          <w:rFonts w:asciiTheme="minorBidi" w:hAnsiTheme="minorBidi" w:cstheme="minorBidi" w:hint="cs"/>
          <w:color w:val="008000"/>
          <w:u w:val="dash"/>
          <w:rtl/>
          <w:lang w:val="en-US"/>
        </w:rPr>
        <w:tab/>
        <w:t xml:space="preserve">تبدأ المرحلة الرابعة في نهاية المرحلة الثالثة لإعداد تقرير ما بعد المراجعة وتقديمه إلى هيئة المنظمة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xml:space="preserve"> المناسبة، والأمثل أن يكون ذلك في غضون خمسة أيام عمل بعد العودة من التقييم والمراجعة.</w:t>
      </w:r>
    </w:p>
    <w:p w:rsidR="00970DCB" w:rsidRPr="002F34CC" w:rsidRDefault="0072444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.25</w:t>
      </w:r>
      <w:r w:rsidRPr="002F34CC">
        <w:rPr>
          <w:rFonts w:asciiTheme="minorBidi" w:hAnsiTheme="minorBidi" w:cstheme="minorBidi" w:hint="cs"/>
          <w:color w:val="008000"/>
          <w:u w:val="dash"/>
          <w:rtl/>
          <w:lang w:val="en-US"/>
        </w:rPr>
        <w:tab/>
      </w:r>
      <w:r w:rsidR="00E8622E" w:rsidRPr="002F34CC">
        <w:rPr>
          <w:rFonts w:asciiTheme="minorBidi" w:hAnsiTheme="minorBidi" w:cstheme="minorBidi" w:hint="cs"/>
          <w:color w:val="008000"/>
          <w:u w:val="dash"/>
          <w:rtl/>
          <w:lang w:val="en-US"/>
        </w:rPr>
        <w:t>يوفر التقرير تفاصيل إضافية عن نقاط القوة والضعف والفرص المتاحة للتحسين، وعدم الامتثال، ومجالات القلق، وكذلك توصية بشأن تقييم المركز إجمالاً.</w:t>
      </w:r>
    </w:p>
    <w:p w:rsidR="00970DCB" w:rsidRPr="002F34CC" w:rsidRDefault="00E8622E"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.26</w:t>
      </w:r>
      <w:r w:rsidRPr="002F34CC">
        <w:rPr>
          <w:rFonts w:asciiTheme="minorBidi" w:hAnsiTheme="minorBidi" w:cstheme="minorBidi" w:hint="cs"/>
          <w:color w:val="008000"/>
          <w:u w:val="dash"/>
          <w:rtl/>
          <w:lang w:val="en-US"/>
        </w:rPr>
        <w:tab/>
        <w:t xml:space="preserve">يعالَج التقرير كوثيقة سرية لا تتاح إلا للمركز الجاري مراجعته وللأفراد المرخص لهم في المنظمة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xml:space="preserve"> والهيئة المسؤولة.</w:t>
      </w:r>
    </w:p>
    <w:p w:rsidR="00970DCB" w:rsidRPr="002F34CC" w:rsidRDefault="00E8622E"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.27</w:t>
      </w:r>
      <w:r w:rsidRPr="002F34CC">
        <w:rPr>
          <w:rFonts w:asciiTheme="minorBidi" w:hAnsiTheme="minorBidi" w:cstheme="minorBidi" w:hint="cs"/>
          <w:color w:val="008000"/>
          <w:u w:val="dash"/>
          <w:rtl/>
          <w:lang w:val="en-US"/>
        </w:rPr>
        <w:tab/>
        <w:t xml:space="preserve">تقوم الهيئة المسؤولة عن نشاط المركز أو المرفق </w:t>
      </w:r>
      <w:r w:rsidR="008640E7" w:rsidRPr="002F34CC">
        <w:rPr>
          <w:rFonts w:asciiTheme="minorBidi" w:hAnsiTheme="minorBidi" w:cstheme="minorBidi" w:hint="cs"/>
          <w:color w:val="008000"/>
          <w:u w:val="dash"/>
          <w:rtl/>
          <w:lang w:val="en-US"/>
        </w:rPr>
        <w:t>بإضفاء الصبغة</w:t>
      </w:r>
      <w:r w:rsidRPr="002F34CC">
        <w:rPr>
          <w:rFonts w:asciiTheme="minorBidi" w:hAnsiTheme="minorBidi" w:cstheme="minorBidi" w:hint="cs"/>
          <w:color w:val="008000"/>
          <w:u w:val="dash"/>
          <w:rtl/>
          <w:lang w:val="en-US"/>
        </w:rPr>
        <w:t xml:space="preserve"> النهائية على كل تقرير من تقارير ما بعد المراجعة وتحيله إلى قائمتها المحددة سلفاً للتوزيع.</w:t>
      </w:r>
    </w:p>
    <w:p w:rsidR="00970DCB" w:rsidRPr="002F34CC" w:rsidRDefault="00E8622E"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.28</w:t>
      </w:r>
      <w:r w:rsidRPr="002F34CC">
        <w:rPr>
          <w:rFonts w:asciiTheme="minorBidi" w:hAnsiTheme="minorBidi" w:cstheme="minorBidi" w:hint="cs"/>
          <w:color w:val="008000"/>
          <w:u w:val="dash"/>
          <w:rtl/>
          <w:lang w:val="en-US"/>
        </w:rPr>
        <w:tab/>
        <w:t xml:space="preserve">تحال الأدلة التي يتم تجميعها أثناء عمليات التقييم والمراجعة بالموقع إلى المنظمة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وأي نُسخ إلكترونية أو مطبوع</w:t>
      </w:r>
      <w:r w:rsidR="00846147" w:rsidRPr="002F34CC">
        <w:rPr>
          <w:rFonts w:asciiTheme="minorBidi" w:hAnsiTheme="minorBidi" w:cstheme="minorBidi" w:hint="cs"/>
          <w:color w:val="008000"/>
          <w:u w:val="dash"/>
          <w:rtl/>
          <w:lang w:val="en-US"/>
        </w:rPr>
        <w:t>ة</w:t>
      </w:r>
      <w:r w:rsidRPr="002F34CC">
        <w:rPr>
          <w:rFonts w:asciiTheme="minorBidi" w:hAnsiTheme="minorBidi" w:cstheme="minorBidi" w:hint="cs"/>
          <w:color w:val="008000"/>
          <w:u w:val="dash"/>
          <w:rtl/>
          <w:lang w:val="en-US"/>
        </w:rPr>
        <w:t xml:space="preserve"> تكون بحوزة المراجعين يتم تدميرها أو حذفها.</w:t>
      </w:r>
    </w:p>
    <w:p w:rsidR="00970DCB" w:rsidRPr="002F34CC" w:rsidRDefault="004E6054" w:rsidP="002F34CC">
      <w:pPr>
        <w:pStyle w:val="WMOBodyText"/>
        <w:tabs>
          <w:tab w:val="left" w:pos="850"/>
        </w:tabs>
        <w:bidi/>
        <w:rPr>
          <w:rFonts w:asciiTheme="minorBidi" w:hAnsiTheme="minorBidi" w:cstheme="minorBidi"/>
          <w:b/>
          <w:bCs/>
          <w:color w:val="008000"/>
          <w:u w:val="dash"/>
          <w:rtl/>
          <w:lang w:val="en-US"/>
        </w:rPr>
      </w:pPr>
      <w:r>
        <w:rPr>
          <w:rFonts w:asciiTheme="minorBidi" w:hAnsiTheme="minorBidi" w:cstheme="minorBidi" w:hint="cs"/>
          <w:b/>
          <w:bCs/>
          <w:color w:val="008000"/>
          <w:u w:val="dash"/>
          <w:rtl/>
          <w:lang w:val="en-US"/>
        </w:rPr>
        <w:t>الفرع</w:t>
      </w:r>
      <w:r w:rsidR="009A3AD5" w:rsidRPr="002F34CC">
        <w:rPr>
          <w:rFonts w:asciiTheme="minorBidi" w:hAnsiTheme="minorBidi" w:cstheme="minorBidi" w:hint="cs"/>
          <w:b/>
          <w:bCs/>
          <w:color w:val="008000"/>
          <w:u w:val="dash"/>
          <w:rtl/>
          <w:lang w:val="en-US"/>
        </w:rPr>
        <w:t xml:space="preserve"> </w:t>
      </w:r>
      <w:r w:rsidR="009A3AD5" w:rsidRPr="002F34CC">
        <w:rPr>
          <w:rFonts w:asciiTheme="minorBidi" w:hAnsiTheme="minorBidi" w:cstheme="minorBidi"/>
          <w:b/>
          <w:bCs/>
          <w:color w:val="008000"/>
          <w:u w:val="dash"/>
          <w:lang w:val="en-US"/>
        </w:rPr>
        <w:t>3</w:t>
      </w:r>
      <w:r w:rsidR="009A3AD5" w:rsidRPr="002F34CC">
        <w:rPr>
          <w:rFonts w:asciiTheme="minorBidi" w:hAnsiTheme="minorBidi" w:cstheme="minorBidi" w:hint="cs"/>
          <w:b/>
          <w:bCs/>
          <w:color w:val="008000"/>
          <w:u w:val="dash"/>
          <w:rtl/>
          <w:lang w:val="en-US"/>
        </w:rPr>
        <w:t xml:space="preserve"> </w:t>
      </w:r>
      <w:r w:rsidR="009A3AD5" w:rsidRPr="002F34CC">
        <w:rPr>
          <w:rFonts w:asciiTheme="minorBidi" w:hAnsiTheme="minorBidi" w:cstheme="minorBidi"/>
          <w:b/>
          <w:bCs/>
          <w:color w:val="008000"/>
          <w:u w:val="dash"/>
          <w:rtl/>
          <w:lang w:val="en-US"/>
        </w:rPr>
        <w:t>–</w:t>
      </w:r>
      <w:r w:rsidR="009A3AD5" w:rsidRPr="002F34CC">
        <w:rPr>
          <w:rFonts w:asciiTheme="minorBidi" w:hAnsiTheme="minorBidi" w:cstheme="minorBidi" w:hint="cs"/>
          <w:b/>
          <w:bCs/>
          <w:color w:val="008000"/>
          <w:u w:val="dash"/>
          <w:rtl/>
          <w:lang w:val="en-US"/>
        </w:rPr>
        <w:t xml:space="preserve"> إجراءات المراجعة العامة لعمليات المراجعة خارج الموقع</w:t>
      </w:r>
    </w:p>
    <w:p w:rsidR="00970DCB" w:rsidRPr="002F34CC" w:rsidRDefault="009A3AD5" w:rsidP="002F34CC">
      <w:pPr>
        <w:pStyle w:val="WMOBodyText"/>
        <w:tabs>
          <w:tab w:val="left" w:pos="850"/>
        </w:tabs>
        <w:bidi/>
        <w:rPr>
          <w:rFonts w:asciiTheme="minorBidi" w:hAnsiTheme="minorBidi" w:cstheme="minorBidi"/>
          <w:b/>
          <w:bCs/>
          <w:color w:val="008000"/>
          <w:u w:val="dash"/>
          <w:rtl/>
          <w:lang w:val="en-US"/>
        </w:rPr>
      </w:pPr>
      <w:r w:rsidRPr="002F34CC">
        <w:rPr>
          <w:rFonts w:asciiTheme="minorBidi" w:hAnsiTheme="minorBidi" w:cstheme="minorBidi" w:hint="cs"/>
          <w:b/>
          <w:bCs/>
          <w:color w:val="008000"/>
          <w:u w:val="dash"/>
          <w:rtl/>
          <w:lang w:val="en-US"/>
        </w:rPr>
        <w:t>مقدمة</w:t>
      </w:r>
    </w:p>
    <w:p w:rsidR="00970DCB" w:rsidRPr="002F34CC" w:rsidRDefault="009A3AD5"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w:t>
      </w:r>
      <w:r w:rsidRPr="002F34CC">
        <w:rPr>
          <w:rFonts w:asciiTheme="minorBidi" w:hAnsiTheme="minorBidi" w:cstheme="minorBidi" w:hint="cs"/>
          <w:color w:val="008000"/>
          <w:u w:val="dash"/>
          <w:rtl/>
          <w:lang w:val="en-US"/>
        </w:rPr>
        <w:tab/>
      </w:r>
      <w:r w:rsidR="00846147" w:rsidRPr="002F34CC">
        <w:rPr>
          <w:rFonts w:asciiTheme="minorBidi" w:hAnsiTheme="minorBidi" w:cstheme="minorBidi" w:hint="cs"/>
          <w:color w:val="008000"/>
          <w:u w:val="dash"/>
          <w:rtl/>
          <w:lang w:val="en-US"/>
        </w:rPr>
        <w:t>إجراءات</w:t>
      </w:r>
      <w:r w:rsidRPr="002F34CC">
        <w:rPr>
          <w:rFonts w:asciiTheme="minorBidi" w:hAnsiTheme="minorBidi" w:cstheme="minorBidi" w:hint="cs"/>
          <w:color w:val="008000"/>
          <w:u w:val="dash"/>
          <w:rtl/>
          <w:lang w:val="en-US"/>
        </w:rPr>
        <w:t xml:space="preserve"> العرض التوضيحي والإبلاغ العامة لتقدير ومراجعة أي مركز عضو في المنظمة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xml:space="preserve"> </w:t>
      </w:r>
      <w:r w:rsidR="00846147" w:rsidRPr="002F34CC">
        <w:rPr>
          <w:rFonts w:asciiTheme="minorBidi" w:hAnsiTheme="minorBidi" w:cstheme="minorBidi" w:hint="cs"/>
          <w:color w:val="008000"/>
          <w:u w:val="dash"/>
          <w:rtl/>
          <w:lang w:val="en-US"/>
        </w:rPr>
        <w:t>ت</w:t>
      </w:r>
      <w:r w:rsidRPr="002F34CC">
        <w:rPr>
          <w:rFonts w:asciiTheme="minorBidi" w:hAnsiTheme="minorBidi" w:cstheme="minorBidi" w:hint="cs"/>
          <w:color w:val="008000"/>
          <w:u w:val="dash"/>
          <w:rtl/>
          <w:lang w:val="en-US"/>
        </w:rPr>
        <w:t xml:space="preserve">قوم على تجربة برنامج المنظمة </w:t>
      </w:r>
      <w:r w:rsidRPr="002F34CC">
        <w:rPr>
          <w:rFonts w:asciiTheme="minorBidi" w:hAnsiTheme="minorBidi" w:cstheme="minorBidi"/>
          <w:color w:val="008000"/>
          <w:u w:val="dash"/>
          <w:lang w:val="en-US"/>
        </w:rPr>
        <w:t>(WMO)</w:t>
      </w:r>
      <w:r w:rsidR="00846147" w:rsidRPr="002F34CC">
        <w:rPr>
          <w:rFonts w:asciiTheme="minorBidi" w:hAnsiTheme="minorBidi" w:cstheme="minorBidi" w:hint="cs"/>
          <w:color w:val="008000"/>
          <w:u w:val="dash"/>
          <w:rtl/>
          <w:lang w:val="en-US"/>
        </w:rPr>
        <w:t xml:space="preserve"> للمراجعة الأولية</w:t>
      </w:r>
      <w:r w:rsidRPr="002F34CC">
        <w:rPr>
          <w:rFonts w:asciiTheme="minorBidi" w:hAnsiTheme="minorBidi" w:cstheme="minorBidi" w:hint="cs"/>
          <w:color w:val="008000"/>
          <w:u w:val="dash"/>
          <w:rtl/>
          <w:lang w:val="en-US"/>
        </w:rPr>
        <w:t>.</w:t>
      </w:r>
    </w:p>
    <w:p w:rsidR="00970DCB" w:rsidRPr="002F34CC" w:rsidRDefault="009A3AD5"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w:t>
      </w:r>
      <w:r w:rsidRPr="002F34CC">
        <w:rPr>
          <w:rFonts w:asciiTheme="minorBidi" w:hAnsiTheme="minorBidi" w:cstheme="minorBidi" w:hint="cs"/>
          <w:color w:val="008000"/>
          <w:u w:val="dash"/>
          <w:rtl/>
          <w:lang w:val="en-US"/>
        </w:rPr>
        <w:tab/>
        <w:t>على مستوى عالٍ تتألف عملية المراجعة من أربع مراحل:</w:t>
      </w:r>
    </w:p>
    <w:p w:rsidR="00970DCB" w:rsidRPr="002F34CC" w:rsidRDefault="009A3AD5"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 xml:space="preserve">المرحلة </w:t>
      </w:r>
      <w:r w:rsidRPr="002F34CC">
        <w:rPr>
          <w:rFonts w:asciiTheme="minorBidi" w:hAnsiTheme="minorBidi" w:cstheme="minorBidi"/>
          <w:b/>
          <w:bCs/>
          <w:color w:val="008000"/>
          <w:u w:val="dash"/>
          <w:lang w:val="en-US"/>
        </w:rPr>
        <w:t>1</w:t>
      </w:r>
      <w:r w:rsidRPr="002F34CC">
        <w:rPr>
          <w:rFonts w:asciiTheme="minorBidi" w:hAnsiTheme="minorBidi" w:cstheme="minorBidi" w:hint="cs"/>
          <w:color w:val="008000"/>
          <w:u w:val="dash"/>
          <w:rtl/>
          <w:lang w:val="en-US"/>
        </w:rPr>
        <w:t xml:space="preserve"> </w:t>
      </w:r>
      <w:r w:rsidRPr="002F34CC">
        <w:rPr>
          <w:rFonts w:asciiTheme="minorBidi" w:hAnsiTheme="minorBidi" w:cstheme="minorBidi"/>
          <w:color w:val="008000"/>
          <w:u w:val="dash"/>
          <w:rtl/>
          <w:lang w:val="en-US"/>
        </w:rPr>
        <w:t>–</w:t>
      </w:r>
      <w:r w:rsidRPr="002F34CC">
        <w:rPr>
          <w:rFonts w:asciiTheme="minorBidi" w:hAnsiTheme="minorBidi" w:cstheme="minorBidi" w:hint="cs"/>
          <w:color w:val="008000"/>
          <w:u w:val="dash"/>
          <w:rtl/>
          <w:lang w:val="en-US"/>
        </w:rPr>
        <w:t xml:space="preserve"> الإخطار/ المطالبة بمراجعة مركز ما، ويكون الإخطار/ الطلب مصحوباً باستبيان تقييم ذاتي مستكمل؛</w:t>
      </w:r>
    </w:p>
    <w:p w:rsidR="00970DCB" w:rsidRPr="002F34CC" w:rsidRDefault="009A3AD5"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lastRenderedPageBreak/>
        <w:t xml:space="preserve">المرحلة </w:t>
      </w:r>
      <w:r w:rsidRPr="002F34CC">
        <w:rPr>
          <w:rFonts w:asciiTheme="minorBidi" w:hAnsiTheme="minorBidi" w:cstheme="minorBidi"/>
          <w:b/>
          <w:bCs/>
          <w:color w:val="008000"/>
          <w:u w:val="dash"/>
          <w:lang w:val="en-US"/>
        </w:rPr>
        <w:t>2</w:t>
      </w:r>
      <w:r w:rsidRPr="002F34CC">
        <w:rPr>
          <w:rFonts w:asciiTheme="minorBidi" w:hAnsiTheme="minorBidi" w:cstheme="minorBidi" w:hint="cs"/>
          <w:b/>
          <w:bCs/>
          <w:color w:val="008000"/>
          <w:u w:val="dash"/>
          <w:rtl/>
          <w:lang w:val="en-US"/>
        </w:rPr>
        <w:t xml:space="preserve"> </w:t>
      </w:r>
      <w:r w:rsidRPr="002F34CC">
        <w:rPr>
          <w:rFonts w:asciiTheme="minorBidi" w:hAnsiTheme="minorBidi" w:cstheme="minorBidi"/>
          <w:color w:val="008000"/>
          <w:u w:val="dash"/>
          <w:rtl/>
          <w:lang w:val="en-US"/>
        </w:rPr>
        <w:t>–</w:t>
      </w:r>
      <w:r w:rsidRPr="002F34CC">
        <w:rPr>
          <w:rFonts w:asciiTheme="minorBidi" w:hAnsiTheme="minorBidi" w:cstheme="minorBidi" w:hint="cs"/>
          <w:color w:val="008000"/>
          <w:u w:val="dash"/>
          <w:rtl/>
          <w:lang w:val="en-US"/>
        </w:rPr>
        <w:t xml:space="preserve"> تقييم القدرات قبل المراجعة؛</w:t>
      </w:r>
    </w:p>
    <w:p w:rsidR="00970DCB" w:rsidRPr="002F34CC" w:rsidRDefault="009A3AD5"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 xml:space="preserve">المرحلة </w:t>
      </w:r>
      <w:r w:rsidRPr="002F34CC">
        <w:rPr>
          <w:rFonts w:asciiTheme="minorBidi" w:hAnsiTheme="minorBidi" w:cstheme="minorBidi"/>
          <w:b/>
          <w:bCs/>
          <w:color w:val="008000"/>
          <w:u w:val="dash"/>
          <w:lang w:val="en-US"/>
        </w:rPr>
        <w:t>3</w:t>
      </w:r>
      <w:r w:rsidRPr="002F34CC">
        <w:rPr>
          <w:rFonts w:asciiTheme="minorBidi" w:hAnsiTheme="minorBidi" w:cstheme="minorBidi" w:hint="cs"/>
          <w:color w:val="008000"/>
          <w:u w:val="dash"/>
          <w:rtl/>
          <w:lang w:val="en-US"/>
        </w:rPr>
        <w:t xml:space="preserve"> </w:t>
      </w:r>
      <w:r w:rsidRPr="002F34CC">
        <w:rPr>
          <w:rFonts w:asciiTheme="minorBidi" w:hAnsiTheme="minorBidi" w:cstheme="minorBidi"/>
          <w:color w:val="008000"/>
          <w:u w:val="dash"/>
          <w:rtl/>
          <w:lang w:val="en-US"/>
        </w:rPr>
        <w:t>–</w:t>
      </w:r>
      <w:r w:rsidRPr="002F34CC">
        <w:rPr>
          <w:rFonts w:asciiTheme="minorBidi" w:hAnsiTheme="minorBidi" w:cstheme="minorBidi" w:hint="cs"/>
          <w:color w:val="008000"/>
          <w:u w:val="dash"/>
          <w:rtl/>
          <w:lang w:val="en-US"/>
        </w:rPr>
        <w:t xml:space="preserve"> المراجعة عن بعد (خارج الموقع) للتصديق من جانب فريق المراجعة والاعتماد؛</w:t>
      </w:r>
    </w:p>
    <w:p w:rsidR="00970DCB" w:rsidRPr="002F34CC" w:rsidRDefault="009A3AD5"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 xml:space="preserve">المرحلة </w:t>
      </w:r>
      <w:r w:rsidRPr="002F34CC">
        <w:rPr>
          <w:rFonts w:asciiTheme="minorBidi" w:hAnsiTheme="minorBidi" w:cstheme="minorBidi"/>
          <w:b/>
          <w:bCs/>
          <w:color w:val="008000"/>
          <w:u w:val="dash"/>
          <w:lang w:val="en-US"/>
        </w:rPr>
        <w:t>4</w:t>
      </w:r>
      <w:r w:rsidRPr="002F34CC">
        <w:rPr>
          <w:rFonts w:asciiTheme="minorBidi" w:hAnsiTheme="minorBidi" w:cstheme="minorBidi" w:hint="cs"/>
          <w:color w:val="008000"/>
          <w:u w:val="dash"/>
          <w:rtl/>
          <w:lang w:val="en-US"/>
        </w:rPr>
        <w:t xml:space="preserve"> </w:t>
      </w:r>
      <w:r w:rsidRPr="002F34CC">
        <w:rPr>
          <w:rFonts w:asciiTheme="minorBidi" w:hAnsiTheme="minorBidi" w:cstheme="minorBidi"/>
          <w:color w:val="008000"/>
          <w:u w:val="dash"/>
          <w:rtl/>
          <w:lang w:val="en-US"/>
        </w:rPr>
        <w:t>–</w:t>
      </w:r>
      <w:r w:rsidRPr="002F34CC">
        <w:rPr>
          <w:rFonts w:asciiTheme="minorBidi" w:hAnsiTheme="minorBidi" w:cstheme="minorBidi" w:hint="cs"/>
          <w:color w:val="008000"/>
          <w:u w:val="dash"/>
          <w:rtl/>
          <w:lang w:val="en-US"/>
        </w:rPr>
        <w:t xml:space="preserve"> الإبلاغ والتوصية بعد المراجعة.</w:t>
      </w:r>
    </w:p>
    <w:p w:rsidR="00970DCB" w:rsidRPr="002F34CC" w:rsidRDefault="001D1B4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.3</w:t>
      </w:r>
      <w:r w:rsidRPr="002F34CC">
        <w:rPr>
          <w:rFonts w:asciiTheme="minorBidi" w:hAnsiTheme="minorBidi" w:cstheme="minorBidi" w:hint="cs"/>
          <w:color w:val="008000"/>
          <w:u w:val="dash"/>
          <w:rtl/>
          <w:lang w:val="en-US"/>
        </w:rPr>
        <w:tab/>
        <w:t>يفترض الإجراء أن فريق المراجعة والاعتماد قد أُخبر سابقاً بنية التصديق على مركز أو أكثر من قبل الهيئة المسؤولة عن نشاط المركز أو المرفق.</w:t>
      </w:r>
    </w:p>
    <w:p w:rsidR="00970DCB" w:rsidRPr="002F34CC" w:rsidRDefault="001D1B4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.4</w:t>
      </w:r>
      <w:r w:rsidRPr="002F34CC">
        <w:rPr>
          <w:rFonts w:asciiTheme="minorBidi" w:hAnsiTheme="minorBidi" w:cstheme="minorBidi" w:hint="cs"/>
          <w:color w:val="008000"/>
          <w:u w:val="dash"/>
          <w:rtl/>
          <w:lang w:val="en-US"/>
        </w:rPr>
        <w:tab/>
        <w:t xml:space="preserve">يجري فريق المراجعة والاعتماد عمليات المراجعة بالرجوع إلى المبادئ التوجيهية للمراجعة التي نشرتها المنظمة الدولية لتوحيد المقاييس في إطار المعيار </w:t>
      </w:r>
      <w:r w:rsidRPr="002F34CC">
        <w:rPr>
          <w:rFonts w:asciiTheme="minorBidi" w:hAnsiTheme="minorBidi" w:cstheme="minorBidi"/>
          <w:color w:val="008000"/>
          <w:u w:val="dash"/>
          <w:lang w:val="en-US"/>
        </w:rPr>
        <w:t>ISO 19011:2018</w:t>
      </w:r>
      <w:r w:rsidRPr="002F34CC">
        <w:rPr>
          <w:rFonts w:asciiTheme="minorBidi" w:hAnsiTheme="minorBidi" w:cstheme="minorBidi" w:hint="cs"/>
          <w:color w:val="008000"/>
          <w:u w:val="dash"/>
          <w:rtl/>
          <w:lang w:val="en-US"/>
        </w:rPr>
        <w:t>. وتنطبق بشكل خاص مبادئ المراجعة التالية:</w:t>
      </w:r>
    </w:p>
    <w:p w:rsidR="00970DCB" w:rsidRPr="002F34CC" w:rsidRDefault="001D1B4D"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النزاهة، والتمثيل المنصف، والعناية المهنية الواجبة، والسرية، والاستقلالية، واستخدام نهج يقوم على الأدلة وعلى تقييم المخاطر.</w:t>
      </w:r>
    </w:p>
    <w:p w:rsidR="00970DCB" w:rsidRPr="002F34CC" w:rsidRDefault="001D1B4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.5</w:t>
      </w:r>
      <w:r w:rsidRPr="002F34CC">
        <w:rPr>
          <w:rFonts w:asciiTheme="minorBidi" w:hAnsiTheme="minorBidi" w:cstheme="minorBidi" w:hint="cs"/>
          <w:color w:val="008000"/>
          <w:u w:val="dash"/>
          <w:rtl/>
          <w:lang w:val="en-US"/>
        </w:rPr>
        <w:tab/>
        <w:t>كامل عملية المراجعة، بما في ذلك جميع الوثائق وتقييمات المواقع والمناقشات وتقديم التقارير يجب أن تتم باللغة الإنكليزية.</w:t>
      </w:r>
    </w:p>
    <w:p w:rsidR="00970DCB" w:rsidRPr="002F34CC" w:rsidRDefault="001D1B4D"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.6</w:t>
      </w:r>
      <w:r w:rsidRPr="002F34CC">
        <w:rPr>
          <w:rFonts w:asciiTheme="minorBidi" w:hAnsiTheme="minorBidi" w:cstheme="minorBidi" w:hint="cs"/>
          <w:color w:val="008000"/>
          <w:u w:val="dash"/>
          <w:rtl/>
          <w:lang w:val="en-US"/>
        </w:rPr>
        <w:tab/>
        <w:t>تراعى</w:t>
      </w:r>
      <w:r w:rsidR="00846147" w:rsidRPr="002F34CC">
        <w:rPr>
          <w:rFonts w:asciiTheme="minorBidi" w:hAnsiTheme="minorBidi" w:cstheme="minorBidi" w:hint="cs"/>
          <w:color w:val="008000"/>
          <w:u w:val="dash"/>
          <w:rtl/>
          <w:lang w:val="en-US"/>
        </w:rPr>
        <w:t xml:space="preserve"> الجوانب التالية، كما اختبرتها</w:t>
      </w:r>
      <w:r w:rsidRPr="002F34CC">
        <w:rPr>
          <w:rFonts w:asciiTheme="minorBidi" w:hAnsiTheme="minorBidi" w:cstheme="minorBidi" w:hint="cs"/>
          <w:color w:val="008000"/>
          <w:u w:val="dash"/>
          <w:rtl/>
          <w:lang w:val="en-US"/>
        </w:rPr>
        <w:t xml:space="preserve"> أفرقة المراجعة والاعتماد الأولية التابعة للمنظمة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w:t>
      </w:r>
    </w:p>
    <w:p w:rsidR="00970DCB" w:rsidRPr="002F34CC" w:rsidRDefault="001D1B4D"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 xml:space="preserve">تقوم بعمليات المراجعة أفرقة مراجعة تتألف من شخصين على الأقل، وتشتمل على مراجع رئيسي </w:t>
      </w:r>
      <w:r w:rsidR="00241F8E" w:rsidRPr="002F34CC">
        <w:rPr>
          <w:rFonts w:asciiTheme="minorBidi" w:hAnsiTheme="minorBidi" w:cstheme="minorBidi" w:hint="cs"/>
          <w:color w:val="008000"/>
          <w:u w:val="dash"/>
          <w:rtl/>
          <w:lang w:val="en-US"/>
        </w:rPr>
        <w:t>ي</w:t>
      </w:r>
      <w:r w:rsidRPr="002F34CC">
        <w:rPr>
          <w:rFonts w:asciiTheme="minorBidi" w:hAnsiTheme="minorBidi" w:cstheme="minorBidi" w:hint="cs"/>
          <w:color w:val="008000"/>
          <w:u w:val="dash"/>
          <w:rtl/>
          <w:lang w:val="en-US"/>
        </w:rPr>
        <w:t>تمتع بخبرة في مجال مراجعة الحسابات وخبير في الموضوع؛</w:t>
      </w:r>
    </w:p>
    <w:p w:rsidR="00970DCB" w:rsidRPr="002F34CC" w:rsidRDefault="001D1B4D"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 xml:space="preserve">تتم عمليات المراجعة عن بعد </w:t>
      </w:r>
      <w:r w:rsidR="00F07C3B" w:rsidRPr="002F34CC">
        <w:rPr>
          <w:rFonts w:asciiTheme="minorBidi" w:hAnsiTheme="minorBidi" w:cstheme="minorBidi" w:hint="cs"/>
          <w:color w:val="008000"/>
          <w:u w:val="dash"/>
          <w:rtl/>
          <w:lang w:val="en-US"/>
        </w:rPr>
        <w:t>باستخدام أدوات عقد الاجتماعات عن بعد عن طريق الفيديو وتقتصر عادة على ما يعادل يومي عمل.</w:t>
      </w:r>
    </w:p>
    <w:p w:rsidR="00970DCB" w:rsidRPr="002F34CC" w:rsidRDefault="00F07C3B" w:rsidP="002F34CC">
      <w:pPr>
        <w:pStyle w:val="WMOBodyText"/>
        <w:tabs>
          <w:tab w:val="left" w:pos="850"/>
        </w:tabs>
        <w:bidi/>
        <w:rPr>
          <w:rFonts w:asciiTheme="minorBidi" w:hAnsiTheme="minorBidi" w:cstheme="minorBidi"/>
          <w:b/>
          <w:bCs/>
          <w:color w:val="008000"/>
          <w:u w:val="dash"/>
          <w:rtl/>
          <w:lang w:val="en-US"/>
        </w:rPr>
      </w:pPr>
      <w:r w:rsidRPr="002F34CC">
        <w:rPr>
          <w:rFonts w:asciiTheme="minorBidi" w:hAnsiTheme="minorBidi" w:cstheme="minorBidi" w:hint="cs"/>
          <w:b/>
          <w:bCs/>
          <w:color w:val="008000"/>
          <w:u w:val="dash"/>
          <w:rtl/>
          <w:lang w:val="en-US"/>
        </w:rPr>
        <w:t xml:space="preserve">المرحلة </w:t>
      </w:r>
      <w:r w:rsidRPr="002F34CC">
        <w:rPr>
          <w:rFonts w:asciiTheme="minorBidi" w:hAnsiTheme="minorBidi" w:cstheme="minorBidi"/>
          <w:b/>
          <w:bCs/>
          <w:color w:val="008000"/>
          <w:u w:val="dash"/>
          <w:lang w:val="en-US"/>
        </w:rPr>
        <w:t>1</w:t>
      </w:r>
      <w:r w:rsidRPr="002F34CC">
        <w:rPr>
          <w:rFonts w:asciiTheme="minorBidi" w:hAnsiTheme="minorBidi" w:cstheme="minorBidi" w:hint="cs"/>
          <w:color w:val="008000"/>
          <w:u w:val="dash"/>
          <w:rtl/>
          <w:lang w:val="en-US"/>
        </w:rPr>
        <w:t xml:space="preserve"> </w:t>
      </w:r>
      <w:r w:rsidRPr="002F34CC">
        <w:rPr>
          <w:rFonts w:asciiTheme="minorBidi" w:hAnsiTheme="minorBidi" w:cstheme="minorBidi"/>
          <w:b/>
          <w:bCs/>
          <w:color w:val="008000"/>
          <w:u w:val="dash"/>
          <w:rtl/>
          <w:lang w:val="en-US"/>
        </w:rPr>
        <w:t>–</w:t>
      </w:r>
      <w:r w:rsidRPr="002F34CC">
        <w:rPr>
          <w:rFonts w:asciiTheme="minorBidi" w:hAnsiTheme="minorBidi" w:cstheme="minorBidi" w:hint="cs"/>
          <w:b/>
          <w:bCs/>
          <w:color w:val="008000"/>
          <w:u w:val="dash"/>
          <w:rtl/>
          <w:lang w:val="en-US"/>
        </w:rPr>
        <w:t xml:space="preserve"> تلقي التسمية/ الطلب لإعادة الاعتماد</w:t>
      </w:r>
    </w:p>
    <w:p w:rsidR="00970DCB" w:rsidRPr="002F34CC" w:rsidRDefault="00F07C3B"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.7</w:t>
      </w:r>
      <w:r w:rsidRPr="002F34CC">
        <w:rPr>
          <w:rFonts w:asciiTheme="minorBidi" w:hAnsiTheme="minorBidi" w:cstheme="minorBidi" w:hint="cs"/>
          <w:color w:val="008000"/>
          <w:u w:val="dash"/>
          <w:rtl/>
          <w:lang w:val="en-US"/>
        </w:rPr>
        <w:tab/>
        <w:t xml:space="preserve">تبدأ المرحلة الأولى عندما يتلقى فريق المراجعة والاعتماد طلباً رسمياً للقيام بمراجعة </w:t>
      </w:r>
      <w:r w:rsidR="00241F8E" w:rsidRPr="002F34CC">
        <w:rPr>
          <w:rFonts w:asciiTheme="minorBidi" w:hAnsiTheme="minorBidi" w:cstheme="minorBidi" w:hint="cs"/>
          <w:color w:val="008000"/>
          <w:u w:val="dash"/>
          <w:rtl/>
          <w:lang w:val="en-US"/>
        </w:rPr>
        <w:t xml:space="preserve">في </w:t>
      </w:r>
      <w:r w:rsidRPr="002F34CC">
        <w:rPr>
          <w:rFonts w:asciiTheme="minorBidi" w:hAnsiTheme="minorBidi" w:cstheme="minorBidi" w:hint="cs"/>
          <w:color w:val="008000"/>
          <w:u w:val="dash"/>
          <w:rtl/>
          <w:lang w:val="en-US"/>
        </w:rPr>
        <w:t xml:space="preserve">مركز ما. ويكون هذا الطلب مصحوباً بجميع المعلومات ذات الصلة عن </w:t>
      </w:r>
      <w:r w:rsidR="00241F8E" w:rsidRPr="002F34CC">
        <w:rPr>
          <w:rFonts w:asciiTheme="minorBidi" w:hAnsiTheme="minorBidi" w:cstheme="minorBidi" w:hint="cs"/>
          <w:color w:val="008000"/>
          <w:u w:val="dash"/>
          <w:rtl/>
          <w:lang w:val="en-US"/>
        </w:rPr>
        <w:t>جهة</w:t>
      </w:r>
      <w:r w:rsidRPr="002F34CC">
        <w:rPr>
          <w:rFonts w:asciiTheme="minorBidi" w:hAnsiTheme="minorBidi" w:cstheme="minorBidi" w:hint="cs"/>
          <w:color w:val="008000"/>
          <w:u w:val="dash"/>
          <w:rtl/>
          <w:lang w:val="en-US"/>
        </w:rPr>
        <w:t xml:space="preserve"> الاتصال لتمكين الفريق من التواصل مع إدارة المركز والخبراء.</w:t>
      </w:r>
    </w:p>
    <w:p w:rsidR="00970DCB" w:rsidRPr="002F34CC" w:rsidRDefault="00F07C3B"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.8</w:t>
      </w:r>
      <w:r w:rsidRPr="002F34CC">
        <w:rPr>
          <w:rFonts w:asciiTheme="minorBidi" w:hAnsiTheme="minorBidi" w:cstheme="minorBidi" w:hint="cs"/>
          <w:color w:val="008000"/>
          <w:u w:val="dash"/>
          <w:rtl/>
          <w:lang w:val="en-US"/>
        </w:rPr>
        <w:tab/>
      </w:r>
      <w:r w:rsidR="001E1B8B" w:rsidRPr="002F34CC">
        <w:rPr>
          <w:rFonts w:asciiTheme="minorBidi" w:hAnsiTheme="minorBidi" w:cstheme="minorBidi" w:hint="cs"/>
          <w:color w:val="008000"/>
          <w:u w:val="dash"/>
          <w:rtl/>
          <w:lang w:val="en-US"/>
        </w:rPr>
        <w:t>يقدم المركز أيضاً استبيان تقييم ذاتي مكتملاً يوفر أدلة أولية تثبت قدرات المركز بالاستناد إلى معايير المراجعة التي يقدمها "مالك النظام".</w:t>
      </w:r>
    </w:p>
    <w:p w:rsidR="00970DCB" w:rsidRPr="002F34CC" w:rsidRDefault="001E1B8B"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.9</w:t>
      </w:r>
      <w:r w:rsidRPr="002F34CC">
        <w:rPr>
          <w:rFonts w:asciiTheme="minorBidi" w:hAnsiTheme="minorBidi" w:cstheme="minorBidi" w:hint="cs"/>
          <w:color w:val="008000"/>
          <w:u w:val="dash"/>
          <w:rtl/>
          <w:lang w:val="en-US"/>
        </w:rPr>
        <w:tab/>
        <w:t xml:space="preserve">يجب أن تقدَّم معلومات التقييم الذاتي باللغة الإنكليزية، ويجب أن تكون بأسلوب يمكن أن يفهمه المراجع بسهولة، </w:t>
      </w:r>
      <w:r w:rsidR="00241F8E" w:rsidRPr="002F34CC">
        <w:rPr>
          <w:rFonts w:asciiTheme="minorBidi" w:hAnsiTheme="minorBidi" w:cstheme="minorBidi" w:hint="cs"/>
          <w:color w:val="008000"/>
          <w:u w:val="dash"/>
          <w:rtl/>
          <w:lang w:val="en-US"/>
        </w:rPr>
        <w:t xml:space="preserve">فضلاً عن </w:t>
      </w:r>
      <w:r w:rsidRPr="002F34CC">
        <w:rPr>
          <w:rFonts w:asciiTheme="minorBidi" w:hAnsiTheme="minorBidi" w:cstheme="minorBidi" w:hint="cs"/>
          <w:color w:val="008000"/>
          <w:u w:val="dash"/>
          <w:rtl/>
          <w:lang w:val="en-US"/>
        </w:rPr>
        <w:t>تفادي استخدام لغة فنية معقدة، ما لم يكن ذلك ضرورياً.</w:t>
      </w:r>
    </w:p>
    <w:p w:rsidR="00970DCB" w:rsidRPr="002F34CC" w:rsidRDefault="001E1B8B"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.10</w:t>
      </w:r>
      <w:r w:rsidRPr="002F34CC">
        <w:rPr>
          <w:rFonts w:asciiTheme="minorBidi" w:hAnsiTheme="minorBidi" w:cstheme="minorBidi" w:hint="cs"/>
          <w:color w:val="008000"/>
          <w:u w:val="dash"/>
          <w:rtl/>
          <w:lang w:val="en-US"/>
        </w:rPr>
        <w:tab/>
        <w:t>يقوم فريق المراجعة والاعتماد، بالتشاور مع الهيئة التأسيسية التابعة لمالك النظام، بتكليف فريق مراجعين يكون</w:t>
      </w:r>
      <w:r w:rsidR="00241F8E" w:rsidRPr="002F34CC">
        <w:rPr>
          <w:rFonts w:asciiTheme="minorBidi" w:hAnsiTheme="minorBidi" w:cstheme="minorBidi" w:hint="cs"/>
          <w:color w:val="008000"/>
          <w:u w:val="dash"/>
          <w:rtl/>
          <w:lang w:val="en-US"/>
        </w:rPr>
        <w:t xml:space="preserve"> فيه</w:t>
      </w:r>
      <w:r w:rsidRPr="002F34CC">
        <w:rPr>
          <w:rFonts w:asciiTheme="minorBidi" w:hAnsiTheme="minorBidi" w:cstheme="minorBidi" w:hint="cs"/>
          <w:color w:val="008000"/>
          <w:u w:val="dash"/>
          <w:rtl/>
          <w:lang w:val="en-US"/>
        </w:rPr>
        <w:t xml:space="preserve"> المراجع الرئيسي </w:t>
      </w:r>
      <w:r w:rsidR="00241F8E" w:rsidRPr="002F34CC">
        <w:rPr>
          <w:rFonts w:asciiTheme="minorBidi" w:hAnsiTheme="minorBidi" w:cstheme="minorBidi" w:hint="cs"/>
          <w:color w:val="008000"/>
          <w:u w:val="dash"/>
          <w:rtl/>
          <w:lang w:val="en-US"/>
        </w:rPr>
        <w:t>مسؤولاً</w:t>
      </w:r>
      <w:r w:rsidRPr="002F34CC">
        <w:rPr>
          <w:rFonts w:asciiTheme="minorBidi" w:hAnsiTheme="minorBidi" w:cstheme="minorBidi" w:hint="cs"/>
          <w:color w:val="008000"/>
          <w:u w:val="dash"/>
          <w:rtl/>
          <w:lang w:val="en-US"/>
        </w:rPr>
        <w:t xml:space="preserve"> عن ضمان توفير نتائج كل عملية مراجعة لاستنتاجات واضحة وموجزة يمكن على أساسها اتخاذ قرارات متروية.</w:t>
      </w:r>
    </w:p>
    <w:p w:rsidR="00970DCB" w:rsidRPr="002F34CC" w:rsidRDefault="001E1B8B"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.11</w:t>
      </w:r>
      <w:r w:rsidRPr="002F34CC">
        <w:rPr>
          <w:rFonts w:asciiTheme="minorBidi" w:hAnsiTheme="minorBidi" w:cstheme="minorBidi" w:hint="cs"/>
          <w:color w:val="008000"/>
          <w:u w:val="dash"/>
          <w:rtl/>
          <w:lang w:val="en-US"/>
        </w:rPr>
        <w:tab/>
      </w:r>
      <w:r w:rsidR="00241F8E" w:rsidRPr="002F34CC">
        <w:rPr>
          <w:rFonts w:asciiTheme="minorBidi" w:hAnsiTheme="minorBidi" w:cstheme="minorBidi" w:hint="cs"/>
          <w:color w:val="008000"/>
          <w:u w:val="dash"/>
          <w:rtl/>
          <w:lang w:val="en-US"/>
        </w:rPr>
        <w:t xml:space="preserve">في إطار </w:t>
      </w:r>
      <w:r w:rsidR="001513A2" w:rsidRPr="002F34CC">
        <w:rPr>
          <w:rFonts w:asciiTheme="minorBidi" w:hAnsiTheme="minorBidi" w:cstheme="minorBidi" w:hint="cs"/>
          <w:color w:val="008000"/>
          <w:u w:val="dash"/>
          <w:rtl/>
          <w:lang w:val="en-US"/>
        </w:rPr>
        <w:t>شفافية إجراء المراجعة الذي هو أساسي لضمان نجاح المراجعة، فإن جميع المشاركين في عملية المراجعة بحاجة إلى فهم دورهم ومسؤولياتهم. و</w:t>
      </w:r>
      <w:r w:rsidR="00241F8E" w:rsidRPr="002F34CC">
        <w:rPr>
          <w:rFonts w:asciiTheme="minorBidi" w:hAnsiTheme="minorBidi" w:cstheme="minorBidi" w:hint="cs"/>
          <w:color w:val="008000"/>
          <w:u w:val="dash"/>
          <w:rtl/>
          <w:lang w:val="en-US"/>
        </w:rPr>
        <w:t>توخياً ل</w:t>
      </w:r>
      <w:r w:rsidR="001513A2" w:rsidRPr="002F34CC">
        <w:rPr>
          <w:rFonts w:asciiTheme="minorBidi" w:hAnsiTheme="minorBidi" w:cstheme="minorBidi" w:hint="cs"/>
          <w:color w:val="008000"/>
          <w:u w:val="dash"/>
          <w:rtl/>
          <w:lang w:val="en-US"/>
        </w:rPr>
        <w:t>لوضوح، يجب أن يكون الإجراء واضحاً</w:t>
      </w:r>
      <w:r w:rsidR="00241F8E" w:rsidRPr="002F34CC">
        <w:rPr>
          <w:rFonts w:asciiTheme="minorBidi" w:hAnsiTheme="minorBidi" w:cstheme="minorBidi" w:hint="cs"/>
          <w:color w:val="008000"/>
          <w:u w:val="dash"/>
          <w:rtl/>
          <w:lang w:val="en-US"/>
        </w:rPr>
        <w:t>،</w:t>
      </w:r>
      <w:r w:rsidR="001513A2" w:rsidRPr="002F34CC">
        <w:rPr>
          <w:rFonts w:asciiTheme="minorBidi" w:hAnsiTheme="minorBidi" w:cstheme="minorBidi" w:hint="cs"/>
          <w:color w:val="008000"/>
          <w:u w:val="dash"/>
          <w:rtl/>
          <w:lang w:val="en-US"/>
        </w:rPr>
        <w:t xml:space="preserve"> ويجب أن تتضمن المعلومات المقدمة لجميع الجهات صاحبة المصلحة ما يلي:</w:t>
      </w:r>
    </w:p>
    <w:p w:rsidR="00970DCB" w:rsidRPr="002F34CC" w:rsidRDefault="001513A2"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lastRenderedPageBreak/>
        <w:t>الهدف من المراجعة؛</w:t>
      </w:r>
    </w:p>
    <w:p w:rsidR="00970DCB" w:rsidRPr="002F34CC" w:rsidRDefault="001513A2"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إجراء</w:t>
      </w:r>
      <w:r w:rsidR="00241F8E" w:rsidRPr="002F34CC">
        <w:rPr>
          <w:rFonts w:asciiTheme="minorBidi" w:hAnsiTheme="minorBidi" w:cstheme="minorBidi" w:hint="cs"/>
          <w:color w:val="008000"/>
          <w:u w:val="dash"/>
          <w:rtl/>
          <w:lang w:val="en-US"/>
        </w:rPr>
        <w:t>ات</w:t>
      </w:r>
      <w:r w:rsidRPr="002F34CC">
        <w:rPr>
          <w:rFonts w:asciiTheme="minorBidi" w:hAnsiTheme="minorBidi" w:cstheme="minorBidi" w:hint="cs"/>
          <w:color w:val="008000"/>
          <w:u w:val="dash"/>
          <w:rtl/>
          <w:lang w:val="en-US"/>
        </w:rPr>
        <w:t xml:space="preserve"> المراجعة؛</w:t>
      </w:r>
    </w:p>
    <w:p w:rsidR="00970DCB" w:rsidRPr="002F34CC" w:rsidRDefault="001513A2"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 xml:space="preserve">المبادئ التوجيهية المنطبقة الواردة في معيار المنظمة الدولية لتوحيد المقاييس </w:t>
      </w:r>
      <w:r w:rsidRPr="002F34CC">
        <w:rPr>
          <w:rFonts w:asciiTheme="minorBidi" w:hAnsiTheme="minorBidi" w:cstheme="minorBidi"/>
          <w:color w:val="008000"/>
          <w:u w:val="dash"/>
          <w:lang w:val="en-US"/>
        </w:rPr>
        <w:t>ISO 19011:2018</w:t>
      </w:r>
      <w:r w:rsidRPr="002F34CC">
        <w:rPr>
          <w:rFonts w:asciiTheme="minorBidi" w:hAnsiTheme="minorBidi" w:cstheme="minorBidi" w:hint="cs"/>
          <w:color w:val="008000"/>
          <w:u w:val="dash"/>
          <w:rtl/>
          <w:lang w:val="en-US"/>
        </w:rPr>
        <w:t>؛</w:t>
      </w:r>
    </w:p>
    <w:p w:rsidR="00970DCB" w:rsidRPr="002F34CC" w:rsidRDefault="001513A2"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المعلومات فيما يتعلق بتكوين فريق المراجعين، بما في ذلك تفاصيل عقودهم والمهارات ذات الصلة والتجربة والكفاءة؛</w:t>
      </w:r>
    </w:p>
    <w:p w:rsidR="00970DCB" w:rsidRPr="002F34CC" w:rsidRDefault="001513A2"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الإخطار بأن جميع الوثائق اللازمة للمراجعة مهي</w:t>
      </w:r>
      <w:r w:rsidR="00640865" w:rsidRPr="002F34CC">
        <w:rPr>
          <w:rFonts w:asciiTheme="minorBidi" w:hAnsiTheme="minorBidi" w:cstheme="minorBidi" w:hint="cs"/>
          <w:color w:val="008000"/>
          <w:u w:val="dash"/>
          <w:rtl/>
          <w:lang w:val="en-US"/>
        </w:rPr>
        <w:t>أ</w:t>
      </w:r>
      <w:r w:rsidRPr="002F34CC">
        <w:rPr>
          <w:rFonts w:asciiTheme="minorBidi" w:hAnsiTheme="minorBidi" w:cstheme="minorBidi" w:hint="cs"/>
          <w:color w:val="008000"/>
          <w:u w:val="dash"/>
          <w:rtl/>
          <w:lang w:val="en-US"/>
        </w:rPr>
        <w:t>ة.</w:t>
      </w:r>
    </w:p>
    <w:p w:rsidR="00970DCB" w:rsidRPr="002F34CC" w:rsidRDefault="005B5801"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 xml:space="preserve">المرحلة </w:t>
      </w:r>
      <w:r w:rsidRPr="002F34CC">
        <w:rPr>
          <w:rFonts w:asciiTheme="minorBidi" w:hAnsiTheme="minorBidi" w:cstheme="minorBidi"/>
          <w:b/>
          <w:bCs/>
          <w:color w:val="008000"/>
          <w:u w:val="dash"/>
          <w:lang w:val="en-US"/>
        </w:rPr>
        <w:t>2</w:t>
      </w:r>
      <w:r w:rsidRPr="002F34CC">
        <w:rPr>
          <w:rFonts w:asciiTheme="minorBidi" w:hAnsiTheme="minorBidi" w:cstheme="minorBidi" w:hint="cs"/>
          <w:b/>
          <w:bCs/>
          <w:color w:val="008000"/>
          <w:u w:val="dash"/>
          <w:rtl/>
          <w:lang w:val="en-US"/>
        </w:rPr>
        <w:t>: تلقي التسمية/ الطلب لإعادة الاعتماد</w:t>
      </w:r>
    </w:p>
    <w:p w:rsidR="00970DCB" w:rsidRPr="002F34CC" w:rsidRDefault="005B5801"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.12</w:t>
      </w:r>
      <w:r w:rsidRPr="002F34CC">
        <w:rPr>
          <w:rFonts w:asciiTheme="minorBidi" w:hAnsiTheme="minorBidi" w:cstheme="minorBidi" w:hint="cs"/>
          <w:color w:val="008000"/>
          <w:u w:val="dash"/>
          <w:rtl/>
          <w:lang w:val="en-US"/>
        </w:rPr>
        <w:tab/>
        <w:t xml:space="preserve">تبدأ المرحلة </w:t>
      </w:r>
      <w:r w:rsidRPr="002F34CC">
        <w:rPr>
          <w:rFonts w:asciiTheme="minorBidi" w:hAnsiTheme="minorBidi" w:cstheme="minorBidi"/>
          <w:color w:val="008000"/>
          <w:u w:val="dash"/>
          <w:lang w:val="en-US"/>
        </w:rPr>
        <w:t>2</w:t>
      </w:r>
      <w:r w:rsidRPr="002F34CC">
        <w:rPr>
          <w:rFonts w:asciiTheme="minorBidi" w:hAnsiTheme="minorBidi" w:cstheme="minorBidi" w:hint="cs"/>
          <w:color w:val="008000"/>
          <w:u w:val="dash"/>
          <w:rtl/>
          <w:lang w:val="en-US"/>
        </w:rPr>
        <w:t xml:space="preserve"> بإجراء فريق المراجعة لتقييم للمعلومات المقدمة من المركز في استبيان التق</w:t>
      </w:r>
      <w:r w:rsidR="00640865" w:rsidRPr="002F34CC">
        <w:rPr>
          <w:rFonts w:asciiTheme="minorBidi" w:hAnsiTheme="minorBidi" w:cstheme="minorBidi" w:hint="cs"/>
          <w:color w:val="008000"/>
          <w:u w:val="dash"/>
          <w:rtl/>
          <w:lang w:val="en-US"/>
        </w:rPr>
        <w:t>ييم</w:t>
      </w:r>
      <w:r w:rsidRPr="002F34CC">
        <w:rPr>
          <w:rFonts w:asciiTheme="minorBidi" w:hAnsiTheme="minorBidi" w:cstheme="minorBidi" w:hint="cs"/>
          <w:color w:val="008000"/>
          <w:u w:val="dash"/>
          <w:rtl/>
          <w:lang w:val="en-US"/>
        </w:rPr>
        <w:t xml:space="preserve"> الذاتي.</w:t>
      </w:r>
    </w:p>
    <w:p w:rsidR="00970DCB" w:rsidRPr="002F34CC" w:rsidRDefault="005B5801"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.13</w:t>
      </w:r>
      <w:r w:rsidRPr="002F34CC">
        <w:rPr>
          <w:rFonts w:asciiTheme="minorBidi" w:hAnsiTheme="minorBidi" w:cstheme="minorBidi" w:hint="cs"/>
          <w:color w:val="008000"/>
          <w:u w:val="dash"/>
          <w:rtl/>
          <w:lang w:val="en-US"/>
        </w:rPr>
        <w:tab/>
        <w:t>يُخطر المراجعون المركز بما إذا كانت معلومات التقييم الذاتي كافية لفريق المراجعة للانتقال إلى المرحلة الثالثة أم لا.</w:t>
      </w:r>
    </w:p>
    <w:p w:rsidR="00970DCB" w:rsidRPr="002F34CC" w:rsidRDefault="005B5801"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.14</w:t>
      </w:r>
      <w:r w:rsidRPr="002F34CC">
        <w:rPr>
          <w:rFonts w:asciiTheme="minorBidi" w:hAnsiTheme="minorBidi" w:cstheme="minorBidi" w:hint="cs"/>
          <w:color w:val="008000"/>
          <w:u w:val="dash"/>
          <w:rtl/>
          <w:lang w:val="en-US"/>
        </w:rPr>
        <w:tab/>
        <w:t xml:space="preserve">إذا احتاج الأمر إلى المزيد من المعلومات لإجراء هذا التقييم الأولي يتواصل فريق المراجعة مع نقطة (نقاط)/ الاتصال بالمركز المرشح لطلب المزيد من المعلومات أو </w:t>
      </w:r>
      <w:r w:rsidR="00640865" w:rsidRPr="002F34CC">
        <w:rPr>
          <w:rFonts w:asciiTheme="minorBidi" w:hAnsiTheme="minorBidi" w:cstheme="minorBidi" w:hint="cs"/>
          <w:color w:val="008000"/>
          <w:u w:val="dash"/>
          <w:rtl/>
          <w:lang w:val="en-US"/>
        </w:rPr>
        <w:t>لاستيضاح</w:t>
      </w:r>
      <w:r w:rsidRPr="002F34CC">
        <w:rPr>
          <w:rFonts w:asciiTheme="minorBidi" w:hAnsiTheme="minorBidi" w:cstheme="minorBidi" w:hint="cs"/>
          <w:color w:val="008000"/>
          <w:u w:val="dash"/>
          <w:rtl/>
          <w:lang w:val="en-US"/>
        </w:rPr>
        <w:t xml:space="preserve"> مسائل محددة، بما يرضي فريق المراجعة.</w:t>
      </w:r>
    </w:p>
    <w:p w:rsidR="00970DCB" w:rsidRPr="002F34CC" w:rsidRDefault="005B5801"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.15</w:t>
      </w:r>
      <w:r w:rsidRPr="002F34CC">
        <w:rPr>
          <w:rFonts w:asciiTheme="minorBidi" w:hAnsiTheme="minorBidi" w:cstheme="minorBidi" w:hint="cs"/>
          <w:color w:val="008000"/>
          <w:u w:val="dash"/>
          <w:rtl/>
          <w:lang w:val="en-US"/>
        </w:rPr>
        <w:tab/>
        <w:t>إذا لم يتلق فريق المراجعة ما يكفي من المعلومات لاستكمال التقييم لما قبل المراجعة يُخطر المركز والهيئة التأسيسية لمالك النظام بأن المراجعة يجب ألا تتم، مع تقديم شرح لأسباب تلك التوصية.</w:t>
      </w:r>
    </w:p>
    <w:p w:rsidR="00970DCB" w:rsidRPr="002F34CC" w:rsidRDefault="005B5801"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.16</w:t>
      </w:r>
      <w:r w:rsidRPr="002F34CC">
        <w:rPr>
          <w:rFonts w:asciiTheme="minorBidi" w:hAnsiTheme="minorBidi" w:cstheme="minorBidi" w:hint="cs"/>
          <w:color w:val="008000"/>
          <w:u w:val="dash"/>
          <w:rtl/>
          <w:lang w:val="en-US"/>
        </w:rPr>
        <w:tab/>
        <w:t>في حالة حدوث مثل هذه الحالة لا يتم الانتقال إلى المرحلة الثالثة إلا إذا تم في وقت لاحق تقديم أدلة أولية كافية، وذلك مرة أخرى، بما يرضي فريق المراجعة.</w:t>
      </w:r>
    </w:p>
    <w:p w:rsidR="00970DCB" w:rsidRPr="002F34CC" w:rsidRDefault="00371770" w:rsidP="002F34CC">
      <w:pPr>
        <w:pStyle w:val="WMOBodyText"/>
        <w:tabs>
          <w:tab w:val="left" w:pos="850"/>
        </w:tabs>
        <w:bidi/>
        <w:rPr>
          <w:rFonts w:asciiTheme="minorBidi" w:hAnsiTheme="minorBidi" w:cstheme="minorBidi"/>
          <w:b/>
          <w:bCs/>
          <w:color w:val="008000"/>
          <w:u w:val="dash"/>
          <w:rtl/>
          <w:lang w:val="en-US"/>
          <w:rPrChange w:id="66" w:author="EL Tawabti" w:date="2018-12-14T20:38:00Z">
            <w:rPr>
              <w:rFonts w:asciiTheme="minorBidi" w:hAnsiTheme="minorBidi" w:cstheme="minorBidi"/>
              <w:rtl/>
              <w:lang w:val="en-US"/>
            </w:rPr>
          </w:rPrChange>
        </w:rPr>
      </w:pPr>
      <w:r w:rsidRPr="002F34CC">
        <w:rPr>
          <w:rFonts w:asciiTheme="minorBidi" w:hAnsiTheme="minorBidi" w:cstheme="minorBidi" w:hint="eastAsia"/>
          <w:b/>
          <w:bCs/>
          <w:color w:val="008000"/>
          <w:u w:val="dash"/>
          <w:rtl/>
          <w:lang w:val="en-US"/>
          <w:rPrChange w:id="67" w:author="EL Tawabti" w:date="2018-12-14T20:38:00Z">
            <w:rPr>
              <w:rFonts w:asciiTheme="minorBidi" w:hAnsiTheme="minorBidi" w:cstheme="minorBidi" w:hint="eastAsia"/>
              <w:rtl/>
              <w:lang w:val="en-US"/>
            </w:rPr>
          </w:rPrChange>
        </w:rPr>
        <w:t>المرحلة</w:t>
      </w:r>
      <w:r w:rsidRPr="002F34CC">
        <w:rPr>
          <w:rFonts w:asciiTheme="minorBidi" w:hAnsiTheme="minorBidi" w:cstheme="minorBidi"/>
          <w:b/>
          <w:bCs/>
          <w:color w:val="008000"/>
          <w:u w:val="dash"/>
          <w:rtl/>
          <w:lang w:val="en-US"/>
          <w:rPrChange w:id="68" w:author="EL Tawabti" w:date="2018-12-14T20:38:00Z">
            <w:rPr>
              <w:rFonts w:asciiTheme="minorBidi" w:hAnsiTheme="minorBidi" w:cstheme="minorBidi"/>
              <w:rtl/>
              <w:lang w:val="en-US"/>
            </w:rPr>
          </w:rPrChange>
        </w:rPr>
        <w:t xml:space="preserve"> </w:t>
      </w:r>
      <w:r w:rsidRPr="002F34CC">
        <w:rPr>
          <w:rFonts w:asciiTheme="minorBidi" w:hAnsiTheme="minorBidi" w:cstheme="minorBidi"/>
          <w:b/>
          <w:bCs/>
          <w:color w:val="008000"/>
          <w:u w:val="dash"/>
          <w:lang w:val="en-US"/>
          <w:rPrChange w:id="69" w:author="EL Tawabti" w:date="2018-12-14T20:38:00Z">
            <w:rPr>
              <w:rFonts w:asciiTheme="minorBidi" w:hAnsiTheme="minorBidi" w:cstheme="minorBidi"/>
              <w:lang w:val="en-US"/>
            </w:rPr>
          </w:rPrChange>
        </w:rPr>
        <w:t>3</w:t>
      </w:r>
      <w:r w:rsidRPr="002F34CC">
        <w:rPr>
          <w:rFonts w:asciiTheme="minorBidi" w:hAnsiTheme="minorBidi" w:cstheme="minorBidi"/>
          <w:b/>
          <w:bCs/>
          <w:color w:val="008000"/>
          <w:u w:val="dash"/>
          <w:rtl/>
          <w:lang w:val="en-US"/>
          <w:rPrChange w:id="70" w:author="EL Tawabti" w:date="2018-12-14T20:38:00Z">
            <w:rPr>
              <w:rFonts w:asciiTheme="minorBidi" w:hAnsiTheme="minorBidi" w:cstheme="minorBidi"/>
              <w:rtl/>
              <w:lang w:val="en-US"/>
            </w:rPr>
          </w:rPrChange>
        </w:rPr>
        <w:t xml:space="preserve">: </w:t>
      </w:r>
      <w:r w:rsidRPr="002F34CC">
        <w:rPr>
          <w:rFonts w:asciiTheme="minorBidi" w:hAnsiTheme="minorBidi" w:cstheme="minorBidi" w:hint="eastAsia"/>
          <w:b/>
          <w:bCs/>
          <w:color w:val="008000"/>
          <w:u w:val="dash"/>
          <w:rtl/>
          <w:lang w:val="en-US"/>
          <w:rPrChange w:id="71" w:author="EL Tawabti" w:date="2018-12-14T20:38:00Z">
            <w:rPr>
              <w:rFonts w:asciiTheme="minorBidi" w:hAnsiTheme="minorBidi" w:cstheme="minorBidi" w:hint="eastAsia"/>
              <w:rtl/>
              <w:lang w:val="en-US"/>
            </w:rPr>
          </w:rPrChange>
        </w:rPr>
        <w:t>تقييم</w:t>
      </w:r>
      <w:r w:rsidRPr="002F34CC">
        <w:rPr>
          <w:rFonts w:asciiTheme="minorBidi" w:hAnsiTheme="minorBidi" w:cstheme="minorBidi"/>
          <w:b/>
          <w:bCs/>
          <w:color w:val="008000"/>
          <w:u w:val="dash"/>
          <w:rtl/>
          <w:lang w:val="en-US"/>
          <w:rPrChange w:id="72" w:author="EL Tawabti" w:date="2018-12-14T20:38:00Z">
            <w:rPr>
              <w:rFonts w:asciiTheme="minorBidi" w:hAnsiTheme="minorBidi" w:cstheme="minorBidi"/>
              <w:rtl/>
              <w:lang w:val="en-US"/>
            </w:rPr>
          </w:rPrChange>
        </w:rPr>
        <w:t xml:space="preserve"> </w:t>
      </w:r>
      <w:r w:rsidRPr="002F34CC">
        <w:rPr>
          <w:rFonts w:asciiTheme="minorBidi" w:hAnsiTheme="minorBidi" w:cstheme="minorBidi" w:hint="eastAsia"/>
          <w:b/>
          <w:bCs/>
          <w:color w:val="008000"/>
          <w:u w:val="dash"/>
          <w:rtl/>
          <w:lang w:val="en-US"/>
          <w:rPrChange w:id="73" w:author="EL Tawabti" w:date="2018-12-14T20:38:00Z">
            <w:rPr>
              <w:rFonts w:asciiTheme="minorBidi" w:hAnsiTheme="minorBidi" w:cstheme="minorBidi" w:hint="eastAsia"/>
              <w:rtl/>
              <w:lang w:val="en-US"/>
            </w:rPr>
          </w:rPrChange>
        </w:rPr>
        <w:t>ومراجعة</w:t>
      </w:r>
      <w:r w:rsidRPr="002F34CC">
        <w:rPr>
          <w:rFonts w:asciiTheme="minorBidi" w:hAnsiTheme="minorBidi" w:cstheme="minorBidi"/>
          <w:b/>
          <w:bCs/>
          <w:color w:val="008000"/>
          <w:u w:val="dash"/>
          <w:rtl/>
          <w:lang w:val="en-US"/>
          <w:rPrChange w:id="74" w:author="EL Tawabti" w:date="2018-12-14T20:38:00Z">
            <w:rPr>
              <w:rFonts w:asciiTheme="minorBidi" w:hAnsiTheme="minorBidi" w:cstheme="minorBidi"/>
              <w:rtl/>
              <w:lang w:val="en-US"/>
            </w:rPr>
          </w:rPrChange>
        </w:rPr>
        <w:t xml:space="preserve"> </w:t>
      </w:r>
      <w:r w:rsidRPr="002F34CC">
        <w:rPr>
          <w:rFonts w:asciiTheme="minorBidi" w:hAnsiTheme="minorBidi" w:cstheme="minorBidi" w:hint="eastAsia"/>
          <w:b/>
          <w:bCs/>
          <w:color w:val="008000"/>
          <w:u w:val="dash"/>
          <w:rtl/>
          <w:lang w:val="en-US"/>
          <w:rPrChange w:id="75" w:author="EL Tawabti" w:date="2018-12-14T20:38:00Z">
            <w:rPr>
              <w:rFonts w:asciiTheme="minorBidi" w:hAnsiTheme="minorBidi" w:cstheme="minorBidi" w:hint="eastAsia"/>
              <w:rtl/>
              <w:lang w:val="en-US"/>
            </w:rPr>
          </w:rPrChange>
        </w:rPr>
        <w:t>الموقع</w:t>
      </w:r>
    </w:p>
    <w:p w:rsidR="00970DCB" w:rsidRPr="002F34CC" w:rsidRDefault="005B5801"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.17</w:t>
      </w:r>
      <w:r w:rsidRPr="002F34CC">
        <w:rPr>
          <w:rFonts w:asciiTheme="minorBidi" w:hAnsiTheme="minorBidi" w:cstheme="minorBidi" w:hint="cs"/>
          <w:color w:val="008000"/>
          <w:u w:val="dash"/>
          <w:rtl/>
          <w:lang w:val="en-US"/>
        </w:rPr>
        <w:tab/>
      </w:r>
      <w:r w:rsidR="00DB0FD4" w:rsidRPr="002F34CC">
        <w:rPr>
          <w:rFonts w:asciiTheme="minorBidi" w:hAnsiTheme="minorBidi" w:cstheme="minorBidi" w:hint="cs"/>
          <w:color w:val="008000"/>
          <w:u w:val="dash"/>
          <w:rtl/>
          <w:lang w:val="en-US"/>
        </w:rPr>
        <w:t>تبدأ المرحلة الثالثة بإجراء فريق التفتيش للتقييم والمراجعة للتأكد من قدرات المركز فيما يتصل بمعايير التقييم المحددة سلفاً.</w:t>
      </w:r>
    </w:p>
    <w:p w:rsidR="00970DCB" w:rsidRPr="002F34CC" w:rsidRDefault="00DB0FD4"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.18</w:t>
      </w:r>
      <w:r w:rsidRPr="002F34CC">
        <w:rPr>
          <w:rFonts w:asciiTheme="minorBidi" w:hAnsiTheme="minorBidi" w:cstheme="minorBidi" w:hint="cs"/>
          <w:color w:val="008000"/>
          <w:u w:val="dash"/>
          <w:rtl/>
          <w:lang w:val="en-US"/>
        </w:rPr>
        <w:tab/>
        <w:t>تمشياً مع ممارسة المراجعة المهنية يبدأ التقييم باجتماع افتتاحي رسمي يقدم فيه فريق المراجعة الأنشطة</w:t>
      </w:r>
      <w:r w:rsidR="00640865" w:rsidRPr="002F34CC">
        <w:rPr>
          <w:rFonts w:asciiTheme="minorBidi" w:hAnsiTheme="minorBidi" w:cstheme="minorBidi" w:hint="cs"/>
          <w:color w:val="008000"/>
          <w:u w:val="dash"/>
          <w:rtl/>
          <w:lang w:val="en-US"/>
        </w:rPr>
        <w:t xml:space="preserve"> ويستعرضها</w:t>
      </w:r>
      <w:r w:rsidRPr="002F34CC">
        <w:rPr>
          <w:rFonts w:asciiTheme="minorBidi" w:hAnsiTheme="minorBidi" w:cstheme="minorBidi" w:hint="cs"/>
          <w:color w:val="008000"/>
          <w:u w:val="dash"/>
          <w:rtl/>
          <w:lang w:val="en-US"/>
        </w:rPr>
        <w:t>، وينتهي باجتماع ختامي رسمي يقدم فيه الفريق رسمياً موجزاً باستنتاجاته ويعرض تقييمه المؤقت.</w:t>
      </w:r>
    </w:p>
    <w:p w:rsidR="00970DCB" w:rsidRPr="002F34CC" w:rsidRDefault="00DB0FD4"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.19</w:t>
      </w:r>
      <w:r w:rsidRPr="002F34CC">
        <w:rPr>
          <w:rFonts w:asciiTheme="minorBidi" w:hAnsiTheme="minorBidi" w:cstheme="minorBidi" w:hint="cs"/>
          <w:color w:val="008000"/>
          <w:u w:val="dash"/>
          <w:rtl/>
          <w:lang w:val="en-US"/>
        </w:rPr>
        <w:tab/>
        <w:t>يقوم المراجعون بعد ذلك بتقييم ومراجعة عن طريق النقاشات واللقاءات واستعراض الوثائق و/أو السجلات باستخدام معايير التقييم المحددة سلفاً لتوجيه التقييم وجمع الأدلة للتأكد من أن المركز لديه الوسائل المقبولة اللازمة للامتثال لمعايير المراجعة.</w:t>
      </w:r>
    </w:p>
    <w:p w:rsidR="00970DCB" w:rsidRPr="002F34CC" w:rsidRDefault="00DB0FD4"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.20</w:t>
      </w:r>
      <w:r w:rsidRPr="002F34CC">
        <w:rPr>
          <w:rFonts w:asciiTheme="minorBidi" w:hAnsiTheme="minorBidi" w:cstheme="minorBidi" w:hint="cs"/>
          <w:color w:val="008000"/>
          <w:u w:val="dash"/>
          <w:rtl/>
          <w:lang w:val="en-US"/>
        </w:rPr>
        <w:tab/>
        <w:t xml:space="preserve">يمكن أيضاً أن يطلب فريق المراجعة أو أن يعرض المركز المرشح اختبارات أو </w:t>
      </w:r>
      <w:r w:rsidR="005F00B3" w:rsidRPr="002F34CC">
        <w:rPr>
          <w:rFonts w:asciiTheme="minorBidi" w:hAnsiTheme="minorBidi" w:cstheme="minorBidi" w:hint="cs"/>
          <w:color w:val="008000"/>
          <w:u w:val="dash"/>
          <w:rtl/>
          <w:lang w:val="en-US"/>
        </w:rPr>
        <w:t>عمليات محاكاة معينة للنظم للتأكد من التشغيل الصحيح لنظام أو تطبيق</w:t>
      </w:r>
      <w:r w:rsidR="00640865" w:rsidRPr="002F34CC">
        <w:rPr>
          <w:rFonts w:asciiTheme="minorBidi" w:hAnsiTheme="minorBidi" w:cstheme="minorBidi" w:hint="cs"/>
          <w:color w:val="008000"/>
          <w:u w:val="dash"/>
          <w:rtl/>
          <w:lang w:val="en-US"/>
        </w:rPr>
        <w:t xml:space="preserve"> ما</w:t>
      </w:r>
      <w:r w:rsidR="005F00B3" w:rsidRPr="002F34CC">
        <w:rPr>
          <w:rFonts w:asciiTheme="minorBidi" w:hAnsiTheme="minorBidi" w:cstheme="minorBidi" w:hint="cs"/>
          <w:color w:val="008000"/>
          <w:u w:val="dash"/>
          <w:rtl/>
          <w:lang w:val="en-US"/>
        </w:rPr>
        <w:t>.</w:t>
      </w:r>
    </w:p>
    <w:p w:rsidR="00970DCB" w:rsidRPr="002F34CC" w:rsidRDefault="005F00B3"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.21</w:t>
      </w:r>
      <w:r w:rsidRPr="002F34CC">
        <w:rPr>
          <w:rFonts w:asciiTheme="minorBidi" w:hAnsiTheme="minorBidi" w:cstheme="minorBidi" w:hint="cs"/>
          <w:color w:val="008000"/>
          <w:u w:val="dash"/>
          <w:rtl/>
          <w:lang w:val="en-US"/>
        </w:rPr>
        <w:tab/>
        <w:t>لابد من ملاحظة أن فريق المراجعة قد لا يكون بمقدوره تقييم جميع الجوانب التنظيمية أو الفنية أو العلمية لبرنامج المركز أثناء عملية المراجعة ولكن له، بناء على تقديره، أن يختار بشكل انتقائي عينات من جوانب محددة للعملية دعماً لتقييم قدرات المركز.</w:t>
      </w:r>
    </w:p>
    <w:p w:rsidR="00970DCB" w:rsidRPr="002F34CC" w:rsidRDefault="005F00B3"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lastRenderedPageBreak/>
        <w:t>.22</w:t>
      </w:r>
      <w:r w:rsidRPr="002F34CC">
        <w:rPr>
          <w:rFonts w:asciiTheme="minorBidi" w:hAnsiTheme="minorBidi" w:cstheme="minorBidi" w:hint="cs"/>
          <w:color w:val="008000"/>
          <w:u w:val="dash"/>
          <w:rtl/>
          <w:lang w:val="en-US"/>
        </w:rPr>
        <w:tab/>
        <w:t>يجري فريق المراجعة تقييمه بالاستناد فقط إلى الأدلة المجمعة أثناء التقييم بالموقع ويتبين ما إذا كان المركز:</w:t>
      </w:r>
    </w:p>
    <w:p w:rsidR="00970DCB" w:rsidRPr="002F34CC" w:rsidRDefault="006D29AE"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ممتثلاً</w:t>
      </w:r>
      <w:r w:rsidRPr="002F34CC">
        <w:rPr>
          <w:rFonts w:asciiTheme="minorBidi" w:hAnsiTheme="minorBidi" w:cstheme="minorBidi" w:hint="cs"/>
          <w:color w:val="008000"/>
          <w:u w:val="dash"/>
          <w:rtl/>
          <w:lang w:val="en-US"/>
        </w:rPr>
        <w:t xml:space="preserve"> </w:t>
      </w:r>
      <w:r w:rsidRPr="002F34CC">
        <w:rPr>
          <w:rFonts w:asciiTheme="minorBidi" w:hAnsiTheme="minorBidi" w:cstheme="minorBidi"/>
          <w:color w:val="008000"/>
          <w:u w:val="dash"/>
          <w:rtl/>
          <w:lang w:val="en-US"/>
        </w:rPr>
        <w:t>–</w:t>
      </w:r>
      <w:r w:rsidRPr="002F34CC">
        <w:rPr>
          <w:rFonts w:asciiTheme="minorBidi" w:hAnsiTheme="minorBidi" w:cstheme="minorBidi" w:hint="cs"/>
          <w:color w:val="008000"/>
          <w:u w:val="dash"/>
          <w:rtl/>
          <w:lang w:val="en-US"/>
        </w:rPr>
        <w:t xml:space="preserve"> إذا أثبت المركز بما يرضي فريق المراجعين أنه كان، وقت</w:t>
      </w:r>
      <w:r w:rsidR="001561E5" w:rsidRPr="002F34CC">
        <w:rPr>
          <w:rFonts w:asciiTheme="minorBidi" w:hAnsiTheme="minorBidi" w:cstheme="minorBidi" w:hint="cs"/>
          <w:color w:val="008000"/>
          <w:u w:val="dash"/>
          <w:rtl/>
          <w:lang w:val="en-US"/>
        </w:rPr>
        <w:t xml:space="preserve"> عملية</w:t>
      </w:r>
      <w:r w:rsidRPr="002F34CC">
        <w:rPr>
          <w:rFonts w:asciiTheme="minorBidi" w:hAnsiTheme="minorBidi" w:cstheme="minorBidi" w:hint="cs"/>
          <w:color w:val="008000"/>
          <w:u w:val="dash"/>
          <w:rtl/>
          <w:lang w:val="en-US"/>
        </w:rPr>
        <w:t xml:space="preserve"> المراقبة، </w:t>
      </w:r>
      <w:r w:rsidR="001561E5" w:rsidRPr="002F34CC">
        <w:rPr>
          <w:rFonts w:asciiTheme="minorBidi" w:hAnsiTheme="minorBidi" w:cstheme="minorBidi" w:hint="cs"/>
          <w:color w:val="008000"/>
          <w:u w:val="dash"/>
          <w:rtl/>
          <w:lang w:val="en-US"/>
        </w:rPr>
        <w:t>يمتثل ل</w:t>
      </w:r>
      <w:r w:rsidRPr="002F34CC">
        <w:rPr>
          <w:rFonts w:asciiTheme="minorBidi" w:hAnsiTheme="minorBidi" w:cstheme="minorBidi" w:hint="cs"/>
          <w:color w:val="008000"/>
          <w:u w:val="dash"/>
          <w:rtl/>
          <w:lang w:val="en-US"/>
        </w:rPr>
        <w:t>لمعايير ذات الصلة لاجتياز التقييم بدون أية ملاحظات؛</w:t>
      </w:r>
    </w:p>
    <w:p w:rsidR="00970DCB" w:rsidRPr="002F34CC" w:rsidRDefault="006D29AE"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ممتثلاً ولكن مع ملاحظات</w:t>
      </w:r>
      <w:r w:rsidRPr="002F34CC">
        <w:rPr>
          <w:rFonts w:asciiTheme="minorBidi" w:hAnsiTheme="minorBidi" w:cstheme="minorBidi" w:hint="cs"/>
          <w:color w:val="008000"/>
          <w:u w:val="dash"/>
          <w:rtl/>
          <w:lang w:val="en-US"/>
        </w:rPr>
        <w:t xml:space="preserve"> </w:t>
      </w:r>
      <w:r w:rsidRPr="002F34CC">
        <w:rPr>
          <w:rFonts w:asciiTheme="minorBidi" w:hAnsiTheme="minorBidi" w:cstheme="minorBidi"/>
          <w:color w:val="008000"/>
          <w:u w:val="dash"/>
          <w:rtl/>
          <w:lang w:val="en-US"/>
        </w:rPr>
        <w:t>–</w:t>
      </w:r>
      <w:r w:rsidRPr="002F34CC">
        <w:rPr>
          <w:rFonts w:asciiTheme="minorBidi" w:hAnsiTheme="minorBidi" w:cstheme="minorBidi" w:hint="cs"/>
          <w:color w:val="008000"/>
          <w:u w:val="dash"/>
          <w:rtl/>
          <w:lang w:val="en-US"/>
        </w:rPr>
        <w:t xml:space="preserve"> إذا أثبت المركز بما يرضي فريق المراجعة أنه كان، وقت </w:t>
      </w:r>
      <w:r w:rsidR="001561E5" w:rsidRPr="002F34CC">
        <w:rPr>
          <w:rFonts w:asciiTheme="minorBidi" w:hAnsiTheme="minorBidi" w:cstheme="minorBidi" w:hint="cs"/>
          <w:color w:val="008000"/>
          <w:u w:val="dash"/>
          <w:rtl/>
          <w:lang w:val="en-US"/>
        </w:rPr>
        <w:t xml:space="preserve">عملية </w:t>
      </w:r>
      <w:r w:rsidRPr="002F34CC">
        <w:rPr>
          <w:rFonts w:asciiTheme="minorBidi" w:hAnsiTheme="minorBidi" w:cstheme="minorBidi" w:hint="cs"/>
          <w:color w:val="008000"/>
          <w:u w:val="dash"/>
          <w:rtl/>
          <w:lang w:val="en-US"/>
        </w:rPr>
        <w:t>المراقبة، يمتثل للمعايير ذات الصلة لاجتياز التقييم ولكن بملاحظة؛ وتُدرج الملاحظة في شكل بيان موجز؛</w:t>
      </w:r>
    </w:p>
    <w:p w:rsidR="00970DCB" w:rsidRPr="002F34CC" w:rsidRDefault="006D29AE" w:rsidP="009D6F43">
      <w:pPr>
        <w:pStyle w:val="WMOBodyText"/>
        <w:tabs>
          <w:tab w:val="left" w:pos="850"/>
        </w:tabs>
        <w:bidi/>
        <w:ind w:left="85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غير ممتثل</w:t>
      </w:r>
      <w:r w:rsidRPr="002F34CC">
        <w:rPr>
          <w:rFonts w:asciiTheme="minorBidi" w:hAnsiTheme="minorBidi" w:cstheme="minorBidi" w:hint="cs"/>
          <w:color w:val="008000"/>
          <w:u w:val="dash"/>
          <w:rtl/>
          <w:lang w:val="en-US"/>
        </w:rPr>
        <w:t xml:space="preserve"> </w:t>
      </w:r>
      <w:r w:rsidRPr="002F34CC">
        <w:rPr>
          <w:rFonts w:asciiTheme="minorBidi" w:hAnsiTheme="minorBidi" w:cstheme="minorBidi"/>
          <w:color w:val="008000"/>
          <w:u w:val="dash"/>
          <w:rtl/>
          <w:lang w:val="en-US"/>
        </w:rPr>
        <w:t>–</w:t>
      </w:r>
      <w:r w:rsidRPr="002F34CC">
        <w:rPr>
          <w:rFonts w:asciiTheme="minorBidi" w:hAnsiTheme="minorBidi" w:cstheme="minorBidi" w:hint="cs"/>
          <w:color w:val="008000"/>
          <w:u w:val="dash"/>
          <w:rtl/>
          <w:lang w:val="en-US"/>
        </w:rPr>
        <w:t xml:space="preserve"> لم يُثبت المركز بما يرضي فريق المراجعة أنه كان، وقت </w:t>
      </w:r>
      <w:r w:rsidR="001561E5" w:rsidRPr="002F34CC">
        <w:rPr>
          <w:rFonts w:asciiTheme="minorBidi" w:hAnsiTheme="minorBidi" w:cstheme="minorBidi" w:hint="cs"/>
          <w:color w:val="008000"/>
          <w:u w:val="dash"/>
          <w:rtl/>
          <w:lang w:val="en-US"/>
        </w:rPr>
        <w:t xml:space="preserve">عملية </w:t>
      </w:r>
      <w:r w:rsidRPr="002F34CC">
        <w:rPr>
          <w:rFonts w:asciiTheme="minorBidi" w:hAnsiTheme="minorBidi" w:cstheme="minorBidi" w:hint="cs"/>
          <w:color w:val="008000"/>
          <w:u w:val="dash"/>
          <w:rtl/>
          <w:lang w:val="en-US"/>
        </w:rPr>
        <w:t>المراقبة، يمتثل للمعايير ذات الصلة لاجتياز التقييم.</w:t>
      </w:r>
    </w:p>
    <w:p w:rsidR="00970DCB" w:rsidRPr="002F34CC" w:rsidRDefault="00733ADB"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 xml:space="preserve">المرحلة </w:t>
      </w:r>
      <w:r w:rsidRPr="002F34CC">
        <w:rPr>
          <w:rFonts w:asciiTheme="minorBidi" w:hAnsiTheme="minorBidi" w:cstheme="minorBidi"/>
          <w:b/>
          <w:bCs/>
          <w:color w:val="008000"/>
          <w:u w:val="dash"/>
          <w:lang w:val="en-US"/>
        </w:rPr>
        <w:t>4</w:t>
      </w:r>
      <w:r w:rsidRPr="002F34CC">
        <w:rPr>
          <w:rFonts w:asciiTheme="minorBidi" w:hAnsiTheme="minorBidi" w:cstheme="minorBidi" w:hint="cs"/>
          <w:b/>
          <w:bCs/>
          <w:color w:val="008000"/>
          <w:u w:val="dash"/>
          <w:rtl/>
          <w:lang w:val="en-US"/>
        </w:rPr>
        <w:t>: الإبلاغ والتوصية بعد المراجعة</w:t>
      </w:r>
    </w:p>
    <w:p w:rsidR="00970DCB" w:rsidRPr="002F34CC" w:rsidRDefault="00733ADB"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.23</w:t>
      </w:r>
      <w:r w:rsidRPr="002F34CC">
        <w:rPr>
          <w:rFonts w:asciiTheme="minorBidi" w:hAnsiTheme="minorBidi" w:cstheme="minorBidi" w:hint="cs"/>
          <w:color w:val="008000"/>
          <w:u w:val="dash"/>
          <w:rtl/>
          <w:lang w:val="en-US"/>
        </w:rPr>
        <w:tab/>
        <w:t xml:space="preserve">تبدأ المرحلة الرابعة عند نهاية المرحلة الثالثة بإعداد تقرير ما بعد المراجعة وتقديمه إلى الهيئة التأسيسية المناسبة في المنظمة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والأمثل أن يكون ذلك في غضون خمسة أيام عمل بعد اكتمال التقييم والمراجعة.</w:t>
      </w:r>
    </w:p>
    <w:p w:rsidR="00970DCB" w:rsidRPr="002F34CC" w:rsidRDefault="005B00E7"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.24</w:t>
      </w:r>
      <w:r w:rsidRPr="002F34CC">
        <w:rPr>
          <w:rFonts w:asciiTheme="minorBidi" w:hAnsiTheme="minorBidi" w:cstheme="minorBidi" w:hint="cs"/>
          <w:color w:val="008000"/>
          <w:u w:val="dash"/>
          <w:rtl/>
          <w:lang w:val="en-US"/>
        </w:rPr>
        <w:tab/>
        <w:t>يقدم التقرير تفاصيل إضافية عن نقاط القوة والضعف وفرص التحسين، وعدم الامتثال، ومجالات الانشغال، في توصية بشأن تقييم المركز الإجمالي.</w:t>
      </w:r>
    </w:p>
    <w:p w:rsidR="00970DCB" w:rsidRPr="002F34CC" w:rsidRDefault="005B00E7"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.25</w:t>
      </w:r>
      <w:r w:rsidRPr="002F34CC">
        <w:rPr>
          <w:rFonts w:asciiTheme="minorBidi" w:hAnsiTheme="minorBidi" w:cstheme="minorBidi" w:hint="cs"/>
          <w:color w:val="008000"/>
          <w:u w:val="dash"/>
          <w:rtl/>
          <w:lang w:val="en-US"/>
        </w:rPr>
        <w:tab/>
        <w:t xml:space="preserve">يعالَج التقرير كوثيقة سرية ولا يتاح إلا للمركز الجارية مراجعته وللأفراد المرخص لهم في المنظمة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xml:space="preserve"> والهيئة المسؤولة.</w:t>
      </w:r>
    </w:p>
    <w:p w:rsidR="00970DCB" w:rsidRPr="002F34CC" w:rsidRDefault="005B00E7"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.26</w:t>
      </w:r>
      <w:r w:rsidRPr="002F34CC">
        <w:rPr>
          <w:rFonts w:asciiTheme="minorBidi" w:hAnsiTheme="minorBidi" w:cstheme="minorBidi" w:hint="cs"/>
          <w:color w:val="008000"/>
          <w:u w:val="dash"/>
          <w:rtl/>
          <w:lang w:val="en-US"/>
        </w:rPr>
        <w:tab/>
        <w:t>تقوم الهيئة المسؤولة عن نشاط المركز أو المرفق بإضفاء الصبغة النهائية على كل تقرير بعد المراجعة وتحيل التقرير إلى قائمتها المحددة سلفاً للتوزيع.</w:t>
      </w:r>
    </w:p>
    <w:p w:rsidR="00970DCB" w:rsidRPr="002F34CC" w:rsidRDefault="005B00E7" w:rsidP="002F34CC">
      <w:pPr>
        <w:pStyle w:val="WMOBodyText"/>
        <w:tabs>
          <w:tab w:val="left" w:pos="850"/>
        </w:tabs>
        <w:bidi/>
        <w:rPr>
          <w:rFonts w:asciiTheme="minorBidi" w:hAnsiTheme="minorBidi" w:cstheme="minorBidi"/>
          <w:color w:val="008000"/>
          <w:u w:val="dash"/>
          <w:rtl/>
          <w:lang w:val="en-US"/>
        </w:rPr>
      </w:pPr>
      <w:r w:rsidRPr="002F34CC">
        <w:rPr>
          <w:rFonts w:asciiTheme="minorBidi" w:hAnsiTheme="minorBidi" w:cstheme="minorBidi"/>
          <w:color w:val="008000"/>
          <w:u w:val="dash"/>
          <w:lang w:val="en-US"/>
        </w:rPr>
        <w:t>.27</w:t>
      </w:r>
      <w:r w:rsidRPr="002F34CC">
        <w:rPr>
          <w:rFonts w:asciiTheme="minorBidi" w:hAnsiTheme="minorBidi" w:cstheme="minorBidi" w:hint="cs"/>
          <w:color w:val="008000"/>
          <w:u w:val="dash"/>
          <w:rtl/>
          <w:lang w:val="en-US"/>
        </w:rPr>
        <w:tab/>
        <w:t xml:space="preserve">تحال الأدلة التي يتم تجميعها أثناء عمليات تقييم ومراجعة الموقع إلى المنظمة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ويتم إما تدمير أو حذف أية نسخ مطبوعة أو إلكترونية تكون بحوزة المراجعين.</w:t>
      </w:r>
    </w:p>
    <w:p w:rsidR="005B00E7" w:rsidRPr="00CB1B63" w:rsidRDefault="005B00E7" w:rsidP="00CB1B63">
      <w:pPr>
        <w:pStyle w:val="WMOBodyText"/>
        <w:tabs>
          <w:tab w:val="left" w:pos="850"/>
        </w:tabs>
        <w:bidi/>
        <w:rPr>
          <w:rFonts w:asciiTheme="minorBidi" w:hAnsiTheme="minorBidi" w:cstheme="minorBidi"/>
          <w:b/>
          <w:bCs/>
          <w:i/>
          <w:iCs/>
          <w:rtl/>
          <w:lang w:val="en-US"/>
        </w:rPr>
      </w:pPr>
      <w:r>
        <w:rPr>
          <w:rFonts w:asciiTheme="minorBidi" w:hAnsiTheme="minorBidi" w:cstheme="minorBidi"/>
          <w:b/>
          <w:bCs/>
          <w:lang w:val="en-US"/>
        </w:rPr>
        <w:t>.3</w:t>
      </w:r>
      <w:r>
        <w:rPr>
          <w:rFonts w:asciiTheme="minorBidi" w:hAnsiTheme="minorBidi" w:cstheme="minorBidi" w:hint="cs"/>
          <w:b/>
          <w:bCs/>
          <w:rtl/>
          <w:lang w:val="en-US"/>
        </w:rPr>
        <w:tab/>
        <w:t xml:space="preserve">تعديل التذييل </w:t>
      </w:r>
      <w:r w:rsidR="001561E5">
        <w:rPr>
          <w:rFonts w:asciiTheme="minorBidi" w:hAnsiTheme="minorBidi" w:cstheme="minorBidi" w:hint="cs"/>
          <w:b/>
          <w:bCs/>
          <w:rtl/>
          <w:lang w:val="en-US"/>
        </w:rPr>
        <w:t>دال</w:t>
      </w:r>
      <w:r>
        <w:rPr>
          <w:rFonts w:asciiTheme="minorBidi" w:hAnsiTheme="minorBidi" w:cstheme="minorBidi" w:hint="cs"/>
          <w:b/>
          <w:bCs/>
          <w:rtl/>
          <w:lang w:val="en-US"/>
        </w:rPr>
        <w:t xml:space="preserve"> بمطبوع المنظمة رقم </w:t>
      </w:r>
      <w:r>
        <w:rPr>
          <w:rFonts w:asciiTheme="minorBidi" w:hAnsiTheme="minorBidi" w:cstheme="minorBidi"/>
          <w:b/>
          <w:bCs/>
          <w:lang w:val="en-US"/>
        </w:rPr>
        <w:t>1061</w:t>
      </w:r>
      <w:r>
        <w:rPr>
          <w:rFonts w:asciiTheme="minorBidi" w:hAnsiTheme="minorBidi" w:cstheme="minorBidi" w:hint="cs"/>
          <w:b/>
          <w:bCs/>
          <w:rtl/>
          <w:lang w:val="en-US"/>
        </w:rPr>
        <w:t xml:space="preserve"> </w:t>
      </w:r>
      <w:r w:rsidRPr="00CB1B63">
        <w:rPr>
          <w:rFonts w:asciiTheme="minorBidi" w:hAnsiTheme="minorBidi" w:cstheme="minorBidi" w:hint="cs"/>
          <w:b/>
          <w:bCs/>
          <w:i/>
          <w:iCs/>
          <w:rtl/>
          <w:lang w:val="en-US"/>
        </w:rPr>
        <w:t xml:space="preserve">دليل نظام معلومات المنظمة </w:t>
      </w:r>
      <w:r w:rsidRPr="00CB1B63">
        <w:rPr>
          <w:rFonts w:asciiTheme="minorBidi" w:hAnsiTheme="minorBidi" w:cstheme="minorBidi"/>
          <w:b/>
          <w:bCs/>
          <w:i/>
          <w:iCs/>
          <w:lang w:val="en-US"/>
        </w:rPr>
        <w:t>(WMO)</w:t>
      </w:r>
    </w:p>
    <w:p w:rsidR="005B00E7" w:rsidRPr="005B00E7" w:rsidRDefault="005B00E7" w:rsidP="00564EDA">
      <w:pPr>
        <w:pStyle w:val="WMOBodyText"/>
        <w:tabs>
          <w:tab w:val="left" w:pos="850"/>
        </w:tabs>
        <w:bidi/>
        <w:rPr>
          <w:rFonts w:asciiTheme="minorBidi" w:hAnsiTheme="minorBidi" w:cstheme="minorBidi"/>
          <w:i/>
          <w:iCs/>
          <w:u w:val="single"/>
          <w:rtl/>
          <w:lang w:val="en-US"/>
        </w:rPr>
      </w:pPr>
      <w:r w:rsidRPr="005B00E7">
        <w:rPr>
          <w:rFonts w:asciiTheme="minorBidi" w:hAnsiTheme="minorBidi" w:cstheme="minorBidi" w:hint="cs"/>
          <w:i/>
          <w:iCs/>
          <w:u w:val="single"/>
          <w:rtl/>
          <w:lang w:val="en-US"/>
        </w:rPr>
        <w:t xml:space="preserve">يعدَّل النص الوارد في مرفق الفقرة </w:t>
      </w:r>
      <w:r w:rsidRPr="005B00E7">
        <w:rPr>
          <w:rFonts w:asciiTheme="minorBidi" w:hAnsiTheme="minorBidi" w:cstheme="minorBidi"/>
          <w:i/>
          <w:iCs/>
          <w:u w:val="single"/>
          <w:lang w:val="en-US"/>
        </w:rPr>
        <w:t>7.6.2</w:t>
      </w:r>
      <w:r w:rsidRPr="005B00E7">
        <w:rPr>
          <w:rFonts w:asciiTheme="minorBidi" w:hAnsiTheme="minorBidi" w:cstheme="minorBidi" w:hint="cs"/>
          <w:i/>
          <w:iCs/>
          <w:u w:val="single"/>
          <w:rtl/>
          <w:lang w:val="en-US"/>
        </w:rPr>
        <w:t xml:space="preserve">: "الممارسات الموصى بها للاستعراض المستمر لمراكز النظام" في مطبوع المنظمة رقم </w:t>
      </w:r>
      <w:r w:rsidRPr="005B00E7">
        <w:rPr>
          <w:rFonts w:asciiTheme="minorBidi" w:hAnsiTheme="minorBidi" w:cstheme="minorBidi"/>
          <w:i/>
          <w:iCs/>
          <w:u w:val="single"/>
          <w:lang w:val="en-US"/>
        </w:rPr>
        <w:t>1061</w:t>
      </w:r>
      <w:r w:rsidRPr="005B00E7">
        <w:rPr>
          <w:rFonts w:asciiTheme="minorBidi" w:hAnsiTheme="minorBidi" w:cstheme="minorBidi" w:hint="cs"/>
          <w:i/>
          <w:iCs/>
          <w:u w:val="single"/>
          <w:rtl/>
          <w:lang w:val="en-US"/>
        </w:rPr>
        <w:t xml:space="preserve"> "دليل نظام معلومات المنظمة</w:t>
      </w:r>
      <w:r w:rsidR="00564EDA">
        <w:rPr>
          <w:rFonts w:asciiTheme="minorBidi" w:hAnsiTheme="minorBidi" w:cstheme="minorBidi" w:hint="cs"/>
          <w:i/>
          <w:iCs/>
          <w:u w:val="single"/>
          <w:rtl/>
          <w:lang w:val="en-US"/>
        </w:rPr>
        <w:t xml:space="preserve"> العالمية للأرصاد الجوية</w:t>
      </w:r>
      <w:r w:rsidRPr="005B00E7">
        <w:rPr>
          <w:rFonts w:asciiTheme="minorBidi" w:hAnsiTheme="minorBidi" w:cstheme="minorBidi" w:hint="cs"/>
          <w:i/>
          <w:iCs/>
          <w:u w:val="single"/>
          <w:rtl/>
          <w:lang w:val="en-US"/>
        </w:rPr>
        <w:t>"، على النحو التالي:</w:t>
      </w:r>
    </w:p>
    <w:p w:rsidR="005B00E7" w:rsidRPr="00CB1B63" w:rsidRDefault="005B00E7" w:rsidP="005B00E7">
      <w:pPr>
        <w:pStyle w:val="WMOBodyText"/>
        <w:tabs>
          <w:tab w:val="left" w:pos="850"/>
        </w:tabs>
        <w:bidi/>
        <w:rPr>
          <w:rFonts w:asciiTheme="minorBidi" w:hAnsiTheme="minorBidi" w:cstheme="minorBidi"/>
          <w:b/>
          <w:bCs/>
          <w:rtl/>
          <w:lang w:val="en-US"/>
        </w:rPr>
      </w:pPr>
      <w:r w:rsidRPr="00CB1B63">
        <w:rPr>
          <w:rFonts w:asciiTheme="minorBidi" w:hAnsiTheme="minorBidi" w:cstheme="minorBidi"/>
          <w:b/>
          <w:bCs/>
          <w:lang w:val="en-US"/>
        </w:rPr>
        <w:t>.1</w:t>
      </w:r>
      <w:r w:rsidRPr="00CB1B63">
        <w:rPr>
          <w:rFonts w:asciiTheme="minorBidi" w:hAnsiTheme="minorBidi" w:cstheme="minorBidi" w:hint="cs"/>
          <w:b/>
          <w:bCs/>
          <w:rtl/>
          <w:lang w:val="en-US"/>
        </w:rPr>
        <w:tab/>
        <w:t>معلومات أساسية</w:t>
      </w:r>
    </w:p>
    <w:p w:rsidR="005B00E7" w:rsidRDefault="005B00E7" w:rsidP="00CB1B63">
      <w:pPr>
        <w:pStyle w:val="WMOBodyText"/>
        <w:tabs>
          <w:tab w:val="left" w:pos="850"/>
        </w:tabs>
        <w:bidi/>
        <w:rPr>
          <w:rFonts w:asciiTheme="minorBidi" w:hAnsiTheme="minorBidi" w:cstheme="minorBidi"/>
          <w:rtl/>
          <w:lang w:val="en-US"/>
        </w:rPr>
      </w:pPr>
      <w:r>
        <w:rPr>
          <w:rFonts w:asciiTheme="minorBidi" w:hAnsiTheme="minorBidi" w:cstheme="minorBidi" w:hint="cs"/>
          <w:rtl/>
          <w:lang w:val="en-US"/>
        </w:rPr>
        <w:t xml:space="preserve">لجنة النظم الأساسية مسؤولة عن إصدار شهادات امتثال مراكز النظام </w:t>
      </w:r>
      <w:r>
        <w:rPr>
          <w:rFonts w:asciiTheme="minorBidi" w:hAnsiTheme="minorBidi" w:cstheme="minorBidi"/>
          <w:lang w:val="en-US"/>
        </w:rPr>
        <w:t>WIS</w:t>
      </w:r>
      <w:r>
        <w:rPr>
          <w:rFonts w:asciiTheme="minorBidi" w:hAnsiTheme="minorBidi" w:cstheme="minorBidi" w:hint="cs"/>
          <w:rtl/>
          <w:lang w:val="en-US"/>
        </w:rPr>
        <w:t xml:space="preserve"> للمواصفات الفنية للنظام </w:t>
      </w:r>
      <w:r>
        <w:rPr>
          <w:rFonts w:asciiTheme="minorBidi" w:hAnsiTheme="minorBidi" w:cstheme="minorBidi"/>
          <w:lang w:val="en-US"/>
        </w:rPr>
        <w:t>WIS</w:t>
      </w:r>
      <w:r>
        <w:rPr>
          <w:rFonts w:asciiTheme="minorBidi" w:hAnsiTheme="minorBidi" w:cstheme="minorBidi" w:hint="cs"/>
          <w:rtl/>
          <w:lang w:val="en-US"/>
        </w:rPr>
        <w:t>، المحددة في مرجع نظام معلومات المنظمة، التذييل دال.</w:t>
      </w:r>
      <w:r w:rsidR="007B3E66">
        <w:rPr>
          <w:rFonts w:asciiTheme="minorBidi" w:hAnsiTheme="minorBidi" w:cstheme="minorBidi" w:hint="cs"/>
          <w:rtl/>
          <w:lang w:val="en-US"/>
        </w:rPr>
        <w:t xml:space="preserve"> </w:t>
      </w:r>
      <w:r w:rsidR="000570C4">
        <w:rPr>
          <w:rFonts w:asciiTheme="minorBidi" w:hAnsiTheme="minorBidi" w:cstheme="minorBidi" w:hint="cs"/>
          <w:rtl/>
          <w:lang w:val="en-US"/>
        </w:rPr>
        <w:t>وتنشئ</w:t>
      </w:r>
      <w:r w:rsidR="00564EDA">
        <w:rPr>
          <w:rFonts w:asciiTheme="minorBidi" w:hAnsiTheme="minorBidi" w:cstheme="minorBidi" w:hint="cs"/>
          <w:rtl/>
          <w:lang w:val="en-US"/>
        </w:rPr>
        <w:t xml:space="preserve"> لجنة النظم الأساسية</w:t>
      </w:r>
      <w:r>
        <w:rPr>
          <w:rFonts w:asciiTheme="minorBidi" w:hAnsiTheme="minorBidi" w:cstheme="minorBidi" w:hint="cs"/>
          <w:rtl/>
          <w:lang w:val="en-US"/>
        </w:rPr>
        <w:t xml:space="preserve"> </w:t>
      </w:r>
      <w:r>
        <w:rPr>
          <w:rFonts w:asciiTheme="minorBidi" w:hAnsiTheme="minorBidi" w:cstheme="minorBidi"/>
          <w:lang w:val="en-US"/>
        </w:rPr>
        <w:t>(CBS)</w:t>
      </w:r>
      <w:r>
        <w:rPr>
          <w:rFonts w:asciiTheme="minorBidi" w:hAnsiTheme="minorBidi" w:cstheme="minorBidi" w:hint="cs"/>
          <w:rtl/>
          <w:lang w:val="en-US"/>
        </w:rPr>
        <w:t xml:space="preserve"> داخل هيكل فريقها المفتوح العضوية المعني بالمجال البرنامجي الخاص بنظم وخدمات المعلومات </w:t>
      </w:r>
      <w:r>
        <w:rPr>
          <w:rFonts w:asciiTheme="minorBidi" w:hAnsiTheme="minorBidi" w:cstheme="minorBidi"/>
          <w:lang w:val="en-US"/>
        </w:rPr>
        <w:t>(OPAG-ISS)</w:t>
      </w:r>
      <w:r>
        <w:rPr>
          <w:rFonts w:asciiTheme="minorBidi" w:hAnsiTheme="minorBidi" w:cstheme="minorBidi" w:hint="cs"/>
          <w:rtl/>
          <w:lang w:val="en-US"/>
        </w:rPr>
        <w:t xml:space="preserve"> (أو من يخلفه) فرقة </w:t>
      </w:r>
      <w:r w:rsidRPr="00A96EA6">
        <w:rPr>
          <w:rFonts w:asciiTheme="minorBidi" w:hAnsiTheme="minorBidi" w:cstheme="minorBidi" w:hint="cs"/>
          <w:strike/>
          <w:color w:val="FF0000"/>
          <w:u w:val="dash"/>
          <w:rtl/>
          <w:lang w:val="en-US"/>
        </w:rPr>
        <w:t>عمل</w:t>
      </w:r>
      <w:r>
        <w:rPr>
          <w:rFonts w:asciiTheme="minorBidi" w:hAnsiTheme="minorBidi" w:cstheme="minorBidi" w:hint="cs"/>
          <w:rtl/>
          <w:lang w:val="en-US"/>
        </w:rPr>
        <w:t xml:space="preserve"> لتنسيق عمليات المراجعة وإصدار الشهادات لمراكز النظام </w:t>
      </w:r>
      <w:r>
        <w:rPr>
          <w:rFonts w:asciiTheme="minorBidi" w:hAnsiTheme="minorBidi" w:cstheme="minorBidi"/>
          <w:lang w:val="en-US"/>
        </w:rPr>
        <w:t>(WIS)</w:t>
      </w:r>
      <w:r>
        <w:rPr>
          <w:rFonts w:asciiTheme="minorBidi" w:hAnsiTheme="minorBidi" w:cstheme="minorBidi" w:hint="cs"/>
          <w:rtl/>
          <w:lang w:val="en-US"/>
        </w:rPr>
        <w:t xml:space="preserve">. ولأغراض هذا الدليل، يُشار إلى </w:t>
      </w:r>
      <w:r w:rsidR="00CB1B63">
        <w:rPr>
          <w:rFonts w:asciiTheme="minorBidi" w:hAnsiTheme="minorBidi" w:cstheme="minorBidi" w:hint="cs"/>
          <w:rtl/>
          <w:lang w:val="en-US"/>
        </w:rPr>
        <w:t xml:space="preserve">هذه </w:t>
      </w:r>
      <w:r w:rsidR="00A96EA6" w:rsidRPr="00A96EA6">
        <w:rPr>
          <w:rFonts w:asciiTheme="minorBidi" w:hAnsiTheme="minorBidi" w:cstheme="minorBidi" w:hint="cs"/>
          <w:color w:val="008000"/>
          <w:u w:val="dash"/>
          <w:rtl/>
          <w:lang w:val="en-US"/>
        </w:rPr>
        <w:t>ال</w:t>
      </w:r>
      <w:r>
        <w:rPr>
          <w:rFonts w:asciiTheme="minorBidi" w:hAnsiTheme="minorBidi" w:cstheme="minorBidi" w:hint="cs"/>
          <w:rtl/>
          <w:lang w:val="en-US"/>
        </w:rPr>
        <w:t xml:space="preserve">فرقة </w:t>
      </w:r>
      <w:r w:rsidRPr="00A96EA6">
        <w:rPr>
          <w:rFonts w:asciiTheme="minorBidi" w:hAnsiTheme="minorBidi" w:cstheme="minorBidi" w:hint="cs"/>
          <w:strike/>
          <w:color w:val="FF0000"/>
          <w:u w:val="dash"/>
          <w:rtl/>
          <w:lang w:val="en-US"/>
        </w:rPr>
        <w:t>العمل</w:t>
      </w:r>
      <w:r w:rsidRPr="00CB1B63">
        <w:rPr>
          <w:rFonts w:asciiTheme="minorBidi" w:hAnsiTheme="minorBidi" w:cstheme="minorBidi" w:hint="cs"/>
          <w:strike/>
          <w:color w:val="FF0000"/>
          <w:u w:val="dash"/>
          <w:rtl/>
          <w:lang w:val="en-US"/>
        </w:rPr>
        <w:t xml:space="preserve"> </w:t>
      </w:r>
      <w:r>
        <w:rPr>
          <w:rFonts w:asciiTheme="minorBidi" w:hAnsiTheme="minorBidi" w:cstheme="minorBidi" w:hint="cs"/>
          <w:rtl/>
          <w:lang w:val="en-US"/>
        </w:rPr>
        <w:t>أو</w:t>
      </w:r>
      <w:r w:rsidR="00564EDA">
        <w:rPr>
          <w:rFonts w:asciiTheme="minorBidi" w:hAnsiTheme="minorBidi" w:cstheme="minorBidi" w:hint="cs"/>
          <w:rtl/>
          <w:lang w:val="en-US"/>
        </w:rPr>
        <w:t xml:space="preserve"> نظيرها</w:t>
      </w:r>
      <w:r>
        <w:rPr>
          <w:rFonts w:asciiTheme="minorBidi" w:hAnsiTheme="minorBidi" w:cstheme="minorBidi" w:hint="cs"/>
          <w:rtl/>
          <w:lang w:val="en-US"/>
        </w:rPr>
        <w:t xml:space="preserve"> فريق الخبراء </w:t>
      </w:r>
      <w:r w:rsidR="00564EDA">
        <w:rPr>
          <w:rFonts w:asciiTheme="minorBidi" w:hAnsiTheme="minorBidi" w:cstheme="minorBidi" w:hint="cs"/>
          <w:rtl/>
          <w:lang w:val="en-US"/>
        </w:rPr>
        <w:t>ب</w:t>
      </w:r>
      <w:r w:rsidR="000570C4">
        <w:rPr>
          <w:rFonts w:asciiTheme="minorBidi" w:hAnsiTheme="minorBidi" w:cstheme="minorBidi" w:hint="cs"/>
          <w:rtl/>
          <w:lang w:val="en-US"/>
        </w:rPr>
        <w:t>ـ"</w:t>
      </w:r>
      <w:r w:rsidR="00564EDA">
        <w:rPr>
          <w:rFonts w:asciiTheme="minorBidi" w:hAnsiTheme="minorBidi" w:cstheme="minorBidi" w:hint="cs"/>
          <w:rtl/>
          <w:lang w:val="en-US"/>
        </w:rPr>
        <w:t xml:space="preserve">فرقة </w:t>
      </w:r>
      <w:r w:rsidR="00A96EA6" w:rsidRPr="00A96EA6">
        <w:rPr>
          <w:rFonts w:asciiTheme="minorBidi" w:hAnsiTheme="minorBidi" w:cstheme="minorBidi" w:hint="cs"/>
          <w:strike/>
          <w:color w:val="FF0000"/>
          <w:u w:val="dash"/>
          <w:rtl/>
          <w:lang w:val="en-US"/>
        </w:rPr>
        <w:t>العمل</w:t>
      </w:r>
      <w:r w:rsidR="00A96EA6">
        <w:rPr>
          <w:rFonts w:asciiTheme="minorBidi" w:hAnsiTheme="minorBidi" w:cstheme="minorBidi" w:hint="cs"/>
          <w:rtl/>
          <w:lang w:val="en-US"/>
        </w:rPr>
        <w:t xml:space="preserve"> </w:t>
      </w:r>
      <w:r w:rsidR="00564EDA" w:rsidRPr="00A96EA6">
        <w:rPr>
          <w:rFonts w:asciiTheme="minorBidi" w:hAnsiTheme="minorBidi" w:cstheme="minorBidi" w:hint="cs"/>
          <w:color w:val="008000"/>
          <w:u w:val="dash"/>
          <w:rtl/>
          <w:lang w:val="en-US"/>
        </w:rPr>
        <w:t>الخبراء</w:t>
      </w:r>
      <w:r w:rsidR="00564EDA">
        <w:rPr>
          <w:rFonts w:asciiTheme="minorBidi" w:hAnsiTheme="minorBidi" w:cstheme="minorBidi" w:hint="cs"/>
          <w:rtl/>
          <w:lang w:val="en-US"/>
        </w:rPr>
        <w:t xml:space="preserve"> المعنية بمراجعة واعتماد المراكز</w:t>
      </w:r>
      <w:r>
        <w:rPr>
          <w:rFonts w:asciiTheme="minorBidi" w:hAnsiTheme="minorBidi" w:cstheme="minorBidi" w:hint="cs"/>
          <w:rtl/>
          <w:lang w:val="en-US"/>
        </w:rPr>
        <w:t xml:space="preserve"> </w:t>
      </w:r>
      <w:r>
        <w:rPr>
          <w:rFonts w:asciiTheme="minorBidi" w:hAnsiTheme="minorBidi" w:cstheme="minorBidi"/>
          <w:lang w:val="en-US"/>
        </w:rPr>
        <w:t>(</w:t>
      </w:r>
      <w:r w:rsidRPr="00A96EA6">
        <w:rPr>
          <w:rFonts w:asciiTheme="minorBidi" w:hAnsiTheme="minorBidi" w:cstheme="minorBidi"/>
          <w:strike/>
          <w:color w:val="FF0000"/>
          <w:u w:val="dash"/>
          <w:lang w:val="en-US"/>
        </w:rPr>
        <w:t>TT-CAC</w:t>
      </w:r>
      <w:r w:rsidR="00A96EA6" w:rsidRPr="00A96EA6">
        <w:rPr>
          <w:rFonts w:asciiTheme="minorBidi" w:hAnsiTheme="minorBidi" w:cstheme="minorBidi"/>
          <w:color w:val="008000"/>
          <w:u w:val="dash"/>
          <w:lang w:val="en-US"/>
        </w:rPr>
        <w:t>ET-CAC</w:t>
      </w:r>
      <w:r>
        <w:rPr>
          <w:rFonts w:asciiTheme="minorBidi" w:hAnsiTheme="minorBidi" w:cstheme="minorBidi"/>
          <w:lang w:val="en-US"/>
        </w:rPr>
        <w:t>)</w:t>
      </w:r>
      <w:r w:rsidR="000570C4">
        <w:rPr>
          <w:rFonts w:asciiTheme="minorBidi" w:hAnsiTheme="minorBidi" w:cstheme="minorBidi" w:hint="cs"/>
          <w:rtl/>
          <w:lang w:val="en-US"/>
        </w:rPr>
        <w:t>"</w:t>
      </w:r>
      <w:r>
        <w:rPr>
          <w:rFonts w:asciiTheme="minorBidi" w:hAnsiTheme="minorBidi" w:cstheme="minorBidi" w:hint="cs"/>
          <w:rtl/>
          <w:lang w:val="en-US"/>
        </w:rPr>
        <w:t>.</w:t>
      </w:r>
    </w:p>
    <w:p w:rsidR="005B00E7" w:rsidRDefault="005B00E7" w:rsidP="00564EDA">
      <w:pPr>
        <w:pStyle w:val="WMOBodyText"/>
        <w:tabs>
          <w:tab w:val="left" w:pos="850"/>
        </w:tabs>
        <w:bidi/>
        <w:rPr>
          <w:rFonts w:asciiTheme="minorBidi" w:hAnsiTheme="minorBidi" w:cstheme="minorBidi"/>
          <w:rtl/>
          <w:lang w:val="en-US"/>
        </w:rPr>
      </w:pPr>
      <w:r w:rsidRPr="002F34CC">
        <w:rPr>
          <w:rFonts w:asciiTheme="minorBidi" w:hAnsiTheme="minorBidi" w:cstheme="minorBidi" w:hint="cs"/>
          <w:color w:val="008000"/>
          <w:u w:val="dash"/>
          <w:rtl/>
          <w:lang w:val="en-US"/>
        </w:rPr>
        <w:t>تُجرى عمليات المراجعة و</w:t>
      </w:r>
      <w:r w:rsidR="00564EDA" w:rsidRPr="002F34CC">
        <w:rPr>
          <w:rFonts w:asciiTheme="minorBidi" w:hAnsiTheme="minorBidi" w:cstheme="minorBidi" w:hint="cs"/>
          <w:color w:val="008000"/>
          <w:u w:val="dash"/>
          <w:rtl/>
          <w:lang w:val="en-US"/>
        </w:rPr>
        <w:t>الاعتماد</w:t>
      </w:r>
      <w:r w:rsidRPr="002F34CC">
        <w:rPr>
          <w:rFonts w:asciiTheme="minorBidi" w:hAnsiTheme="minorBidi" w:cstheme="minorBidi" w:hint="cs"/>
          <w:color w:val="008000"/>
          <w:u w:val="dash"/>
          <w:rtl/>
          <w:lang w:val="en-US"/>
        </w:rPr>
        <w:t xml:space="preserve"> تمشياً مع المبادئ المحددة في </w:t>
      </w:r>
      <w:r w:rsidRPr="007B3E66">
        <w:rPr>
          <w:rFonts w:asciiTheme="minorBidi" w:hAnsiTheme="minorBidi" w:cstheme="minorBidi" w:hint="cs"/>
          <w:i/>
          <w:iCs/>
          <w:color w:val="008000"/>
          <w:u w:val="dash"/>
          <w:rtl/>
          <w:lang w:val="en-US"/>
        </w:rPr>
        <w:t>اللائحة الفنية</w:t>
      </w:r>
      <w:r w:rsidRPr="002F34CC">
        <w:rPr>
          <w:rFonts w:asciiTheme="minorBidi" w:hAnsiTheme="minorBidi" w:cstheme="minorBidi" w:hint="cs"/>
          <w:color w:val="008000"/>
          <w:u w:val="dash"/>
          <w:rtl/>
          <w:lang w:val="en-US"/>
        </w:rPr>
        <w:t xml:space="preserve"> (مطبوع المنظمة رقم </w:t>
      </w:r>
      <w:r w:rsidRPr="002F34CC">
        <w:rPr>
          <w:rFonts w:asciiTheme="minorBidi" w:hAnsiTheme="minorBidi" w:cstheme="minorBidi"/>
          <w:color w:val="008000"/>
          <w:u w:val="dash"/>
          <w:lang w:val="en-US"/>
        </w:rPr>
        <w:t>49</w:t>
      </w:r>
      <w:r w:rsidRPr="002F34CC">
        <w:rPr>
          <w:rFonts w:asciiTheme="minorBidi" w:hAnsiTheme="minorBidi" w:cstheme="minorBidi" w:hint="cs"/>
          <w:color w:val="008000"/>
          <w:u w:val="dash"/>
          <w:rtl/>
          <w:lang w:val="en-US"/>
        </w:rPr>
        <w:t xml:space="preserve">)، </w:t>
      </w:r>
      <w:r w:rsidRPr="007B3E66">
        <w:rPr>
          <w:rFonts w:asciiTheme="minorBidi" w:hAnsiTheme="minorBidi" w:cstheme="minorBidi" w:hint="cs"/>
          <w:i/>
          <w:iCs/>
          <w:color w:val="008000"/>
          <w:u w:val="dash"/>
          <w:rtl/>
          <w:lang w:val="en-US"/>
        </w:rPr>
        <w:t>المجلد الأول: المعايير العامة والممارسات الموصى بها للأرصاد الجوية، الجزء السابع المتعلق بإدارة الجودة</w:t>
      </w:r>
      <w:r w:rsidRPr="002F34CC">
        <w:rPr>
          <w:rFonts w:asciiTheme="minorBidi" w:hAnsiTheme="minorBidi" w:cstheme="minorBidi" w:hint="cs"/>
          <w:color w:val="008000"/>
          <w:u w:val="dash"/>
          <w:rtl/>
          <w:lang w:val="en-US"/>
        </w:rPr>
        <w:t>.</w:t>
      </w:r>
    </w:p>
    <w:p w:rsidR="005B00E7" w:rsidRDefault="00494872" w:rsidP="0060427C">
      <w:pPr>
        <w:pStyle w:val="WMOBodyText"/>
        <w:tabs>
          <w:tab w:val="left" w:pos="850"/>
        </w:tabs>
        <w:bidi/>
        <w:rPr>
          <w:rFonts w:asciiTheme="minorBidi" w:hAnsiTheme="minorBidi" w:cstheme="minorBidi"/>
          <w:rtl/>
          <w:lang w:val="en-US"/>
        </w:rPr>
      </w:pPr>
      <w:r w:rsidRPr="007B3E66">
        <w:rPr>
          <w:rFonts w:asciiTheme="minorBidi" w:hAnsiTheme="minorBidi" w:cstheme="minorBidi" w:hint="cs"/>
          <w:spacing w:val="-2"/>
          <w:rtl/>
          <w:lang w:val="en-US"/>
        </w:rPr>
        <w:t xml:space="preserve">الوصول إلى قواعد البيانات في مكان عمل </w:t>
      </w:r>
      <w:r w:rsidR="00564EDA" w:rsidRPr="007B3E66">
        <w:rPr>
          <w:rFonts w:asciiTheme="minorBidi" w:hAnsiTheme="minorBidi" w:cstheme="minorBidi" w:hint="cs"/>
          <w:spacing w:val="-2"/>
          <w:rtl/>
          <w:lang w:val="en-US"/>
        </w:rPr>
        <w:t>فرقة الخبراء</w:t>
      </w:r>
      <w:r w:rsidRPr="007B3E66">
        <w:rPr>
          <w:rFonts w:asciiTheme="minorBidi" w:hAnsiTheme="minorBidi" w:cstheme="minorBidi" w:hint="cs"/>
          <w:spacing w:val="-2"/>
          <w:rtl/>
          <w:lang w:val="en-US"/>
        </w:rPr>
        <w:t xml:space="preserve"> </w:t>
      </w:r>
      <w:r w:rsidRPr="007B3E66">
        <w:rPr>
          <w:rFonts w:asciiTheme="minorBidi" w:hAnsiTheme="minorBidi" w:cstheme="minorBidi"/>
          <w:spacing w:val="-2"/>
          <w:lang w:val="en-US"/>
        </w:rPr>
        <w:t>(</w:t>
      </w:r>
      <w:r w:rsidR="0060427C">
        <w:rPr>
          <w:rFonts w:asciiTheme="minorBidi" w:hAnsiTheme="minorBidi" w:cstheme="minorBidi"/>
          <w:spacing w:val="-2"/>
          <w:lang w:val="en-US"/>
        </w:rPr>
        <w:t>E</w:t>
      </w:r>
      <w:r w:rsidRPr="007B3E66">
        <w:rPr>
          <w:rFonts w:asciiTheme="minorBidi" w:hAnsiTheme="minorBidi" w:cstheme="minorBidi"/>
          <w:spacing w:val="-2"/>
          <w:lang w:val="en-US"/>
        </w:rPr>
        <w:t>T-CAC)</w:t>
      </w:r>
      <w:r w:rsidRPr="007B3E66">
        <w:rPr>
          <w:rFonts w:asciiTheme="minorBidi" w:hAnsiTheme="minorBidi" w:cstheme="minorBidi" w:hint="cs"/>
          <w:spacing w:val="-2"/>
          <w:rtl/>
          <w:lang w:val="en-US"/>
        </w:rPr>
        <w:t xml:space="preserve"> وعلى الإنترنت مقصور على فرقة العمل </w:t>
      </w:r>
      <w:r w:rsidRPr="007B3E66">
        <w:rPr>
          <w:rFonts w:asciiTheme="minorBidi" w:hAnsiTheme="minorBidi" w:cstheme="minorBidi"/>
          <w:spacing w:val="-2"/>
          <w:lang w:val="en-US"/>
        </w:rPr>
        <w:t>(</w:t>
      </w:r>
      <w:r w:rsidR="0060427C">
        <w:rPr>
          <w:rFonts w:asciiTheme="minorBidi" w:hAnsiTheme="minorBidi" w:cstheme="minorBidi"/>
          <w:spacing w:val="-2"/>
          <w:lang w:val="en-US"/>
        </w:rPr>
        <w:t>E</w:t>
      </w:r>
      <w:r w:rsidRPr="007B3E66">
        <w:rPr>
          <w:rFonts w:asciiTheme="minorBidi" w:hAnsiTheme="minorBidi" w:cstheme="minorBidi"/>
          <w:spacing w:val="-2"/>
          <w:lang w:val="en-US"/>
        </w:rPr>
        <w:t>T-CAC)</w:t>
      </w:r>
      <w:r>
        <w:rPr>
          <w:rFonts w:asciiTheme="minorBidi" w:hAnsiTheme="minorBidi" w:cstheme="minorBidi" w:hint="cs"/>
          <w:rtl/>
          <w:lang w:val="en-US"/>
        </w:rPr>
        <w:t xml:space="preserve"> وأمانة المنظمة </w:t>
      </w:r>
      <w:r>
        <w:rPr>
          <w:rFonts w:asciiTheme="minorBidi" w:hAnsiTheme="minorBidi" w:cstheme="minorBidi"/>
          <w:lang w:val="en-US"/>
        </w:rPr>
        <w:t>(WMO)</w:t>
      </w:r>
      <w:r>
        <w:rPr>
          <w:rFonts w:asciiTheme="minorBidi" w:hAnsiTheme="minorBidi" w:cstheme="minorBidi" w:hint="cs"/>
          <w:rtl/>
          <w:lang w:val="en-US"/>
        </w:rPr>
        <w:t>.</w:t>
      </w:r>
    </w:p>
    <w:p w:rsidR="00494872" w:rsidRPr="001833F3" w:rsidRDefault="00494872" w:rsidP="00564EDA">
      <w:pPr>
        <w:pStyle w:val="WMOBodyText"/>
        <w:tabs>
          <w:tab w:val="left" w:pos="850"/>
        </w:tabs>
        <w:bidi/>
        <w:rPr>
          <w:rFonts w:asciiTheme="minorBidi" w:hAnsiTheme="minorBidi" w:cstheme="minorBidi"/>
          <w:i/>
          <w:iCs/>
          <w:u w:val="single"/>
          <w:rtl/>
          <w:lang w:val="en-US"/>
        </w:rPr>
      </w:pPr>
      <w:r w:rsidRPr="001833F3">
        <w:rPr>
          <w:rFonts w:asciiTheme="minorBidi" w:hAnsiTheme="minorBidi" w:cstheme="minorBidi" w:hint="cs"/>
          <w:i/>
          <w:iCs/>
          <w:u w:val="single"/>
          <w:rtl/>
          <w:lang w:val="en-US"/>
        </w:rPr>
        <w:lastRenderedPageBreak/>
        <w:t xml:space="preserve">يعدَّل النص الوارد في مرفق الفقرة </w:t>
      </w:r>
      <w:r w:rsidRPr="001833F3">
        <w:rPr>
          <w:rFonts w:asciiTheme="minorBidi" w:hAnsiTheme="minorBidi" w:cstheme="minorBidi"/>
          <w:i/>
          <w:iCs/>
          <w:u w:val="single"/>
          <w:lang w:val="en-US"/>
        </w:rPr>
        <w:t>7.6.2</w:t>
      </w:r>
      <w:r w:rsidRPr="001833F3">
        <w:rPr>
          <w:rFonts w:asciiTheme="minorBidi" w:hAnsiTheme="minorBidi" w:cstheme="minorBidi" w:hint="cs"/>
          <w:i/>
          <w:iCs/>
          <w:u w:val="single"/>
          <w:rtl/>
          <w:lang w:val="en-US"/>
        </w:rPr>
        <w:t xml:space="preserve">: "الإجراءات الموصى بها للاستعراض المستمر لمراكز النظام </w:t>
      </w:r>
      <w:r w:rsidRPr="001833F3">
        <w:rPr>
          <w:rFonts w:asciiTheme="minorBidi" w:hAnsiTheme="minorBidi" w:cstheme="minorBidi"/>
          <w:i/>
          <w:iCs/>
          <w:u w:val="single"/>
          <w:lang w:val="en-US"/>
        </w:rPr>
        <w:t>(WIS)</w:t>
      </w:r>
      <w:r w:rsidRPr="001833F3">
        <w:rPr>
          <w:rFonts w:asciiTheme="minorBidi" w:hAnsiTheme="minorBidi" w:cstheme="minorBidi" w:hint="cs"/>
          <w:i/>
          <w:iCs/>
          <w:u w:val="single"/>
          <w:rtl/>
          <w:lang w:val="en-US"/>
        </w:rPr>
        <w:t xml:space="preserve"> في مطبوع المنظمة رقم </w:t>
      </w:r>
      <w:r w:rsidRPr="001833F3">
        <w:rPr>
          <w:rFonts w:asciiTheme="minorBidi" w:hAnsiTheme="minorBidi" w:cstheme="minorBidi"/>
          <w:i/>
          <w:iCs/>
          <w:u w:val="single"/>
          <w:lang w:val="en-US"/>
        </w:rPr>
        <w:t>1061</w:t>
      </w:r>
      <w:r w:rsidRPr="001833F3">
        <w:rPr>
          <w:rFonts w:asciiTheme="minorBidi" w:hAnsiTheme="minorBidi" w:cstheme="minorBidi" w:hint="cs"/>
          <w:i/>
          <w:iCs/>
          <w:u w:val="single"/>
          <w:rtl/>
          <w:lang w:val="en-US"/>
        </w:rPr>
        <w:t xml:space="preserve"> "دليل نظام معلومات المنظمة</w:t>
      </w:r>
      <w:r w:rsidR="00564EDA">
        <w:rPr>
          <w:rFonts w:asciiTheme="minorBidi" w:hAnsiTheme="minorBidi" w:cstheme="minorBidi" w:hint="cs"/>
          <w:i/>
          <w:iCs/>
          <w:u w:val="single"/>
          <w:rtl/>
          <w:lang w:val="en-US"/>
        </w:rPr>
        <w:t xml:space="preserve"> العالمية للأرصاد الجوية</w:t>
      </w:r>
      <w:r w:rsidR="001833F3" w:rsidRPr="001833F3">
        <w:rPr>
          <w:rFonts w:asciiTheme="minorBidi" w:hAnsiTheme="minorBidi" w:cstheme="minorBidi" w:hint="cs"/>
          <w:i/>
          <w:iCs/>
          <w:u w:val="single"/>
          <w:rtl/>
          <w:lang w:val="en-US"/>
        </w:rPr>
        <w:t>"</w:t>
      </w:r>
      <w:r w:rsidRPr="001833F3">
        <w:rPr>
          <w:rFonts w:asciiTheme="minorBidi" w:hAnsiTheme="minorBidi" w:cstheme="minorBidi" w:hint="cs"/>
          <w:i/>
          <w:iCs/>
          <w:u w:val="single"/>
          <w:rtl/>
          <w:lang w:val="en-US"/>
        </w:rPr>
        <w:t>، على النحو التالي:</w:t>
      </w:r>
    </w:p>
    <w:p w:rsidR="00494872" w:rsidRDefault="001833F3" w:rsidP="00494872">
      <w:pPr>
        <w:pStyle w:val="WMOBodyText"/>
        <w:tabs>
          <w:tab w:val="left" w:pos="850"/>
        </w:tabs>
        <w:bidi/>
        <w:rPr>
          <w:rFonts w:asciiTheme="minorBidi" w:hAnsiTheme="minorBidi" w:cstheme="minorBidi"/>
          <w:rtl/>
          <w:lang w:val="en-US"/>
        </w:rPr>
      </w:pPr>
      <w:r>
        <w:rPr>
          <w:rFonts w:asciiTheme="minorBidi" w:hAnsiTheme="minorBidi" w:cstheme="minorBidi" w:hint="cs"/>
          <w:rtl/>
          <w:lang w:val="en-US"/>
        </w:rPr>
        <w:t>يُستعاض عن عبارة "فرقة العمل المعنية بمراجعة المراكز واعتمادها</w:t>
      </w:r>
      <w:r w:rsidR="00C90EAA">
        <w:rPr>
          <w:rFonts w:asciiTheme="minorBidi" w:hAnsiTheme="minorBidi" w:cstheme="minorBidi" w:hint="cs"/>
          <w:rtl/>
          <w:lang w:val="en-US"/>
        </w:rPr>
        <w:t>"</w:t>
      </w:r>
      <w:r>
        <w:rPr>
          <w:rFonts w:asciiTheme="minorBidi" w:hAnsiTheme="minorBidi" w:cstheme="minorBidi" w:hint="cs"/>
          <w:rtl/>
          <w:lang w:val="en-US"/>
        </w:rPr>
        <w:t xml:space="preserve"> كلما تكررت بعبارتي "فريق الخبراء المعني بمراجعة المراكز واعتمادها" و</w:t>
      </w:r>
      <w:r>
        <w:rPr>
          <w:rFonts w:asciiTheme="minorBidi" w:hAnsiTheme="minorBidi" w:cstheme="minorBidi"/>
          <w:lang w:val="en-US"/>
        </w:rPr>
        <w:t>"ET-CAC"</w:t>
      </w:r>
      <w:r>
        <w:rPr>
          <w:rFonts w:asciiTheme="minorBidi" w:hAnsiTheme="minorBidi" w:cstheme="minorBidi" w:hint="cs"/>
          <w:rtl/>
          <w:lang w:val="en-US"/>
        </w:rPr>
        <w:t>، على التوالي.</w:t>
      </w:r>
    </w:p>
    <w:p w:rsidR="00617493" w:rsidRDefault="00617493" w:rsidP="00617493">
      <w:pPr>
        <w:pStyle w:val="WMOBodyText"/>
        <w:tabs>
          <w:tab w:val="left" w:pos="850"/>
        </w:tabs>
        <w:bidi/>
        <w:jc w:val="center"/>
        <w:rPr>
          <w:rFonts w:asciiTheme="minorBidi" w:hAnsiTheme="minorBidi" w:cstheme="minorBidi"/>
          <w:rtl/>
          <w:lang w:val="en-US"/>
        </w:rPr>
      </w:pPr>
      <w:r>
        <w:rPr>
          <w:rFonts w:asciiTheme="minorBidi" w:hAnsiTheme="minorBidi" w:cstheme="minorBidi" w:hint="cs"/>
          <w:rtl/>
          <w:lang w:val="en-US"/>
        </w:rPr>
        <w:t>ــــــــــــــــــــــــــــــ</w:t>
      </w:r>
    </w:p>
    <w:p w:rsidR="001833F3" w:rsidRDefault="001833F3">
      <w:pPr>
        <w:tabs>
          <w:tab w:val="clear" w:pos="1134"/>
        </w:tabs>
        <w:jc w:val="left"/>
        <w:rPr>
          <w:rFonts w:asciiTheme="minorBidi" w:hAnsiTheme="minorBidi" w:cstheme="minorBidi"/>
          <w:szCs w:val="26"/>
          <w:rtl/>
          <w:lang w:val="en-US" w:eastAsia="zh-TW"/>
        </w:rPr>
      </w:pPr>
      <w:r>
        <w:rPr>
          <w:rFonts w:asciiTheme="minorBidi" w:hAnsiTheme="minorBidi" w:cstheme="minorBidi"/>
          <w:rtl/>
          <w:lang w:val="en-US"/>
        </w:rPr>
        <w:br w:type="page"/>
      </w:r>
    </w:p>
    <w:p w:rsidR="00C02440" w:rsidRPr="002A7A28" w:rsidRDefault="00C02440" w:rsidP="00E271EB">
      <w:pPr>
        <w:pStyle w:val="Heading2"/>
        <w:rPr>
          <w:lang w:val="en-US"/>
        </w:rPr>
      </w:pPr>
      <w:bookmarkStart w:id="76" w:name="_المرفق_3_بمشروع"/>
      <w:bookmarkEnd w:id="76"/>
      <w:r>
        <w:rPr>
          <w:rFonts w:hint="cs"/>
          <w:rtl/>
        </w:rPr>
        <w:lastRenderedPageBreak/>
        <w:t>ال</w:t>
      </w:r>
      <w:r w:rsidRPr="00B915CE">
        <w:rPr>
          <w:rtl/>
        </w:rPr>
        <w:t>مرفق</w:t>
      </w:r>
      <w:r>
        <w:rPr>
          <w:rFonts w:hint="cs"/>
          <w:rtl/>
        </w:rPr>
        <w:t xml:space="preserve"> </w:t>
      </w:r>
      <w:r>
        <w:rPr>
          <w:lang w:val="en-US"/>
        </w:rPr>
        <w:t>3</w:t>
      </w:r>
      <w:r w:rsidRPr="00B915CE">
        <w:rPr>
          <w:rtl/>
        </w:rPr>
        <w:t xml:space="preserve"> </w:t>
      </w:r>
      <w:r>
        <w:rPr>
          <w:rFonts w:hint="cs"/>
          <w:rtl/>
        </w:rPr>
        <w:t>ب</w:t>
      </w:r>
      <w:r>
        <w:rPr>
          <w:rtl/>
        </w:rPr>
        <w:t>مشروع ال</w:t>
      </w:r>
      <w:r>
        <w:rPr>
          <w:rFonts w:hint="cs"/>
          <w:rtl/>
        </w:rPr>
        <w:t>توصية</w:t>
      </w:r>
      <w:r w:rsidRPr="00B915CE">
        <w:rPr>
          <w:rtl/>
        </w:rPr>
        <w:t xml:space="preserve"> </w:t>
      </w:r>
      <w:r>
        <w:t>1</w:t>
      </w:r>
      <w:r w:rsidRPr="00B915CE">
        <w:rPr>
          <w:lang w:val="en-US"/>
        </w:rPr>
        <w:t>/</w:t>
      </w:r>
      <w:r>
        <w:t>2(1)</w:t>
      </w:r>
      <w:r w:rsidRPr="00B915CE">
        <w:rPr>
          <w:rtl/>
        </w:rPr>
        <w:t xml:space="preserve"> </w:t>
      </w:r>
      <w:r>
        <w:t>(</w:t>
      </w:r>
      <w:r w:rsidR="00E271EB" w:rsidRPr="00E271EB">
        <w:t>CBS Consult. 2018</w:t>
      </w:r>
      <w:r w:rsidRPr="00B915CE">
        <w:t>)</w:t>
      </w:r>
    </w:p>
    <w:p w:rsidR="00C02440" w:rsidRPr="00825E36" w:rsidRDefault="00C02440" w:rsidP="002361C7">
      <w:pPr>
        <w:pStyle w:val="Heading3"/>
        <w:tabs>
          <w:tab w:val="left" w:pos="850"/>
        </w:tabs>
        <w:bidi/>
        <w:ind w:left="0" w:firstLine="0"/>
        <w:rPr>
          <w:rFonts w:asciiTheme="minorBidi" w:hAnsiTheme="minorBidi" w:cstheme="minorBidi"/>
          <w:sz w:val="20"/>
          <w:szCs w:val="26"/>
          <w:rtl/>
          <w:lang w:val="en-US"/>
        </w:rPr>
      </w:pPr>
      <w:r w:rsidRPr="00976D18">
        <w:rPr>
          <w:rFonts w:asciiTheme="minorBidi" w:hAnsiTheme="minorBidi" w:cstheme="minorBidi"/>
          <w:noProof/>
          <w:sz w:val="20"/>
          <w:szCs w:val="26"/>
          <w:lang w:val="en-US"/>
        </w:rPr>
        <w:t>.1</w:t>
      </w:r>
      <w:r w:rsidRPr="00976D18">
        <w:rPr>
          <w:rFonts w:asciiTheme="minorBidi" w:hAnsiTheme="minorBidi" w:cstheme="minorBidi" w:hint="cs"/>
          <w:noProof/>
          <w:sz w:val="20"/>
          <w:szCs w:val="26"/>
          <w:rtl/>
          <w:lang w:val="en-US"/>
        </w:rPr>
        <w:tab/>
      </w:r>
      <w:r w:rsidRPr="00976D18">
        <w:rPr>
          <w:rFonts w:asciiTheme="minorBidi" w:hAnsiTheme="minorBidi" w:cstheme="minorBidi" w:hint="cs"/>
          <w:noProof/>
          <w:sz w:val="20"/>
          <w:szCs w:val="26"/>
          <w:rtl/>
        </w:rPr>
        <w:t xml:space="preserve">تعديل </w:t>
      </w:r>
      <w:r w:rsidRPr="00DA63DD">
        <w:rPr>
          <w:rFonts w:asciiTheme="minorBidi" w:hAnsiTheme="minorBidi" w:cstheme="minorBidi" w:hint="cs"/>
          <w:i/>
          <w:iCs/>
          <w:noProof/>
          <w:sz w:val="20"/>
          <w:szCs w:val="26"/>
          <w:rtl/>
        </w:rPr>
        <w:t xml:space="preserve">مرجع نظام </w:t>
      </w:r>
      <w:r w:rsidRPr="00DA63DD">
        <w:rPr>
          <w:rFonts w:asciiTheme="minorBidi" w:hAnsiTheme="minorBidi" w:cstheme="minorBidi" w:hint="cs"/>
          <w:i/>
          <w:iCs/>
          <w:noProof/>
          <w:sz w:val="20"/>
          <w:szCs w:val="26"/>
          <w:rtl/>
          <w:lang w:val="en-US"/>
        </w:rPr>
        <w:t>معلومات المنظمة</w:t>
      </w:r>
      <w:r>
        <w:rPr>
          <w:rFonts w:asciiTheme="minorBidi" w:hAnsiTheme="minorBidi" w:cstheme="minorBidi" w:hint="cs"/>
          <w:noProof/>
          <w:sz w:val="20"/>
          <w:szCs w:val="26"/>
          <w:rtl/>
        </w:rPr>
        <w:t xml:space="preserve"> (</w:t>
      </w:r>
      <w:r w:rsidRPr="00976D18">
        <w:rPr>
          <w:rFonts w:asciiTheme="minorBidi" w:hAnsiTheme="minorBidi" w:cstheme="minorBidi" w:hint="cs"/>
          <w:noProof/>
          <w:sz w:val="20"/>
          <w:szCs w:val="26"/>
          <w:rtl/>
        </w:rPr>
        <w:t xml:space="preserve">مطبوع المنظمة رقم </w:t>
      </w:r>
      <w:r>
        <w:rPr>
          <w:rFonts w:asciiTheme="minorBidi" w:hAnsiTheme="minorBidi" w:cstheme="minorBidi"/>
          <w:noProof/>
          <w:sz w:val="20"/>
          <w:szCs w:val="26"/>
          <w:lang w:val="en-US"/>
        </w:rPr>
        <w:t>1060</w:t>
      </w:r>
      <w:r>
        <w:rPr>
          <w:rFonts w:asciiTheme="minorBidi" w:hAnsiTheme="minorBidi" w:cstheme="minorBidi" w:hint="cs"/>
          <w:noProof/>
          <w:sz w:val="20"/>
          <w:szCs w:val="26"/>
          <w:rtl/>
          <w:lang w:val="en-US"/>
        </w:rPr>
        <w:t>)</w:t>
      </w:r>
      <w:r w:rsidR="00960285">
        <w:rPr>
          <w:rFonts w:asciiTheme="minorBidi" w:hAnsiTheme="minorBidi" w:cstheme="minorBidi" w:hint="cs"/>
          <w:sz w:val="20"/>
          <w:szCs w:val="26"/>
          <w:rtl/>
          <w:lang w:val="en-US"/>
        </w:rPr>
        <w:t xml:space="preserve"> للإشارة إلى نظام التصدي </w:t>
      </w:r>
      <w:r w:rsidR="00825E36">
        <w:rPr>
          <w:rFonts w:asciiTheme="minorBidi" w:hAnsiTheme="minorBidi" w:cstheme="minorBidi" w:hint="cs"/>
          <w:sz w:val="20"/>
          <w:szCs w:val="26"/>
          <w:rtl/>
          <w:lang w:val="en-US"/>
        </w:rPr>
        <w:t xml:space="preserve">لحوادث </w:t>
      </w:r>
      <w:r w:rsidR="00960285">
        <w:rPr>
          <w:rFonts w:asciiTheme="minorBidi" w:hAnsiTheme="minorBidi" w:cstheme="minorBidi" w:hint="cs"/>
          <w:sz w:val="20"/>
          <w:szCs w:val="26"/>
          <w:rtl/>
          <w:lang w:val="en-US"/>
        </w:rPr>
        <w:t>أمن</w:t>
      </w:r>
      <w:r w:rsidR="00825E36">
        <w:rPr>
          <w:rFonts w:asciiTheme="minorBidi" w:hAnsiTheme="minorBidi" w:cstheme="minorBidi" w:hint="cs"/>
          <w:sz w:val="20"/>
          <w:szCs w:val="26"/>
          <w:rtl/>
          <w:lang w:val="en-US"/>
        </w:rPr>
        <w:t xml:space="preserve"> تكنولوجيا المعلومات في نظام معلومات المنظمة </w:t>
      </w:r>
      <w:r w:rsidR="00825E36">
        <w:rPr>
          <w:rFonts w:asciiTheme="minorBidi" w:hAnsiTheme="minorBidi" w:cstheme="minorBidi"/>
          <w:sz w:val="20"/>
          <w:szCs w:val="26"/>
          <w:lang w:val="en-US"/>
        </w:rPr>
        <w:t>(WIS)</w:t>
      </w:r>
    </w:p>
    <w:p w:rsidR="00C02440" w:rsidRPr="00825E36" w:rsidRDefault="00825E36" w:rsidP="002361C7">
      <w:pPr>
        <w:pStyle w:val="WMOBodyText"/>
        <w:tabs>
          <w:tab w:val="left" w:pos="850"/>
        </w:tabs>
        <w:bidi/>
        <w:spacing w:line="340" w:lineRule="exact"/>
        <w:rPr>
          <w:rFonts w:asciiTheme="minorBidi" w:hAnsiTheme="minorBidi" w:cstheme="minorBidi"/>
          <w:i/>
          <w:iCs/>
          <w:u w:val="single"/>
          <w:rtl/>
          <w:lang w:val="en-US"/>
        </w:rPr>
      </w:pPr>
      <w:r>
        <w:rPr>
          <w:rFonts w:asciiTheme="minorBidi" w:hAnsiTheme="minorBidi" w:cstheme="minorBidi" w:hint="cs"/>
          <w:i/>
          <w:iCs/>
          <w:u w:val="single"/>
          <w:rtl/>
          <w:lang w:val="en-US"/>
        </w:rPr>
        <w:t>تضاف</w:t>
      </w:r>
      <w:r w:rsidR="00C02440" w:rsidRPr="00393F12">
        <w:rPr>
          <w:rFonts w:asciiTheme="minorBidi" w:hAnsiTheme="minorBidi" w:cstheme="minorBidi" w:hint="cs"/>
          <w:i/>
          <w:iCs/>
          <w:u w:val="single"/>
          <w:rtl/>
          <w:lang w:val="en-US"/>
        </w:rPr>
        <w:t xml:space="preserve"> الفقرة التالية في </w:t>
      </w:r>
      <w:r>
        <w:rPr>
          <w:rFonts w:asciiTheme="minorBidi" w:hAnsiTheme="minorBidi" w:cstheme="minorBidi" w:hint="cs"/>
          <w:i/>
          <w:iCs/>
          <w:u w:val="single"/>
          <w:rtl/>
          <w:lang w:val="en-US"/>
        </w:rPr>
        <w:t>الجزء السادس، "إدارة معلومات المنظمة</w:t>
      </w:r>
      <w:r w:rsidR="00960285">
        <w:rPr>
          <w:rFonts w:asciiTheme="minorBidi" w:hAnsiTheme="minorBidi" w:cstheme="minorBidi" w:hint="cs"/>
          <w:i/>
          <w:iCs/>
          <w:u w:val="single"/>
          <w:rtl/>
          <w:lang w:val="en-US"/>
        </w:rPr>
        <w:t>"</w:t>
      </w:r>
      <w:r>
        <w:rPr>
          <w:rFonts w:asciiTheme="minorBidi" w:hAnsiTheme="minorBidi" w:cstheme="minorBidi" w:hint="cs"/>
          <w:i/>
          <w:iCs/>
          <w:u w:val="single"/>
          <w:rtl/>
          <w:lang w:val="en-US"/>
        </w:rPr>
        <w:t xml:space="preserve">، مطبوع المنظمة رقم </w:t>
      </w:r>
      <w:r w:rsidR="00C02440" w:rsidRPr="00393F12">
        <w:rPr>
          <w:rFonts w:asciiTheme="minorBidi" w:hAnsiTheme="minorBidi" w:cstheme="minorBidi"/>
          <w:i/>
          <w:iCs/>
          <w:u w:val="single"/>
          <w:lang w:val="en-US"/>
        </w:rPr>
        <w:t>1060</w:t>
      </w:r>
      <w:r>
        <w:rPr>
          <w:rFonts w:asciiTheme="minorBidi" w:hAnsiTheme="minorBidi" w:cstheme="minorBidi" w:hint="cs"/>
          <w:i/>
          <w:iCs/>
          <w:u w:val="single"/>
          <w:rtl/>
          <w:lang w:val="en-US"/>
        </w:rPr>
        <w:t>، "مرجع نظام معلومات المنظمة</w:t>
      </w:r>
      <w:r w:rsidR="00960285">
        <w:rPr>
          <w:rFonts w:asciiTheme="minorBidi" w:hAnsiTheme="minorBidi" w:cstheme="minorBidi" w:hint="cs"/>
          <w:i/>
          <w:iCs/>
          <w:u w:val="single"/>
          <w:rtl/>
          <w:lang w:val="en-US"/>
        </w:rPr>
        <w:t>"</w:t>
      </w:r>
      <w:r>
        <w:rPr>
          <w:rFonts w:asciiTheme="minorBidi" w:hAnsiTheme="minorBidi" w:cstheme="minorBidi" w:hint="cs"/>
          <w:i/>
          <w:iCs/>
          <w:u w:val="single"/>
          <w:rtl/>
          <w:lang w:val="en-US"/>
        </w:rPr>
        <w:t xml:space="preserve"> تحت الفرع (الجديد) المتعلق بإدارة عمليات تكنولوجيا المعلومات والاتصالات.</w:t>
      </w:r>
    </w:p>
    <w:p w:rsidR="00970DCB" w:rsidRDefault="00825E36" w:rsidP="003309BC">
      <w:pPr>
        <w:pStyle w:val="WMOBodyText"/>
        <w:tabs>
          <w:tab w:val="left" w:pos="850"/>
        </w:tabs>
        <w:bidi/>
        <w:spacing w:line="340" w:lineRule="exact"/>
        <w:rPr>
          <w:rFonts w:asciiTheme="minorBidi" w:hAnsiTheme="minorBidi" w:cstheme="minorBidi"/>
          <w:rtl/>
          <w:lang w:val="en-US"/>
        </w:rPr>
      </w:pPr>
      <w:r w:rsidRPr="002F34CC">
        <w:rPr>
          <w:rFonts w:asciiTheme="minorBidi" w:hAnsiTheme="minorBidi" w:cstheme="minorBidi"/>
          <w:color w:val="008000"/>
          <w:u w:val="dash"/>
          <w:lang w:val="en-US"/>
        </w:rPr>
        <w:t>x.x</w:t>
      </w:r>
      <w:r w:rsidRPr="002F34CC">
        <w:rPr>
          <w:rFonts w:asciiTheme="minorBidi" w:hAnsiTheme="minorBidi" w:cstheme="minorBidi" w:hint="cs"/>
          <w:color w:val="008000"/>
          <w:u w:val="dash"/>
          <w:rtl/>
          <w:lang w:val="en-US"/>
        </w:rPr>
        <w:tab/>
        <w:t xml:space="preserve">يجب أن تشارك مراكز نظام معلومات المنظمة </w:t>
      </w:r>
      <w:r w:rsidRPr="002F34CC">
        <w:rPr>
          <w:rFonts w:asciiTheme="minorBidi" w:hAnsiTheme="minorBidi" w:cstheme="minorBidi"/>
          <w:color w:val="008000"/>
          <w:u w:val="dash"/>
          <w:lang w:val="en-US"/>
        </w:rPr>
        <w:t>(WIS)</w:t>
      </w:r>
      <w:r w:rsidRPr="002F34CC">
        <w:rPr>
          <w:rFonts w:asciiTheme="minorBidi" w:hAnsiTheme="minorBidi" w:cstheme="minorBidi" w:hint="cs"/>
          <w:color w:val="008000"/>
          <w:u w:val="dash"/>
          <w:rtl/>
          <w:lang w:val="en-US"/>
        </w:rPr>
        <w:t xml:space="preserve"> في </w:t>
      </w:r>
      <w:r w:rsidR="00960285" w:rsidRPr="002F34CC">
        <w:rPr>
          <w:rFonts w:asciiTheme="minorBidi" w:hAnsiTheme="minorBidi" w:cstheme="minorBidi" w:hint="cs"/>
          <w:color w:val="008000"/>
          <w:u w:val="dash"/>
          <w:rtl/>
          <w:lang w:val="en-US"/>
        </w:rPr>
        <w:t xml:space="preserve">إجراءات </w:t>
      </w:r>
      <w:r w:rsidRPr="002F34CC">
        <w:rPr>
          <w:rFonts w:asciiTheme="minorBidi" w:hAnsiTheme="minorBidi" w:cstheme="minorBidi" w:hint="cs"/>
          <w:color w:val="008000"/>
          <w:u w:val="dash"/>
          <w:rtl/>
          <w:lang w:val="en-US"/>
        </w:rPr>
        <w:t xml:space="preserve">التصدي لحوادث </w:t>
      </w:r>
      <w:r w:rsidR="00960285" w:rsidRPr="002F34CC">
        <w:rPr>
          <w:rFonts w:asciiTheme="minorBidi" w:hAnsiTheme="minorBidi" w:cstheme="minorBidi" w:hint="cs"/>
          <w:color w:val="008000"/>
          <w:u w:val="dash"/>
          <w:rtl/>
          <w:lang w:val="en-US"/>
        </w:rPr>
        <w:t>أمن</w:t>
      </w:r>
      <w:r w:rsidRPr="002F34CC">
        <w:rPr>
          <w:rFonts w:asciiTheme="minorBidi" w:hAnsiTheme="minorBidi" w:cstheme="minorBidi" w:hint="cs"/>
          <w:color w:val="008000"/>
          <w:u w:val="dash"/>
          <w:rtl/>
          <w:lang w:val="en-US"/>
        </w:rPr>
        <w:t xml:space="preserve"> تكنولوجيا المعلومات في نظام معلومات المنظمة </w:t>
      </w:r>
      <w:r w:rsidRPr="002F34CC">
        <w:rPr>
          <w:rFonts w:asciiTheme="minorBidi" w:hAnsiTheme="minorBidi" w:cstheme="minorBidi"/>
          <w:color w:val="008000"/>
          <w:u w:val="dash"/>
          <w:lang w:val="en-US"/>
        </w:rPr>
        <w:t>(WIS)</w:t>
      </w:r>
      <w:r w:rsidRPr="002F34CC">
        <w:rPr>
          <w:rFonts w:asciiTheme="minorBidi" w:hAnsiTheme="minorBidi" w:cstheme="minorBidi" w:hint="cs"/>
          <w:color w:val="008000"/>
          <w:u w:val="dash"/>
          <w:rtl/>
          <w:lang w:val="en-US"/>
        </w:rPr>
        <w:t xml:space="preserve"> المحددة في الجزء السابع من مطبوع المنظمة رقم </w:t>
      </w:r>
      <w:r w:rsidRPr="002F34CC">
        <w:rPr>
          <w:rFonts w:asciiTheme="minorBidi" w:hAnsiTheme="minorBidi" w:cstheme="minorBidi"/>
          <w:color w:val="008000"/>
          <w:u w:val="dash"/>
          <w:lang w:val="en-US"/>
        </w:rPr>
        <w:t>1061</w:t>
      </w:r>
      <w:r w:rsidRPr="002F34CC">
        <w:rPr>
          <w:rFonts w:asciiTheme="minorBidi" w:hAnsiTheme="minorBidi" w:cstheme="minorBidi" w:hint="cs"/>
          <w:color w:val="008000"/>
          <w:u w:val="dash"/>
          <w:rtl/>
          <w:lang w:val="en-US"/>
        </w:rPr>
        <w:t xml:space="preserve"> </w:t>
      </w:r>
      <w:r w:rsidRPr="003309BC">
        <w:rPr>
          <w:rFonts w:asciiTheme="minorBidi" w:hAnsiTheme="minorBidi" w:cstheme="minorBidi" w:hint="cs"/>
          <w:i/>
          <w:iCs/>
          <w:color w:val="008000"/>
          <w:u w:val="dash"/>
          <w:rtl/>
          <w:lang w:val="en-US"/>
        </w:rPr>
        <w:t>دليل نظام معلومات المنظمة</w:t>
      </w:r>
      <w:r w:rsidRPr="002F34CC">
        <w:rPr>
          <w:rFonts w:asciiTheme="minorBidi" w:hAnsiTheme="minorBidi" w:cstheme="minorBidi" w:hint="cs"/>
          <w:color w:val="008000"/>
          <w:u w:val="dash"/>
          <w:rtl/>
          <w:lang w:val="en-US"/>
        </w:rPr>
        <w:t>، بالقدر الذي تسمح به اللوائح والسياسات والإجراءات الوطنية.</w:t>
      </w:r>
    </w:p>
    <w:p w:rsidR="00825E36" w:rsidRDefault="00825E36"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b/>
          <w:bCs/>
          <w:lang w:val="en-US"/>
        </w:rPr>
        <w:t>.2</w:t>
      </w:r>
      <w:r>
        <w:rPr>
          <w:rFonts w:asciiTheme="minorBidi" w:hAnsiTheme="minorBidi" w:cstheme="minorBidi" w:hint="cs"/>
          <w:b/>
          <w:bCs/>
          <w:rtl/>
          <w:lang w:val="en-US"/>
        </w:rPr>
        <w:tab/>
        <w:t xml:space="preserve">نص يُضاف إلى </w:t>
      </w:r>
      <w:r w:rsidRPr="0031429C">
        <w:rPr>
          <w:rFonts w:asciiTheme="minorBidi" w:hAnsiTheme="minorBidi" w:cstheme="minorBidi" w:hint="cs"/>
          <w:b/>
          <w:bCs/>
          <w:i/>
          <w:iCs/>
          <w:rtl/>
          <w:lang w:val="en-US"/>
        </w:rPr>
        <w:t>دليل نظام معلومات المنظمة</w:t>
      </w:r>
      <w:r>
        <w:rPr>
          <w:rFonts w:asciiTheme="minorBidi" w:hAnsiTheme="minorBidi" w:cstheme="minorBidi" w:hint="cs"/>
          <w:b/>
          <w:bCs/>
          <w:rtl/>
          <w:lang w:val="en-US"/>
        </w:rPr>
        <w:t xml:space="preserve"> (مطبوع المنظمة رقم </w:t>
      </w:r>
      <w:r>
        <w:rPr>
          <w:rFonts w:asciiTheme="minorBidi" w:hAnsiTheme="minorBidi" w:cstheme="minorBidi"/>
          <w:b/>
          <w:bCs/>
          <w:lang w:val="en-US"/>
        </w:rPr>
        <w:t>1061</w:t>
      </w:r>
      <w:r>
        <w:rPr>
          <w:rFonts w:asciiTheme="minorBidi" w:hAnsiTheme="minorBidi" w:cstheme="minorBidi" w:hint="cs"/>
          <w:b/>
          <w:bCs/>
          <w:rtl/>
          <w:lang w:val="en-US"/>
        </w:rPr>
        <w:t>)</w:t>
      </w:r>
    </w:p>
    <w:p w:rsidR="00825E36" w:rsidRPr="00825E36" w:rsidRDefault="00825E36" w:rsidP="00981663">
      <w:pPr>
        <w:pStyle w:val="WMOBodyText"/>
        <w:tabs>
          <w:tab w:val="left" w:pos="850"/>
        </w:tabs>
        <w:bidi/>
        <w:spacing w:line="340" w:lineRule="exact"/>
        <w:rPr>
          <w:rFonts w:asciiTheme="minorBidi" w:hAnsiTheme="minorBidi" w:cstheme="minorBidi"/>
          <w:i/>
          <w:iCs/>
          <w:u w:val="single"/>
          <w:rtl/>
          <w:lang w:val="en-US"/>
        </w:rPr>
      </w:pPr>
      <w:r w:rsidRPr="00825E36">
        <w:rPr>
          <w:rFonts w:asciiTheme="minorBidi" w:hAnsiTheme="minorBidi" w:cstheme="minorBidi" w:hint="cs"/>
          <w:i/>
          <w:iCs/>
          <w:u w:val="single"/>
          <w:rtl/>
          <w:lang w:val="en-US"/>
        </w:rPr>
        <w:t xml:space="preserve">تُضاف الفقرة التالية </w:t>
      </w:r>
      <w:r w:rsidRPr="00825E36">
        <w:rPr>
          <w:rFonts w:asciiTheme="minorBidi" w:hAnsiTheme="minorBidi" w:cstheme="minorBidi"/>
          <w:i/>
          <w:iCs/>
          <w:u w:val="single"/>
          <w:lang w:val="en-US"/>
        </w:rPr>
        <w:t>7.7</w:t>
      </w:r>
      <w:r w:rsidRPr="00825E36">
        <w:rPr>
          <w:rFonts w:asciiTheme="minorBidi" w:hAnsiTheme="minorBidi" w:cstheme="minorBidi" w:hint="cs"/>
          <w:i/>
          <w:iCs/>
          <w:u w:val="single"/>
          <w:rtl/>
          <w:lang w:val="en-US"/>
        </w:rPr>
        <w:t xml:space="preserve"> في الجزء السابع من مطبوع المنظمة رقم </w:t>
      </w:r>
      <w:r w:rsidRPr="00825E36">
        <w:rPr>
          <w:rFonts w:asciiTheme="minorBidi" w:hAnsiTheme="minorBidi" w:cstheme="minorBidi"/>
          <w:i/>
          <w:iCs/>
          <w:u w:val="single"/>
          <w:lang w:val="en-US"/>
        </w:rPr>
        <w:t>1061</w:t>
      </w:r>
      <w:r w:rsidR="00981663">
        <w:rPr>
          <w:rFonts w:asciiTheme="minorBidi" w:hAnsiTheme="minorBidi" w:cstheme="minorBidi" w:hint="cs"/>
          <w:i/>
          <w:iCs/>
          <w:u w:val="single"/>
          <w:rtl/>
          <w:lang w:val="en-US"/>
        </w:rPr>
        <w:t>، دليل نظام معلومات المنظمة</w:t>
      </w:r>
    </w:p>
    <w:p w:rsidR="00970DCB" w:rsidRPr="00EF03B5" w:rsidRDefault="00371770" w:rsidP="002361C7">
      <w:pPr>
        <w:pStyle w:val="WMOBodyText"/>
        <w:tabs>
          <w:tab w:val="left" w:pos="850"/>
        </w:tabs>
        <w:bidi/>
        <w:spacing w:line="340" w:lineRule="exact"/>
        <w:rPr>
          <w:rFonts w:asciiTheme="minorBidi" w:hAnsiTheme="minorBidi" w:cstheme="minorBidi"/>
          <w:b/>
          <w:bCs/>
          <w:color w:val="008000"/>
          <w:u w:val="dash"/>
          <w:rtl/>
          <w:lang w:val="en-US"/>
          <w:rPrChange w:id="77" w:author="EL Tawabti" w:date="2018-12-14T21:03:00Z">
            <w:rPr>
              <w:rFonts w:asciiTheme="minorBidi" w:hAnsiTheme="minorBidi" w:cstheme="minorBidi"/>
              <w:rtl/>
              <w:lang w:val="en-US"/>
            </w:rPr>
          </w:rPrChange>
        </w:rPr>
      </w:pPr>
      <w:r w:rsidRPr="002F34CC">
        <w:rPr>
          <w:rFonts w:asciiTheme="minorBidi" w:hAnsiTheme="minorBidi" w:cstheme="minorBidi"/>
          <w:b/>
          <w:bCs/>
          <w:color w:val="008000"/>
          <w:u w:val="dash"/>
          <w:lang w:val="en-US"/>
          <w:rPrChange w:id="78" w:author="EL Tawabti" w:date="2018-12-14T21:03:00Z">
            <w:rPr>
              <w:rFonts w:asciiTheme="minorBidi" w:hAnsiTheme="minorBidi" w:cstheme="minorBidi"/>
              <w:lang w:val="en-US"/>
            </w:rPr>
          </w:rPrChange>
        </w:rPr>
        <w:t>7.</w:t>
      </w:r>
      <w:r w:rsidRPr="00EF03B5">
        <w:rPr>
          <w:rFonts w:asciiTheme="minorBidi" w:hAnsiTheme="minorBidi" w:cstheme="minorBidi"/>
          <w:b/>
          <w:bCs/>
          <w:color w:val="008000"/>
          <w:u w:val="dash"/>
          <w:lang w:val="en-US"/>
          <w:rPrChange w:id="79" w:author="EL Tawabti" w:date="2018-12-14T21:03:00Z">
            <w:rPr>
              <w:rFonts w:asciiTheme="minorBidi" w:hAnsiTheme="minorBidi" w:cstheme="minorBidi"/>
              <w:lang w:val="en-US"/>
            </w:rPr>
          </w:rPrChange>
        </w:rPr>
        <w:t>7</w:t>
      </w:r>
      <w:r w:rsidRPr="00EF03B5">
        <w:rPr>
          <w:rFonts w:asciiTheme="minorBidi" w:hAnsiTheme="minorBidi" w:cstheme="minorBidi"/>
          <w:b/>
          <w:bCs/>
          <w:color w:val="008000"/>
          <w:u w:val="dash"/>
          <w:rtl/>
          <w:lang w:val="en-US"/>
          <w:rPrChange w:id="80" w:author="EL Tawabti" w:date="2018-12-14T21:03:00Z">
            <w:rPr>
              <w:rFonts w:asciiTheme="minorBidi" w:hAnsiTheme="minorBidi" w:cstheme="minorBidi"/>
              <w:rtl/>
              <w:lang w:val="en-US"/>
            </w:rPr>
          </w:rPrChange>
        </w:rPr>
        <w:tab/>
      </w:r>
      <w:r w:rsidR="00960285" w:rsidRPr="00EF03B5">
        <w:rPr>
          <w:rFonts w:asciiTheme="minorBidi" w:hAnsiTheme="minorBidi" w:cstheme="minorBidi" w:hint="cs"/>
          <w:b/>
          <w:bCs/>
          <w:color w:val="008000"/>
          <w:u w:val="dash"/>
          <w:rtl/>
          <w:lang w:val="en-US"/>
        </w:rPr>
        <w:t>إجراءات</w:t>
      </w:r>
      <w:r w:rsidRPr="00EF03B5">
        <w:rPr>
          <w:rFonts w:asciiTheme="minorBidi" w:hAnsiTheme="minorBidi" w:cstheme="minorBidi"/>
          <w:b/>
          <w:bCs/>
          <w:color w:val="008000"/>
          <w:u w:val="dash"/>
          <w:rtl/>
          <w:lang w:val="en-US"/>
          <w:rPrChange w:id="81" w:author="EL Tawabti" w:date="2018-12-14T21:03:00Z">
            <w:rPr>
              <w:rFonts w:asciiTheme="minorBidi" w:hAnsiTheme="minorBidi" w:cstheme="minorBidi"/>
              <w:rtl/>
              <w:lang w:val="en-US"/>
            </w:rPr>
          </w:rPrChange>
        </w:rPr>
        <w:t xml:space="preserve"> </w:t>
      </w:r>
      <w:r w:rsidRPr="00EF03B5">
        <w:rPr>
          <w:rFonts w:asciiTheme="minorBidi" w:hAnsiTheme="minorBidi" w:cstheme="minorBidi" w:hint="eastAsia"/>
          <w:b/>
          <w:bCs/>
          <w:color w:val="008000"/>
          <w:u w:val="dash"/>
          <w:rtl/>
          <w:lang w:val="en-US"/>
          <w:rPrChange w:id="82" w:author="EL Tawabti" w:date="2018-12-14T21:03:00Z">
            <w:rPr>
              <w:rFonts w:asciiTheme="minorBidi" w:hAnsiTheme="minorBidi" w:cstheme="minorBidi" w:hint="eastAsia"/>
              <w:rtl/>
              <w:lang w:val="en-US"/>
            </w:rPr>
          </w:rPrChange>
        </w:rPr>
        <w:t>التصدي</w:t>
      </w:r>
      <w:r w:rsidRPr="00EF03B5">
        <w:rPr>
          <w:rFonts w:asciiTheme="minorBidi" w:hAnsiTheme="minorBidi" w:cstheme="minorBidi"/>
          <w:b/>
          <w:bCs/>
          <w:color w:val="008000"/>
          <w:u w:val="dash"/>
          <w:rtl/>
          <w:lang w:val="en-US"/>
          <w:rPrChange w:id="83" w:author="EL Tawabti" w:date="2018-12-14T21:03:00Z">
            <w:rPr>
              <w:rFonts w:asciiTheme="minorBidi" w:hAnsiTheme="minorBidi" w:cstheme="minorBidi"/>
              <w:rtl/>
              <w:lang w:val="en-US"/>
            </w:rPr>
          </w:rPrChange>
        </w:rPr>
        <w:t xml:space="preserve"> لحوادث </w:t>
      </w:r>
      <w:r w:rsidR="00960285" w:rsidRPr="00EF03B5">
        <w:rPr>
          <w:rFonts w:asciiTheme="minorBidi" w:hAnsiTheme="minorBidi" w:cstheme="minorBidi" w:hint="cs"/>
          <w:b/>
          <w:bCs/>
          <w:color w:val="008000"/>
          <w:u w:val="dash"/>
          <w:rtl/>
          <w:lang w:val="en-US"/>
        </w:rPr>
        <w:t>أمن</w:t>
      </w:r>
      <w:r w:rsidRPr="00EF03B5">
        <w:rPr>
          <w:rFonts w:asciiTheme="minorBidi" w:hAnsiTheme="minorBidi" w:cstheme="minorBidi"/>
          <w:b/>
          <w:bCs/>
          <w:color w:val="008000"/>
          <w:u w:val="dash"/>
          <w:rtl/>
          <w:lang w:val="en-US"/>
          <w:rPrChange w:id="84" w:author="EL Tawabti" w:date="2018-12-14T21:03:00Z">
            <w:rPr>
              <w:rFonts w:asciiTheme="minorBidi" w:hAnsiTheme="minorBidi" w:cstheme="minorBidi"/>
              <w:rtl/>
              <w:lang w:val="en-US"/>
            </w:rPr>
          </w:rPrChange>
        </w:rPr>
        <w:t xml:space="preserve"> تكنولوجيا </w:t>
      </w:r>
      <w:r w:rsidR="00960285" w:rsidRPr="00EF03B5">
        <w:rPr>
          <w:rFonts w:asciiTheme="minorBidi" w:hAnsiTheme="minorBidi" w:cstheme="minorBidi" w:hint="cs"/>
          <w:b/>
          <w:bCs/>
          <w:color w:val="008000"/>
          <w:u w:val="dash"/>
          <w:rtl/>
          <w:lang w:val="en-US"/>
        </w:rPr>
        <w:t>المعلومات</w:t>
      </w:r>
      <w:r w:rsidRPr="00EF03B5">
        <w:rPr>
          <w:rFonts w:asciiTheme="minorBidi" w:hAnsiTheme="minorBidi" w:cstheme="minorBidi"/>
          <w:b/>
          <w:bCs/>
          <w:color w:val="008000"/>
          <w:u w:val="dash"/>
          <w:rtl/>
          <w:lang w:val="en-US"/>
          <w:rPrChange w:id="85" w:author="EL Tawabti" w:date="2018-12-14T21:03:00Z">
            <w:rPr>
              <w:rFonts w:asciiTheme="minorBidi" w:hAnsiTheme="minorBidi" w:cstheme="minorBidi"/>
              <w:rtl/>
              <w:lang w:val="en-US"/>
            </w:rPr>
          </w:rPrChange>
        </w:rPr>
        <w:t xml:space="preserve"> في نظام معلومات المنظمة </w:t>
      </w:r>
      <w:r w:rsidRPr="00EF03B5">
        <w:rPr>
          <w:rFonts w:asciiTheme="minorBidi" w:hAnsiTheme="minorBidi" w:cstheme="minorBidi"/>
          <w:b/>
          <w:bCs/>
          <w:color w:val="008000"/>
          <w:u w:val="dash"/>
          <w:lang w:val="en-US"/>
          <w:rPrChange w:id="86" w:author="EL Tawabti" w:date="2018-12-14T21:03:00Z">
            <w:rPr>
              <w:rFonts w:asciiTheme="minorBidi" w:hAnsiTheme="minorBidi" w:cstheme="minorBidi"/>
              <w:lang w:val="en-US"/>
            </w:rPr>
          </w:rPrChange>
        </w:rPr>
        <w:t>(WIS)</w:t>
      </w:r>
    </w:p>
    <w:p w:rsidR="00970DCB" w:rsidRDefault="00825E36" w:rsidP="002361C7">
      <w:pPr>
        <w:pStyle w:val="WMOBodyText"/>
        <w:tabs>
          <w:tab w:val="left" w:pos="850"/>
        </w:tabs>
        <w:bidi/>
        <w:spacing w:line="340" w:lineRule="exact"/>
        <w:rPr>
          <w:rFonts w:asciiTheme="minorBidi" w:hAnsiTheme="minorBidi" w:cstheme="minorBidi"/>
          <w:rtl/>
          <w:lang w:val="en-US"/>
        </w:rPr>
      </w:pPr>
      <w:r w:rsidRPr="00EF03B5">
        <w:rPr>
          <w:rFonts w:asciiTheme="minorBidi" w:hAnsiTheme="minorBidi" w:cstheme="minorBidi" w:hint="cs"/>
          <w:color w:val="008000"/>
          <w:u w:val="dash"/>
          <w:rtl/>
          <w:lang w:val="en-US"/>
        </w:rPr>
        <w:t>عملية</w:t>
      </w:r>
      <w:r w:rsidRPr="002F34CC">
        <w:rPr>
          <w:rFonts w:asciiTheme="minorBidi" w:hAnsiTheme="minorBidi" w:cstheme="minorBidi" w:hint="cs"/>
          <w:color w:val="008000"/>
          <w:u w:val="dash"/>
          <w:rtl/>
          <w:lang w:val="en-US"/>
        </w:rPr>
        <w:t xml:space="preserve"> التصدي لحوادث </w:t>
      </w:r>
      <w:r w:rsidR="00960285" w:rsidRPr="002F34CC">
        <w:rPr>
          <w:rFonts w:asciiTheme="minorBidi" w:hAnsiTheme="minorBidi" w:cstheme="minorBidi" w:hint="cs"/>
          <w:color w:val="008000"/>
          <w:u w:val="dash"/>
          <w:rtl/>
          <w:lang w:val="en-US"/>
        </w:rPr>
        <w:t>أمن</w:t>
      </w:r>
      <w:r w:rsidRPr="002F34CC">
        <w:rPr>
          <w:rFonts w:asciiTheme="minorBidi" w:hAnsiTheme="minorBidi" w:cstheme="minorBidi" w:hint="cs"/>
          <w:color w:val="008000"/>
          <w:u w:val="dash"/>
          <w:rtl/>
          <w:lang w:val="en-US"/>
        </w:rPr>
        <w:t xml:space="preserve"> تكنولوجيا المعلومات في نظام معلومات المنظمة </w:t>
      </w:r>
      <w:r w:rsidRPr="002F34CC">
        <w:rPr>
          <w:rFonts w:asciiTheme="minorBidi" w:hAnsiTheme="minorBidi" w:cstheme="minorBidi"/>
          <w:color w:val="008000"/>
          <w:u w:val="dash"/>
          <w:lang w:val="en-US"/>
        </w:rPr>
        <w:t>(WIS)</w:t>
      </w:r>
      <w:r w:rsidRPr="002F34CC">
        <w:rPr>
          <w:rFonts w:asciiTheme="minorBidi" w:hAnsiTheme="minorBidi" w:cstheme="minorBidi" w:hint="cs"/>
          <w:color w:val="008000"/>
          <w:u w:val="dash"/>
          <w:rtl/>
          <w:lang w:val="en-US"/>
        </w:rPr>
        <w:t xml:space="preserve"> محددة في التذييل هاء.</w:t>
      </w:r>
    </w:p>
    <w:p w:rsidR="00825E36" w:rsidRPr="007409D1" w:rsidRDefault="00825E36" w:rsidP="002361C7">
      <w:pPr>
        <w:pStyle w:val="WMOBodyText"/>
        <w:tabs>
          <w:tab w:val="left" w:pos="850"/>
        </w:tabs>
        <w:bidi/>
        <w:spacing w:line="340" w:lineRule="exact"/>
        <w:rPr>
          <w:rFonts w:asciiTheme="minorBidi" w:hAnsiTheme="minorBidi" w:cstheme="minorBidi"/>
          <w:i/>
          <w:iCs/>
          <w:u w:val="single"/>
          <w:rtl/>
          <w:lang w:val="en-US"/>
        </w:rPr>
      </w:pPr>
      <w:r w:rsidRPr="007409D1">
        <w:rPr>
          <w:rFonts w:asciiTheme="minorBidi" w:hAnsiTheme="minorBidi" w:cstheme="minorBidi" w:hint="cs"/>
          <w:i/>
          <w:iCs/>
          <w:u w:val="single"/>
          <w:rtl/>
          <w:lang w:val="en-US"/>
        </w:rPr>
        <w:t xml:space="preserve">يُضاف النص التالي بالكامل بوصفه التذييل هاء في دليل نظام معلومات المنظمة، مطبوع المنظمة رقم </w:t>
      </w:r>
      <w:r w:rsidRPr="007409D1">
        <w:rPr>
          <w:rFonts w:asciiTheme="minorBidi" w:hAnsiTheme="minorBidi" w:cstheme="minorBidi"/>
          <w:i/>
          <w:iCs/>
          <w:u w:val="single"/>
          <w:lang w:val="en-US"/>
        </w:rPr>
        <w:t>1061</w:t>
      </w:r>
      <w:r w:rsidRPr="007409D1">
        <w:rPr>
          <w:rFonts w:asciiTheme="minorBidi" w:hAnsiTheme="minorBidi" w:cstheme="minorBidi" w:hint="cs"/>
          <w:i/>
          <w:iCs/>
          <w:u w:val="single"/>
          <w:rtl/>
          <w:lang w:val="en-US"/>
        </w:rPr>
        <w:t>.</w:t>
      </w:r>
    </w:p>
    <w:p w:rsidR="00825E36" w:rsidRDefault="00825E36" w:rsidP="002361C7">
      <w:pPr>
        <w:pStyle w:val="WMOBodyText"/>
        <w:tabs>
          <w:tab w:val="left" w:pos="850"/>
        </w:tabs>
        <w:bidi/>
        <w:spacing w:line="340" w:lineRule="exact"/>
        <w:rPr>
          <w:rFonts w:asciiTheme="minorBidi" w:hAnsiTheme="minorBidi" w:cstheme="minorBidi"/>
          <w:b/>
          <w:bCs/>
          <w:rtl/>
          <w:lang w:val="en-US"/>
        </w:rPr>
      </w:pPr>
      <w:r>
        <w:rPr>
          <w:rFonts w:asciiTheme="minorBidi" w:hAnsiTheme="minorBidi" w:cstheme="minorBidi" w:hint="cs"/>
          <w:b/>
          <w:bCs/>
          <w:rtl/>
          <w:lang w:val="en-US"/>
        </w:rPr>
        <w:t xml:space="preserve">التذييل هاء </w:t>
      </w:r>
      <w:r>
        <w:rPr>
          <w:rFonts w:asciiTheme="minorBidi" w:hAnsiTheme="minorBidi" w:cstheme="minorBidi"/>
          <w:b/>
          <w:bCs/>
          <w:rtl/>
          <w:lang w:val="en-US"/>
        </w:rPr>
        <w:t>–</w:t>
      </w:r>
      <w:r>
        <w:rPr>
          <w:rFonts w:asciiTheme="minorBidi" w:hAnsiTheme="minorBidi" w:cstheme="minorBidi" w:hint="cs"/>
          <w:b/>
          <w:bCs/>
          <w:rtl/>
          <w:lang w:val="en-US"/>
        </w:rPr>
        <w:t xml:space="preserve"> </w:t>
      </w:r>
      <w:r w:rsidR="00960285">
        <w:rPr>
          <w:rFonts w:asciiTheme="minorBidi" w:hAnsiTheme="minorBidi" w:cstheme="minorBidi" w:hint="cs"/>
          <w:b/>
          <w:bCs/>
          <w:rtl/>
          <w:lang w:val="en-US"/>
        </w:rPr>
        <w:t>إجراءات</w:t>
      </w:r>
      <w:r>
        <w:rPr>
          <w:rFonts w:asciiTheme="minorBidi" w:hAnsiTheme="minorBidi" w:cstheme="minorBidi" w:hint="cs"/>
          <w:b/>
          <w:bCs/>
          <w:rtl/>
          <w:lang w:val="en-US"/>
        </w:rPr>
        <w:t xml:space="preserve"> التصدي لحوادث </w:t>
      </w:r>
      <w:r w:rsidR="00960285">
        <w:rPr>
          <w:rFonts w:asciiTheme="minorBidi" w:hAnsiTheme="minorBidi" w:cstheme="minorBidi" w:hint="cs"/>
          <w:b/>
          <w:bCs/>
          <w:rtl/>
          <w:lang w:val="en-US"/>
        </w:rPr>
        <w:t>أمن</w:t>
      </w:r>
      <w:r>
        <w:rPr>
          <w:rFonts w:asciiTheme="minorBidi" w:hAnsiTheme="minorBidi" w:cstheme="minorBidi" w:hint="cs"/>
          <w:b/>
          <w:bCs/>
          <w:rtl/>
          <w:lang w:val="en-US"/>
        </w:rPr>
        <w:t xml:space="preserve"> تكنولوجيا </w:t>
      </w:r>
      <w:r w:rsidR="00960285">
        <w:rPr>
          <w:rFonts w:asciiTheme="minorBidi" w:hAnsiTheme="minorBidi" w:cstheme="minorBidi" w:hint="cs"/>
          <w:b/>
          <w:bCs/>
          <w:rtl/>
          <w:lang w:val="en-US"/>
        </w:rPr>
        <w:t>المعلومات</w:t>
      </w:r>
      <w:r>
        <w:rPr>
          <w:rFonts w:asciiTheme="minorBidi" w:hAnsiTheme="minorBidi" w:cstheme="minorBidi" w:hint="cs"/>
          <w:b/>
          <w:bCs/>
          <w:rtl/>
          <w:lang w:val="en-US"/>
        </w:rPr>
        <w:t xml:space="preserve"> في نظام معلومات المنظمة </w:t>
      </w:r>
      <w:r>
        <w:rPr>
          <w:rFonts w:asciiTheme="minorBidi" w:hAnsiTheme="minorBidi" w:cstheme="minorBidi"/>
          <w:b/>
          <w:bCs/>
          <w:lang w:val="en-US"/>
        </w:rPr>
        <w:t>(WIS)</w:t>
      </w:r>
    </w:p>
    <w:p w:rsidR="00825E36" w:rsidRDefault="00825E36"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b/>
          <w:bCs/>
          <w:lang w:val="en-US"/>
        </w:rPr>
        <w:t>.1</w:t>
      </w:r>
      <w:r>
        <w:rPr>
          <w:rFonts w:asciiTheme="minorBidi" w:hAnsiTheme="minorBidi" w:cstheme="minorBidi" w:hint="cs"/>
          <w:b/>
          <w:bCs/>
          <w:rtl/>
          <w:lang w:val="en-US"/>
        </w:rPr>
        <w:tab/>
        <w:t xml:space="preserve">السبب وراء </w:t>
      </w:r>
      <w:r w:rsidR="00960285">
        <w:rPr>
          <w:rFonts w:asciiTheme="minorBidi" w:hAnsiTheme="minorBidi" w:cstheme="minorBidi" w:hint="cs"/>
          <w:b/>
          <w:bCs/>
          <w:rtl/>
          <w:lang w:val="en-US"/>
        </w:rPr>
        <w:t>الإجراء</w:t>
      </w:r>
    </w:p>
    <w:p w:rsidR="00825E36" w:rsidRDefault="00825E36"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1.1</w:t>
      </w:r>
      <w:r>
        <w:rPr>
          <w:rFonts w:asciiTheme="minorBidi" w:hAnsiTheme="minorBidi" w:cstheme="minorBidi" w:hint="cs"/>
          <w:rtl/>
          <w:lang w:val="en-US"/>
        </w:rPr>
        <w:tab/>
        <w:t xml:space="preserve">لقد ظل كل من أعضاء المنظمة </w:t>
      </w:r>
      <w:r>
        <w:rPr>
          <w:rFonts w:asciiTheme="minorBidi" w:hAnsiTheme="minorBidi" w:cstheme="minorBidi"/>
          <w:lang w:val="en-US"/>
        </w:rPr>
        <w:t>(WMO)</w:t>
      </w:r>
      <w:r>
        <w:rPr>
          <w:rFonts w:asciiTheme="minorBidi" w:hAnsiTheme="minorBidi" w:cstheme="minorBidi" w:hint="cs"/>
          <w:rtl/>
          <w:lang w:val="en-US"/>
        </w:rPr>
        <w:t xml:space="preserve"> والمنظمات المتعاونة </w:t>
      </w:r>
      <w:r w:rsidR="00960285">
        <w:rPr>
          <w:rFonts w:asciiTheme="minorBidi" w:hAnsiTheme="minorBidi" w:cstheme="minorBidi" w:hint="cs"/>
          <w:rtl/>
          <w:lang w:val="en-US"/>
        </w:rPr>
        <w:t>يستخدمون</w:t>
      </w:r>
      <w:r>
        <w:rPr>
          <w:rFonts w:asciiTheme="minorBidi" w:hAnsiTheme="minorBidi" w:cstheme="minorBidi" w:hint="cs"/>
          <w:rtl/>
          <w:lang w:val="en-US"/>
        </w:rPr>
        <w:t xml:space="preserve"> نظم تكنول</w:t>
      </w:r>
      <w:r w:rsidR="00960285">
        <w:rPr>
          <w:rFonts w:asciiTheme="minorBidi" w:hAnsiTheme="minorBidi" w:cstheme="minorBidi" w:hint="cs"/>
          <w:rtl/>
          <w:lang w:val="en-US"/>
        </w:rPr>
        <w:t>وجيا المعلومات في تواصل مع بعضهم</w:t>
      </w:r>
      <w:r>
        <w:rPr>
          <w:rFonts w:asciiTheme="minorBidi" w:hAnsiTheme="minorBidi" w:cstheme="minorBidi" w:hint="cs"/>
          <w:rtl/>
          <w:lang w:val="en-US"/>
        </w:rPr>
        <w:t xml:space="preserve"> البعض على الشبك</w:t>
      </w:r>
      <w:r w:rsidR="00960285">
        <w:rPr>
          <w:rFonts w:asciiTheme="minorBidi" w:hAnsiTheme="minorBidi" w:cstheme="minorBidi" w:hint="cs"/>
          <w:rtl/>
          <w:lang w:val="en-US"/>
        </w:rPr>
        <w:t>ات</w:t>
      </w:r>
      <w:r>
        <w:rPr>
          <w:rFonts w:asciiTheme="minorBidi" w:hAnsiTheme="minorBidi" w:cstheme="minorBidi" w:hint="cs"/>
          <w:rtl/>
          <w:lang w:val="en-US"/>
        </w:rPr>
        <w:t xml:space="preserve"> الخاصة والعامة طوال أعوام عديدة.</w:t>
      </w:r>
    </w:p>
    <w:p w:rsidR="00275A37" w:rsidRDefault="00825E36"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1.2</w:t>
      </w:r>
      <w:r>
        <w:rPr>
          <w:rFonts w:asciiTheme="minorBidi" w:hAnsiTheme="minorBidi" w:cstheme="minorBidi" w:hint="cs"/>
          <w:rtl/>
          <w:lang w:val="en-US"/>
        </w:rPr>
        <w:tab/>
        <w:t>في الماضي، كانت نماذج البيانات المعيارية وبروتوكولات الغرض الوحيد تخفض من خطر إضرار المنظمات المتعاونة ببعضها البعض. ولم تكن البروتوكولات معيارية و</w:t>
      </w:r>
      <w:r w:rsidR="00C00A57">
        <w:rPr>
          <w:rFonts w:asciiTheme="minorBidi" w:hAnsiTheme="minorBidi" w:cstheme="minorBidi" w:hint="cs"/>
          <w:rtl/>
          <w:lang w:val="en-US"/>
        </w:rPr>
        <w:t>كان</w:t>
      </w:r>
      <w:r>
        <w:rPr>
          <w:rFonts w:asciiTheme="minorBidi" w:hAnsiTheme="minorBidi" w:cstheme="minorBidi" w:hint="cs"/>
          <w:rtl/>
          <w:lang w:val="en-US"/>
        </w:rPr>
        <w:t xml:space="preserve"> استخدامها</w:t>
      </w:r>
      <w:r w:rsidR="00C00A57">
        <w:rPr>
          <w:rFonts w:asciiTheme="minorBidi" w:hAnsiTheme="minorBidi" w:cstheme="minorBidi" w:hint="cs"/>
          <w:rtl/>
          <w:lang w:val="en-US"/>
        </w:rPr>
        <w:t xml:space="preserve"> يقتصر</w:t>
      </w:r>
      <w:r>
        <w:rPr>
          <w:rFonts w:asciiTheme="minorBidi" w:hAnsiTheme="minorBidi" w:cstheme="minorBidi" w:hint="cs"/>
          <w:rtl/>
          <w:lang w:val="en-US"/>
        </w:rPr>
        <w:t xml:space="preserve"> على وظيفة واحدة محددة الغرض، يتم الوصول إليها عن طريق تطبيقات مصممة خصيصاً للاستخدام في الأرصاد الجوية ولربما من جانب منظمات الدول الأعضاء أنفسها. وكانت الاتصالات تتم على روابط تسلسلية من نقطة إلى أخرى كانت لها درجة عالية من السلامة المادية.</w:t>
      </w:r>
    </w:p>
    <w:p w:rsidR="001A64E6" w:rsidRDefault="001A64E6"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1.3</w:t>
      </w:r>
      <w:r>
        <w:rPr>
          <w:rFonts w:asciiTheme="minorBidi" w:hAnsiTheme="minorBidi" w:cstheme="minorBidi" w:hint="cs"/>
          <w:rtl/>
          <w:lang w:val="en-US"/>
        </w:rPr>
        <w:tab/>
        <w:t>ومنذ ذلك الحين، أصبحت النظم والمنظمات متزايدة التواصل فيما بينها، سواء كان ذلك عبر شبكات خاصة أو عامة أو</w:t>
      </w:r>
      <w:r w:rsidR="00C00A57">
        <w:rPr>
          <w:rFonts w:asciiTheme="minorBidi" w:hAnsiTheme="minorBidi" w:cstheme="minorBidi" w:hint="cs"/>
          <w:rtl/>
          <w:lang w:val="en-US"/>
        </w:rPr>
        <w:t xml:space="preserve"> من خلال</w:t>
      </w:r>
      <w:r>
        <w:rPr>
          <w:rFonts w:asciiTheme="minorBidi" w:hAnsiTheme="minorBidi" w:cstheme="minorBidi" w:hint="cs"/>
          <w:rtl/>
          <w:lang w:val="en-US"/>
        </w:rPr>
        <w:t xml:space="preserve"> التكنولوجيا السحابية. وتمر هذه البيانات عبر البنية التحتية التي يتم تقاسمها على صعيد عالمي.</w:t>
      </w:r>
    </w:p>
    <w:p w:rsidR="001A64E6" w:rsidRDefault="001A64E6"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1.4</w:t>
      </w:r>
      <w:r>
        <w:rPr>
          <w:rFonts w:asciiTheme="minorBidi" w:hAnsiTheme="minorBidi" w:cstheme="minorBidi" w:hint="cs"/>
          <w:rtl/>
          <w:lang w:val="en-US"/>
        </w:rPr>
        <w:tab/>
        <w:t xml:space="preserve">أما اليوم فيوجد عدد أكبر من الاتصالات وعدد أكبر من البروتوكولات والتطبيقات المستخدمة أكثر من أي وقت مضى (مثل استخدام بروتوكولات الموقع الشبكي </w:t>
      </w:r>
      <w:r>
        <w:rPr>
          <w:rFonts w:asciiTheme="minorBidi" w:hAnsiTheme="minorBidi" w:cstheme="minorBidi"/>
          <w:lang w:val="en-US"/>
        </w:rPr>
        <w:t>http</w:t>
      </w:r>
      <w:r>
        <w:rPr>
          <w:rFonts w:asciiTheme="minorBidi" w:hAnsiTheme="minorBidi" w:cstheme="minorBidi" w:hint="cs"/>
          <w:rtl/>
          <w:lang w:val="en-US"/>
        </w:rPr>
        <w:t xml:space="preserve">)، وللعديد منها أغراض </w:t>
      </w:r>
      <w:r w:rsidR="00C00A57">
        <w:rPr>
          <w:rFonts w:asciiTheme="minorBidi" w:hAnsiTheme="minorBidi" w:cstheme="minorBidi" w:hint="cs"/>
          <w:rtl/>
          <w:lang w:val="en-US"/>
        </w:rPr>
        <w:t>شتى</w:t>
      </w:r>
      <w:r>
        <w:rPr>
          <w:rFonts w:asciiTheme="minorBidi" w:hAnsiTheme="minorBidi" w:cstheme="minorBidi" w:hint="cs"/>
          <w:rtl/>
          <w:lang w:val="en-US"/>
        </w:rPr>
        <w:t>. وتزايد استخدام البروتوكولات المشفرة والحلول الأمنية المعقدة والمتطورة يخفف من حدة هذا الخطر، ولكن لا يزيله كلياً.</w:t>
      </w:r>
    </w:p>
    <w:p w:rsidR="001A64E6" w:rsidRDefault="001A64E6"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1.5</w:t>
      </w:r>
      <w:r>
        <w:rPr>
          <w:rFonts w:asciiTheme="minorBidi" w:hAnsiTheme="minorBidi" w:cstheme="minorBidi" w:hint="cs"/>
          <w:rtl/>
          <w:lang w:val="en-US"/>
        </w:rPr>
        <w:tab/>
        <w:t xml:space="preserve">وواضح أن المسؤولية عن أمن تكنولوجيا </w:t>
      </w:r>
      <w:r w:rsidR="00C00A57">
        <w:rPr>
          <w:rFonts w:asciiTheme="minorBidi" w:hAnsiTheme="minorBidi" w:cstheme="minorBidi" w:hint="cs"/>
          <w:rtl/>
          <w:lang w:val="en-US"/>
        </w:rPr>
        <w:t>المعلومات</w:t>
      </w:r>
      <w:r>
        <w:rPr>
          <w:rFonts w:asciiTheme="minorBidi" w:hAnsiTheme="minorBidi" w:cstheme="minorBidi" w:hint="cs"/>
          <w:rtl/>
          <w:lang w:val="en-US"/>
        </w:rPr>
        <w:t xml:space="preserve"> تقع على منظمات الدول الأعضاء، وليس على المنظمة </w:t>
      </w:r>
      <w:r>
        <w:rPr>
          <w:rFonts w:asciiTheme="minorBidi" w:hAnsiTheme="minorBidi" w:cstheme="minorBidi"/>
          <w:lang w:val="en-US"/>
        </w:rPr>
        <w:t>(WMO)</w:t>
      </w:r>
      <w:r w:rsidR="00A939FA">
        <w:rPr>
          <w:rFonts w:asciiTheme="minorBidi" w:hAnsiTheme="minorBidi" w:cstheme="minorBidi" w:hint="cs"/>
          <w:rtl/>
          <w:lang w:val="en-US"/>
        </w:rPr>
        <w:t xml:space="preserve">. ولو أن جميع الأعضاء والمنظمات المتعاونة </w:t>
      </w:r>
      <w:r w:rsidR="00C00A57">
        <w:rPr>
          <w:rFonts w:asciiTheme="minorBidi" w:hAnsiTheme="minorBidi" w:cstheme="minorBidi" w:hint="cs"/>
          <w:rtl/>
          <w:lang w:val="en-US"/>
        </w:rPr>
        <w:t>يتعيَّن</w:t>
      </w:r>
      <w:r w:rsidR="00A939FA">
        <w:rPr>
          <w:rFonts w:asciiTheme="minorBidi" w:hAnsiTheme="minorBidi" w:cstheme="minorBidi" w:hint="cs"/>
          <w:rtl/>
          <w:lang w:val="en-US"/>
        </w:rPr>
        <w:t xml:space="preserve"> عليها، من الناحية المثالية</w:t>
      </w:r>
      <w:r w:rsidR="00C00A57">
        <w:rPr>
          <w:rFonts w:asciiTheme="minorBidi" w:hAnsiTheme="minorBidi" w:cstheme="minorBidi" w:hint="cs"/>
          <w:rtl/>
          <w:lang w:val="en-US"/>
        </w:rPr>
        <w:t>،</w:t>
      </w:r>
      <w:r w:rsidR="00A939FA">
        <w:rPr>
          <w:rFonts w:asciiTheme="minorBidi" w:hAnsiTheme="minorBidi" w:cstheme="minorBidi" w:hint="cs"/>
          <w:rtl/>
          <w:lang w:val="en-US"/>
        </w:rPr>
        <w:t xml:space="preserve"> أن تنفذ أفضل ممارسة في </w:t>
      </w:r>
      <w:r w:rsidR="00A939FA">
        <w:rPr>
          <w:rFonts w:asciiTheme="minorBidi" w:hAnsiTheme="minorBidi" w:cstheme="minorBidi" w:hint="cs"/>
          <w:rtl/>
          <w:lang w:val="en-US"/>
        </w:rPr>
        <w:lastRenderedPageBreak/>
        <w:t xml:space="preserve">مجال أمن تكنولوجيا </w:t>
      </w:r>
      <w:r w:rsidR="00032F76">
        <w:rPr>
          <w:rFonts w:asciiTheme="minorBidi" w:hAnsiTheme="minorBidi" w:cstheme="minorBidi" w:hint="cs"/>
          <w:rtl/>
          <w:lang w:val="en-US"/>
        </w:rPr>
        <w:t>المعلومات</w:t>
      </w:r>
      <w:r w:rsidR="00A939FA">
        <w:rPr>
          <w:rFonts w:asciiTheme="minorBidi" w:hAnsiTheme="minorBidi" w:cstheme="minorBidi" w:hint="cs"/>
          <w:rtl/>
          <w:lang w:val="en-US"/>
        </w:rPr>
        <w:t xml:space="preserve">، علماً بأن كل عضو أو كل منظمة متعاونة لن تكون لها نفس الاحتياجات الأمنية في مجال تكنولوجيا المعلومات أو تعتمد نفس المعايير. وأعضاء المنظمة </w:t>
      </w:r>
      <w:r w:rsidR="00A939FA">
        <w:rPr>
          <w:rFonts w:asciiTheme="minorBidi" w:hAnsiTheme="minorBidi" w:cstheme="minorBidi"/>
          <w:lang w:val="en-US"/>
        </w:rPr>
        <w:t>(WMO)</w:t>
      </w:r>
      <w:r w:rsidR="00A939FA">
        <w:rPr>
          <w:rFonts w:asciiTheme="minorBidi" w:hAnsiTheme="minorBidi" w:cstheme="minorBidi" w:hint="cs"/>
          <w:rtl/>
          <w:lang w:val="en-US"/>
        </w:rPr>
        <w:t xml:space="preserve"> والمنظمات المتعاونة لها </w:t>
      </w:r>
      <w:r w:rsidR="004A3389">
        <w:rPr>
          <w:rFonts w:asciiTheme="minorBidi" w:hAnsiTheme="minorBidi" w:cstheme="minorBidi" w:hint="cs"/>
          <w:rtl/>
          <w:lang w:val="en-US"/>
        </w:rPr>
        <w:t>إجراءاتها</w:t>
      </w:r>
      <w:r w:rsidR="00A939FA">
        <w:rPr>
          <w:rFonts w:asciiTheme="minorBidi" w:hAnsiTheme="minorBidi" w:cstheme="minorBidi" w:hint="cs"/>
          <w:rtl/>
          <w:lang w:val="en-US"/>
        </w:rPr>
        <w:t xml:space="preserve"> الداخلية الخاصة لإدارة حوادث </w:t>
      </w:r>
      <w:r w:rsidR="004A3389">
        <w:rPr>
          <w:rFonts w:asciiTheme="minorBidi" w:hAnsiTheme="minorBidi" w:cstheme="minorBidi" w:hint="cs"/>
          <w:rtl/>
          <w:lang w:val="en-US"/>
        </w:rPr>
        <w:t>أمن</w:t>
      </w:r>
      <w:r w:rsidR="00A939FA">
        <w:rPr>
          <w:rFonts w:asciiTheme="minorBidi" w:hAnsiTheme="minorBidi" w:cstheme="minorBidi" w:hint="cs"/>
          <w:rtl/>
          <w:lang w:val="en-US"/>
        </w:rPr>
        <w:t xml:space="preserve"> تكنولوجيا </w:t>
      </w:r>
      <w:r w:rsidR="004A3389">
        <w:rPr>
          <w:rFonts w:asciiTheme="minorBidi" w:hAnsiTheme="minorBidi" w:cstheme="minorBidi" w:hint="cs"/>
          <w:rtl/>
          <w:lang w:val="en-US"/>
        </w:rPr>
        <w:t>المعلومات</w:t>
      </w:r>
      <w:r w:rsidR="00A939FA">
        <w:rPr>
          <w:rFonts w:asciiTheme="minorBidi" w:hAnsiTheme="minorBidi" w:cstheme="minorBidi" w:hint="cs"/>
          <w:rtl/>
          <w:lang w:val="en-US"/>
        </w:rPr>
        <w:t>.</w:t>
      </w:r>
    </w:p>
    <w:p w:rsidR="00A939FA" w:rsidRDefault="00A939FA"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1.6</w:t>
      </w:r>
      <w:r>
        <w:rPr>
          <w:rFonts w:asciiTheme="minorBidi" w:hAnsiTheme="minorBidi" w:cstheme="minorBidi" w:hint="cs"/>
          <w:rtl/>
          <w:lang w:val="en-US"/>
        </w:rPr>
        <w:tab/>
        <w:t xml:space="preserve">وبالتالي هناك خطر صغير ولكن ملموس </w:t>
      </w:r>
      <w:r w:rsidR="004A3389">
        <w:rPr>
          <w:rFonts w:asciiTheme="minorBidi" w:hAnsiTheme="minorBidi" w:cstheme="minorBidi" w:hint="cs"/>
          <w:rtl/>
          <w:lang w:val="en-US"/>
        </w:rPr>
        <w:t xml:space="preserve">يتمثل في كون </w:t>
      </w:r>
      <w:r>
        <w:rPr>
          <w:rFonts w:asciiTheme="minorBidi" w:hAnsiTheme="minorBidi" w:cstheme="minorBidi" w:hint="cs"/>
          <w:rtl/>
          <w:lang w:val="en-US"/>
        </w:rPr>
        <w:t xml:space="preserve">عضو من أعضاء المنظمة </w:t>
      </w:r>
      <w:r>
        <w:rPr>
          <w:rFonts w:asciiTheme="minorBidi" w:hAnsiTheme="minorBidi" w:cstheme="minorBidi"/>
          <w:lang w:val="en-US"/>
        </w:rPr>
        <w:t>(WMO)</w:t>
      </w:r>
      <w:r>
        <w:rPr>
          <w:rFonts w:asciiTheme="minorBidi" w:hAnsiTheme="minorBidi" w:cstheme="minorBidi" w:hint="cs"/>
          <w:rtl/>
          <w:lang w:val="en-US"/>
        </w:rPr>
        <w:t xml:space="preserve"> أو أي منظمة متعاونة قد يخلق خطراً أمنياً في مجال تكنولوجيا </w:t>
      </w:r>
      <w:r w:rsidR="004A3389">
        <w:rPr>
          <w:rFonts w:asciiTheme="minorBidi" w:hAnsiTheme="minorBidi" w:cstheme="minorBidi" w:hint="cs"/>
          <w:rtl/>
          <w:lang w:val="en-US"/>
        </w:rPr>
        <w:t>المعلومات</w:t>
      </w:r>
      <w:r>
        <w:rPr>
          <w:rFonts w:asciiTheme="minorBidi" w:hAnsiTheme="minorBidi" w:cstheme="minorBidi" w:hint="cs"/>
          <w:rtl/>
          <w:lang w:val="en-US"/>
        </w:rPr>
        <w:t xml:space="preserve"> لأي عضو آخر أو منظمة متعاونة أخرى. ولا توجد </w:t>
      </w:r>
      <w:r w:rsidR="004A3389">
        <w:rPr>
          <w:rFonts w:asciiTheme="minorBidi" w:hAnsiTheme="minorBidi" w:cstheme="minorBidi" w:hint="cs"/>
          <w:rtl/>
          <w:lang w:val="en-US"/>
        </w:rPr>
        <w:t>إجراءات</w:t>
      </w:r>
      <w:r>
        <w:rPr>
          <w:rFonts w:asciiTheme="minorBidi" w:hAnsiTheme="minorBidi" w:cstheme="minorBidi" w:hint="cs"/>
          <w:rtl/>
          <w:lang w:val="en-US"/>
        </w:rPr>
        <w:t xml:space="preserve"> رسمية قائمة سلفاً غير تلك التي يستخدمها أعضاء المنظمة </w:t>
      </w:r>
      <w:r>
        <w:rPr>
          <w:rFonts w:asciiTheme="minorBidi" w:hAnsiTheme="minorBidi" w:cstheme="minorBidi"/>
          <w:lang w:val="en-US"/>
        </w:rPr>
        <w:t>(WMO)</w:t>
      </w:r>
      <w:r>
        <w:rPr>
          <w:rFonts w:asciiTheme="minorBidi" w:hAnsiTheme="minorBidi" w:cstheme="minorBidi" w:hint="cs"/>
          <w:rtl/>
          <w:lang w:val="en-US"/>
        </w:rPr>
        <w:t xml:space="preserve"> وتستخدمها المنظمات المتعاونة لإدارة عملياتها.</w:t>
      </w:r>
    </w:p>
    <w:p w:rsidR="00A939FA" w:rsidRDefault="00A939FA"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1.7</w:t>
      </w:r>
      <w:r>
        <w:rPr>
          <w:rFonts w:asciiTheme="minorBidi" w:hAnsiTheme="minorBidi" w:cstheme="minorBidi" w:hint="cs"/>
          <w:rtl/>
          <w:lang w:val="en-US"/>
        </w:rPr>
        <w:tab/>
        <w:t xml:space="preserve">وبدون </w:t>
      </w:r>
      <w:r w:rsidR="004A3389">
        <w:rPr>
          <w:rFonts w:asciiTheme="minorBidi" w:hAnsiTheme="minorBidi" w:cstheme="minorBidi" w:hint="cs"/>
          <w:rtl/>
          <w:lang w:val="en-US"/>
        </w:rPr>
        <w:t>إجراء</w:t>
      </w:r>
      <w:r>
        <w:rPr>
          <w:rFonts w:asciiTheme="minorBidi" w:hAnsiTheme="minorBidi" w:cstheme="minorBidi" w:hint="cs"/>
          <w:rtl/>
          <w:lang w:val="en-US"/>
        </w:rPr>
        <w:t xml:space="preserve"> لإدارة مسائل أمن تكنولوجيا </w:t>
      </w:r>
      <w:r w:rsidR="004A3389">
        <w:rPr>
          <w:rFonts w:asciiTheme="minorBidi" w:hAnsiTheme="minorBidi" w:cstheme="minorBidi" w:hint="cs"/>
          <w:rtl/>
          <w:lang w:val="en-US"/>
        </w:rPr>
        <w:t>المعلومات</w:t>
      </w:r>
      <w:r>
        <w:rPr>
          <w:rFonts w:asciiTheme="minorBidi" w:hAnsiTheme="minorBidi" w:cstheme="minorBidi" w:hint="cs"/>
          <w:rtl/>
          <w:lang w:val="en-US"/>
        </w:rPr>
        <w:t xml:space="preserve"> بين أعضاء المنظمة </w:t>
      </w:r>
      <w:r>
        <w:rPr>
          <w:rFonts w:asciiTheme="minorBidi" w:hAnsiTheme="minorBidi" w:cstheme="minorBidi"/>
          <w:lang w:val="en-US"/>
        </w:rPr>
        <w:t>(WMO)</w:t>
      </w:r>
      <w:r>
        <w:rPr>
          <w:rFonts w:asciiTheme="minorBidi" w:hAnsiTheme="minorBidi" w:cstheme="minorBidi" w:hint="cs"/>
          <w:rtl/>
          <w:lang w:val="en-US"/>
        </w:rPr>
        <w:t xml:space="preserve"> والمنظمات المتعاونة، هناك خطر في ألا </w:t>
      </w:r>
      <w:r w:rsidR="004A3389">
        <w:rPr>
          <w:rFonts w:asciiTheme="minorBidi" w:hAnsiTheme="minorBidi" w:cstheme="minorBidi" w:hint="cs"/>
          <w:rtl/>
          <w:lang w:val="en-US"/>
        </w:rPr>
        <w:t xml:space="preserve">تكون الاتصالات بخصوص </w:t>
      </w:r>
      <w:r>
        <w:rPr>
          <w:rFonts w:asciiTheme="minorBidi" w:hAnsiTheme="minorBidi" w:cstheme="minorBidi" w:hint="cs"/>
          <w:rtl/>
          <w:lang w:val="en-US"/>
        </w:rPr>
        <w:t xml:space="preserve">حوادث </w:t>
      </w:r>
      <w:r w:rsidR="004A3389">
        <w:rPr>
          <w:rFonts w:asciiTheme="minorBidi" w:hAnsiTheme="minorBidi" w:cstheme="minorBidi" w:hint="cs"/>
          <w:rtl/>
          <w:lang w:val="en-US"/>
        </w:rPr>
        <w:t>أمن</w:t>
      </w:r>
      <w:r>
        <w:rPr>
          <w:rFonts w:asciiTheme="minorBidi" w:hAnsiTheme="minorBidi" w:cstheme="minorBidi" w:hint="cs"/>
          <w:rtl/>
          <w:lang w:val="en-US"/>
        </w:rPr>
        <w:t xml:space="preserve"> تكنولوجيا </w:t>
      </w:r>
      <w:r w:rsidR="004A3389">
        <w:rPr>
          <w:rFonts w:asciiTheme="minorBidi" w:hAnsiTheme="minorBidi" w:cstheme="minorBidi" w:hint="cs"/>
          <w:rtl/>
          <w:lang w:val="en-US"/>
        </w:rPr>
        <w:t>المعلومات</w:t>
      </w:r>
      <w:r>
        <w:rPr>
          <w:rFonts w:asciiTheme="minorBidi" w:hAnsiTheme="minorBidi" w:cstheme="minorBidi" w:hint="cs"/>
          <w:rtl/>
          <w:lang w:val="en-US"/>
        </w:rPr>
        <w:t xml:space="preserve"> واضحة. ونتيجة لذلك</w:t>
      </w:r>
      <w:r w:rsidR="004A3389">
        <w:rPr>
          <w:rFonts w:asciiTheme="minorBidi" w:hAnsiTheme="minorBidi" w:cstheme="minorBidi" w:hint="cs"/>
          <w:rtl/>
          <w:lang w:val="en-US"/>
        </w:rPr>
        <w:t>،</w:t>
      </w:r>
      <w:r>
        <w:rPr>
          <w:rFonts w:asciiTheme="minorBidi" w:hAnsiTheme="minorBidi" w:cstheme="minorBidi" w:hint="cs"/>
          <w:rtl/>
          <w:lang w:val="en-US"/>
        </w:rPr>
        <w:t xml:space="preserve"> يمكن أن تُتخذ قرارات خاطئة قد تؤثر في العمليات بشكل لا لزوم له أو أن تفتح أمام أعضاء المنظمة </w:t>
      </w:r>
      <w:r>
        <w:rPr>
          <w:rFonts w:asciiTheme="minorBidi" w:hAnsiTheme="minorBidi" w:cstheme="minorBidi"/>
          <w:lang w:val="en-US"/>
        </w:rPr>
        <w:t>(WMO)</w:t>
      </w:r>
      <w:r>
        <w:rPr>
          <w:rFonts w:asciiTheme="minorBidi" w:hAnsiTheme="minorBidi" w:cstheme="minorBidi" w:hint="cs"/>
          <w:rtl/>
          <w:lang w:val="en-US"/>
        </w:rPr>
        <w:t xml:space="preserve"> والمنظمات المتعاونة احتمال ارتفاع في مستوى المخاطر دون علمها.</w:t>
      </w:r>
    </w:p>
    <w:p w:rsidR="00A939FA" w:rsidRDefault="00A939FA"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1.8</w:t>
      </w:r>
      <w:r>
        <w:rPr>
          <w:rFonts w:asciiTheme="minorBidi" w:hAnsiTheme="minorBidi" w:cstheme="minorBidi" w:hint="cs"/>
          <w:rtl/>
          <w:lang w:val="en-US"/>
        </w:rPr>
        <w:tab/>
        <w:t xml:space="preserve">وأفضل ممارسة </w:t>
      </w:r>
      <w:r w:rsidR="004A3389">
        <w:rPr>
          <w:rFonts w:asciiTheme="minorBidi" w:hAnsiTheme="minorBidi" w:cstheme="minorBidi" w:hint="cs"/>
          <w:rtl/>
          <w:lang w:val="en-US"/>
        </w:rPr>
        <w:t>تتمثل في</w:t>
      </w:r>
      <w:r>
        <w:rPr>
          <w:rFonts w:asciiTheme="minorBidi" w:hAnsiTheme="minorBidi" w:cstheme="minorBidi" w:hint="cs"/>
          <w:rtl/>
          <w:lang w:val="en-US"/>
        </w:rPr>
        <w:t xml:space="preserve"> التأهب لأية حوادث أمنية مقبلة في مجال تكنولوجيا </w:t>
      </w:r>
      <w:r w:rsidR="004A3389">
        <w:rPr>
          <w:rFonts w:asciiTheme="minorBidi" w:hAnsiTheme="minorBidi" w:cstheme="minorBidi" w:hint="cs"/>
          <w:rtl/>
          <w:lang w:val="en-US"/>
        </w:rPr>
        <w:t>المعلومات</w:t>
      </w:r>
      <w:r>
        <w:rPr>
          <w:rFonts w:asciiTheme="minorBidi" w:hAnsiTheme="minorBidi" w:cstheme="minorBidi" w:hint="cs"/>
          <w:rtl/>
          <w:lang w:val="en-US"/>
        </w:rPr>
        <w:t xml:space="preserve"> عن طريق </w:t>
      </w:r>
      <w:r w:rsidR="004A3389">
        <w:rPr>
          <w:rFonts w:asciiTheme="minorBidi" w:hAnsiTheme="minorBidi" w:cstheme="minorBidi" w:hint="cs"/>
          <w:rtl/>
          <w:lang w:val="en-US"/>
        </w:rPr>
        <w:t>وضع إجراء</w:t>
      </w:r>
      <w:r>
        <w:rPr>
          <w:rFonts w:asciiTheme="minorBidi" w:hAnsiTheme="minorBidi" w:cstheme="minorBidi" w:hint="cs"/>
          <w:rtl/>
          <w:lang w:val="en-US"/>
        </w:rPr>
        <w:t xml:space="preserve"> للإبلاغ عن حوادث </w:t>
      </w:r>
      <w:r w:rsidR="003E7350">
        <w:rPr>
          <w:rFonts w:asciiTheme="minorBidi" w:hAnsiTheme="minorBidi" w:cstheme="minorBidi" w:hint="cs"/>
          <w:rtl/>
          <w:lang w:val="en-US"/>
        </w:rPr>
        <w:t>أمن</w:t>
      </w:r>
      <w:r>
        <w:rPr>
          <w:rFonts w:asciiTheme="minorBidi" w:hAnsiTheme="minorBidi" w:cstheme="minorBidi" w:hint="cs"/>
          <w:rtl/>
          <w:lang w:val="en-US"/>
        </w:rPr>
        <w:t xml:space="preserve"> تكنولوجيا المعلومات في إطار نظام معلومات المنظمة </w:t>
      </w:r>
      <w:r>
        <w:rPr>
          <w:rFonts w:asciiTheme="minorBidi" w:hAnsiTheme="minorBidi" w:cstheme="minorBidi"/>
          <w:lang w:val="en-US"/>
        </w:rPr>
        <w:t>(WIS)</w:t>
      </w:r>
      <w:r>
        <w:rPr>
          <w:rFonts w:asciiTheme="minorBidi" w:hAnsiTheme="minorBidi" w:cstheme="minorBidi" w:hint="cs"/>
          <w:rtl/>
          <w:lang w:val="en-US"/>
        </w:rPr>
        <w:t xml:space="preserve"> (مستقل عن </w:t>
      </w:r>
      <w:r w:rsidR="003E7350">
        <w:rPr>
          <w:rFonts w:asciiTheme="minorBidi" w:hAnsiTheme="minorBidi" w:cstheme="minorBidi" w:hint="cs"/>
          <w:rtl/>
          <w:lang w:val="en-US"/>
        </w:rPr>
        <w:t>إجراءات</w:t>
      </w:r>
      <w:r>
        <w:rPr>
          <w:rFonts w:asciiTheme="minorBidi" w:hAnsiTheme="minorBidi" w:cstheme="minorBidi" w:hint="cs"/>
          <w:rtl/>
          <w:lang w:val="en-US"/>
        </w:rPr>
        <w:t xml:space="preserve"> تبادل البيانات التشغيلية العادية) والتشجيع على تقاسم المعلومات والخبرات في أمن تكنولوجيا </w:t>
      </w:r>
      <w:r w:rsidR="003E7350">
        <w:rPr>
          <w:rFonts w:asciiTheme="minorBidi" w:hAnsiTheme="minorBidi" w:cstheme="minorBidi" w:hint="cs"/>
          <w:rtl/>
          <w:lang w:val="en-US"/>
        </w:rPr>
        <w:t>المعلومات</w:t>
      </w:r>
      <w:r>
        <w:rPr>
          <w:rFonts w:asciiTheme="minorBidi" w:hAnsiTheme="minorBidi" w:cstheme="minorBidi" w:hint="cs"/>
          <w:rtl/>
          <w:lang w:val="en-US"/>
        </w:rPr>
        <w:t>.</w:t>
      </w:r>
    </w:p>
    <w:p w:rsidR="00A939FA" w:rsidRDefault="00A939FA"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1.9</w:t>
      </w:r>
      <w:r>
        <w:rPr>
          <w:rFonts w:asciiTheme="minorBidi" w:hAnsiTheme="minorBidi" w:cstheme="minorBidi" w:hint="cs"/>
          <w:rtl/>
          <w:lang w:val="en-US"/>
        </w:rPr>
        <w:tab/>
        <w:t xml:space="preserve">وقد لا تسمح حكومات بعض أعضاء المنظمة </w:t>
      </w:r>
      <w:r>
        <w:rPr>
          <w:rFonts w:asciiTheme="minorBidi" w:hAnsiTheme="minorBidi" w:cstheme="minorBidi"/>
          <w:lang w:val="en-US"/>
        </w:rPr>
        <w:t>(WMO)</w:t>
      </w:r>
      <w:r>
        <w:rPr>
          <w:rFonts w:asciiTheme="minorBidi" w:hAnsiTheme="minorBidi" w:cstheme="minorBidi" w:hint="cs"/>
          <w:rtl/>
          <w:lang w:val="en-US"/>
        </w:rPr>
        <w:t xml:space="preserve"> أو المنظمات المتعاونة بتقاسم المعلومات عن حوادث </w:t>
      </w:r>
      <w:r w:rsidR="003E7350">
        <w:rPr>
          <w:rFonts w:asciiTheme="minorBidi" w:hAnsiTheme="minorBidi" w:cstheme="minorBidi" w:hint="cs"/>
          <w:rtl/>
          <w:lang w:val="en-US"/>
        </w:rPr>
        <w:t>أمن</w:t>
      </w:r>
      <w:r>
        <w:rPr>
          <w:rFonts w:asciiTheme="minorBidi" w:hAnsiTheme="minorBidi" w:cstheme="minorBidi" w:hint="cs"/>
          <w:rtl/>
          <w:lang w:val="en-US"/>
        </w:rPr>
        <w:t xml:space="preserve"> تكنولوجيا </w:t>
      </w:r>
      <w:r w:rsidR="003E7350">
        <w:rPr>
          <w:rFonts w:asciiTheme="minorBidi" w:hAnsiTheme="minorBidi" w:cstheme="minorBidi" w:hint="cs"/>
          <w:rtl/>
          <w:lang w:val="en-US"/>
        </w:rPr>
        <w:t>المعلومات</w:t>
      </w:r>
      <w:r>
        <w:rPr>
          <w:rFonts w:asciiTheme="minorBidi" w:hAnsiTheme="minorBidi" w:cstheme="minorBidi" w:hint="cs"/>
          <w:rtl/>
          <w:lang w:val="en-US"/>
        </w:rPr>
        <w:t xml:space="preserve">. وهذه </w:t>
      </w:r>
      <w:r w:rsidR="007E0CC6">
        <w:rPr>
          <w:rFonts w:asciiTheme="minorBidi" w:hAnsiTheme="minorBidi" w:cstheme="minorBidi" w:hint="cs"/>
          <w:rtl/>
          <w:lang w:val="en-US"/>
        </w:rPr>
        <w:t>الإجراءات</w:t>
      </w:r>
      <w:r>
        <w:rPr>
          <w:rFonts w:asciiTheme="minorBidi" w:hAnsiTheme="minorBidi" w:cstheme="minorBidi" w:hint="cs"/>
          <w:rtl/>
          <w:lang w:val="en-US"/>
        </w:rPr>
        <w:t xml:space="preserve"> تسلِّم بهذه الحقيقة وتأخذها بعين الاعتبار ولكنها تشجع تقاسم المعلومات.</w:t>
      </w:r>
    </w:p>
    <w:p w:rsidR="00A939FA" w:rsidRPr="00783507" w:rsidRDefault="00783507" w:rsidP="002361C7">
      <w:pPr>
        <w:pStyle w:val="WMOBodyText"/>
        <w:tabs>
          <w:tab w:val="left" w:pos="850"/>
        </w:tabs>
        <w:bidi/>
        <w:spacing w:line="340" w:lineRule="exact"/>
        <w:ind w:left="851" w:hanging="851"/>
        <w:rPr>
          <w:rFonts w:asciiTheme="minorBidi" w:hAnsiTheme="minorBidi" w:cstheme="minorBidi"/>
          <w:b/>
          <w:bCs/>
          <w:lang w:val="en-US"/>
        </w:rPr>
      </w:pPr>
      <w:r w:rsidRPr="00783507">
        <w:rPr>
          <w:rFonts w:asciiTheme="minorBidi" w:hAnsiTheme="minorBidi" w:cstheme="minorBidi"/>
          <w:b/>
          <w:bCs/>
          <w:lang w:val="en-US"/>
        </w:rPr>
        <w:t>.2</w:t>
      </w:r>
      <w:r w:rsidRPr="00783507">
        <w:rPr>
          <w:rFonts w:asciiTheme="minorBidi" w:hAnsiTheme="minorBidi" w:cstheme="minorBidi" w:hint="cs"/>
          <w:b/>
          <w:bCs/>
          <w:rtl/>
          <w:lang w:val="en-US"/>
        </w:rPr>
        <w:tab/>
        <w:t xml:space="preserve">سمات </w:t>
      </w:r>
      <w:r w:rsidR="007E0CC6">
        <w:rPr>
          <w:rFonts w:asciiTheme="minorBidi" w:hAnsiTheme="minorBidi" w:cstheme="minorBidi" w:hint="cs"/>
          <w:b/>
          <w:bCs/>
          <w:rtl/>
          <w:lang w:val="en-US"/>
        </w:rPr>
        <w:t>إجراءات</w:t>
      </w:r>
      <w:r w:rsidRPr="00783507">
        <w:rPr>
          <w:rFonts w:asciiTheme="minorBidi" w:hAnsiTheme="minorBidi" w:cstheme="minorBidi" w:hint="cs"/>
          <w:b/>
          <w:bCs/>
          <w:rtl/>
          <w:lang w:val="en-US"/>
        </w:rPr>
        <w:t xml:space="preserve"> الإبلاغ عن حوادث </w:t>
      </w:r>
      <w:r w:rsidR="007E0CC6">
        <w:rPr>
          <w:rFonts w:asciiTheme="minorBidi" w:hAnsiTheme="minorBidi" w:cstheme="minorBidi" w:hint="cs"/>
          <w:b/>
          <w:bCs/>
          <w:rtl/>
          <w:lang w:val="en-US"/>
        </w:rPr>
        <w:t>أمن</w:t>
      </w:r>
      <w:r w:rsidRPr="00783507">
        <w:rPr>
          <w:rFonts w:asciiTheme="minorBidi" w:hAnsiTheme="minorBidi" w:cstheme="minorBidi" w:hint="cs"/>
          <w:b/>
          <w:bCs/>
          <w:rtl/>
          <w:lang w:val="en-US"/>
        </w:rPr>
        <w:t xml:space="preserve"> تكنولوجيا </w:t>
      </w:r>
      <w:r w:rsidR="007E0CC6">
        <w:rPr>
          <w:rFonts w:asciiTheme="minorBidi" w:hAnsiTheme="minorBidi" w:cstheme="minorBidi" w:hint="cs"/>
          <w:b/>
          <w:bCs/>
          <w:rtl/>
          <w:lang w:val="en-US"/>
        </w:rPr>
        <w:t>المعلومات</w:t>
      </w:r>
      <w:r w:rsidRPr="00783507">
        <w:rPr>
          <w:rFonts w:asciiTheme="minorBidi" w:hAnsiTheme="minorBidi" w:cstheme="minorBidi" w:hint="cs"/>
          <w:b/>
          <w:bCs/>
          <w:rtl/>
          <w:lang w:val="en-US"/>
        </w:rPr>
        <w:t xml:space="preserve"> في إطار نظام معلومات المنظمة </w:t>
      </w:r>
      <w:r w:rsidRPr="00783507">
        <w:rPr>
          <w:rFonts w:asciiTheme="minorBidi" w:hAnsiTheme="minorBidi" w:cstheme="minorBidi"/>
          <w:b/>
          <w:bCs/>
          <w:lang w:val="en-US"/>
        </w:rPr>
        <w:t>(WIS)</w:t>
      </w:r>
    </w:p>
    <w:p w:rsidR="0083777A" w:rsidRDefault="00783507"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2.1</w:t>
      </w:r>
      <w:r>
        <w:rPr>
          <w:rFonts w:asciiTheme="minorBidi" w:hAnsiTheme="minorBidi" w:cstheme="minorBidi" w:hint="cs"/>
          <w:rtl/>
          <w:lang w:val="en-US"/>
        </w:rPr>
        <w:tab/>
        <w:t xml:space="preserve">هذه </w:t>
      </w:r>
      <w:r w:rsidR="007E0CC6">
        <w:rPr>
          <w:rFonts w:asciiTheme="minorBidi" w:hAnsiTheme="minorBidi" w:cstheme="minorBidi" w:hint="cs"/>
          <w:rtl/>
          <w:lang w:val="en-US"/>
        </w:rPr>
        <w:t>الإجراءات</w:t>
      </w:r>
      <w:r>
        <w:rPr>
          <w:rFonts w:asciiTheme="minorBidi" w:hAnsiTheme="minorBidi" w:cstheme="minorBidi" w:hint="cs"/>
          <w:rtl/>
          <w:lang w:val="en-US"/>
        </w:rPr>
        <w:t xml:space="preserve"> عملية بسيطة تسمح بتقاسم الاتصالات بخصوص حوادث أمن تكنولوجيا </w:t>
      </w:r>
      <w:r w:rsidR="007E0CC6">
        <w:rPr>
          <w:rFonts w:asciiTheme="minorBidi" w:hAnsiTheme="minorBidi" w:cstheme="minorBidi" w:hint="cs"/>
          <w:rtl/>
          <w:lang w:val="en-US"/>
        </w:rPr>
        <w:t>المعلومات</w:t>
      </w:r>
      <w:r>
        <w:rPr>
          <w:rFonts w:asciiTheme="minorBidi" w:hAnsiTheme="minorBidi" w:cstheme="minorBidi" w:hint="cs"/>
          <w:rtl/>
          <w:lang w:val="en-US"/>
        </w:rPr>
        <w:t>، بما يخفض خطر سوء التواصل.</w:t>
      </w:r>
    </w:p>
    <w:p w:rsidR="00783507" w:rsidRDefault="00783507"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2.2</w:t>
      </w:r>
      <w:r>
        <w:rPr>
          <w:rFonts w:asciiTheme="minorBidi" w:hAnsiTheme="minorBidi" w:cstheme="minorBidi" w:hint="cs"/>
          <w:rtl/>
          <w:lang w:val="en-US"/>
        </w:rPr>
        <w:tab/>
        <w:t xml:space="preserve">ونظراً لاختلاف تجارب منظمات الدول الأعضاء في مجال أمن تكنولوجيا </w:t>
      </w:r>
      <w:r w:rsidR="007E0CC6">
        <w:rPr>
          <w:rFonts w:asciiTheme="minorBidi" w:hAnsiTheme="minorBidi" w:cstheme="minorBidi" w:hint="cs"/>
          <w:rtl/>
          <w:lang w:val="en-US"/>
        </w:rPr>
        <w:t>المعلومات</w:t>
      </w:r>
      <w:r>
        <w:rPr>
          <w:rFonts w:asciiTheme="minorBidi" w:hAnsiTheme="minorBidi" w:cstheme="minorBidi" w:hint="cs"/>
          <w:rtl/>
          <w:lang w:val="en-US"/>
        </w:rPr>
        <w:t xml:space="preserve"> فإن هذه العملية تعاونية </w:t>
      </w:r>
      <w:r>
        <w:rPr>
          <w:rFonts w:asciiTheme="minorBidi" w:hAnsiTheme="minorBidi" w:cstheme="minorBidi"/>
          <w:rtl/>
          <w:lang w:val="en-US"/>
        </w:rPr>
        <w:t>–</w:t>
      </w:r>
      <w:r>
        <w:rPr>
          <w:rFonts w:asciiTheme="minorBidi" w:hAnsiTheme="minorBidi" w:cstheme="minorBidi" w:hint="cs"/>
          <w:rtl/>
          <w:lang w:val="en-US"/>
        </w:rPr>
        <w:t xml:space="preserve"> وهي تحد</w:t>
      </w:r>
      <w:r w:rsidR="007E0CC6">
        <w:rPr>
          <w:rFonts w:asciiTheme="minorBidi" w:hAnsiTheme="minorBidi" w:cstheme="minorBidi" w:hint="cs"/>
          <w:rtl/>
          <w:lang w:val="en-US"/>
        </w:rPr>
        <w:t>ٍّ</w:t>
      </w:r>
      <w:r>
        <w:rPr>
          <w:rFonts w:asciiTheme="minorBidi" w:hAnsiTheme="minorBidi" w:cstheme="minorBidi" w:hint="cs"/>
          <w:rtl/>
          <w:lang w:val="en-US"/>
        </w:rPr>
        <w:t xml:space="preserve"> مشترك في الإبقاء على فعالية العملية. </w:t>
      </w:r>
      <w:r w:rsidR="007E0CC6">
        <w:rPr>
          <w:rFonts w:asciiTheme="minorBidi" w:hAnsiTheme="minorBidi" w:cstheme="minorBidi" w:hint="cs"/>
          <w:rtl/>
          <w:lang w:val="en-US"/>
        </w:rPr>
        <w:t>والإجراءات</w:t>
      </w:r>
      <w:r>
        <w:rPr>
          <w:rFonts w:asciiTheme="minorBidi" w:hAnsiTheme="minorBidi" w:cstheme="minorBidi" w:hint="cs"/>
          <w:rtl/>
          <w:lang w:val="en-US"/>
        </w:rPr>
        <w:t xml:space="preserve"> سهلة الاتباع أيضاً من أجل تشجيع استخدامها.</w:t>
      </w:r>
    </w:p>
    <w:p w:rsidR="00783507" w:rsidRDefault="00783507"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2.3</w:t>
      </w:r>
      <w:r>
        <w:rPr>
          <w:rFonts w:asciiTheme="minorBidi" w:hAnsiTheme="minorBidi" w:cstheme="minorBidi" w:hint="cs"/>
          <w:rtl/>
          <w:lang w:val="en-US"/>
        </w:rPr>
        <w:tab/>
        <w:t xml:space="preserve">وهذه العملية الغرض منها هو التواصل، وليست النية منها حل مشاكل أمن تكنولوجيا </w:t>
      </w:r>
      <w:r w:rsidR="007E0CC6">
        <w:rPr>
          <w:rFonts w:asciiTheme="minorBidi" w:hAnsiTheme="minorBidi" w:cstheme="minorBidi" w:hint="cs"/>
          <w:rtl/>
          <w:lang w:val="en-US"/>
        </w:rPr>
        <w:t>المعلومات</w:t>
      </w:r>
      <w:r>
        <w:rPr>
          <w:rFonts w:asciiTheme="minorBidi" w:hAnsiTheme="minorBidi" w:cstheme="minorBidi" w:hint="cs"/>
          <w:rtl/>
          <w:lang w:val="en-US"/>
        </w:rPr>
        <w:t xml:space="preserve"> (ذلك أن المسؤولية عن حل المشاكل تقع على عاتق فرادى منظمات الدول الأعضاء)</w:t>
      </w:r>
      <w:r w:rsidR="00E227E5">
        <w:rPr>
          <w:rFonts w:asciiTheme="minorBidi" w:hAnsiTheme="minorBidi" w:cstheme="minorBidi" w:hint="cs"/>
          <w:rtl/>
          <w:lang w:val="en-US"/>
        </w:rPr>
        <w:t>، والنية منها بالأحرى هي السماح بصوت واحد يُعتد به لإزالة احتمال الخلط والحد من سوء الإعلام بعد حادث محتمل.</w:t>
      </w:r>
    </w:p>
    <w:p w:rsidR="00E227E5" w:rsidRDefault="00E227E5"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2.4</w:t>
      </w:r>
      <w:r>
        <w:rPr>
          <w:rFonts w:asciiTheme="minorBidi" w:hAnsiTheme="minorBidi" w:cstheme="minorBidi" w:hint="cs"/>
          <w:rtl/>
          <w:lang w:val="en-US"/>
        </w:rPr>
        <w:tab/>
        <w:t xml:space="preserve">غير أنه بإمكان المنظمة </w:t>
      </w:r>
      <w:r>
        <w:rPr>
          <w:rFonts w:asciiTheme="minorBidi" w:hAnsiTheme="minorBidi" w:cstheme="minorBidi"/>
          <w:lang w:val="en-US"/>
        </w:rPr>
        <w:t>(WMO)</w:t>
      </w:r>
      <w:r>
        <w:rPr>
          <w:rFonts w:asciiTheme="minorBidi" w:hAnsiTheme="minorBidi" w:cstheme="minorBidi" w:hint="cs"/>
          <w:rtl/>
          <w:lang w:val="en-US"/>
        </w:rPr>
        <w:t xml:space="preserve"> أن تشجع أفضل ممارسات أمن تكنولوجيا </w:t>
      </w:r>
      <w:r w:rsidR="007E0CC6">
        <w:rPr>
          <w:rFonts w:asciiTheme="minorBidi" w:hAnsiTheme="minorBidi" w:cstheme="minorBidi" w:hint="cs"/>
          <w:rtl/>
          <w:lang w:val="en-US"/>
        </w:rPr>
        <w:t>المعلومات</w:t>
      </w:r>
      <w:r>
        <w:rPr>
          <w:rFonts w:asciiTheme="minorBidi" w:hAnsiTheme="minorBidi" w:cstheme="minorBidi" w:hint="cs"/>
          <w:rtl/>
          <w:lang w:val="en-US"/>
        </w:rPr>
        <w:t xml:space="preserve"> من قبيل إيجاد </w:t>
      </w:r>
      <w:r w:rsidR="007E0CC6">
        <w:rPr>
          <w:rFonts w:asciiTheme="minorBidi" w:hAnsiTheme="minorBidi" w:cstheme="minorBidi" w:hint="cs"/>
          <w:rtl/>
          <w:lang w:val="en-US"/>
        </w:rPr>
        <w:t>إجراءات</w:t>
      </w:r>
      <w:r>
        <w:rPr>
          <w:rFonts w:asciiTheme="minorBidi" w:hAnsiTheme="minorBidi" w:cstheme="minorBidi" w:hint="cs"/>
          <w:rtl/>
          <w:lang w:val="en-US"/>
        </w:rPr>
        <w:t xml:space="preserve"> للتصدي لحوادث </w:t>
      </w:r>
      <w:r w:rsidR="007E0CC6">
        <w:rPr>
          <w:rFonts w:asciiTheme="minorBidi" w:hAnsiTheme="minorBidi" w:cstheme="minorBidi" w:hint="cs"/>
          <w:rtl/>
          <w:lang w:val="en-US"/>
        </w:rPr>
        <w:t>أمن</w:t>
      </w:r>
      <w:r>
        <w:rPr>
          <w:rFonts w:asciiTheme="minorBidi" w:hAnsiTheme="minorBidi" w:cstheme="minorBidi" w:hint="cs"/>
          <w:rtl/>
          <w:lang w:val="en-US"/>
        </w:rPr>
        <w:t xml:space="preserve"> تكنولوجيا </w:t>
      </w:r>
      <w:r w:rsidR="007E0CC6">
        <w:rPr>
          <w:rFonts w:asciiTheme="minorBidi" w:hAnsiTheme="minorBidi" w:cstheme="minorBidi" w:hint="cs"/>
          <w:rtl/>
          <w:lang w:val="en-US"/>
        </w:rPr>
        <w:t>المعلومات</w:t>
      </w:r>
      <w:r>
        <w:rPr>
          <w:rFonts w:asciiTheme="minorBidi" w:hAnsiTheme="minorBidi" w:cstheme="minorBidi" w:hint="cs"/>
          <w:rtl/>
          <w:lang w:val="en-US"/>
        </w:rPr>
        <w:t>.</w:t>
      </w:r>
    </w:p>
    <w:p w:rsidR="00E227E5" w:rsidRDefault="00E227E5"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2.5</w:t>
      </w:r>
      <w:r>
        <w:rPr>
          <w:rFonts w:asciiTheme="minorBidi" w:hAnsiTheme="minorBidi" w:cstheme="minorBidi" w:hint="cs"/>
          <w:rtl/>
          <w:lang w:val="en-US"/>
        </w:rPr>
        <w:tab/>
        <w:t xml:space="preserve">وتسمح هذه </w:t>
      </w:r>
      <w:r w:rsidR="00E73CBB">
        <w:rPr>
          <w:rFonts w:asciiTheme="minorBidi" w:hAnsiTheme="minorBidi" w:cstheme="minorBidi" w:hint="cs"/>
          <w:rtl/>
          <w:lang w:val="en-US"/>
        </w:rPr>
        <w:t>الإجراءات</w:t>
      </w:r>
      <w:r>
        <w:rPr>
          <w:rFonts w:asciiTheme="minorBidi" w:hAnsiTheme="minorBidi" w:cstheme="minorBidi" w:hint="cs"/>
          <w:rtl/>
          <w:lang w:val="en-US"/>
        </w:rPr>
        <w:t xml:space="preserve"> بتقاسم أفضل الممارسات الأخرى في مجال أمن تكنولوجيا </w:t>
      </w:r>
      <w:r w:rsidR="00E73CBB">
        <w:rPr>
          <w:rFonts w:asciiTheme="minorBidi" w:hAnsiTheme="minorBidi" w:cstheme="minorBidi" w:hint="cs"/>
          <w:rtl/>
          <w:lang w:val="en-US"/>
        </w:rPr>
        <w:t>المعلومات</w:t>
      </w:r>
      <w:r>
        <w:rPr>
          <w:rFonts w:asciiTheme="minorBidi" w:hAnsiTheme="minorBidi" w:cstheme="minorBidi" w:hint="cs"/>
          <w:rtl/>
          <w:lang w:val="en-US"/>
        </w:rPr>
        <w:t xml:space="preserve"> وتشجع تقاسم الدروس المستفادة "بعد الحادث".</w:t>
      </w:r>
    </w:p>
    <w:p w:rsidR="00E227E5" w:rsidRDefault="00E227E5"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2.6</w:t>
      </w:r>
      <w:r>
        <w:rPr>
          <w:rFonts w:asciiTheme="minorBidi" w:hAnsiTheme="minorBidi" w:cstheme="minorBidi" w:hint="cs"/>
          <w:rtl/>
          <w:lang w:val="en-US"/>
        </w:rPr>
        <w:tab/>
        <w:t xml:space="preserve">وتُسند هذه العملية دوراً واضحاً لمنظمات الدول الأعضاء التي تدير مراكز عالمية لنظام المعلومات. وتكون لهذه المنظمات جهة تنسيق بين المراكز في مجال أمن تكنولوجيا </w:t>
      </w:r>
      <w:r w:rsidR="00E73CBB">
        <w:rPr>
          <w:rFonts w:asciiTheme="minorBidi" w:hAnsiTheme="minorBidi" w:cstheme="minorBidi" w:hint="cs"/>
          <w:rtl/>
          <w:lang w:val="en-US"/>
        </w:rPr>
        <w:t>المعلومات</w:t>
      </w:r>
      <w:r>
        <w:rPr>
          <w:rFonts w:asciiTheme="minorBidi" w:hAnsiTheme="minorBidi" w:cstheme="minorBidi" w:hint="cs"/>
          <w:rtl/>
          <w:lang w:val="en-US"/>
        </w:rPr>
        <w:t xml:space="preserve"> في إطار نظام معلومات المنظمة، وتعمل جهة التنسيق هذه كجهة ناشرة/ مجمِّعة للمعلومات من أجل منظمات الدول الأعضاء الموصولة.</w:t>
      </w:r>
    </w:p>
    <w:p w:rsidR="00E227E5" w:rsidRDefault="00E227E5" w:rsidP="002361C7">
      <w:pPr>
        <w:pStyle w:val="WMOBodyText"/>
        <w:tabs>
          <w:tab w:val="left" w:pos="850"/>
        </w:tabs>
        <w:bidi/>
        <w:spacing w:line="330" w:lineRule="exact"/>
        <w:rPr>
          <w:rFonts w:asciiTheme="minorBidi" w:hAnsiTheme="minorBidi" w:cstheme="minorBidi"/>
          <w:rtl/>
          <w:lang w:val="en-US"/>
        </w:rPr>
      </w:pPr>
      <w:r>
        <w:rPr>
          <w:rFonts w:asciiTheme="minorBidi" w:hAnsiTheme="minorBidi" w:cstheme="minorBidi"/>
          <w:lang w:val="en-US"/>
        </w:rPr>
        <w:lastRenderedPageBreak/>
        <w:t>2.7</w:t>
      </w:r>
      <w:r>
        <w:rPr>
          <w:rFonts w:asciiTheme="minorBidi" w:hAnsiTheme="minorBidi" w:cstheme="minorBidi" w:hint="cs"/>
          <w:rtl/>
          <w:lang w:val="en-US"/>
        </w:rPr>
        <w:tab/>
        <w:t>ولابد أيضاً من ملاحظة أن</w:t>
      </w:r>
    </w:p>
    <w:p w:rsidR="00E227E5" w:rsidRDefault="00E227E5" w:rsidP="002361C7">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E73CBB">
        <w:rPr>
          <w:rFonts w:asciiTheme="minorBidi" w:hAnsiTheme="minorBidi" w:cstheme="minorBidi" w:hint="cs"/>
          <w:b w:val="0"/>
          <w:bCs w:val="0"/>
          <w:sz w:val="20"/>
          <w:szCs w:val="26"/>
          <w:rtl/>
          <w:lang w:val="en-US" w:eastAsia="zh-TW"/>
        </w:rPr>
        <w:t xml:space="preserve">المعلومات المفصلة عن </w:t>
      </w:r>
      <w:r w:rsidR="004177DC">
        <w:rPr>
          <w:rFonts w:asciiTheme="minorBidi" w:hAnsiTheme="minorBidi" w:cstheme="minorBidi" w:hint="cs"/>
          <w:b w:val="0"/>
          <w:bCs w:val="0"/>
          <w:sz w:val="20"/>
          <w:szCs w:val="26"/>
          <w:rtl/>
          <w:lang w:val="en-US" w:eastAsia="zh-TW"/>
        </w:rPr>
        <w:t xml:space="preserve">حوادث </w:t>
      </w:r>
      <w:r w:rsidR="00E73CBB">
        <w:rPr>
          <w:rFonts w:asciiTheme="minorBidi" w:hAnsiTheme="minorBidi" w:cstheme="minorBidi" w:hint="cs"/>
          <w:b w:val="0"/>
          <w:bCs w:val="0"/>
          <w:sz w:val="20"/>
          <w:szCs w:val="26"/>
          <w:rtl/>
          <w:lang w:val="en-US" w:eastAsia="zh-TW"/>
        </w:rPr>
        <w:t>أمن</w:t>
      </w:r>
      <w:r w:rsidR="004177DC">
        <w:rPr>
          <w:rFonts w:asciiTheme="minorBidi" w:hAnsiTheme="minorBidi" w:cstheme="minorBidi" w:hint="cs"/>
          <w:b w:val="0"/>
          <w:bCs w:val="0"/>
          <w:sz w:val="20"/>
          <w:szCs w:val="26"/>
          <w:rtl/>
          <w:lang w:val="en-US" w:eastAsia="zh-TW"/>
        </w:rPr>
        <w:t xml:space="preserve"> تكنولوجيا </w:t>
      </w:r>
      <w:r w:rsidR="00E73CBB">
        <w:rPr>
          <w:rFonts w:asciiTheme="minorBidi" w:hAnsiTheme="minorBidi" w:cstheme="minorBidi" w:hint="cs"/>
          <w:b w:val="0"/>
          <w:bCs w:val="0"/>
          <w:sz w:val="20"/>
          <w:szCs w:val="26"/>
          <w:rtl/>
          <w:lang w:val="en-US" w:eastAsia="zh-TW"/>
        </w:rPr>
        <w:t>المعلومات</w:t>
      </w:r>
      <w:r w:rsidR="004177DC">
        <w:rPr>
          <w:rFonts w:asciiTheme="minorBidi" w:hAnsiTheme="minorBidi" w:cstheme="minorBidi" w:hint="cs"/>
          <w:b w:val="0"/>
          <w:bCs w:val="0"/>
          <w:sz w:val="20"/>
          <w:szCs w:val="26"/>
          <w:rtl/>
          <w:lang w:val="en-US" w:eastAsia="zh-TW"/>
        </w:rPr>
        <w:t xml:space="preserve"> (الحالية أو الماضية)،</w:t>
      </w:r>
    </w:p>
    <w:p w:rsidR="00E227E5" w:rsidRPr="004177DC" w:rsidRDefault="00E227E5" w:rsidP="002361C7">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4177DC">
        <w:rPr>
          <w:rFonts w:asciiTheme="minorBidi" w:hAnsiTheme="minorBidi" w:cstheme="minorBidi" w:hint="cs"/>
          <w:b w:val="0"/>
          <w:bCs w:val="0"/>
          <w:sz w:val="20"/>
          <w:szCs w:val="26"/>
          <w:rtl/>
          <w:lang w:val="en-US" w:eastAsia="zh-TW"/>
        </w:rPr>
        <w:t xml:space="preserve">الاتصالات بين جهة تنسيق أمن تكنولوجيا المعلومات بالمنظمة </w:t>
      </w:r>
      <w:r w:rsidR="004177DC">
        <w:rPr>
          <w:rFonts w:asciiTheme="minorBidi" w:hAnsiTheme="minorBidi" w:cstheme="minorBidi"/>
          <w:b w:val="0"/>
          <w:bCs w:val="0"/>
          <w:sz w:val="20"/>
          <w:szCs w:val="26"/>
          <w:lang w:val="en-US" w:eastAsia="zh-TW"/>
        </w:rPr>
        <w:t>(WMO)</w:t>
      </w:r>
      <w:r w:rsidR="004177DC">
        <w:rPr>
          <w:rFonts w:asciiTheme="minorBidi" w:hAnsiTheme="minorBidi" w:cstheme="minorBidi" w:hint="cs"/>
          <w:b w:val="0"/>
          <w:bCs w:val="0"/>
          <w:sz w:val="20"/>
          <w:szCs w:val="26"/>
          <w:rtl/>
          <w:lang w:val="en-US" w:eastAsia="zh-TW"/>
        </w:rPr>
        <w:t xml:space="preserve"> والدول الأعضاء في المنظمة </w:t>
      </w:r>
      <w:r w:rsidR="004177DC">
        <w:rPr>
          <w:rFonts w:asciiTheme="minorBidi" w:hAnsiTheme="minorBidi" w:cstheme="minorBidi"/>
          <w:b w:val="0"/>
          <w:bCs w:val="0"/>
          <w:sz w:val="20"/>
          <w:szCs w:val="26"/>
          <w:lang w:val="en-US" w:eastAsia="zh-TW"/>
        </w:rPr>
        <w:t>(WMO)</w:t>
      </w:r>
      <w:r w:rsidR="004177DC">
        <w:rPr>
          <w:rFonts w:asciiTheme="minorBidi" w:hAnsiTheme="minorBidi" w:cstheme="minorBidi" w:hint="cs"/>
          <w:b w:val="0"/>
          <w:bCs w:val="0"/>
          <w:sz w:val="20"/>
          <w:szCs w:val="26"/>
          <w:rtl/>
          <w:lang w:val="en-US" w:eastAsia="zh-TW"/>
        </w:rPr>
        <w:t xml:space="preserve"> والمنظمات المتعاونة والمركز العالمي لنظام المعلومات وجهة تنسيق أمن تكنولوجيا </w:t>
      </w:r>
      <w:r w:rsidR="00DB09A1">
        <w:rPr>
          <w:rFonts w:asciiTheme="minorBidi" w:hAnsiTheme="minorBidi" w:cstheme="minorBidi" w:hint="cs"/>
          <w:b w:val="0"/>
          <w:bCs w:val="0"/>
          <w:sz w:val="20"/>
          <w:szCs w:val="26"/>
          <w:rtl/>
          <w:lang w:val="en-US" w:eastAsia="zh-TW"/>
        </w:rPr>
        <w:t>المعلومات</w:t>
      </w:r>
      <w:r w:rsidR="004177DC">
        <w:rPr>
          <w:rFonts w:asciiTheme="minorBidi" w:hAnsiTheme="minorBidi" w:cstheme="minorBidi" w:hint="cs"/>
          <w:b w:val="0"/>
          <w:bCs w:val="0"/>
          <w:sz w:val="20"/>
          <w:szCs w:val="26"/>
          <w:rtl/>
          <w:lang w:val="en-US" w:eastAsia="zh-TW"/>
        </w:rPr>
        <w:t xml:space="preserve"> </w:t>
      </w:r>
      <w:r w:rsidR="00DB09A1">
        <w:rPr>
          <w:rFonts w:asciiTheme="minorBidi" w:hAnsiTheme="minorBidi" w:cstheme="minorBidi" w:hint="cs"/>
          <w:b w:val="0"/>
          <w:bCs w:val="0"/>
          <w:sz w:val="20"/>
          <w:szCs w:val="26"/>
          <w:rtl/>
          <w:lang w:val="en-US" w:eastAsia="zh-TW"/>
        </w:rPr>
        <w:t xml:space="preserve">في </w:t>
      </w:r>
      <w:r w:rsidR="004177DC">
        <w:rPr>
          <w:rFonts w:asciiTheme="minorBidi" w:hAnsiTheme="minorBidi" w:cstheme="minorBidi" w:hint="cs"/>
          <w:b w:val="0"/>
          <w:bCs w:val="0"/>
          <w:sz w:val="20"/>
          <w:szCs w:val="26"/>
          <w:rtl/>
          <w:lang w:val="en-US" w:eastAsia="zh-TW"/>
        </w:rPr>
        <w:t xml:space="preserve">نظام معلومات المنظمة </w:t>
      </w:r>
      <w:r w:rsidR="004177DC">
        <w:rPr>
          <w:rFonts w:asciiTheme="minorBidi" w:hAnsiTheme="minorBidi" w:cstheme="minorBidi"/>
          <w:b w:val="0"/>
          <w:bCs w:val="0"/>
          <w:sz w:val="20"/>
          <w:szCs w:val="26"/>
          <w:lang w:val="en-US" w:eastAsia="zh-TW"/>
        </w:rPr>
        <w:t>(WIS)</w:t>
      </w:r>
      <w:r w:rsidR="004177DC">
        <w:rPr>
          <w:rFonts w:asciiTheme="minorBidi" w:hAnsiTheme="minorBidi" w:cstheme="minorBidi" w:hint="cs"/>
          <w:b w:val="0"/>
          <w:bCs w:val="0"/>
          <w:sz w:val="20"/>
          <w:szCs w:val="26"/>
          <w:rtl/>
          <w:lang w:val="en-US" w:eastAsia="zh-TW"/>
        </w:rPr>
        <w:t xml:space="preserve"> (بما في ذلك مراكز تشغيل المركز العالمي لنظام المعلومات)،</w:t>
      </w:r>
    </w:p>
    <w:p w:rsidR="00E227E5" w:rsidRDefault="00E227E5" w:rsidP="002361C7">
      <w:pPr>
        <w:pStyle w:val="BodyText"/>
        <w:tabs>
          <w:tab w:val="clear" w:pos="1140"/>
          <w:tab w:val="left" w:pos="850"/>
          <w:tab w:val="left" w:pos="1417"/>
        </w:tabs>
        <w:bidi/>
        <w:spacing w:before="240" w:line="33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4177DC">
        <w:rPr>
          <w:rFonts w:asciiTheme="minorBidi" w:hAnsiTheme="minorBidi" w:cstheme="minorBidi" w:hint="cs"/>
          <w:b w:val="0"/>
          <w:bCs w:val="0"/>
          <w:sz w:val="20"/>
          <w:szCs w:val="26"/>
          <w:rtl/>
          <w:lang w:val="en-US" w:eastAsia="zh-TW"/>
        </w:rPr>
        <w:t xml:space="preserve">الدروس المستفادة بعد </w:t>
      </w:r>
      <w:r w:rsidR="00DB09A1">
        <w:rPr>
          <w:rFonts w:asciiTheme="minorBidi" w:hAnsiTheme="minorBidi" w:cstheme="minorBidi" w:hint="cs"/>
          <w:b w:val="0"/>
          <w:bCs w:val="0"/>
          <w:sz w:val="20"/>
          <w:szCs w:val="26"/>
          <w:rtl/>
          <w:lang w:val="en-US" w:eastAsia="zh-TW"/>
        </w:rPr>
        <w:t>الحادث</w:t>
      </w:r>
      <w:r w:rsidR="004177DC">
        <w:rPr>
          <w:rFonts w:asciiTheme="minorBidi" w:hAnsiTheme="minorBidi" w:cstheme="minorBidi" w:hint="cs"/>
          <w:b w:val="0"/>
          <w:bCs w:val="0"/>
          <w:sz w:val="20"/>
          <w:szCs w:val="26"/>
          <w:rtl/>
          <w:lang w:val="en-US" w:eastAsia="zh-TW"/>
        </w:rPr>
        <w:t>،</w:t>
      </w:r>
    </w:p>
    <w:p w:rsidR="00E227E5" w:rsidRDefault="004177DC" w:rsidP="002361C7">
      <w:pPr>
        <w:pStyle w:val="WMOBodyText"/>
        <w:tabs>
          <w:tab w:val="left" w:pos="850"/>
        </w:tabs>
        <w:bidi/>
        <w:spacing w:line="330" w:lineRule="exact"/>
        <w:rPr>
          <w:rFonts w:asciiTheme="minorBidi" w:hAnsiTheme="minorBidi" w:cstheme="minorBidi"/>
          <w:rtl/>
          <w:lang w:val="en-US"/>
        </w:rPr>
      </w:pPr>
      <w:r>
        <w:rPr>
          <w:rFonts w:asciiTheme="minorBidi" w:hAnsiTheme="minorBidi" w:cstheme="minorBidi" w:hint="cs"/>
          <w:rtl/>
          <w:lang w:val="en-US"/>
        </w:rPr>
        <w:tab/>
        <w:t>يجب ألا تتاح علناً و</w:t>
      </w:r>
      <w:r w:rsidR="00DB09A1">
        <w:rPr>
          <w:rFonts w:asciiTheme="minorBidi" w:hAnsiTheme="minorBidi" w:cstheme="minorBidi" w:hint="cs"/>
          <w:rtl/>
          <w:lang w:val="en-US"/>
        </w:rPr>
        <w:t xml:space="preserve">يجب </w:t>
      </w:r>
      <w:r>
        <w:rPr>
          <w:rFonts w:asciiTheme="minorBidi" w:hAnsiTheme="minorBidi" w:cstheme="minorBidi" w:hint="cs"/>
          <w:rtl/>
          <w:lang w:val="en-US"/>
        </w:rPr>
        <w:t xml:space="preserve">إبقاؤها تحت السيطرة داخل مجموعة المستخدمين المغلقة بمرفق التعاون الأمني في مجال تكنولوجيا </w:t>
      </w:r>
      <w:r w:rsidR="00DB09A1">
        <w:rPr>
          <w:rFonts w:asciiTheme="minorBidi" w:hAnsiTheme="minorBidi" w:cstheme="minorBidi" w:hint="cs"/>
          <w:rtl/>
          <w:lang w:val="en-US"/>
        </w:rPr>
        <w:t>المعلومات</w:t>
      </w:r>
      <w:r>
        <w:rPr>
          <w:rFonts w:asciiTheme="minorBidi" w:hAnsiTheme="minorBidi" w:cstheme="minorBidi" w:hint="cs"/>
          <w:rtl/>
          <w:lang w:val="en-US"/>
        </w:rPr>
        <w:t xml:space="preserve"> في نظام معلومات المنظمة </w:t>
      </w:r>
      <w:r>
        <w:rPr>
          <w:rFonts w:asciiTheme="minorBidi" w:hAnsiTheme="minorBidi" w:cstheme="minorBidi"/>
          <w:lang w:val="en-US"/>
        </w:rPr>
        <w:t>(WMO)</w:t>
      </w:r>
      <w:r>
        <w:rPr>
          <w:rFonts w:asciiTheme="minorBidi" w:hAnsiTheme="minorBidi" w:cstheme="minorBidi" w:hint="cs"/>
          <w:rtl/>
          <w:lang w:val="en-US"/>
        </w:rPr>
        <w:t xml:space="preserve"> ما لم تتفق على خلاف ذلك الأطراف المتضررة. ومع ذلك، قد تُستخدم مثل هذه المعلومات في تطوير أفضل الممارسات الأمنية في مجال تكنولوجيا </w:t>
      </w:r>
      <w:r w:rsidR="00DB09A1">
        <w:rPr>
          <w:rFonts w:asciiTheme="minorBidi" w:hAnsiTheme="minorBidi" w:cstheme="minorBidi" w:hint="cs"/>
          <w:rtl/>
          <w:lang w:val="en-US"/>
        </w:rPr>
        <w:t>المعلومات</w:t>
      </w:r>
      <w:r>
        <w:rPr>
          <w:rFonts w:asciiTheme="minorBidi" w:hAnsiTheme="minorBidi" w:cstheme="minorBidi" w:hint="cs"/>
          <w:rtl/>
          <w:lang w:val="en-US"/>
        </w:rPr>
        <w:t xml:space="preserve"> وفي نفس الوقت الحفاظ على هوية الجهات المتضررة.</w:t>
      </w:r>
    </w:p>
    <w:p w:rsidR="004177DC" w:rsidRDefault="009448D0" w:rsidP="002361C7">
      <w:pPr>
        <w:pStyle w:val="WMOBodyText"/>
        <w:tabs>
          <w:tab w:val="left" w:pos="850"/>
        </w:tabs>
        <w:bidi/>
        <w:spacing w:line="330" w:lineRule="exact"/>
        <w:rPr>
          <w:rFonts w:asciiTheme="minorBidi" w:hAnsiTheme="minorBidi" w:cstheme="minorBidi"/>
          <w:rtl/>
          <w:lang w:val="en-US"/>
        </w:rPr>
      </w:pPr>
      <w:r>
        <w:rPr>
          <w:rFonts w:asciiTheme="minorBidi" w:hAnsiTheme="minorBidi" w:cstheme="minorBidi"/>
          <w:lang w:val="en-US"/>
        </w:rPr>
        <w:t>2.8</w:t>
      </w:r>
      <w:r>
        <w:rPr>
          <w:rFonts w:asciiTheme="minorBidi" w:hAnsiTheme="minorBidi" w:cstheme="minorBidi" w:hint="cs"/>
          <w:rtl/>
          <w:lang w:val="en-US"/>
        </w:rPr>
        <w:tab/>
        <w:t xml:space="preserve">ولابد من ملاحظة أن التفاصيل التشغيلية لهذه العملية يجب ألا تُنشر خارج نطاق أمن تكنولوجيا </w:t>
      </w:r>
      <w:r w:rsidR="00DB09A1">
        <w:rPr>
          <w:rFonts w:asciiTheme="minorBidi" w:hAnsiTheme="minorBidi" w:cstheme="minorBidi" w:hint="cs"/>
          <w:rtl/>
          <w:lang w:val="en-US"/>
        </w:rPr>
        <w:t>ال</w:t>
      </w:r>
      <w:r>
        <w:rPr>
          <w:rFonts w:asciiTheme="minorBidi" w:hAnsiTheme="minorBidi" w:cstheme="minorBidi" w:hint="cs"/>
          <w:rtl/>
          <w:lang w:val="en-US"/>
        </w:rPr>
        <w:t xml:space="preserve">معلومات </w:t>
      </w:r>
      <w:r w:rsidR="00DB09A1">
        <w:rPr>
          <w:rFonts w:asciiTheme="minorBidi" w:hAnsiTheme="minorBidi" w:cstheme="minorBidi" w:hint="cs"/>
          <w:rtl/>
          <w:lang w:val="en-US"/>
        </w:rPr>
        <w:t xml:space="preserve">في </w:t>
      </w:r>
      <w:r>
        <w:rPr>
          <w:rFonts w:asciiTheme="minorBidi" w:hAnsiTheme="minorBidi" w:cstheme="minorBidi" w:hint="cs"/>
          <w:rtl/>
          <w:lang w:val="en-US"/>
        </w:rPr>
        <w:t xml:space="preserve">نظام معلومات المنظمة </w:t>
      </w:r>
      <w:r w:rsidR="004B0A67">
        <w:rPr>
          <w:rFonts w:asciiTheme="minorBidi" w:hAnsiTheme="minorBidi" w:cstheme="minorBidi"/>
          <w:lang w:val="en-US"/>
        </w:rPr>
        <w:t>(WIS)</w:t>
      </w:r>
      <w:r w:rsidR="004B0A67">
        <w:rPr>
          <w:rFonts w:asciiTheme="minorBidi" w:hAnsiTheme="minorBidi" w:cstheme="minorBidi" w:hint="cs"/>
          <w:rtl/>
          <w:lang w:val="en-US"/>
        </w:rPr>
        <w:t>.</w:t>
      </w:r>
    </w:p>
    <w:p w:rsidR="004B0A67" w:rsidRPr="004B0A67" w:rsidRDefault="004B0A67" w:rsidP="002361C7">
      <w:pPr>
        <w:pStyle w:val="WMOBodyText"/>
        <w:tabs>
          <w:tab w:val="left" w:pos="850"/>
        </w:tabs>
        <w:bidi/>
        <w:spacing w:line="330" w:lineRule="exact"/>
        <w:rPr>
          <w:rFonts w:asciiTheme="minorBidi" w:hAnsiTheme="minorBidi" w:cstheme="minorBidi"/>
          <w:b/>
          <w:bCs/>
          <w:rtl/>
          <w:lang w:val="en-US"/>
        </w:rPr>
      </w:pPr>
      <w:r w:rsidRPr="004B0A67">
        <w:rPr>
          <w:rFonts w:asciiTheme="minorBidi" w:hAnsiTheme="minorBidi" w:cstheme="minorBidi"/>
          <w:b/>
          <w:bCs/>
          <w:lang w:val="en-US"/>
        </w:rPr>
        <w:t>.3</w:t>
      </w:r>
      <w:r w:rsidRPr="004B0A67">
        <w:rPr>
          <w:rFonts w:asciiTheme="minorBidi" w:hAnsiTheme="minorBidi" w:cstheme="minorBidi" w:hint="cs"/>
          <w:b/>
          <w:bCs/>
          <w:rtl/>
          <w:lang w:val="en-US"/>
        </w:rPr>
        <w:tab/>
        <w:t>مصادر العملية</w:t>
      </w:r>
    </w:p>
    <w:p w:rsidR="004B0A67" w:rsidRDefault="004B0A67" w:rsidP="002361C7">
      <w:pPr>
        <w:pStyle w:val="WMOBodyText"/>
        <w:tabs>
          <w:tab w:val="left" w:pos="850"/>
        </w:tabs>
        <w:bidi/>
        <w:spacing w:line="330" w:lineRule="exact"/>
        <w:rPr>
          <w:rFonts w:asciiTheme="minorBidi" w:hAnsiTheme="minorBidi" w:cstheme="minorBidi"/>
          <w:rtl/>
          <w:lang w:val="en-US"/>
        </w:rPr>
      </w:pPr>
      <w:r>
        <w:rPr>
          <w:rFonts w:asciiTheme="minorBidi" w:hAnsiTheme="minorBidi" w:cstheme="minorBidi" w:hint="cs"/>
          <w:rtl/>
          <w:lang w:val="en-US"/>
        </w:rPr>
        <w:t xml:space="preserve">المصادر اللازمة لدعم عملية الإبلاغ عن حوادث </w:t>
      </w:r>
      <w:r w:rsidR="00EA7DBB">
        <w:rPr>
          <w:rFonts w:asciiTheme="minorBidi" w:hAnsiTheme="minorBidi" w:cstheme="minorBidi" w:hint="cs"/>
          <w:rtl/>
          <w:lang w:val="en-US"/>
        </w:rPr>
        <w:t>أمن</w:t>
      </w:r>
      <w:r>
        <w:rPr>
          <w:rFonts w:asciiTheme="minorBidi" w:hAnsiTheme="minorBidi" w:cstheme="minorBidi" w:hint="cs"/>
          <w:rtl/>
          <w:lang w:val="en-US"/>
        </w:rPr>
        <w:t xml:space="preserve"> تكنولوجيا </w:t>
      </w:r>
      <w:r w:rsidR="00EA7DBB">
        <w:rPr>
          <w:rFonts w:asciiTheme="minorBidi" w:hAnsiTheme="minorBidi" w:cstheme="minorBidi" w:hint="cs"/>
          <w:rtl/>
          <w:lang w:val="en-US"/>
        </w:rPr>
        <w:t>المعلومات</w:t>
      </w:r>
      <w:r>
        <w:rPr>
          <w:rFonts w:asciiTheme="minorBidi" w:hAnsiTheme="minorBidi" w:cstheme="minorBidi" w:hint="cs"/>
          <w:rtl/>
          <w:lang w:val="en-US"/>
        </w:rPr>
        <w:t xml:space="preserve"> محددة في الجدول هاء </w:t>
      </w:r>
      <w:r>
        <w:rPr>
          <w:rFonts w:asciiTheme="minorBidi" w:hAnsiTheme="minorBidi" w:cstheme="minorBidi"/>
          <w:lang w:val="en-US"/>
        </w:rPr>
        <w:t>1</w:t>
      </w:r>
      <w:r>
        <w:rPr>
          <w:rFonts w:asciiTheme="minorBidi" w:hAnsiTheme="minorBidi" w:cstheme="minorBidi" w:hint="cs"/>
          <w:rtl/>
          <w:lang w:val="en-US"/>
        </w:rPr>
        <w:t>.</w:t>
      </w:r>
    </w:p>
    <w:p w:rsidR="004B0A67" w:rsidRPr="004B0A67" w:rsidRDefault="004B0A67" w:rsidP="002361C7">
      <w:pPr>
        <w:pStyle w:val="WMOBodyText"/>
        <w:tabs>
          <w:tab w:val="left" w:pos="850"/>
        </w:tabs>
        <w:bidi/>
        <w:spacing w:line="330" w:lineRule="exact"/>
        <w:rPr>
          <w:rFonts w:asciiTheme="minorBidi" w:hAnsiTheme="minorBidi" w:cstheme="minorBidi"/>
          <w:b/>
          <w:bCs/>
          <w:rtl/>
          <w:lang w:val="en-US"/>
        </w:rPr>
      </w:pPr>
      <w:r w:rsidRPr="004B0A67">
        <w:rPr>
          <w:rFonts w:asciiTheme="minorBidi" w:hAnsiTheme="minorBidi" w:cstheme="minorBidi" w:hint="cs"/>
          <w:b/>
          <w:bCs/>
          <w:rtl/>
          <w:lang w:val="en-US"/>
        </w:rPr>
        <w:t xml:space="preserve">الجدول هاء </w:t>
      </w:r>
      <w:r w:rsidRPr="004B0A67">
        <w:rPr>
          <w:rFonts w:asciiTheme="minorBidi" w:hAnsiTheme="minorBidi" w:cstheme="minorBidi"/>
          <w:b/>
          <w:bCs/>
          <w:lang w:val="en-US"/>
        </w:rPr>
        <w:t>1</w:t>
      </w:r>
      <w:r w:rsidRPr="004B0A67">
        <w:rPr>
          <w:rFonts w:asciiTheme="minorBidi" w:hAnsiTheme="minorBidi" w:cstheme="minorBidi" w:hint="cs"/>
          <w:b/>
          <w:bCs/>
          <w:rtl/>
          <w:lang w:val="en-US"/>
        </w:rPr>
        <w:t xml:space="preserve"> </w:t>
      </w:r>
      <w:r w:rsidRPr="004B0A67">
        <w:rPr>
          <w:rFonts w:asciiTheme="minorBidi" w:hAnsiTheme="minorBidi" w:cstheme="minorBidi"/>
          <w:b/>
          <w:bCs/>
          <w:rtl/>
          <w:lang w:val="en-US"/>
        </w:rPr>
        <w:t>–</w:t>
      </w:r>
      <w:r w:rsidRPr="004B0A67">
        <w:rPr>
          <w:rFonts w:asciiTheme="minorBidi" w:hAnsiTheme="minorBidi" w:cstheme="minorBidi" w:hint="cs"/>
          <w:b/>
          <w:bCs/>
          <w:rtl/>
          <w:lang w:val="en-US"/>
        </w:rPr>
        <w:t xml:space="preserve"> المصادر الداعمة لعملية الإبلاغ عن حوادث </w:t>
      </w:r>
      <w:r w:rsidR="00EA7DBB">
        <w:rPr>
          <w:rFonts w:asciiTheme="minorBidi" w:hAnsiTheme="minorBidi" w:cstheme="minorBidi" w:hint="cs"/>
          <w:b/>
          <w:bCs/>
          <w:rtl/>
          <w:lang w:val="en-US"/>
        </w:rPr>
        <w:t>أمن</w:t>
      </w:r>
      <w:r w:rsidRPr="004B0A67">
        <w:rPr>
          <w:rFonts w:asciiTheme="minorBidi" w:hAnsiTheme="minorBidi" w:cstheme="minorBidi" w:hint="cs"/>
          <w:b/>
          <w:bCs/>
          <w:rtl/>
          <w:lang w:val="en-US"/>
        </w:rPr>
        <w:t xml:space="preserve"> تكنولوجيا </w:t>
      </w:r>
      <w:r w:rsidR="00EA7DBB">
        <w:rPr>
          <w:rFonts w:asciiTheme="minorBidi" w:hAnsiTheme="minorBidi" w:cstheme="minorBidi" w:hint="cs"/>
          <w:b/>
          <w:bCs/>
          <w:rtl/>
          <w:lang w:val="en-US"/>
        </w:rPr>
        <w:t>المعلومات</w:t>
      </w:r>
    </w:p>
    <w:p w:rsidR="004B0A67" w:rsidRDefault="004B0A67" w:rsidP="002361C7">
      <w:pPr>
        <w:pStyle w:val="WMOBodyText"/>
        <w:tabs>
          <w:tab w:val="left" w:pos="850"/>
        </w:tabs>
        <w:bidi/>
        <w:spacing w:before="0" w:line="330" w:lineRule="exact"/>
        <w:jc w:val="both"/>
        <w:rPr>
          <w:rFonts w:asciiTheme="minorBidi" w:hAnsiTheme="minorBidi" w:cstheme="minorBidi"/>
          <w:rtl/>
          <w:lang w:val="en-US"/>
        </w:rPr>
      </w:pPr>
    </w:p>
    <w:tbl>
      <w:tblPr>
        <w:tblStyle w:val="TableGrid"/>
        <w:bidiVisual/>
        <w:tblW w:w="0" w:type="auto"/>
        <w:tblInd w:w="108" w:type="dxa"/>
        <w:tblLook w:val="04A0" w:firstRow="1" w:lastRow="0" w:firstColumn="1" w:lastColumn="0" w:noHBand="0" w:noVBand="1"/>
      </w:tblPr>
      <w:tblGrid>
        <w:gridCol w:w="2551"/>
        <w:gridCol w:w="3827"/>
        <w:gridCol w:w="3261"/>
      </w:tblGrid>
      <w:tr w:rsidR="004B0A67" w:rsidRPr="004B0A67" w:rsidTr="00185CC2">
        <w:trPr>
          <w:cantSplit/>
          <w:tblHeader/>
        </w:trPr>
        <w:tc>
          <w:tcPr>
            <w:tcW w:w="2551" w:type="dxa"/>
            <w:shd w:val="clear" w:color="auto" w:fill="DBE5F1" w:themeFill="accent1" w:themeFillTint="33"/>
          </w:tcPr>
          <w:p w:rsidR="004B0A67" w:rsidRPr="00EF7511" w:rsidRDefault="004B0A67" w:rsidP="002361C7">
            <w:pPr>
              <w:pStyle w:val="WMOBodyText"/>
              <w:tabs>
                <w:tab w:val="left" w:pos="850"/>
              </w:tabs>
              <w:bidi/>
              <w:spacing w:before="60" w:after="60" w:line="330" w:lineRule="exact"/>
              <w:jc w:val="center"/>
              <w:rPr>
                <w:rFonts w:asciiTheme="minorBidi" w:hAnsiTheme="minorBidi" w:cstheme="minorBidi"/>
                <w:rtl/>
                <w:lang w:val="en-US"/>
              </w:rPr>
            </w:pPr>
            <w:r w:rsidRPr="00EF7511">
              <w:rPr>
                <w:rFonts w:asciiTheme="minorBidi" w:hAnsiTheme="minorBidi" w:cstheme="minorBidi" w:hint="cs"/>
                <w:rtl/>
                <w:lang w:val="en-US"/>
              </w:rPr>
              <w:t>المصدر</w:t>
            </w:r>
          </w:p>
        </w:tc>
        <w:tc>
          <w:tcPr>
            <w:tcW w:w="3827" w:type="dxa"/>
            <w:shd w:val="clear" w:color="auto" w:fill="DBE5F1" w:themeFill="accent1" w:themeFillTint="33"/>
          </w:tcPr>
          <w:p w:rsidR="004B0A67" w:rsidRPr="00EF7511" w:rsidRDefault="004B0A67" w:rsidP="002361C7">
            <w:pPr>
              <w:pStyle w:val="WMOBodyText"/>
              <w:tabs>
                <w:tab w:val="left" w:pos="850"/>
              </w:tabs>
              <w:bidi/>
              <w:spacing w:before="60" w:after="60" w:line="330" w:lineRule="exact"/>
              <w:jc w:val="center"/>
              <w:rPr>
                <w:rFonts w:asciiTheme="minorBidi" w:hAnsiTheme="minorBidi" w:cstheme="minorBidi"/>
                <w:rtl/>
                <w:lang w:val="en-US"/>
              </w:rPr>
            </w:pPr>
            <w:r w:rsidRPr="00EF7511">
              <w:rPr>
                <w:rFonts w:asciiTheme="minorBidi" w:hAnsiTheme="minorBidi" w:cstheme="minorBidi" w:hint="cs"/>
                <w:rtl/>
                <w:lang w:val="en-US"/>
              </w:rPr>
              <w:t>الوصف</w:t>
            </w:r>
          </w:p>
        </w:tc>
        <w:tc>
          <w:tcPr>
            <w:tcW w:w="3261" w:type="dxa"/>
            <w:shd w:val="clear" w:color="auto" w:fill="DBE5F1" w:themeFill="accent1" w:themeFillTint="33"/>
          </w:tcPr>
          <w:p w:rsidR="004B0A67" w:rsidRPr="00EF7511" w:rsidRDefault="004B0A67" w:rsidP="002361C7">
            <w:pPr>
              <w:pStyle w:val="WMOBodyText"/>
              <w:tabs>
                <w:tab w:val="left" w:pos="850"/>
              </w:tabs>
              <w:bidi/>
              <w:spacing w:before="60" w:after="60" w:line="330" w:lineRule="exact"/>
              <w:jc w:val="center"/>
              <w:rPr>
                <w:rFonts w:asciiTheme="minorBidi" w:hAnsiTheme="minorBidi" w:cstheme="minorBidi"/>
                <w:rtl/>
                <w:lang w:val="en-US"/>
              </w:rPr>
            </w:pPr>
            <w:r w:rsidRPr="00EF7511">
              <w:rPr>
                <w:rFonts w:asciiTheme="minorBidi" w:hAnsiTheme="minorBidi" w:cstheme="minorBidi" w:hint="cs"/>
                <w:rtl/>
                <w:lang w:val="en-US"/>
              </w:rPr>
              <w:t>الآلية</w:t>
            </w:r>
          </w:p>
        </w:tc>
      </w:tr>
      <w:tr w:rsidR="004B0A67" w:rsidTr="00EF7511">
        <w:trPr>
          <w:cantSplit/>
        </w:trPr>
        <w:tc>
          <w:tcPr>
            <w:tcW w:w="2551" w:type="dxa"/>
          </w:tcPr>
          <w:p w:rsidR="004B0A67" w:rsidRPr="004B0A67" w:rsidRDefault="004B0A67"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جهات التنسيق الرئيسية لأمن تكنولوجيا </w:t>
            </w:r>
            <w:r w:rsidR="00EA7DBB">
              <w:rPr>
                <w:rFonts w:asciiTheme="minorBidi" w:hAnsiTheme="minorBidi" w:cstheme="minorBidi" w:hint="cs"/>
                <w:rtl/>
                <w:lang w:val="en-US"/>
              </w:rPr>
              <w:t>المعلومات</w:t>
            </w:r>
            <w:r>
              <w:rPr>
                <w:rFonts w:asciiTheme="minorBidi" w:hAnsiTheme="minorBidi" w:cstheme="minorBidi" w:hint="cs"/>
                <w:rtl/>
                <w:lang w:val="en-US"/>
              </w:rPr>
              <w:t xml:space="preserve"> بالنسبة لأعضاء المنظمة </w:t>
            </w:r>
            <w:r>
              <w:rPr>
                <w:rFonts w:asciiTheme="minorBidi" w:hAnsiTheme="minorBidi" w:cstheme="minorBidi"/>
                <w:lang w:val="en-US"/>
              </w:rPr>
              <w:t>(WMO)</w:t>
            </w:r>
            <w:r>
              <w:rPr>
                <w:rFonts w:asciiTheme="minorBidi" w:hAnsiTheme="minorBidi" w:cstheme="minorBidi" w:hint="cs"/>
                <w:rtl/>
                <w:lang w:val="en-US"/>
              </w:rPr>
              <w:t xml:space="preserve"> والمنظمات المتعاونة</w:t>
            </w:r>
          </w:p>
        </w:tc>
        <w:tc>
          <w:tcPr>
            <w:tcW w:w="3827" w:type="dxa"/>
          </w:tcPr>
          <w:p w:rsidR="004B0A67" w:rsidRPr="004B0A67" w:rsidRDefault="004B0A67"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ترد في قاعدة بيانات الملامح القُطرية للمنظمة </w:t>
            </w:r>
            <w:r>
              <w:rPr>
                <w:rFonts w:asciiTheme="minorBidi" w:hAnsiTheme="minorBidi" w:cstheme="minorBidi"/>
                <w:lang w:val="en-US"/>
              </w:rPr>
              <w:t>(WMO)</w:t>
            </w:r>
            <w:r>
              <w:rPr>
                <w:rFonts w:asciiTheme="minorBidi" w:hAnsiTheme="minorBidi" w:cstheme="minorBidi" w:hint="cs"/>
                <w:rtl/>
                <w:lang w:val="en-US"/>
              </w:rPr>
              <w:t xml:space="preserve">؛ الحفاظ على مضمون مسؤولية أعضاء المنظمة </w:t>
            </w:r>
            <w:r>
              <w:rPr>
                <w:rFonts w:asciiTheme="minorBidi" w:hAnsiTheme="minorBidi" w:cstheme="minorBidi"/>
                <w:lang w:val="en-US"/>
              </w:rPr>
              <w:t>(WMO)</w:t>
            </w:r>
            <w:r>
              <w:rPr>
                <w:rFonts w:asciiTheme="minorBidi" w:hAnsiTheme="minorBidi" w:cstheme="minorBidi" w:hint="cs"/>
                <w:rtl/>
                <w:lang w:val="en-US"/>
              </w:rPr>
              <w:t xml:space="preserve"> والمنظمات المتعاونة. (معلومات محمية)</w:t>
            </w:r>
          </w:p>
        </w:tc>
        <w:tc>
          <w:tcPr>
            <w:tcW w:w="3261" w:type="dxa"/>
          </w:tcPr>
          <w:p w:rsidR="004B0A67" w:rsidRPr="004B0A67" w:rsidRDefault="004B0A67"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قاعدة بيانات الملامح القُطرية للمنظمة </w:t>
            </w:r>
            <w:r>
              <w:rPr>
                <w:rFonts w:asciiTheme="minorBidi" w:hAnsiTheme="minorBidi" w:cstheme="minorBidi"/>
                <w:lang w:val="en-US"/>
              </w:rPr>
              <w:t>(WMO)</w:t>
            </w:r>
            <w:r>
              <w:rPr>
                <w:rFonts w:asciiTheme="minorBidi" w:hAnsiTheme="minorBidi" w:cstheme="minorBidi" w:hint="cs"/>
                <w:rtl/>
                <w:lang w:val="en-US"/>
              </w:rPr>
              <w:t>.</w:t>
            </w:r>
          </w:p>
        </w:tc>
      </w:tr>
      <w:tr w:rsidR="004B0A67" w:rsidTr="00EF7511">
        <w:trPr>
          <w:cantSplit/>
        </w:trPr>
        <w:tc>
          <w:tcPr>
            <w:tcW w:w="2551" w:type="dxa"/>
          </w:tcPr>
          <w:p w:rsidR="004B0A67" w:rsidRDefault="004B0A67"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قائمة </w:t>
            </w:r>
            <w:r w:rsidR="00EA7DBB">
              <w:rPr>
                <w:rFonts w:asciiTheme="minorBidi" w:hAnsiTheme="minorBidi" w:cstheme="minorBidi" w:hint="cs"/>
                <w:rtl/>
                <w:lang w:val="en-US"/>
              </w:rPr>
              <w:t>جهات الاتصال</w:t>
            </w:r>
            <w:r>
              <w:rPr>
                <w:rFonts w:asciiTheme="minorBidi" w:hAnsiTheme="minorBidi" w:cstheme="minorBidi" w:hint="cs"/>
                <w:rtl/>
                <w:lang w:val="en-US"/>
              </w:rPr>
              <w:t xml:space="preserve"> بين مراكز نظام معلومات المنظمة والمراكز العالمية لنظام المعلومات</w:t>
            </w:r>
          </w:p>
        </w:tc>
        <w:tc>
          <w:tcPr>
            <w:tcW w:w="3827" w:type="dxa"/>
          </w:tcPr>
          <w:p w:rsidR="004B0A67" w:rsidRPr="004B0A67" w:rsidRDefault="004B0A67"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معرفة </w:t>
            </w:r>
            <w:r w:rsidR="00EA7DBB">
              <w:rPr>
                <w:rFonts w:asciiTheme="minorBidi" w:hAnsiTheme="minorBidi" w:cstheme="minorBidi" w:hint="cs"/>
                <w:rtl/>
                <w:lang w:val="en-US"/>
              </w:rPr>
              <w:t>جهات الاتصال</w:t>
            </w:r>
            <w:r>
              <w:rPr>
                <w:rFonts w:asciiTheme="minorBidi" w:hAnsiTheme="minorBidi" w:cstheme="minorBidi" w:hint="cs"/>
                <w:rtl/>
                <w:lang w:val="en-US"/>
              </w:rPr>
              <w:t xml:space="preserve"> في نظام معلومات المنظمة </w:t>
            </w:r>
            <w:r>
              <w:rPr>
                <w:rFonts w:asciiTheme="minorBidi" w:hAnsiTheme="minorBidi" w:cstheme="minorBidi"/>
                <w:lang w:val="en-US"/>
              </w:rPr>
              <w:t>(WIS)</w:t>
            </w:r>
            <w:r>
              <w:rPr>
                <w:rFonts w:asciiTheme="minorBidi" w:hAnsiTheme="minorBidi" w:cstheme="minorBidi" w:hint="cs"/>
                <w:rtl/>
                <w:lang w:val="en-US"/>
              </w:rPr>
              <w:t>. (</w:t>
            </w:r>
            <w:r w:rsidR="00EA7DBB">
              <w:rPr>
                <w:rFonts w:asciiTheme="minorBidi" w:hAnsiTheme="minorBidi" w:cstheme="minorBidi" w:hint="cs"/>
                <w:rtl/>
                <w:lang w:val="en-US"/>
              </w:rPr>
              <w:t>معلومات عامة</w:t>
            </w:r>
            <w:r>
              <w:rPr>
                <w:rFonts w:asciiTheme="minorBidi" w:hAnsiTheme="minorBidi" w:cstheme="minorBidi" w:hint="cs"/>
                <w:rtl/>
                <w:lang w:val="en-US"/>
              </w:rPr>
              <w:t>)</w:t>
            </w:r>
          </w:p>
        </w:tc>
        <w:tc>
          <w:tcPr>
            <w:tcW w:w="3261" w:type="dxa"/>
          </w:tcPr>
          <w:p w:rsidR="004B0A67" w:rsidRPr="004B0A67" w:rsidRDefault="004B0A67"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قاعدة بيانات الملامح القُطرية للمنظمة </w:t>
            </w:r>
            <w:r>
              <w:rPr>
                <w:rFonts w:asciiTheme="minorBidi" w:hAnsiTheme="minorBidi" w:cstheme="minorBidi"/>
                <w:lang w:val="en-US"/>
              </w:rPr>
              <w:t>(WMO)</w:t>
            </w:r>
            <w:r>
              <w:rPr>
                <w:rFonts w:asciiTheme="minorBidi" w:hAnsiTheme="minorBidi" w:cstheme="minorBidi" w:hint="cs"/>
                <w:rtl/>
                <w:lang w:val="en-US"/>
              </w:rPr>
              <w:t xml:space="preserve"> (قائمة مراكز نظام معلومات المنظمة </w:t>
            </w:r>
            <w:r>
              <w:rPr>
                <w:rFonts w:asciiTheme="minorBidi" w:hAnsiTheme="minorBidi" w:cstheme="minorBidi"/>
                <w:lang w:val="en-US"/>
              </w:rPr>
              <w:t>(WIS)</w:t>
            </w:r>
            <w:r>
              <w:rPr>
                <w:rFonts w:asciiTheme="minorBidi" w:hAnsiTheme="minorBidi" w:cstheme="minorBidi" w:hint="cs"/>
                <w:rtl/>
                <w:lang w:val="en-US"/>
              </w:rPr>
              <w:t xml:space="preserve"> ومراكزها العالمية الرئيسية لنظام المعلومات)</w:t>
            </w:r>
          </w:p>
        </w:tc>
      </w:tr>
      <w:tr w:rsidR="004B0A67" w:rsidTr="00EF7511">
        <w:trPr>
          <w:cantSplit/>
        </w:trPr>
        <w:tc>
          <w:tcPr>
            <w:tcW w:w="2551" w:type="dxa"/>
          </w:tcPr>
          <w:p w:rsidR="004B0A67" w:rsidRPr="004B0A67" w:rsidRDefault="004B0A67"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جهة تنسيق مسائل أمن تكنولوجيا </w:t>
            </w:r>
            <w:r w:rsidR="00EA7DBB">
              <w:rPr>
                <w:rFonts w:asciiTheme="minorBidi" w:hAnsiTheme="minorBidi" w:cstheme="minorBidi" w:hint="cs"/>
                <w:rtl/>
                <w:lang w:val="en-US"/>
              </w:rPr>
              <w:t>المعلومات</w:t>
            </w:r>
            <w:r>
              <w:rPr>
                <w:rFonts w:asciiTheme="minorBidi" w:hAnsiTheme="minorBidi" w:cstheme="minorBidi" w:hint="cs"/>
                <w:rtl/>
                <w:lang w:val="en-US"/>
              </w:rPr>
              <w:t xml:space="preserve"> في نظام معلومات المنظمة </w:t>
            </w:r>
            <w:r>
              <w:rPr>
                <w:rFonts w:asciiTheme="minorBidi" w:hAnsiTheme="minorBidi" w:cstheme="minorBidi"/>
                <w:lang w:val="en-US"/>
              </w:rPr>
              <w:t>(WIS)</w:t>
            </w:r>
          </w:p>
        </w:tc>
        <w:tc>
          <w:tcPr>
            <w:tcW w:w="3827" w:type="dxa"/>
          </w:tcPr>
          <w:p w:rsidR="004B0A67" w:rsidRPr="005242AA" w:rsidRDefault="005242AA"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توفر هذه المصادر أمانة المنظمة </w:t>
            </w:r>
            <w:r>
              <w:rPr>
                <w:rFonts w:asciiTheme="minorBidi" w:hAnsiTheme="minorBidi" w:cstheme="minorBidi"/>
                <w:lang w:val="en-US"/>
              </w:rPr>
              <w:t>(WMO)</w:t>
            </w:r>
            <w:r>
              <w:rPr>
                <w:rFonts w:asciiTheme="minorBidi" w:hAnsiTheme="minorBidi" w:cstheme="minorBidi" w:hint="cs"/>
                <w:rtl/>
                <w:lang w:val="en-US"/>
              </w:rPr>
              <w:t xml:space="preserve">. ويجب أن تكون متاحة على مدار الساعة طوال أيام الأسبوع السبعة من أجل الاتصال عند اللزوم، مع تحديد </w:t>
            </w:r>
            <w:r w:rsidR="00EA7DBB">
              <w:rPr>
                <w:rFonts w:asciiTheme="minorBidi" w:hAnsiTheme="minorBidi" w:cstheme="minorBidi" w:hint="cs"/>
                <w:rtl/>
                <w:lang w:val="en-US"/>
              </w:rPr>
              <w:t>ساعة من الزمن</w:t>
            </w:r>
            <w:r>
              <w:rPr>
                <w:rFonts w:asciiTheme="minorBidi" w:hAnsiTheme="minorBidi" w:cstheme="minorBidi" w:hint="cs"/>
                <w:rtl/>
                <w:lang w:val="en-US"/>
              </w:rPr>
              <w:t xml:space="preserve"> كوقت محدد للاستجابة (انظر تعاريف الخدمات أدناه). (معلومات محمية)</w:t>
            </w:r>
          </w:p>
        </w:tc>
        <w:tc>
          <w:tcPr>
            <w:tcW w:w="3261" w:type="dxa"/>
          </w:tcPr>
          <w:p w:rsidR="004B0A67" w:rsidRDefault="005242AA"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رقم جهة اتصال معتمدة وعنوان بريد إلكتروني</w:t>
            </w:r>
          </w:p>
        </w:tc>
      </w:tr>
      <w:tr w:rsidR="005242AA" w:rsidTr="00EF7511">
        <w:trPr>
          <w:cantSplit/>
        </w:trPr>
        <w:tc>
          <w:tcPr>
            <w:tcW w:w="2551" w:type="dxa"/>
          </w:tcPr>
          <w:p w:rsidR="005242AA" w:rsidRDefault="005242AA"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lastRenderedPageBreak/>
              <w:t xml:space="preserve">جهة تنسيق المسائل </w:t>
            </w:r>
            <w:r w:rsidR="00EA7DBB">
              <w:rPr>
                <w:rFonts w:asciiTheme="minorBidi" w:hAnsiTheme="minorBidi" w:cstheme="minorBidi" w:hint="cs"/>
                <w:rtl/>
                <w:lang w:val="en-US"/>
              </w:rPr>
              <w:t>أمن</w:t>
            </w:r>
            <w:r>
              <w:rPr>
                <w:rFonts w:asciiTheme="minorBidi" w:hAnsiTheme="minorBidi" w:cstheme="minorBidi" w:hint="cs"/>
                <w:rtl/>
                <w:lang w:val="en-US"/>
              </w:rPr>
              <w:t xml:space="preserve"> تكنولوجيا </w:t>
            </w:r>
            <w:r w:rsidR="00EA7DBB">
              <w:rPr>
                <w:rFonts w:asciiTheme="minorBidi" w:hAnsiTheme="minorBidi" w:cstheme="minorBidi" w:hint="cs"/>
                <w:rtl/>
                <w:lang w:val="en-US"/>
              </w:rPr>
              <w:t>المعلومات</w:t>
            </w:r>
            <w:r>
              <w:rPr>
                <w:rFonts w:asciiTheme="minorBidi" w:hAnsiTheme="minorBidi" w:cstheme="minorBidi" w:hint="cs"/>
                <w:rtl/>
                <w:lang w:val="en-US"/>
              </w:rPr>
              <w:t xml:space="preserve"> بالمركز العالمي لنظام المعلومات</w:t>
            </w:r>
          </w:p>
        </w:tc>
        <w:tc>
          <w:tcPr>
            <w:tcW w:w="3827" w:type="dxa"/>
          </w:tcPr>
          <w:p w:rsidR="005242AA" w:rsidRDefault="005242AA"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نقطة اتصال عملية لكل مركز من المراكز العالمية لنظام المعلومات. (معلومات محمية)</w:t>
            </w:r>
          </w:p>
        </w:tc>
        <w:tc>
          <w:tcPr>
            <w:tcW w:w="3261" w:type="dxa"/>
          </w:tcPr>
          <w:p w:rsidR="005242AA" w:rsidRPr="005242AA" w:rsidRDefault="005242AA"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قاعدة بيانات الملامح القُطرية للمنظمة </w:t>
            </w:r>
            <w:r>
              <w:rPr>
                <w:rFonts w:asciiTheme="minorBidi" w:hAnsiTheme="minorBidi" w:cstheme="minorBidi"/>
                <w:lang w:val="en-US"/>
              </w:rPr>
              <w:t>(WMO)</w:t>
            </w:r>
            <w:r>
              <w:rPr>
                <w:rFonts w:asciiTheme="minorBidi" w:hAnsiTheme="minorBidi" w:cstheme="minorBidi" w:hint="cs"/>
                <w:rtl/>
                <w:lang w:val="en-US"/>
              </w:rPr>
              <w:t>.</w:t>
            </w:r>
          </w:p>
        </w:tc>
      </w:tr>
      <w:tr w:rsidR="005242AA" w:rsidTr="00EF7511">
        <w:trPr>
          <w:cantSplit/>
        </w:trPr>
        <w:tc>
          <w:tcPr>
            <w:tcW w:w="2551" w:type="dxa"/>
          </w:tcPr>
          <w:p w:rsidR="005242AA" w:rsidRDefault="005242AA"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نطاق شدة </w:t>
            </w:r>
            <w:r w:rsidR="00EA7DBB">
              <w:rPr>
                <w:rFonts w:asciiTheme="minorBidi" w:hAnsiTheme="minorBidi" w:cstheme="minorBidi" w:hint="cs"/>
                <w:rtl/>
                <w:lang w:val="en-US"/>
              </w:rPr>
              <w:t xml:space="preserve">أمن </w:t>
            </w:r>
            <w:r>
              <w:rPr>
                <w:rFonts w:asciiTheme="minorBidi" w:hAnsiTheme="minorBidi" w:cstheme="minorBidi" w:hint="cs"/>
                <w:rtl/>
                <w:lang w:val="en-US"/>
              </w:rPr>
              <w:t xml:space="preserve">تكنولوجيا </w:t>
            </w:r>
            <w:r w:rsidR="00EA7DBB">
              <w:rPr>
                <w:rFonts w:asciiTheme="minorBidi" w:hAnsiTheme="minorBidi" w:cstheme="minorBidi" w:hint="cs"/>
                <w:rtl/>
                <w:lang w:val="en-US"/>
              </w:rPr>
              <w:t>المعلومات في</w:t>
            </w:r>
            <w:r>
              <w:rPr>
                <w:rFonts w:asciiTheme="minorBidi" w:hAnsiTheme="minorBidi" w:cstheme="minorBidi" w:hint="cs"/>
                <w:rtl/>
                <w:lang w:val="en-US"/>
              </w:rPr>
              <w:t xml:space="preserve"> نظام معلومات المنظمة</w:t>
            </w:r>
          </w:p>
        </w:tc>
        <w:tc>
          <w:tcPr>
            <w:tcW w:w="3827" w:type="dxa"/>
          </w:tcPr>
          <w:p w:rsidR="005242AA" w:rsidRDefault="005242AA"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وصف مشترك على مستوى عالٍ لحالة الحادث الأمني. (معلومات عامة)</w:t>
            </w:r>
          </w:p>
        </w:tc>
        <w:tc>
          <w:tcPr>
            <w:tcW w:w="3261" w:type="dxa"/>
          </w:tcPr>
          <w:p w:rsidR="005242AA" w:rsidRDefault="00E06B83"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الآلية معرَّفة في الجزء </w:t>
            </w:r>
            <w:r>
              <w:rPr>
                <w:rFonts w:asciiTheme="minorBidi" w:hAnsiTheme="minorBidi" w:cstheme="minorBidi"/>
                <w:lang w:val="en-US"/>
              </w:rPr>
              <w:t>4</w:t>
            </w:r>
            <w:r>
              <w:rPr>
                <w:rFonts w:asciiTheme="minorBidi" w:hAnsiTheme="minorBidi" w:cstheme="minorBidi" w:hint="cs"/>
                <w:rtl/>
                <w:lang w:val="en-US"/>
              </w:rPr>
              <w:t xml:space="preserve"> من هذه العملية</w:t>
            </w:r>
          </w:p>
        </w:tc>
      </w:tr>
      <w:tr w:rsidR="005242AA" w:rsidTr="00EF7511">
        <w:trPr>
          <w:cantSplit/>
        </w:trPr>
        <w:tc>
          <w:tcPr>
            <w:tcW w:w="2551" w:type="dxa"/>
          </w:tcPr>
          <w:p w:rsidR="005242AA" w:rsidRDefault="00E06B83"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مرفق التعاون الأمني في مجال تكنولوجيا الاتصالات في نظام معلومات المنظمة لتسجيل وتدوين حالة حوادث </w:t>
            </w:r>
            <w:r w:rsidR="00193F5A">
              <w:rPr>
                <w:rFonts w:asciiTheme="minorBidi" w:hAnsiTheme="minorBidi" w:cstheme="minorBidi" w:hint="cs"/>
                <w:rtl/>
                <w:lang w:val="en-US"/>
              </w:rPr>
              <w:t>أمن</w:t>
            </w:r>
            <w:r>
              <w:rPr>
                <w:rFonts w:asciiTheme="minorBidi" w:hAnsiTheme="minorBidi" w:cstheme="minorBidi" w:hint="cs"/>
                <w:rtl/>
                <w:lang w:val="en-US"/>
              </w:rPr>
              <w:t xml:space="preserve"> تكنولوجيا المعلومات في نظام معلومات المنظمة</w:t>
            </w:r>
          </w:p>
        </w:tc>
        <w:tc>
          <w:tcPr>
            <w:tcW w:w="3827" w:type="dxa"/>
          </w:tcPr>
          <w:p w:rsidR="005242AA" w:rsidRPr="00D91F65" w:rsidRDefault="00D91F65"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"مرفق التعاون الأمني في مجال تكنولوجيا </w:t>
            </w:r>
            <w:r w:rsidR="00193F5A">
              <w:rPr>
                <w:rFonts w:asciiTheme="minorBidi" w:hAnsiTheme="minorBidi" w:cstheme="minorBidi" w:hint="cs"/>
                <w:rtl/>
                <w:lang w:val="en-US"/>
              </w:rPr>
              <w:t>المعلومات</w:t>
            </w:r>
            <w:r>
              <w:rPr>
                <w:rFonts w:asciiTheme="minorBidi" w:hAnsiTheme="minorBidi" w:cstheme="minorBidi" w:hint="cs"/>
                <w:rtl/>
                <w:lang w:val="en-US"/>
              </w:rPr>
              <w:t xml:space="preserve"> في نظام معلومات المنظمة"، وهو مرفق تعاون مغلق باب العضوية، تديره أمانة المنظمة </w:t>
            </w:r>
            <w:r>
              <w:rPr>
                <w:rFonts w:asciiTheme="minorBidi" w:hAnsiTheme="minorBidi" w:cstheme="minorBidi"/>
                <w:lang w:val="en-US"/>
              </w:rPr>
              <w:t>(WMO)</w:t>
            </w:r>
            <w:r>
              <w:rPr>
                <w:rFonts w:asciiTheme="minorBidi" w:hAnsiTheme="minorBidi" w:cstheme="minorBidi" w:hint="cs"/>
                <w:rtl/>
                <w:lang w:val="en-US"/>
              </w:rPr>
              <w:t xml:space="preserve">. (حالة حوادث </w:t>
            </w:r>
            <w:r w:rsidR="00193F5A">
              <w:rPr>
                <w:rFonts w:asciiTheme="minorBidi" w:hAnsiTheme="minorBidi" w:cstheme="minorBidi" w:hint="cs"/>
                <w:rtl/>
                <w:lang w:val="en-US"/>
              </w:rPr>
              <w:t>أمن</w:t>
            </w:r>
            <w:r>
              <w:rPr>
                <w:rFonts w:asciiTheme="minorBidi" w:hAnsiTheme="minorBidi" w:cstheme="minorBidi" w:hint="cs"/>
                <w:rtl/>
                <w:lang w:val="en-US"/>
              </w:rPr>
              <w:t xml:space="preserve"> تكنولوجيا </w:t>
            </w:r>
            <w:r w:rsidR="00193F5A">
              <w:rPr>
                <w:rFonts w:asciiTheme="minorBidi" w:hAnsiTheme="minorBidi" w:cstheme="minorBidi" w:hint="cs"/>
                <w:rtl/>
                <w:lang w:val="en-US"/>
              </w:rPr>
              <w:t>المعلومات في</w:t>
            </w:r>
            <w:r>
              <w:rPr>
                <w:rFonts w:asciiTheme="minorBidi" w:hAnsiTheme="minorBidi" w:cstheme="minorBidi" w:hint="cs"/>
                <w:rtl/>
                <w:lang w:val="en-US"/>
              </w:rPr>
              <w:t xml:space="preserve"> نظام معلومات المنظمة معلومات محمية)</w:t>
            </w:r>
          </w:p>
        </w:tc>
        <w:tc>
          <w:tcPr>
            <w:tcW w:w="3261" w:type="dxa"/>
          </w:tcPr>
          <w:p w:rsidR="005242AA" w:rsidRPr="00D91F65" w:rsidRDefault="00D91F65"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قاعدة بيانات الملامح القُطرية للمنظمة </w:t>
            </w:r>
            <w:r>
              <w:rPr>
                <w:rFonts w:asciiTheme="minorBidi" w:hAnsiTheme="minorBidi" w:cstheme="minorBidi"/>
                <w:lang w:val="en-US"/>
              </w:rPr>
              <w:t>(WMO)</w:t>
            </w:r>
            <w:r>
              <w:rPr>
                <w:rFonts w:asciiTheme="minorBidi" w:hAnsiTheme="minorBidi" w:cstheme="minorBidi" w:hint="cs"/>
                <w:rtl/>
                <w:lang w:val="en-US"/>
              </w:rPr>
              <w:t>.</w:t>
            </w:r>
          </w:p>
        </w:tc>
      </w:tr>
      <w:tr w:rsidR="005242AA" w:rsidTr="00EF7511">
        <w:trPr>
          <w:cantSplit/>
        </w:trPr>
        <w:tc>
          <w:tcPr>
            <w:tcW w:w="2551" w:type="dxa"/>
          </w:tcPr>
          <w:p w:rsidR="005242AA" w:rsidRDefault="00D91F65"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مرفق التعاون الأمني في تكنولوجيا الاتصالات في نظام معلومات المنظمة لإسناد محدِّد وحيد لهوية حادث ما</w:t>
            </w:r>
          </w:p>
        </w:tc>
        <w:tc>
          <w:tcPr>
            <w:tcW w:w="3827" w:type="dxa"/>
          </w:tcPr>
          <w:p w:rsidR="005242AA" w:rsidRDefault="00D91F65"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"مرفق التعاون الأمني في تكنولوجيا </w:t>
            </w:r>
            <w:r w:rsidR="00193F5A">
              <w:rPr>
                <w:rFonts w:asciiTheme="minorBidi" w:hAnsiTheme="minorBidi" w:cstheme="minorBidi" w:hint="cs"/>
                <w:rtl/>
                <w:lang w:val="en-US"/>
              </w:rPr>
              <w:t>المعلومات</w:t>
            </w:r>
            <w:r>
              <w:rPr>
                <w:rFonts w:asciiTheme="minorBidi" w:hAnsiTheme="minorBidi" w:cstheme="minorBidi" w:hint="cs"/>
                <w:rtl/>
                <w:lang w:val="en-US"/>
              </w:rPr>
              <w:t xml:space="preserve"> في نظام معلومات المنظمة"، وهو مرفق تعاون مغلق باب العضوية، تديره أمانة المنظمة. (محدِّدات هوية الحوادث معلومات محمية)</w:t>
            </w:r>
          </w:p>
        </w:tc>
        <w:tc>
          <w:tcPr>
            <w:tcW w:w="3261" w:type="dxa"/>
          </w:tcPr>
          <w:p w:rsidR="005242AA" w:rsidRPr="00D91F65" w:rsidRDefault="00D91F65"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قاعدة بيانات الملامح القُطرية للمنظمة </w:t>
            </w:r>
            <w:r>
              <w:rPr>
                <w:rFonts w:asciiTheme="minorBidi" w:hAnsiTheme="minorBidi" w:cstheme="minorBidi"/>
                <w:lang w:val="en-US"/>
              </w:rPr>
              <w:t>(WMO)</w:t>
            </w:r>
          </w:p>
        </w:tc>
      </w:tr>
      <w:tr w:rsidR="005242AA" w:rsidTr="00EF7511">
        <w:trPr>
          <w:cantSplit/>
        </w:trPr>
        <w:tc>
          <w:tcPr>
            <w:tcW w:w="2551" w:type="dxa"/>
          </w:tcPr>
          <w:p w:rsidR="005242AA" w:rsidRDefault="00D91F65"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مرفق التعاون الأمني في مجال تكنولوجيا </w:t>
            </w:r>
            <w:r w:rsidR="00193F5A">
              <w:rPr>
                <w:rFonts w:asciiTheme="minorBidi" w:hAnsiTheme="minorBidi" w:cstheme="minorBidi" w:hint="cs"/>
                <w:rtl/>
                <w:lang w:val="en-US"/>
              </w:rPr>
              <w:t>المعلومات</w:t>
            </w:r>
            <w:r>
              <w:rPr>
                <w:rFonts w:asciiTheme="minorBidi" w:hAnsiTheme="minorBidi" w:cstheme="minorBidi" w:hint="cs"/>
                <w:rtl/>
                <w:lang w:val="en-US"/>
              </w:rPr>
              <w:t xml:space="preserve"> في نظام معلومات المنظمة لتقاسم أفضل الممارسات الأمنية في مجال تكنولوجيا الاتصالات</w:t>
            </w:r>
          </w:p>
        </w:tc>
        <w:tc>
          <w:tcPr>
            <w:tcW w:w="3827" w:type="dxa"/>
          </w:tcPr>
          <w:p w:rsidR="005242AA" w:rsidRPr="00D91F65" w:rsidRDefault="00D91F65"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"مرفق التعاون الأمني في تكنولوجيا </w:t>
            </w:r>
            <w:r w:rsidR="00193F5A">
              <w:rPr>
                <w:rFonts w:asciiTheme="minorBidi" w:hAnsiTheme="minorBidi" w:cstheme="minorBidi" w:hint="cs"/>
                <w:rtl/>
                <w:lang w:val="en-US"/>
              </w:rPr>
              <w:t>المعلومات</w:t>
            </w:r>
            <w:r>
              <w:rPr>
                <w:rFonts w:asciiTheme="minorBidi" w:hAnsiTheme="minorBidi" w:cstheme="minorBidi" w:hint="cs"/>
                <w:rtl/>
                <w:lang w:val="en-US"/>
              </w:rPr>
              <w:t xml:space="preserve"> في نظام معلومات المنظمة"، وهو مرفق تعاون مغلق باب العضوية، تديره أمانة المنظمة </w:t>
            </w:r>
            <w:r>
              <w:rPr>
                <w:rFonts w:asciiTheme="minorBidi" w:hAnsiTheme="minorBidi" w:cstheme="minorBidi"/>
                <w:lang w:val="en-US"/>
              </w:rPr>
              <w:t>(WMO)</w:t>
            </w:r>
            <w:r>
              <w:rPr>
                <w:rFonts w:asciiTheme="minorBidi" w:hAnsiTheme="minorBidi" w:cstheme="minorBidi" w:hint="cs"/>
                <w:rtl/>
                <w:lang w:val="en-US"/>
              </w:rPr>
              <w:t>. (بعض هذه المعلومات محمي وبعضها الآخر عام)</w:t>
            </w:r>
          </w:p>
        </w:tc>
        <w:tc>
          <w:tcPr>
            <w:tcW w:w="3261" w:type="dxa"/>
          </w:tcPr>
          <w:p w:rsidR="005242AA" w:rsidRPr="00D91F65" w:rsidRDefault="00D91F65" w:rsidP="002361C7">
            <w:pPr>
              <w:pStyle w:val="WMOBodyText"/>
              <w:tabs>
                <w:tab w:val="left" w:pos="850"/>
              </w:tabs>
              <w:bidi/>
              <w:spacing w:before="60" w:after="60" w:line="330" w:lineRule="exact"/>
              <w:jc w:val="left"/>
              <w:rPr>
                <w:rFonts w:asciiTheme="minorBidi" w:hAnsiTheme="minorBidi" w:cstheme="minorBidi"/>
                <w:rtl/>
                <w:lang w:val="en-US"/>
              </w:rPr>
            </w:pPr>
            <w:r>
              <w:rPr>
                <w:rFonts w:asciiTheme="minorBidi" w:hAnsiTheme="minorBidi" w:cstheme="minorBidi" w:hint="cs"/>
                <w:rtl/>
                <w:lang w:val="en-US"/>
              </w:rPr>
              <w:t xml:space="preserve">قاعدة بيانات الملامح القُطرية للمنظمة </w:t>
            </w:r>
            <w:r>
              <w:rPr>
                <w:rFonts w:asciiTheme="minorBidi" w:hAnsiTheme="minorBidi" w:cstheme="minorBidi"/>
                <w:lang w:val="en-US"/>
              </w:rPr>
              <w:t>(WMO)</w:t>
            </w:r>
            <w:r>
              <w:rPr>
                <w:rFonts w:asciiTheme="minorBidi" w:hAnsiTheme="minorBidi" w:cstheme="minorBidi" w:hint="cs"/>
                <w:rtl/>
                <w:lang w:val="en-US"/>
              </w:rPr>
              <w:t>.</w:t>
            </w:r>
          </w:p>
        </w:tc>
      </w:tr>
    </w:tbl>
    <w:p w:rsidR="004B0A67" w:rsidRPr="00945F0D" w:rsidRDefault="00945F0D" w:rsidP="002361C7">
      <w:pPr>
        <w:pStyle w:val="WMOBodyText"/>
        <w:tabs>
          <w:tab w:val="left" w:pos="850"/>
        </w:tabs>
        <w:bidi/>
        <w:spacing w:line="340" w:lineRule="exact"/>
        <w:rPr>
          <w:rFonts w:asciiTheme="minorBidi" w:hAnsiTheme="minorBidi" w:cstheme="minorBidi"/>
          <w:b/>
          <w:bCs/>
          <w:lang w:val="en-US"/>
        </w:rPr>
      </w:pPr>
      <w:r w:rsidRPr="00945F0D">
        <w:rPr>
          <w:rFonts w:asciiTheme="minorBidi" w:hAnsiTheme="minorBidi" w:cstheme="minorBidi"/>
          <w:b/>
          <w:bCs/>
          <w:lang w:val="en-US"/>
        </w:rPr>
        <w:t>.4</w:t>
      </w:r>
      <w:r w:rsidRPr="00945F0D">
        <w:rPr>
          <w:rFonts w:asciiTheme="minorBidi" w:hAnsiTheme="minorBidi" w:cstheme="minorBidi" w:hint="cs"/>
          <w:b/>
          <w:bCs/>
          <w:rtl/>
          <w:lang w:val="en-US"/>
        </w:rPr>
        <w:tab/>
      </w:r>
      <w:r>
        <w:rPr>
          <w:rFonts w:asciiTheme="minorBidi" w:hAnsiTheme="minorBidi" w:cstheme="minorBidi" w:hint="cs"/>
          <w:b/>
          <w:bCs/>
          <w:rtl/>
          <w:lang w:val="en-US"/>
        </w:rPr>
        <w:t xml:space="preserve">نطاق شدة حادث </w:t>
      </w:r>
      <w:r w:rsidR="00193F5A">
        <w:rPr>
          <w:rFonts w:asciiTheme="minorBidi" w:hAnsiTheme="minorBidi" w:cstheme="minorBidi" w:hint="cs"/>
          <w:b/>
          <w:bCs/>
          <w:rtl/>
          <w:lang w:val="en-US"/>
        </w:rPr>
        <w:t>أمن</w:t>
      </w:r>
      <w:r>
        <w:rPr>
          <w:rFonts w:asciiTheme="minorBidi" w:hAnsiTheme="minorBidi" w:cstheme="minorBidi" w:hint="cs"/>
          <w:b/>
          <w:bCs/>
          <w:rtl/>
          <w:lang w:val="en-US"/>
        </w:rPr>
        <w:t xml:space="preserve"> تكنولوجيا </w:t>
      </w:r>
      <w:r w:rsidR="00193F5A">
        <w:rPr>
          <w:rFonts w:asciiTheme="minorBidi" w:hAnsiTheme="minorBidi" w:cstheme="minorBidi" w:hint="cs"/>
          <w:b/>
          <w:bCs/>
          <w:rtl/>
          <w:lang w:val="en-US"/>
        </w:rPr>
        <w:t>المعلومات</w:t>
      </w:r>
      <w:r>
        <w:rPr>
          <w:rFonts w:asciiTheme="minorBidi" w:hAnsiTheme="minorBidi" w:cstheme="minorBidi" w:hint="cs"/>
          <w:b/>
          <w:bCs/>
          <w:rtl/>
          <w:lang w:val="en-US"/>
        </w:rPr>
        <w:t xml:space="preserve"> في نظام معلومات المنظمة </w:t>
      </w:r>
      <w:r>
        <w:rPr>
          <w:rFonts w:asciiTheme="minorBidi" w:hAnsiTheme="minorBidi" w:cstheme="minorBidi"/>
          <w:b/>
          <w:bCs/>
          <w:lang w:val="en-US"/>
        </w:rPr>
        <w:t>(WIS)</w:t>
      </w:r>
    </w:p>
    <w:p w:rsidR="00587B12" w:rsidRDefault="00945F0D"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4.1</w:t>
      </w:r>
      <w:r>
        <w:rPr>
          <w:rFonts w:asciiTheme="minorBidi" w:hAnsiTheme="minorBidi" w:cstheme="minorBidi" w:hint="cs"/>
          <w:rtl/>
          <w:lang w:val="en-US"/>
        </w:rPr>
        <w:tab/>
        <w:t xml:space="preserve">فيما يلي تعريف الحادث الأمني في تكنولوجيا </w:t>
      </w:r>
      <w:r w:rsidR="00193F5A">
        <w:rPr>
          <w:rFonts w:asciiTheme="minorBidi" w:hAnsiTheme="minorBidi" w:cstheme="minorBidi" w:hint="cs"/>
          <w:rtl/>
          <w:lang w:val="en-US"/>
        </w:rPr>
        <w:t>المعلومات</w:t>
      </w:r>
      <w:r>
        <w:rPr>
          <w:rFonts w:asciiTheme="minorBidi" w:hAnsiTheme="minorBidi" w:cstheme="minorBidi" w:hint="cs"/>
          <w:rtl/>
          <w:lang w:val="en-US"/>
        </w:rPr>
        <w:t>:</w:t>
      </w:r>
    </w:p>
    <w:p w:rsidR="00945F0D" w:rsidRDefault="00945F0D"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hint="cs"/>
          <w:rtl/>
          <w:lang w:val="en-US"/>
        </w:rPr>
        <w:t xml:space="preserve">"تغير في العمليات اليومية لمرفق لتكنولوجيا المعلومات يشير إلى أن سياسة أمنية قد تكون انتُهكت أو ضمانة أمنية قد تكون </w:t>
      </w:r>
      <w:r w:rsidR="00193F5A">
        <w:rPr>
          <w:rFonts w:asciiTheme="minorBidi" w:hAnsiTheme="minorBidi" w:cstheme="minorBidi" w:hint="cs"/>
          <w:rtl/>
          <w:lang w:val="en-US"/>
        </w:rPr>
        <w:t>أخفقت</w:t>
      </w:r>
      <w:r>
        <w:rPr>
          <w:rFonts w:asciiTheme="minorBidi" w:hAnsiTheme="minorBidi" w:cstheme="minorBidi" w:hint="cs"/>
          <w:rtl/>
          <w:lang w:val="en-US"/>
        </w:rPr>
        <w:t>".</w:t>
      </w:r>
    </w:p>
    <w:p w:rsidR="00945F0D" w:rsidRDefault="00945F0D"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4.2</w:t>
      </w:r>
      <w:r>
        <w:rPr>
          <w:rFonts w:asciiTheme="minorBidi" w:hAnsiTheme="minorBidi" w:cstheme="minorBidi" w:hint="cs"/>
          <w:rtl/>
          <w:lang w:val="en-US"/>
        </w:rPr>
        <w:tab/>
        <w:t xml:space="preserve">والغرض من السلم أدناه هو المساعدة على سرعة الإبلاغ عن طبيعة الحادث الأمني في مجال تكنولوجيا </w:t>
      </w:r>
      <w:r w:rsidR="00193F5A">
        <w:rPr>
          <w:rFonts w:asciiTheme="minorBidi" w:hAnsiTheme="minorBidi" w:cstheme="minorBidi" w:hint="cs"/>
          <w:rtl/>
          <w:lang w:val="en-US"/>
        </w:rPr>
        <w:t>المعلومات</w:t>
      </w:r>
      <w:r>
        <w:rPr>
          <w:rFonts w:asciiTheme="minorBidi" w:hAnsiTheme="minorBidi" w:cstheme="minorBidi" w:hint="cs"/>
          <w:rtl/>
          <w:lang w:val="en-US"/>
        </w:rPr>
        <w:t xml:space="preserve">. وهو، </w:t>
      </w:r>
      <w:r w:rsidR="00193F5A">
        <w:rPr>
          <w:rFonts w:asciiTheme="minorBidi" w:hAnsiTheme="minorBidi" w:cstheme="minorBidi" w:hint="cs"/>
          <w:rtl/>
          <w:lang w:val="en-US"/>
        </w:rPr>
        <w:t>مثله مثل</w:t>
      </w:r>
      <w:r>
        <w:rPr>
          <w:rFonts w:asciiTheme="minorBidi" w:hAnsiTheme="minorBidi" w:cstheme="minorBidi" w:hint="cs"/>
          <w:rtl/>
          <w:lang w:val="en-US"/>
        </w:rPr>
        <w:t xml:space="preserve"> العملية، أقل شأناً وغير رسمي. والهدف هو اتخاذ قرار بسرعة.</w:t>
      </w:r>
    </w:p>
    <w:p w:rsidR="004D206A" w:rsidRDefault="004D206A">
      <w:pPr>
        <w:tabs>
          <w:tab w:val="clear" w:pos="1134"/>
        </w:tabs>
        <w:jc w:val="left"/>
        <w:rPr>
          <w:rFonts w:asciiTheme="minorBidi" w:hAnsiTheme="minorBidi" w:cstheme="minorBidi"/>
          <w:b/>
          <w:bCs/>
          <w:szCs w:val="26"/>
          <w:rtl/>
          <w:lang w:val="en-US" w:eastAsia="zh-TW"/>
        </w:rPr>
      </w:pPr>
      <w:r>
        <w:rPr>
          <w:rFonts w:asciiTheme="minorBidi" w:hAnsiTheme="minorBidi" w:cstheme="minorBidi"/>
          <w:b/>
          <w:bCs/>
          <w:rtl/>
          <w:lang w:val="en-US"/>
        </w:rPr>
        <w:br w:type="page"/>
      </w:r>
    </w:p>
    <w:p w:rsidR="00945F0D" w:rsidRDefault="00945F0D" w:rsidP="004D206A">
      <w:pPr>
        <w:pStyle w:val="WMOBodyText"/>
        <w:tabs>
          <w:tab w:val="left" w:pos="850"/>
        </w:tabs>
        <w:bidi/>
        <w:spacing w:after="240" w:line="340" w:lineRule="exact"/>
        <w:rPr>
          <w:rFonts w:asciiTheme="minorBidi" w:hAnsiTheme="minorBidi" w:cstheme="minorBidi"/>
          <w:b/>
          <w:bCs/>
          <w:rtl/>
          <w:lang w:val="en-US"/>
        </w:rPr>
      </w:pPr>
      <w:r w:rsidRPr="00945F0D">
        <w:rPr>
          <w:rFonts w:asciiTheme="minorBidi" w:hAnsiTheme="minorBidi" w:cstheme="minorBidi" w:hint="cs"/>
          <w:b/>
          <w:bCs/>
          <w:rtl/>
          <w:lang w:val="en-US"/>
        </w:rPr>
        <w:lastRenderedPageBreak/>
        <w:t xml:space="preserve">سلم درجة شدة حادث </w:t>
      </w:r>
      <w:r w:rsidR="00193F5A">
        <w:rPr>
          <w:rFonts w:asciiTheme="minorBidi" w:hAnsiTheme="minorBidi" w:cstheme="minorBidi" w:hint="cs"/>
          <w:b/>
          <w:bCs/>
          <w:rtl/>
          <w:lang w:val="en-US"/>
        </w:rPr>
        <w:t>أمني</w:t>
      </w:r>
      <w:r w:rsidRPr="00945F0D">
        <w:rPr>
          <w:rFonts w:asciiTheme="minorBidi" w:hAnsiTheme="minorBidi" w:cstheme="minorBidi" w:hint="cs"/>
          <w:b/>
          <w:bCs/>
          <w:rtl/>
          <w:lang w:val="en-US"/>
        </w:rPr>
        <w:t xml:space="preserve"> في تكنولوجيا </w:t>
      </w:r>
      <w:r w:rsidR="00193F5A">
        <w:rPr>
          <w:rFonts w:asciiTheme="minorBidi" w:hAnsiTheme="minorBidi" w:cstheme="minorBidi" w:hint="cs"/>
          <w:b/>
          <w:bCs/>
          <w:rtl/>
          <w:lang w:val="en-US"/>
        </w:rPr>
        <w:t>المعلومات</w:t>
      </w:r>
      <w:r w:rsidRPr="00945F0D">
        <w:rPr>
          <w:rFonts w:asciiTheme="minorBidi" w:hAnsiTheme="minorBidi" w:cstheme="minorBidi" w:hint="cs"/>
          <w:b/>
          <w:bCs/>
          <w:rtl/>
          <w:lang w:val="en-US"/>
        </w:rPr>
        <w:t xml:space="preserve"> في نظام معلومات المنظمة </w:t>
      </w:r>
      <w:r w:rsidRPr="00945F0D">
        <w:rPr>
          <w:rFonts w:asciiTheme="minorBidi" w:hAnsiTheme="minorBidi" w:cstheme="minorBidi"/>
          <w:b/>
          <w:bCs/>
          <w:lang w:val="en-US"/>
        </w:rPr>
        <w:t>(WIS)</w:t>
      </w:r>
    </w:p>
    <w:tbl>
      <w:tblPr>
        <w:tblStyle w:val="TableGrid"/>
        <w:bidiVisual/>
        <w:tblW w:w="0" w:type="auto"/>
        <w:tblInd w:w="108" w:type="dxa"/>
        <w:tblLook w:val="04A0" w:firstRow="1" w:lastRow="0" w:firstColumn="1" w:lastColumn="0" w:noHBand="0" w:noVBand="1"/>
      </w:tblPr>
      <w:tblGrid>
        <w:gridCol w:w="2268"/>
        <w:gridCol w:w="2835"/>
        <w:gridCol w:w="4536"/>
      </w:tblGrid>
      <w:tr w:rsidR="002E11AC" w:rsidRPr="002E11AC" w:rsidTr="009F6826">
        <w:tc>
          <w:tcPr>
            <w:tcW w:w="2268" w:type="dxa"/>
            <w:shd w:val="clear" w:color="auto" w:fill="DBE5F1" w:themeFill="accent1" w:themeFillTint="33"/>
          </w:tcPr>
          <w:p w:rsidR="002E11AC" w:rsidRPr="00EF7511" w:rsidRDefault="002E11AC" w:rsidP="009F6826">
            <w:pPr>
              <w:pStyle w:val="WMOBodyText"/>
              <w:tabs>
                <w:tab w:val="left" w:pos="850"/>
              </w:tabs>
              <w:bidi/>
              <w:spacing w:before="60" w:after="60"/>
              <w:jc w:val="center"/>
              <w:rPr>
                <w:rFonts w:asciiTheme="minorBidi" w:hAnsiTheme="minorBidi" w:cstheme="minorBidi"/>
                <w:rtl/>
                <w:lang w:val="en-US"/>
              </w:rPr>
            </w:pPr>
            <w:r w:rsidRPr="00EF7511">
              <w:rPr>
                <w:rFonts w:asciiTheme="minorBidi" w:hAnsiTheme="minorBidi" w:cstheme="minorBidi" w:hint="cs"/>
                <w:rtl/>
                <w:lang w:val="en-US"/>
              </w:rPr>
              <w:t>درجة شدة الحادث</w:t>
            </w:r>
          </w:p>
        </w:tc>
        <w:tc>
          <w:tcPr>
            <w:tcW w:w="2835" w:type="dxa"/>
            <w:shd w:val="clear" w:color="auto" w:fill="DBE5F1" w:themeFill="accent1" w:themeFillTint="33"/>
          </w:tcPr>
          <w:p w:rsidR="002E11AC" w:rsidRPr="00EF7511" w:rsidRDefault="002E11AC" w:rsidP="009F6826">
            <w:pPr>
              <w:pStyle w:val="WMOBodyText"/>
              <w:tabs>
                <w:tab w:val="left" w:pos="850"/>
              </w:tabs>
              <w:bidi/>
              <w:spacing w:before="60" w:after="60"/>
              <w:jc w:val="center"/>
              <w:rPr>
                <w:rFonts w:asciiTheme="minorBidi" w:hAnsiTheme="minorBidi" w:cstheme="minorBidi"/>
                <w:rtl/>
                <w:lang w:val="en-US"/>
              </w:rPr>
            </w:pPr>
            <w:r w:rsidRPr="00EF7511">
              <w:rPr>
                <w:rFonts w:asciiTheme="minorBidi" w:hAnsiTheme="minorBidi" w:cstheme="minorBidi" w:hint="cs"/>
                <w:rtl/>
                <w:lang w:val="en-US"/>
              </w:rPr>
              <w:t>الوصف</w:t>
            </w:r>
          </w:p>
        </w:tc>
        <w:tc>
          <w:tcPr>
            <w:tcW w:w="4536" w:type="dxa"/>
            <w:shd w:val="clear" w:color="auto" w:fill="DBE5F1" w:themeFill="accent1" w:themeFillTint="33"/>
          </w:tcPr>
          <w:p w:rsidR="002E11AC" w:rsidRPr="00EF7511" w:rsidRDefault="002E11AC" w:rsidP="009F6826">
            <w:pPr>
              <w:pStyle w:val="WMOBodyText"/>
              <w:tabs>
                <w:tab w:val="left" w:pos="850"/>
              </w:tabs>
              <w:bidi/>
              <w:spacing w:before="60" w:after="60"/>
              <w:jc w:val="center"/>
              <w:rPr>
                <w:rFonts w:asciiTheme="minorBidi" w:hAnsiTheme="minorBidi" w:cstheme="minorBidi"/>
                <w:rtl/>
                <w:lang w:val="en-US"/>
              </w:rPr>
            </w:pPr>
            <w:r w:rsidRPr="00EF7511">
              <w:rPr>
                <w:rFonts w:asciiTheme="minorBidi" w:hAnsiTheme="minorBidi" w:cstheme="minorBidi" w:hint="cs"/>
                <w:rtl/>
                <w:lang w:val="en-US"/>
              </w:rPr>
              <w:t xml:space="preserve">الإجراءات المقترحة (بالنسبة للمنظمات الأخرى الأعضاء في المنظمة </w:t>
            </w:r>
            <w:r w:rsidRPr="00EF7511">
              <w:rPr>
                <w:rFonts w:asciiTheme="minorBidi" w:hAnsiTheme="minorBidi" w:cstheme="minorBidi"/>
                <w:lang w:val="en-US"/>
              </w:rPr>
              <w:t>(WMO)</w:t>
            </w:r>
            <w:r w:rsidRPr="00EF7511">
              <w:rPr>
                <w:rFonts w:asciiTheme="minorBidi" w:hAnsiTheme="minorBidi" w:cstheme="minorBidi" w:hint="cs"/>
                <w:rtl/>
                <w:lang w:val="en-US"/>
              </w:rPr>
              <w:t>)</w:t>
            </w:r>
          </w:p>
        </w:tc>
      </w:tr>
      <w:tr w:rsidR="002E11AC" w:rsidTr="009F6826">
        <w:tc>
          <w:tcPr>
            <w:tcW w:w="2268" w:type="dxa"/>
          </w:tcPr>
          <w:p w:rsidR="002E11AC" w:rsidRDefault="002E11AC" w:rsidP="009F6826">
            <w:pPr>
              <w:pStyle w:val="WMOBodyText"/>
              <w:tabs>
                <w:tab w:val="left" w:pos="850"/>
              </w:tabs>
              <w:spacing w:before="60" w:after="60"/>
              <w:jc w:val="center"/>
              <w:rPr>
                <w:rFonts w:asciiTheme="minorBidi" w:hAnsiTheme="minorBidi" w:cstheme="minorBidi"/>
                <w:rtl/>
                <w:lang w:val="en-US"/>
              </w:rPr>
            </w:pPr>
            <w:r>
              <w:rPr>
                <w:rFonts w:asciiTheme="minorBidi" w:hAnsiTheme="minorBidi" w:cstheme="minorBidi"/>
                <w:lang w:val="en-US"/>
              </w:rPr>
              <w:t>0</w:t>
            </w:r>
          </w:p>
        </w:tc>
        <w:tc>
          <w:tcPr>
            <w:tcW w:w="2835" w:type="dxa"/>
          </w:tcPr>
          <w:p w:rsidR="002E11AC"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ليست هناك مشكلة</w:t>
            </w:r>
          </w:p>
        </w:tc>
        <w:tc>
          <w:tcPr>
            <w:tcW w:w="4536" w:type="dxa"/>
          </w:tcPr>
          <w:p w:rsidR="002E11AC"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للعلم فقط. ولا لزوم لاتخاذ أية إجراءات غير عادية.</w:t>
            </w:r>
          </w:p>
        </w:tc>
      </w:tr>
      <w:tr w:rsidR="002E11AC" w:rsidTr="009F6826">
        <w:tc>
          <w:tcPr>
            <w:tcW w:w="2268" w:type="dxa"/>
          </w:tcPr>
          <w:p w:rsidR="002E11AC" w:rsidRDefault="002E11AC" w:rsidP="009F6826">
            <w:pPr>
              <w:pStyle w:val="WMOBodyText"/>
              <w:tabs>
                <w:tab w:val="left" w:pos="850"/>
              </w:tabs>
              <w:spacing w:before="60" w:after="60"/>
              <w:jc w:val="center"/>
              <w:rPr>
                <w:rFonts w:asciiTheme="minorBidi" w:hAnsiTheme="minorBidi" w:cstheme="minorBidi"/>
                <w:rtl/>
                <w:lang w:val="en-US"/>
              </w:rPr>
            </w:pPr>
            <w:r>
              <w:rPr>
                <w:rFonts w:asciiTheme="minorBidi" w:hAnsiTheme="minorBidi" w:cstheme="minorBidi"/>
                <w:lang w:val="en-US"/>
              </w:rPr>
              <w:t>1</w:t>
            </w:r>
          </w:p>
        </w:tc>
        <w:tc>
          <w:tcPr>
            <w:tcW w:w="2835" w:type="dxa"/>
          </w:tcPr>
          <w:p w:rsidR="002E11AC"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مشكلة محلية معروفة</w:t>
            </w:r>
          </w:p>
        </w:tc>
        <w:tc>
          <w:tcPr>
            <w:tcW w:w="4536" w:type="dxa"/>
          </w:tcPr>
          <w:p w:rsidR="002E11AC"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ليس هناك أي أثر محتمل خارج نطاق العضو المتضرر.</w:t>
            </w:r>
          </w:p>
        </w:tc>
      </w:tr>
      <w:tr w:rsidR="002E11AC" w:rsidTr="009F6826">
        <w:tc>
          <w:tcPr>
            <w:tcW w:w="2268" w:type="dxa"/>
          </w:tcPr>
          <w:p w:rsidR="002E11AC" w:rsidRDefault="002E11AC" w:rsidP="009F6826">
            <w:pPr>
              <w:pStyle w:val="WMOBodyText"/>
              <w:tabs>
                <w:tab w:val="left" w:pos="850"/>
              </w:tabs>
              <w:spacing w:before="60" w:after="60"/>
              <w:jc w:val="center"/>
              <w:rPr>
                <w:rFonts w:asciiTheme="minorBidi" w:hAnsiTheme="minorBidi" w:cstheme="minorBidi"/>
                <w:rtl/>
                <w:lang w:val="en-US"/>
              </w:rPr>
            </w:pPr>
            <w:r>
              <w:rPr>
                <w:rFonts w:asciiTheme="minorBidi" w:hAnsiTheme="minorBidi" w:cstheme="minorBidi"/>
                <w:lang w:val="en-US"/>
              </w:rPr>
              <w:t>2</w:t>
            </w:r>
          </w:p>
        </w:tc>
        <w:tc>
          <w:tcPr>
            <w:tcW w:w="2835" w:type="dxa"/>
          </w:tcPr>
          <w:p w:rsidR="002E11AC"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التحقيقات جارية</w:t>
            </w:r>
          </w:p>
        </w:tc>
        <w:tc>
          <w:tcPr>
            <w:tcW w:w="4536" w:type="dxa"/>
          </w:tcPr>
          <w:p w:rsidR="002E11AC"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 xml:space="preserve">جوانب الشدة والتأثير والنطاق غير معروفة </w:t>
            </w:r>
            <w:r>
              <w:rPr>
                <w:rFonts w:asciiTheme="minorBidi" w:hAnsiTheme="minorBidi" w:cstheme="minorBidi"/>
                <w:rtl/>
                <w:lang w:val="en-US"/>
              </w:rPr>
              <w:t>–</w:t>
            </w:r>
            <w:r>
              <w:rPr>
                <w:rFonts w:asciiTheme="minorBidi" w:hAnsiTheme="minorBidi" w:cstheme="minorBidi" w:hint="cs"/>
                <w:rtl/>
                <w:lang w:val="en-US"/>
              </w:rPr>
              <w:t xml:space="preserve"> التزام اليقظة.</w:t>
            </w:r>
          </w:p>
        </w:tc>
      </w:tr>
      <w:tr w:rsidR="002E11AC" w:rsidTr="009F6826">
        <w:tc>
          <w:tcPr>
            <w:tcW w:w="2268" w:type="dxa"/>
          </w:tcPr>
          <w:p w:rsidR="002E11AC" w:rsidRDefault="002E11AC" w:rsidP="009F6826">
            <w:pPr>
              <w:pStyle w:val="WMOBodyText"/>
              <w:tabs>
                <w:tab w:val="left" w:pos="850"/>
              </w:tabs>
              <w:spacing w:before="60" w:after="60"/>
              <w:jc w:val="center"/>
              <w:rPr>
                <w:rFonts w:asciiTheme="minorBidi" w:hAnsiTheme="minorBidi" w:cstheme="minorBidi"/>
                <w:rtl/>
                <w:lang w:val="en-US"/>
              </w:rPr>
            </w:pPr>
            <w:r>
              <w:rPr>
                <w:rFonts w:asciiTheme="minorBidi" w:hAnsiTheme="minorBidi" w:cstheme="minorBidi"/>
                <w:lang w:val="en-US"/>
              </w:rPr>
              <w:t>3</w:t>
            </w:r>
          </w:p>
        </w:tc>
        <w:tc>
          <w:tcPr>
            <w:tcW w:w="2835" w:type="dxa"/>
          </w:tcPr>
          <w:p w:rsidR="002E11AC" w:rsidRPr="00593BED"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 xml:space="preserve">النظم في نفس المنطقة الأمنية التي يوجد بها مركز نظام معلومات المنظمة </w:t>
            </w:r>
            <w:r>
              <w:rPr>
                <w:rFonts w:asciiTheme="minorBidi" w:hAnsiTheme="minorBidi" w:cstheme="minorBidi"/>
                <w:lang w:val="en-US"/>
              </w:rPr>
              <w:t>(WIS)</w:t>
            </w:r>
            <w:r>
              <w:rPr>
                <w:rFonts w:asciiTheme="minorBidi" w:hAnsiTheme="minorBidi" w:cstheme="minorBidi" w:hint="cs"/>
                <w:rtl/>
                <w:lang w:val="en-US"/>
              </w:rPr>
              <w:t xml:space="preserve"> متضررة هي الأخرى بشكل أو بآخر</w:t>
            </w:r>
          </w:p>
        </w:tc>
        <w:tc>
          <w:tcPr>
            <w:tcW w:w="4536" w:type="dxa"/>
          </w:tcPr>
          <w:p w:rsidR="002E11AC"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زيادة اليقظة.</w:t>
            </w:r>
          </w:p>
        </w:tc>
      </w:tr>
      <w:tr w:rsidR="002E11AC" w:rsidTr="009F6826">
        <w:tc>
          <w:tcPr>
            <w:tcW w:w="2268" w:type="dxa"/>
          </w:tcPr>
          <w:p w:rsidR="002E11AC" w:rsidRDefault="002E11AC" w:rsidP="009F6826">
            <w:pPr>
              <w:pStyle w:val="WMOBodyText"/>
              <w:tabs>
                <w:tab w:val="left" w:pos="850"/>
              </w:tabs>
              <w:spacing w:before="60" w:after="60"/>
              <w:jc w:val="center"/>
              <w:rPr>
                <w:rFonts w:asciiTheme="minorBidi" w:hAnsiTheme="minorBidi" w:cstheme="minorBidi"/>
                <w:rtl/>
                <w:lang w:val="en-US"/>
              </w:rPr>
            </w:pPr>
            <w:r>
              <w:rPr>
                <w:rFonts w:asciiTheme="minorBidi" w:hAnsiTheme="minorBidi" w:cstheme="minorBidi"/>
                <w:lang w:val="en-US"/>
              </w:rPr>
              <w:t>4</w:t>
            </w:r>
          </w:p>
        </w:tc>
        <w:tc>
          <w:tcPr>
            <w:tcW w:w="2835" w:type="dxa"/>
          </w:tcPr>
          <w:p w:rsidR="002E11AC" w:rsidRPr="00593BED"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نظام موصول بشكل أو بآخر بمركز</w:t>
            </w:r>
            <w:r w:rsidR="003B5EB1">
              <w:rPr>
                <w:rFonts w:asciiTheme="minorBidi" w:hAnsiTheme="minorBidi" w:cstheme="minorBidi" w:hint="cs"/>
                <w:rtl/>
                <w:lang w:val="en-US"/>
              </w:rPr>
              <w:t xml:space="preserve"> من مراكز</w:t>
            </w:r>
            <w:r>
              <w:rPr>
                <w:rFonts w:asciiTheme="minorBidi" w:hAnsiTheme="minorBidi" w:cstheme="minorBidi" w:hint="cs"/>
                <w:rtl/>
                <w:lang w:val="en-US"/>
              </w:rPr>
              <w:t xml:space="preserve"> نظام معلومات المنظمة </w:t>
            </w:r>
            <w:r>
              <w:rPr>
                <w:rFonts w:asciiTheme="minorBidi" w:hAnsiTheme="minorBidi" w:cstheme="minorBidi"/>
                <w:lang w:val="en-US"/>
              </w:rPr>
              <w:t>(WIS)</w:t>
            </w:r>
            <w:r>
              <w:rPr>
                <w:rFonts w:asciiTheme="minorBidi" w:hAnsiTheme="minorBidi" w:cstheme="minorBidi" w:hint="cs"/>
                <w:rtl/>
                <w:lang w:val="en-US"/>
              </w:rPr>
              <w:t xml:space="preserve"> معرَّض للخطر</w:t>
            </w:r>
          </w:p>
        </w:tc>
        <w:tc>
          <w:tcPr>
            <w:tcW w:w="4536" w:type="dxa"/>
          </w:tcPr>
          <w:p w:rsidR="002E11AC"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زيادة اليقظة، والتفكير في آليات لتفادي المخاطر.</w:t>
            </w:r>
          </w:p>
        </w:tc>
      </w:tr>
      <w:tr w:rsidR="002E11AC" w:rsidTr="009F6826">
        <w:tc>
          <w:tcPr>
            <w:tcW w:w="2268" w:type="dxa"/>
          </w:tcPr>
          <w:p w:rsidR="002E11AC" w:rsidRDefault="002E11AC" w:rsidP="009F6826">
            <w:pPr>
              <w:pStyle w:val="WMOBodyText"/>
              <w:tabs>
                <w:tab w:val="left" w:pos="850"/>
              </w:tabs>
              <w:spacing w:before="60" w:after="60"/>
              <w:jc w:val="center"/>
              <w:rPr>
                <w:rFonts w:asciiTheme="minorBidi" w:hAnsiTheme="minorBidi" w:cstheme="minorBidi"/>
                <w:lang w:val="en-US"/>
              </w:rPr>
            </w:pPr>
            <w:r>
              <w:rPr>
                <w:rFonts w:asciiTheme="minorBidi" w:hAnsiTheme="minorBidi" w:cstheme="minorBidi"/>
                <w:lang w:val="en-US"/>
              </w:rPr>
              <w:t>5</w:t>
            </w:r>
          </w:p>
        </w:tc>
        <w:tc>
          <w:tcPr>
            <w:tcW w:w="2835" w:type="dxa"/>
          </w:tcPr>
          <w:p w:rsidR="002E11AC" w:rsidRPr="00593BED"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مركز</w:t>
            </w:r>
            <w:r w:rsidR="003B5EB1">
              <w:rPr>
                <w:rFonts w:asciiTheme="minorBidi" w:hAnsiTheme="minorBidi" w:cstheme="minorBidi" w:hint="cs"/>
                <w:rtl/>
                <w:lang w:val="en-US"/>
              </w:rPr>
              <w:t xml:space="preserve"> من مراكز</w:t>
            </w:r>
            <w:r>
              <w:rPr>
                <w:rFonts w:asciiTheme="minorBidi" w:hAnsiTheme="minorBidi" w:cstheme="minorBidi" w:hint="cs"/>
                <w:rtl/>
                <w:lang w:val="en-US"/>
              </w:rPr>
              <w:t xml:space="preserve"> نظام معلومات المنظمة </w:t>
            </w:r>
            <w:r>
              <w:rPr>
                <w:rFonts w:asciiTheme="minorBidi" w:hAnsiTheme="minorBidi" w:cstheme="minorBidi"/>
                <w:lang w:val="en-US"/>
              </w:rPr>
              <w:t>(WIS)</w:t>
            </w:r>
            <w:r>
              <w:rPr>
                <w:rFonts w:asciiTheme="minorBidi" w:hAnsiTheme="minorBidi" w:cstheme="minorBidi" w:hint="cs"/>
                <w:rtl/>
                <w:lang w:val="en-US"/>
              </w:rPr>
              <w:t xml:space="preserve"> معرَّض للخطر</w:t>
            </w:r>
          </w:p>
        </w:tc>
        <w:tc>
          <w:tcPr>
            <w:tcW w:w="4536" w:type="dxa"/>
          </w:tcPr>
          <w:p w:rsidR="002E11AC" w:rsidRDefault="00593BED" w:rsidP="009F6826">
            <w:pPr>
              <w:pStyle w:val="WMOBodyText"/>
              <w:tabs>
                <w:tab w:val="left" w:pos="850"/>
              </w:tabs>
              <w:bidi/>
              <w:spacing w:before="60" w:after="60"/>
              <w:jc w:val="left"/>
              <w:rPr>
                <w:rFonts w:asciiTheme="minorBidi" w:hAnsiTheme="minorBidi" w:cstheme="minorBidi"/>
                <w:rtl/>
                <w:lang w:val="en-US"/>
              </w:rPr>
            </w:pPr>
            <w:r>
              <w:rPr>
                <w:rFonts w:asciiTheme="minorBidi" w:hAnsiTheme="minorBidi" w:cstheme="minorBidi" w:hint="cs"/>
                <w:rtl/>
                <w:lang w:val="en-US"/>
              </w:rPr>
              <w:t xml:space="preserve">اللجوء إلى الآليات المناسبة لتفادي المخاطر التشغيلية </w:t>
            </w:r>
            <w:r w:rsidR="003B5EB1">
              <w:rPr>
                <w:rFonts w:asciiTheme="minorBidi" w:hAnsiTheme="minorBidi" w:cstheme="minorBidi" w:hint="cs"/>
                <w:rtl/>
                <w:lang w:val="en-US"/>
              </w:rPr>
              <w:t>للتحاور</w:t>
            </w:r>
            <w:r>
              <w:rPr>
                <w:rFonts w:asciiTheme="minorBidi" w:hAnsiTheme="minorBidi" w:cstheme="minorBidi" w:hint="cs"/>
                <w:rtl/>
                <w:lang w:val="en-US"/>
              </w:rPr>
              <w:t xml:space="preserve"> مع مشغلكم للمركز العالمي لنظام المعلومات.</w:t>
            </w:r>
          </w:p>
        </w:tc>
      </w:tr>
    </w:tbl>
    <w:p w:rsidR="00945F0D" w:rsidRDefault="00833114" w:rsidP="003B5EB1">
      <w:pPr>
        <w:pStyle w:val="WMOBodyText"/>
        <w:tabs>
          <w:tab w:val="left" w:pos="850"/>
        </w:tabs>
        <w:bidi/>
        <w:rPr>
          <w:rFonts w:asciiTheme="minorBidi" w:hAnsiTheme="minorBidi" w:cstheme="minorBidi"/>
          <w:rtl/>
          <w:lang w:val="en-US"/>
        </w:rPr>
      </w:pPr>
      <w:r>
        <w:rPr>
          <w:rFonts w:asciiTheme="minorBidi" w:hAnsiTheme="minorBidi" w:cstheme="minorBidi"/>
          <w:lang w:val="en-US"/>
        </w:rPr>
        <w:t>4.3</w:t>
      </w:r>
      <w:r>
        <w:rPr>
          <w:rFonts w:asciiTheme="minorBidi" w:hAnsiTheme="minorBidi" w:cstheme="minorBidi" w:hint="cs"/>
          <w:rtl/>
          <w:lang w:val="en-US"/>
        </w:rPr>
        <w:tab/>
        <w:t xml:space="preserve">وشدة الحادث يجب أن ينظر فيها في البداية مصدر المشكلة (لتشجيع التفكير الأمني في مجال تكنولوجيا </w:t>
      </w:r>
      <w:r w:rsidR="003B5EB1">
        <w:rPr>
          <w:rFonts w:asciiTheme="minorBidi" w:hAnsiTheme="minorBidi" w:cstheme="minorBidi" w:hint="cs"/>
          <w:rtl/>
          <w:lang w:val="en-US"/>
        </w:rPr>
        <w:t>المعلومات</w:t>
      </w:r>
      <w:r>
        <w:rPr>
          <w:rFonts w:asciiTheme="minorBidi" w:hAnsiTheme="minorBidi" w:cstheme="minorBidi" w:hint="cs"/>
          <w:rtl/>
          <w:lang w:val="en-US"/>
        </w:rPr>
        <w:t xml:space="preserve">)، بصرف النظر عن عقوبة التأخير. وبإمكان جهة تنسيق أمن تكنولوجيا </w:t>
      </w:r>
      <w:r w:rsidR="003B5EB1">
        <w:rPr>
          <w:rFonts w:asciiTheme="minorBidi" w:hAnsiTheme="minorBidi" w:cstheme="minorBidi" w:hint="cs"/>
          <w:rtl/>
          <w:lang w:val="en-US"/>
        </w:rPr>
        <w:t xml:space="preserve">المعلومات في </w:t>
      </w:r>
      <w:r>
        <w:rPr>
          <w:rFonts w:asciiTheme="minorBidi" w:hAnsiTheme="minorBidi" w:cstheme="minorBidi" w:hint="cs"/>
          <w:rtl/>
          <w:lang w:val="en-US"/>
        </w:rPr>
        <w:t>نظام معلومات المنظمة في المركز العالمي لنظام المعلومات التي تتلقى تقرير الحادث الإخطار بذلك حسبما هو مطلوب.</w:t>
      </w:r>
    </w:p>
    <w:p w:rsidR="00833114" w:rsidRDefault="00833114" w:rsidP="003B5EB1">
      <w:pPr>
        <w:pStyle w:val="WMOBodyText"/>
        <w:tabs>
          <w:tab w:val="left" w:pos="850"/>
        </w:tabs>
        <w:bidi/>
        <w:rPr>
          <w:rFonts w:asciiTheme="minorBidi" w:hAnsiTheme="minorBidi" w:cstheme="minorBidi"/>
          <w:rtl/>
          <w:lang w:val="en-US"/>
        </w:rPr>
      </w:pPr>
      <w:r>
        <w:rPr>
          <w:rFonts w:asciiTheme="minorBidi" w:hAnsiTheme="minorBidi" w:cstheme="minorBidi"/>
          <w:lang w:val="en-US"/>
        </w:rPr>
        <w:t>4.4</w:t>
      </w:r>
      <w:r>
        <w:rPr>
          <w:rFonts w:asciiTheme="minorBidi" w:hAnsiTheme="minorBidi" w:cstheme="minorBidi" w:hint="cs"/>
          <w:rtl/>
          <w:lang w:val="en-US"/>
        </w:rPr>
        <w:tab/>
        <w:t xml:space="preserve">والنية من ذلك هي ألا يُستخدم الرقم الذي يشير إلى شدة الحادث </w:t>
      </w:r>
      <w:r w:rsidR="003B5EB1">
        <w:rPr>
          <w:rFonts w:asciiTheme="minorBidi" w:hAnsiTheme="minorBidi" w:cstheme="minorBidi" w:hint="cs"/>
          <w:rtl/>
          <w:lang w:val="en-US"/>
        </w:rPr>
        <w:t>بمفرده وإنما</w:t>
      </w:r>
      <w:r>
        <w:rPr>
          <w:rFonts w:asciiTheme="minorBidi" w:hAnsiTheme="minorBidi" w:cstheme="minorBidi" w:hint="cs"/>
          <w:rtl/>
          <w:lang w:val="en-US"/>
        </w:rPr>
        <w:t xml:space="preserve"> إلى جانب الوصف، مثلاً: "حادث أمني بدرجة الشدة </w:t>
      </w:r>
      <w:r>
        <w:rPr>
          <w:rFonts w:asciiTheme="minorBidi" w:hAnsiTheme="minorBidi" w:cstheme="minorBidi"/>
          <w:lang w:val="en-US"/>
        </w:rPr>
        <w:t>2</w:t>
      </w:r>
      <w:r>
        <w:rPr>
          <w:rFonts w:asciiTheme="minorBidi" w:hAnsiTheme="minorBidi" w:cstheme="minorBidi" w:hint="cs"/>
          <w:rtl/>
          <w:lang w:val="en-US"/>
        </w:rPr>
        <w:t xml:space="preserve"> </w:t>
      </w:r>
      <w:r>
        <w:rPr>
          <w:rFonts w:asciiTheme="minorBidi" w:hAnsiTheme="minorBidi" w:cstheme="minorBidi"/>
          <w:rtl/>
          <w:lang w:val="en-US"/>
        </w:rPr>
        <w:t>–</w:t>
      </w:r>
      <w:r>
        <w:rPr>
          <w:rFonts w:asciiTheme="minorBidi" w:hAnsiTheme="minorBidi" w:cstheme="minorBidi" w:hint="cs"/>
          <w:rtl/>
          <w:lang w:val="en-US"/>
        </w:rPr>
        <w:t xml:space="preserve"> التحقيقات جارية".</w:t>
      </w:r>
    </w:p>
    <w:p w:rsidR="00833114" w:rsidRPr="00833114" w:rsidRDefault="00833114" w:rsidP="003B5EB1">
      <w:pPr>
        <w:pStyle w:val="WMOBodyText"/>
        <w:tabs>
          <w:tab w:val="left" w:pos="850"/>
        </w:tabs>
        <w:bidi/>
        <w:ind w:left="851" w:hanging="851"/>
        <w:rPr>
          <w:rFonts w:asciiTheme="minorBidi" w:hAnsiTheme="minorBidi" w:cstheme="minorBidi"/>
          <w:b/>
          <w:bCs/>
          <w:rtl/>
          <w:lang w:val="en-US"/>
        </w:rPr>
      </w:pPr>
      <w:r>
        <w:rPr>
          <w:rFonts w:asciiTheme="minorBidi" w:hAnsiTheme="minorBidi" w:cstheme="minorBidi"/>
          <w:b/>
          <w:bCs/>
          <w:lang w:val="en-US"/>
        </w:rPr>
        <w:t>.5</w:t>
      </w:r>
      <w:r>
        <w:rPr>
          <w:rFonts w:asciiTheme="minorBidi" w:hAnsiTheme="minorBidi" w:cstheme="minorBidi" w:hint="cs"/>
          <w:b/>
          <w:bCs/>
          <w:rtl/>
          <w:lang w:val="en-US"/>
        </w:rPr>
        <w:tab/>
        <w:t xml:space="preserve">الإجراء المتعلق بحادث </w:t>
      </w:r>
      <w:r w:rsidR="003B5EB1">
        <w:rPr>
          <w:rFonts w:asciiTheme="minorBidi" w:hAnsiTheme="minorBidi" w:cstheme="minorBidi" w:hint="cs"/>
          <w:b/>
          <w:bCs/>
          <w:rtl/>
          <w:lang w:val="en-US"/>
        </w:rPr>
        <w:t>أمن</w:t>
      </w:r>
      <w:r>
        <w:rPr>
          <w:rFonts w:asciiTheme="minorBidi" w:hAnsiTheme="minorBidi" w:cstheme="minorBidi" w:hint="cs"/>
          <w:b/>
          <w:bCs/>
          <w:rtl/>
          <w:lang w:val="en-US"/>
        </w:rPr>
        <w:t xml:space="preserve"> تكنولوجيا </w:t>
      </w:r>
      <w:r w:rsidR="003B5EB1">
        <w:rPr>
          <w:rFonts w:asciiTheme="minorBidi" w:hAnsiTheme="minorBidi" w:cstheme="minorBidi" w:hint="cs"/>
          <w:b/>
          <w:bCs/>
          <w:rtl/>
          <w:lang w:val="en-US"/>
        </w:rPr>
        <w:t>ال</w:t>
      </w:r>
      <w:r>
        <w:rPr>
          <w:rFonts w:asciiTheme="minorBidi" w:hAnsiTheme="minorBidi" w:cstheme="minorBidi" w:hint="cs"/>
          <w:b/>
          <w:bCs/>
          <w:rtl/>
          <w:lang w:val="en-US"/>
        </w:rPr>
        <w:t>معلومات</w:t>
      </w:r>
      <w:r w:rsidR="003B5EB1">
        <w:rPr>
          <w:rFonts w:asciiTheme="minorBidi" w:hAnsiTheme="minorBidi" w:cstheme="minorBidi" w:hint="cs"/>
          <w:b/>
          <w:bCs/>
          <w:rtl/>
          <w:lang w:val="en-US"/>
        </w:rPr>
        <w:t xml:space="preserve"> في</w:t>
      </w:r>
      <w:r>
        <w:rPr>
          <w:rFonts w:asciiTheme="minorBidi" w:hAnsiTheme="minorBidi" w:cstheme="minorBidi" w:hint="cs"/>
          <w:b/>
          <w:bCs/>
          <w:rtl/>
          <w:lang w:val="en-US"/>
        </w:rPr>
        <w:t xml:space="preserve"> نظام معلومات المنظمة </w:t>
      </w:r>
      <w:r>
        <w:rPr>
          <w:rFonts w:asciiTheme="minorBidi" w:hAnsiTheme="minorBidi" w:cstheme="minorBidi"/>
          <w:b/>
          <w:bCs/>
          <w:lang w:val="en-US"/>
        </w:rPr>
        <w:t>(WIS)</w:t>
      </w:r>
      <w:r>
        <w:rPr>
          <w:rFonts w:asciiTheme="minorBidi" w:hAnsiTheme="minorBidi" w:cstheme="minorBidi" w:hint="cs"/>
          <w:b/>
          <w:bCs/>
          <w:rtl/>
          <w:lang w:val="en-US"/>
        </w:rPr>
        <w:t xml:space="preserve"> </w:t>
      </w:r>
      <w:r>
        <w:rPr>
          <w:rFonts w:asciiTheme="minorBidi" w:hAnsiTheme="minorBidi" w:cstheme="minorBidi"/>
          <w:b/>
          <w:bCs/>
          <w:rtl/>
          <w:lang w:val="en-US"/>
        </w:rPr>
        <w:t>–</w:t>
      </w:r>
      <w:r>
        <w:rPr>
          <w:rFonts w:asciiTheme="minorBidi" w:hAnsiTheme="minorBidi" w:cstheme="minorBidi" w:hint="cs"/>
          <w:b/>
          <w:bCs/>
          <w:rtl/>
          <w:lang w:val="en-US"/>
        </w:rPr>
        <w:t xml:space="preserve"> الإجراءات التي يتخذها عضو المنظمة </w:t>
      </w:r>
      <w:r>
        <w:rPr>
          <w:rFonts w:asciiTheme="minorBidi" w:hAnsiTheme="minorBidi" w:cstheme="minorBidi"/>
          <w:b/>
          <w:bCs/>
          <w:lang w:val="en-US"/>
        </w:rPr>
        <w:t>(WMO)</w:t>
      </w:r>
      <w:r>
        <w:rPr>
          <w:rFonts w:asciiTheme="minorBidi" w:hAnsiTheme="minorBidi" w:cstheme="minorBidi" w:hint="cs"/>
          <w:b/>
          <w:bCs/>
          <w:rtl/>
          <w:lang w:val="en-US"/>
        </w:rPr>
        <w:t xml:space="preserve"> المتضرر أو تتخذه المنظمة المتعاونة المتضررة</w:t>
      </w:r>
    </w:p>
    <w:p w:rsidR="00945F0D" w:rsidRDefault="00833114" w:rsidP="00945F0D">
      <w:pPr>
        <w:pStyle w:val="WMOBodyText"/>
        <w:tabs>
          <w:tab w:val="left" w:pos="850"/>
        </w:tabs>
        <w:bidi/>
        <w:rPr>
          <w:rFonts w:asciiTheme="minorBidi" w:hAnsiTheme="minorBidi" w:cstheme="minorBidi"/>
          <w:rtl/>
          <w:lang w:val="en-US"/>
        </w:rPr>
      </w:pPr>
      <w:r>
        <w:rPr>
          <w:rFonts w:asciiTheme="minorBidi" w:hAnsiTheme="minorBidi" w:cstheme="minorBidi"/>
          <w:lang w:val="en-US"/>
        </w:rPr>
        <w:t>5.1</w:t>
      </w:r>
      <w:r>
        <w:rPr>
          <w:rFonts w:asciiTheme="minorBidi" w:hAnsiTheme="minorBidi" w:cstheme="minorBidi" w:hint="cs"/>
          <w:rtl/>
          <w:lang w:val="en-US"/>
        </w:rPr>
        <w:tab/>
        <w:t>الإجراءات مبينة أدناه وهي ملخصة هنا لمنظمات الدول الأعضاء:</w:t>
      </w:r>
    </w:p>
    <w:p w:rsidR="00833114" w:rsidRDefault="00833114" w:rsidP="003B5EB1">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(أ)</w:t>
      </w:r>
      <w:r>
        <w:rPr>
          <w:rFonts w:asciiTheme="minorBidi" w:hAnsiTheme="minorBidi" w:cstheme="minorBidi" w:hint="cs"/>
          <w:rtl/>
          <w:lang w:val="en-US"/>
        </w:rPr>
        <w:tab/>
        <w:t xml:space="preserve">إذا رأت دولة عضو في المنظمة </w:t>
      </w:r>
      <w:r>
        <w:rPr>
          <w:rFonts w:asciiTheme="minorBidi" w:hAnsiTheme="minorBidi" w:cstheme="minorBidi"/>
          <w:lang w:val="en-US"/>
        </w:rPr>
        <w:t>(WMO)</w:t>
      </w:r>
      <w:r>
        <w:rPr>
          <w:rFonts w:asciiTheme="minorBidi" w:hAnsiTheme="minorBidi" w:cstheme="minorBidi" w:hint="cs"/>
          <w:rtl/>
          <w:lang w:val="en-US"/>
        </w:rPr>
        <w:t xml:space="preserve"> أو منظمة متعاونة </w:t>
      </w:r>
      <w:r w:rsidR="003B5EB1">
        <w:rPr>
          <w:rFonts w:asciiTheme="minorBidi" w:hAnsiTheme="minorBidi" w:cstheme="minorBidi" w:hint="cs"/>
          <w:rtl/>
          <w:lang w:val="en-US"/>
        </w:rPr>
        <w:t>أنها تواجه حادثاً أمنياً</w:t>
      </w:r>
      <w:r w:rsidR="00CF0555">
        <w:rPr>
          <w:rFonts w:asciiTheme="minorBidi" w:hAnsiTheme="minorBidi" w:cstheme="minorBidi" w:hint="cs"/>
          <w:rtl/>
          <w:lang w:val="en-US"/>
        </w:rPr>
        <w:t xml:space="preserve"> في تكنولوجيا </w:t>
      </w:r>
      <w:r w:rsidR="003B5EB1">
        <w:rPr>
          <w:rFonts w:asciiTheme="minorBidi" w:hAnsiTheme="minorBidi" w:cstheme="minorBidi" w:hint="cs"/>
          <w:rtl/>
          <w:lang w:val="en-US"/>
        </w:rPr>
        <w:t>المعلومات</w:t>
      </w:r>
      <w:r w:rsidR="00CF0555">
        <w:rPr>
          <w:rFonts w:asciiTheme="minorBidi" w:hAnsiTheme="minorBidi" w:cstheme="minorBidi" w:hint="cs"/>
          <w:rtl/>
          <w:lang w:val="en-US"/>
        </w:rPr>
        <w:t xml:space="preserve"> عليها أن تقوم بما يلي:</w:t>
      </w:r>
    </w:p>
    <w:p w:rsidR="00CF0555" w:rsidRDefault="00CF0555" w:rsidP="003B5EB1">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تقيِّم بإيجاز شدة الحادث (باستخدام الجدول أعلاه)، وتحدد مدى إمكانية تقاسم هذه المعلومات بحرية.</w:t>
      </w:r>
    </w:p>
    <w:p w:rsidR="00CF0555" w:rsidRPr="00CF0555" w:rsidRDefault="00CF0555" w:rsidP="008E2C93">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Pr="004D206A">
        <w:rPr>
          <w:rFonts w:asciiTheme="minorBidi" w:hAnsiTheme="minorBidi" w:cstheme="minorBidi" w:hint="cs"/>
          <w:b w:val="0"/>
          <w:bCs w:val="0"/>
          <w:spacing w:val="4"/>
          <w:sz w:val="20"/>
          <w:szCs w:val="26"/>
          <w:rtl/>
          <w:lang w:val="en-US" w:eastAsia="zh-TW"/>
        </w:rPr>
        <w:t xml:space="preserve">الإبلاغ عن الحادث ومناقشته مع جهة تنسيق أمن تكنولوجيا </w:t>
      </w:r>
      <w:r w:rsidR="008E2C93" w:rsidRPr="004D206A">
        <w:rPr>
          <w:rFonts w:asciiTheme="minorBidi" w:hAnsiTheme="minorBidi" w:cstheme="minorBidi" w:hint="cs"/>
          <w:b w:val="0"/>
          <w:bCs w:val="0"/>
          <w:spacing w:val="4"/>
          <w:sz w:val="20"/>
          <w:szCs w:val="26"/>
          <w:rtl/>
          <w:lang w:val="en-US" w:eastAsia="zh-TW"/>
        </w:rPr>
        <w:t>المعلومات</w:t>
      </w:r>
      <w:r w:rsidRPr="004D206A">
        <w:rPr>
          <w:rFonts w:asciiTheme="minorBidi" w:hAnsiTheme="minorBidi" w:cstheme="minorBidi" w:hint="cs"/>
          <w:b w:val="0"/>
          <w:bCs w:val="0"/>
          <w:spacing w:val="4"/>
          <w:sz w:val="20"/>
          <w:szCs w:val="26"/>
          <w:rtl/>
          <w:lang w:val="en-US" w:eastAsia="zh-TW"/>
        </w:rPr>
        <w:t xml:space="preserve"> في نظام معلومات المنظمة </w:t>
      </w:r>
      <w:r w:rsidRPr="004D206A">
        <w:rPr>
          <w:rFonts w:asciiTheme="minorBidi" w:hAnsiTheme="minorBidi" w:cstheme="minorBidi"/>
          <w:b w:val="0"/>
          <w:bCs w:val="0"/>
          <w:spacing w:val="4"/>
          <w:sz w:val="20"/>
          <w:szCs w:val="26"/>
          <w:lang w:val="en-US" w:eastAsia="zh-TW"/>
        </w:rPr>
        <w:t>(WMO)</w:t>
      </w:r>
      <w:r w:rsidRPr="004D206A">
        <w:rPr>
          <w:rFonts w:asciiTheme="minorBidi" w:hAnsiTheme="minorBidi" w:cstheme="minorBidi" w:hint="cs"/>
          <w:b w:val="0"/>
          <w:bCs w:val="0"/>
          <w:spacing w:val="4"/>
          <w:sz w:val="20"/>
          <w:szCs w:val="26"/>
          <w:rtl/>
          <w:lang w:val="en-US" w:eastAsia="zh-TW"/>
        </w:rPr>
        <w:t>.</w:t>
      </w:r>
    </w:p>
    <w:p w:rsidR="00CF0555" w:rsidRDefault="00CF0555" w:rsidP="008E2C93">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lastRenderedPageBreak/>
        <w:t>●</w:t>
      </w:r>
      <w:r>
        <w:rPr>
          <w:rFonts w:asciiTheme="minorBidi" w:hAnsiTheme="minorBidi" w:cstheme="minorBidi" w:hint="cs"/>
          <w:b w:val="0"/>
          <w:bCs w:val="0"/>
          <w:sz w:val="20"/>
          <w:szCs w:val="26"/>
          <w:rtl/>
          <w:lang w:val="en-US" w:eastAsia="zh-TW"/>
        </w:rPr>
        <w:tab/>
      </w:r>
      <w:r w:rsidRPr="004D206A">
        <w:rPr>
          <w:rFonts w:asciiTheme="minorBidi" w:hAnsiTheme="minorBidi" w:cstheme="minorBidi" w:hint="cs"/>
          <w:b w:val="0"/>
          <w:bCs w:val="0"/>
          <w:spacing w:val="4"/>
          <w:sz w:val="20"/>
          <w:szCs w:val="26"/>
          <w:rtl/>
          <w:lang w:val="en-US" w:eastAsia="zh-TW"/>
        </w:rPr>
        <w:t xml:space="preserve">الإبلاغ عن الحادث بمرفق التعاون الأمني في مجال تكنولوجيا </w:t>
      </w:r>
      <w:r w:rsidR="008E2C93" w:rsidRPr="004D206A">
        <w:rPr>
          <w:rFonts w:asciiTheme="minorBidi" w:hAnsiTheme="minorBidi" w:cstheme="minorBidi" w:hint="cs"/>
          <w:b w:val="0"/>
          <w:bCs w:val="0"/>
          <w:spacing w:val="4"/>
          <w:sz w:val="20"/>
          <w:szCs w:val="26"/>
          <w:rtl/>
          <w:lang w:val="en-US" w:eastAsia="zh-TW"/>
        </w:rPr>
        <w:t>المعلومات</w:t>
      </w:r>
      <w:r w:rsidRPr="004D206A">
        <w:rPr>
          <w:rFonts w:asciiTheme="minorBidi" w:hAnsiTheme="minorBidi" w:cstheme="minorBidi" w:hint="cs"/>
          <w:b w:val="0"/>
          <w:bCs w:val="0"/>
          <w:spacing w:val="4"/>
          <w:sz w:val="20"/>
          <w:szCs w:val="26"/>
          <w:rtl/>
          <w:lang w:val="en-US" w:eastAsia="zh-TW"/>
        </w:rPr>
        <w:t xml:space="preserve"> في نظام معلومات المنظمة </w:t>
      </w:r>
      <w:r w:rsidRPr="004D206A">
        <w:rPr>
          <w:rFonts w:asciiTheme="minorBidi" w:hAnsiTheme="minorBidi" w:cstheme="minorBidi"/>
          <w:b w:val="0"/>
          <w:bCs w:val="0"/>
          <w:spacing w:val="4"/>
          <w:sz w:val="20"/>
          <w:szCs w:val="26"/>
          <w:lang w:val="en-US" w:eastAsia="zh-TW"/>
        </w:rPr>
        <w:t>(WMO)</w:t>
      </w:r>
      <w:r w:rsidRPr="004D206A">
        <w:rPr>
          <w:rFonts w:asciiTheme="minorBidi" w:hAnsiTheme="minorBidi" w:cstheme="minorBidi" w:hint="cs"/>
          <w:b w:val="0"/>
          <w:bCs w:val="0"/>
          <w:spacing w:val="4"/>
          <w:sz w:val="20"/>
          <w:szCs w:val="26"/>
          <w:rtl/>
          <w:lang w:val="en-US" w:eastAsia="zh-TW"/>
        </w:rPr>
        <w:t>.</w:t>
      </w:r>
    </w:p>
    <w:p w:rsidR="00CF0555" w:rsidRPr="00CF0555" w:rsidRDefault="00CF0555" w:rsidP="008E2C93">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تحديث المعلومات عن حالة/ شدة الحادث </w:t>
      </w:r>
      <w:r w:rsidR="008E2C93">
        <w:rPr>
          <w:rFonts w:asciiTheme="minorBidi" w:hAnsiTheme="minorBidi" w:cstheme="minorBidi" w:hint="cs"/>
          <w:b w:val="0"/>
          <w:bCs w:val="0"/>
          <w:sz w:val="20"/>
          <w:szCs w:val="26"/>
          <w:rtl/>
          <w:lang w:val="en-US" w:eastAsia="zh-TW"/>
        </w:rPr>
        <w:t>و</w:t>
      </w:r>
      <w:r>
        <w:rPr>
          <w:rFonts w:asciiTheme="minorBidi" w:hAnsiTheme="minorBidi" w:cstheme="minorBidi" w:hint="cs"/>
          <w:b w:val="0"/>
          <w:bCs w:val="0"/>
          <w:sz w:val="20"/>
          <w:szCs w:val="26"/>
          <w:rtl/>
          <w:lang w:val="en-US" w:eastAsia="zh-TW"/>
        </w:rPr>
        <w:t>تغي</w:t>
      </w:r>
      <w:r w:rsidR="008E2C93">
        <w:rPr>
          <w:rFonts w:asciiTheme="minorBidi" w:hAnsiTheme="minorBidi" w:cstheme="minorBidi" w:hint="cs"/>
          <w:b w:val="0"/>
          <w:bCs w:val="0"/>
          <w:sz w:val="20"/>
          <w:szCs w:val="26"/>
          <w:rtl/>
          <w:lang w:val="en-US" w:eastAsia="zh-TW"/>
        </w:rPr>
        <w:t>ّ</w:t>
      </w:r>
      <w:r>
        <w:rPr>
          <w:rFonts w:asciiTheme="minorBidi" w:hAnsiTheme="minorBidi" w:cstheme="minorBidi" w:hint="cs"/>
          <w:b w:val="0"/>
          <w:bCs w:val="0"/>
          <w:sz w:val="20"/>
          <w:szCs w:val="26"/>
          <w:rtl/>
          <w:lang w:val="en-US" w:eastAsia="zh-TW"/>
        </w:rPr>
        <w:t xml:space="preserve">ره إلى جهة تنسيق المسائل الأمنية </w:t>
      </w:r>
      <w:r w:rsidR="008E2C93">
        <w:rPr>
          <w:rFonts w:asciiTheme="minorBidi" w:hAnsiTheme="minorBidi" w:cstheme="minorBidi" w:hint="cs"/>
          <w:b w:val="0"/>
          <w:bCs w:val="0"/>
          <w:sz w:val="20"/>
          <w:szCs w:val="26"/>
          <w:rtl/>
          <w:lang w:val="en-US" w:eastAsia="zh-TW"/>
        </w:rPr>
        <w:t>ذات الصلة</w:t>
      </w:r>
      <w:r>
        <w:rPr>
          <w:rFonts w:asciiTheme="minorBidi" w:hAnsiTheme="minorBidi" w:cstheme="minorBidi" w:hint="cs"/>
          <w:b w:val="0"/>
          <w:bCs w:val="0"/>
          <w:sz w:val="20"/>
          <w:szCs w:val="26"/>
          <w:rtl/>
          <w:lang w:val="en-US" w:eastAsia="zh-TW"/>
        </w:rPr>
        <w:t xml:space="preserve"> بتكنولوجيا </w:t>
      </w:r>
      <w:r w:rsidR="008E2C93">
        <w:rPr>
          <w:rFonts w:asciiTheme="minorBidi" w:hAnsiTheme="minorBidi" w:cstheme="minorBidi" w:hint="cs"/>
          <w:b w:val="0"/>
          <w:bCs w:val="0"/>
          <w:sz w:val="20"/>
          <w:szCs w:val="26"/>
          <w:rtl/>
          <w:lang w:val="en-US" w:eastAsia="zh-TW"/>
        </w:rPr>
        <w:t>المعلومات</w:t>
      </w:r>
      <w:r>
        <w:rPr>
          <w:rFonts w:asciiTheme="minorBidi" w:hAnsiTheme="minorBidi" w:cstheme="minorBidi" w:hint="cs"/>
          <w:b w:val="0"/>
          <w:bCs w:val="0"/>
          <w:sz w:val="20"/>
          <w:szCs w:val="26"/>
          <w:rtl/>
          <w:lang w:val="en-US" w:eastAsia="zh-TW"/>
        </w:rPr>
        <w:t xml:space="preserve"> في نظام معلومات المنظمة </w:t>
      </w:r>
      <w:r>
        <w:rPr>
          <w:rFonts w:asciiTheme="minorBidi" w:hAnsiTheme="minorBidi" w:cstheme="minorBidi"/>
          <w:b w:val="0"/>
          <w:bCs w:val="0"/>
          <w:sz w:val="20"/>
          <w:szCs w:val="26"/>
          <w:lang w:val="en-US" w:eastAsia="zh-TW"/>
        </w:rPr>
        <w:t>(WMO)</w:t>
      </w:r>
      <w:r>
        <w:rPr>
          <w:rFonts w:asciiTheme="minorBidi" w:hAnsiTheme="minorBidi" w:cstheme="minorBidi" w:hint="cs"/>
          <w:b w:val="0"/>
          <w:bCs w:val="0"/>
          <w:sz w:val="20"/>
          <w:szCs w:val="26"/>
          <w:rtl/>
          <w:lang w:val="en-US" w:eastAsia="zh-TW"/>
        </w:rPr>
        <w:t xml:space="preserve"> ومرفق التعاون الأمني في مجال تكنولوجيا المعلومات في نظام معلومات المنظمة </w:t>
      </w:r>
      <w:r>
        <w:rPr>
          <w:rFonts w:asciiTheme="minorBidi" w:hAnsiTheme="minorBidi" w:cstheme="minorBidi"/>
          <w:b w:val="0"/>
          <w:bCs w:val="0"/>
          <w:sz w:val="20"/>
          <w:szCs w:val="26"/>
          <w:lang w:val="en-US" w:eastAsia="zh-TW"/>
        </w:rPr>
        <w:t>(WMO)</w:t>
      </w:r>
      <w:r>
        <w:rPr>
          <w:rFonts w:asciiTheme="minorBidi" w:hAnsiTheme="minorBidi" w:cstheme="minorBidi" w:hint="cs"/>
          <w:b w:val="0"/>
          <w:bCs w:val="0"/>
          <w:sz w:val="20"/>
          <w:szCs w:val="26"/>
          <w:rtl/>
          <w:lang w:val="en-US" w:eastAsia="zh-TW"/>
        </w:rPr>
        <w:t>.</w:t>
      </w:r>
    </w:p>
    <w:p w:rsidR="00CF0555" w:rsidRPr="00CF0555" w:rsidRDefault="00CF0555" w:rsidP="008E2C93">
      <w:pPr>
        <w:pStyle w:val="BodyText"/>
        <w:tabs>
          <w:tab w:val="clear" w:pos="1140"/>
          <w:tab w:val="left" w:pos="850"/>
          <w:tab w:val="left" w:pos="1417"/>
        </w:tabs>
        <w:bidi/>
        <w:spacing w:before="240" w:line="32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8E2C93">
        <w:rPr>
          <w:rFonts w:asciiTheme="minorBidi" w:hAnsiTheme="minorBidi" w:cstheme="minorBidi" w:hint="cs"/>
          <w:b w:val="0"/>
          <w:bCs w:val="0"/>
          <w:sz w:val="20"/>
          <w:szCs w:val="26"/>
          <w:rtl/>
          <w:lang w:val="en-US" w:eastAsia="zh-TW"/>
        </w:rPr>
        <w:t>تبادل</w:t>
      </w:r>
      <w:r>
        <w:rPr>
          <w:rFonts w:asciiTheme="minorBidi" w:hAnsiTheme="minorBidi" w:cstheme="minorBidi" w:hint="cs"/>
          <w:b w:val="0"/>
          <w:bCs w:val="0"/>
          <w:sz w:val="20"/>
          <w:szCs w:val="26"/>
          <w:rtl/>
          <w:lang w:val="en-US" w:eastAsia="zh-TW"/>
        </w:rPr>
        <w:t xml:space="preserve"> الدروس المستفادة بعد حل الحادث </w:t>
      </w:r>
      <w:r w:rsidR="008E2C93">
        <w:rPr>
          <w:rFonts w:asciiTheme="minorBidi" w:hAnsiTheme="minorBidi" w:cstheme="minorBidi" w:hint="cs"/>
          <w:b w:val="0"/>
          <w:bCs w:val="0"/>
          <w:sz w:val="20"/>
          <w:szCs w:val="26"/>
          <w:rtl/>
          <w:lang w:val="en-US" w:eastAsia="zh-TW"/>
        </w:rPr>
        <w:t>ب</w:t>
      </w:r>
      <w:r>
        <w:rPr>
          <w:rFonts w:asciiTheme="minorBidi" w:hAnsiTheme="minorBidi" w:cstheme="minorBidi" w:hint="cs"/>
          <w:b w:val="0"/>
          <w:bCs w:val="0"/>
          <w:sz w:val="20"/>
          <w:szCs w:val="26"/>
          <w:rtl/>
          <w:lang w:val="en-US" w:eastAsia="zh-TW"/>
        </w:rPr>
        <w:t xml:space="preserve">مرفق التعاون الأمني في تكنولوجيا المعلومات في نظام معلومات المنظمة </w:t>
      </w:r>
      <w:r>
        <w:rPr>
          <w:rFonts w:asciiTheme="minorBidi" w:hAnsiTheme="minorBidi" w:cstheme="minorBidi"/>
          <w:b w:val="0"/>
          <w:bCs w:val="0"/>
          <w:sz w:val="20"/>
          <w:szCs w:val="26"/>
          <w:lang w:val="en-US" w:eastAsia="zh-TW"/>
        </w:rPr>
        <w:t>(WMO)</w:t>
      </w:r>
      <w:r>
        <w:rPr>
          <w:rFonts w:asciiTheme="minorBidi" w:hAnsiTheme="minorBidi" w:cstheme="minorBidi" w:hint="cs"/>
          <w:b w:val="0"/>
          <w:bCs w:val="0"/>
          <w:sz w:val="20"/>
          <w:szCs w:val="26"/>
          <w:rtl/>
          <w:lang w:val="en-US" w:eastAsia="zh-TW"/>
        </w:rPr>
        <w:t xml:space="preserve"> (رهناً </w:t>
      </w:r>
      <w:r w:rsidR="008E2C93">
        <w:rPr>
          <w:rFonts w:asciiTheme="minorBidi" w:hAnsiTheme="minorBidi" w:cstheme="minorBidi" w:hint="cs"/>
          <w:b w:val="0"/>
          <w:bCs w:val="0"/>
          <w:sz w:val="20"/>
          <w:szCs w:val="26"/>
          <w:rtl/>
          <w:lang w:val="en-US" w:eastAsia="zh-TW"/>
        </w:rPr>
        <w:t>بالقيود</w:t>
      </w:r>
      <w:r>
        <w:rPr>
          <w:rFonts w:asciiTheme="minorBidi" w:hAnsiTheme="minorBidi" w:cstheme="minorBidi" w:hint="cs"/>
          <w:b w:val="0"/>
          <w:bCs w:val="0"/>
          <w:sz w:val="20"/>
          <w:szCs w:val="26"/>
          <w:rtl/>
          <w:lang w:val="en-US" w:eastAsia="zh-TW"/>
        </w:rPr>
        <w:t xml:space="preserve"> الخاصة المتعلقة بتقاسم هذه المعلومات).</w:t>
      </w:r>
    </w:p>
    <w:p w:rsidR="00CF0555" w:rsidRPr="00AA2DD6" w:rsidRDefault="00CF0555" w:rsidP="003B6E0B">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(ب)</w:t>
      </w:r>
      <w:r>
        <w:rPr>
          <w:rFonts w:asciiTheme="minorBidi" w:hAnsiTheme="minorBidi" w:cstheme="minorBidi" w:hint="cs"/>
          <w:rtl/>
          <w:lang w:val="en-US"/>
        </w:rPr>
        <w:tab/>
      </w:r>
      <w:r w:rsidR="00AA2DD6">
        <w:rPr>
          <w:rFonts w:asciiTheme="minorBidi" w:hAnsiTheme="minorBidi" w:cstheme="minorBidi" w:hint="cs"/>
          <w:rtl/>
          <w:lang w:val="en-US"/>
        </w:rPr>
        <w:t xml:space="preserve">إذا ما علم عضو من أعضاء المنظمة </w:t>
      </w:r>
      <w:r w:rsidR="00AA2DD6">
        <w:rPr>
          <w:rFonts w:asciiTheme="minorBidi" w:hAnsiTheme="minorBidi" w:cstheme="minorBidi"/>
          <w:lang w:val="en-US"/>
        </w:rPr>
        <w:t>(WMO)</w:t>
      </w:r>
      <w:r w:rsidR="00AA2DD6">
        <w:rPr>
          <w:rFonts w:asciiTheme="minorBidi" w:hAnsiTheme="minorBidi" w:cstheme="minorBidi" w:hint="cs"/>
          <w:rtl/>
          <w:lang w:val="en-US"/>
        </w:rPr>
        <w:t xml:space="preserve"> أو علمت منظمة متعاونة أن هناك حادثاً أمنياً في مجال تكنولوجيا </w:t>
      </w:r>
      <w:r w:rsidR="003B6E0B">
        <w:rPr>
          <w:rFonts w:asciiTheme="minorBidi" w:hAnsiTheme="minorBidi" w:cstheme="minorBidi" w:hint="cs"/>
          <w:rtl/>
          <w:lang w:val="en-US"/>
        </w:rPr>
        <w:t>المعلومات</w:t>
      </w:r>
      <w:r w:rsidR="00AA2DD6">
        <w:rPr>
          <w:rFonts w:asciiTheme="minorBidi" w:hAnsiTheme="minorBidi" w:cstheme="minorBidi" w:hint="cs"/>
          <w:rtl/>
          <w:lang w:val="en-US"/>
        </w:rPr>
        <w:t xml:space="preserve"> عليها أن تتصل بمرفق التعاون الأمني، </w:t>
      </w:r>
      <w:r w:rsidR="003B6E0B">
        <w:rPr>
          <w:rFonts w:asciiTheme="minorBidi" w:hAnsiTheme="minorBidi" w:cstheme="minorBidi" w:hint="cs"/>
          <w:rtl/>
          <w:lang w:val="en-US"/>
        </w:rPr>
        <w:t>و</w:t>
      </w:r>
      <w:r w:rsidR="00AA2DD6">
        <w:rPr>
          <w:rFonts w:asciiTheme="minorBidi" w:hAnsiTheme="minorBidi" w:cstheme="minorBidi" w:hint="cs"/>
          <w:rtl/>
          <w:lang w:val="en-US"/>
        </w:rPr>
        <w:t>عند اللزوم، مع جهة تنسيق المسائل الأمنية ثم اتخاذ الإجراءات المناسبة.</w:t>
      </w:r>
    </w:p>
    <w:p w:rsidR="00CF0555" w:rsidRPr="00833114" w:rsidRDefault="00CF0555" w:rsidP="003B6E0B">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(ج)</w:t>
      </w:r>
      <w:r>
        <w:rPr>
          <w:rFonts w:asciiTheme="minorBidi" w:hAnsiTheme="minorBidi" w:cstheme="minorBidi" w:hint="cs"/>
          <w:rtl/>
          <w:lang w:val="en-US"/>
        </w:rPr>
        <w:tab/>
      </w:r>
      <w:r w:rsidR="00AA2DD6">
        <w:rPr>
          <w:rFonts w:asciiTheme="minorBidi" w:hAnsiTheme="minorBidi" w:cstheme="minorBidi" w:hint="cs"/>
          <w:rtl/>
          <w:lang w:val="en-US"/>
        </w:rPr>
        <w:t xml:space="preserve">إذا ما اتصل المركز العالمي لنظام المعلومات أو جهة تنسيق المسائل الأمنية بعضو في المنظمة أو منظمة متعاونة بخصوص حادث أمني في مجال تكنولوجيا </w:t>
      </w:r>
      <w:r w:rsidR="003B6E0B">
        <w:rPr>
          <w:rFonts w:asciiTheme="minorBidi" w:hAnsiTheme="minorBidi" w:cstheme="minorBidi" w:hint="cs"/>
          <w:rtl/>
          <w:lang w:val="en-US"/>
        </w:rPr>
        <w:t>المعلومات</w:t>
      </w:r>
      <w:r w:rsidR="00AA2DD6">
        <w:rPr>
          <w:rFonts w:asciiTheme="minorBidi" w:hAnsiTheme="minorBidi" w:cstheme="minorBidi" w:hint="cs"/>
          <w:rtl/>
          <w:lang w:val="en-US"/>
        </w:rPr>
        <w:t>، يتعين على هذا العضو أو على هذه المنظمة اتخاذ الإجراءات المناسبة وفق ما يوعز إليها.</w:t>
      </w:r>
    </w:p>
    <w:p w:rsidR="00945F0D" w:rsidRPr="00F53EEE" w:rsidRDefault="00D537A2" w:rsidP="00945F0D">
      <w:pPr>
        <w:pStyle w:val="WMOBodyText"/>
        <w:tabs>
          <w:tab w:val="left" w:pos="850"/>
        </w:tabs>
        <w:bidi/>
        <w:rPr>
          <w:rFonts w:asciiTheme="minorBidi" w:hAnsiTheme="minorBidi" w:cstheme="minorBidi"/>
          <w:rtl/>
          <w:lang w:val="en-US"/>
        </w:rPr>
      </w:pPr>
      <w:r w:rsidRPr="00F53EEE">
        <w:rPr>
          <w:rFonts w:asciiTheme="minorBidi" w:hAnsiTheme="minorBidi" w:cstheme="minorBidi"/>
          <w:lang w:val="en-US"/>
        </w:rPr>
        <w:t>5.2</w:t>
      </w:r>
      <w:r w:rsidRPr="00F53EEE">
        <w:rPr>
          <w:rFonts w:asciiTheme="minorBidi" w:hAnsiTheme="minorBidi" w:cstheme="minorBidi" w:hint="cs"/>
          <w:rtl/>
          <w:lang w:val="en-US"/>
        </w:rPr>
        <w:tab/>
      </w:r>
      <w:r w:rsidR="00DB564F" w:rsidRPr="00F53EEE">
        <w:rPr>
          <w:rFonts w:asciiTheme="minorBidi" w:hAnsiTheme="minorBidi" w:cstheme="minorBidi" w:hint="cs"/>
          <w:rtl/>
          <w:lang w:val="en-US"/>
        </w:rPr>
        <w:t>ما هي العملية التي عليّ أن أتبعها إذا ما رأيت أنني أواجه حادثاً أمنياً في مجال تكنولوجيا الاتصالات؟</w:t>
      </w:r>
    </w:p>
    <w:p w:rsidR="00D537A2" w:rsidRDefault="00D537A2" w:rsidP="00D537A2">
      <w:pPr>
        <w:pStyle w:val="Heading4"/>
        <w:spacing w:before="0"/>
      </w:pPr>
    </w:p>
    <w:p w:rsidR="00D537A2" w:rsidRDefault="00D537A2" w:rsidP="00D537A2">
      <w:pPr>
        <w:jc w:val="center"/>
        <w:rPr>
          <w:noProof/>
        </w:rPr>
      </w:pPr>
      <w:r w:rsidRPr="00F9432B">
        <w:rPr>
          <w:noProof/>
          <w:lang w:val="en-US" w:eastAsia="zh-CN"/>
        </w:rPr>
        <w:drawing>
          <wp:inline distT="0" distB="0" distL="0" distR="0" wp14:anchorId="1728BE66" wp14:editId="111CFF50">
            <wp:extent cx="6149340" cy="4213860"/>
            <wp:effectExtent l="19050" t="19050" r="22860" b="1524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49340" cy="4213860"/>
                    </a:xfrm>
                    <a:prstGeom prst="rect">
                      <a:avLst/>
                    </a:prstGeom>
                    <a:noFill/>
                    <a:ln>
                      <a:solidFill>
                        <a:schemeClr val="tx1"/>
                      </a:solidFill>
                    </a:ln>
                  </pic:spPr>
                </pic:pic>
              </a:graphicData>
            </a:graphic>
          </wp:inline>
        </w:drawing>
      </w:r>
    </w:p>
    <w:p w:rsidR="00D537A2" w:rsidRPr="00D537A2" w:rsidRDefault="00D537A2" w:rsidP="00D537A2">
      <w:pPr>
        <w:jc w:val="center"/>
        <w:rPr>
          <w:lang w:val="en-US"/>
        </w:rPr>
      </w:pPr>
    </w:p>
    <w:p w:rsidR="00DB6C20" w:rsidRDefault="00DB6C20">
      <w:pPr>
        <w:tabs>
          <w:tab w:val="clear" w:pos="1134"/>
        </w:tabs>
        <w:jc w:val="left"/>
        <w:rPr>
          <w:rFonts w:asciiTheme="minorBidi" w:hAnsiTheme="minorBidi" w:cstheme="minorBidi"/>
          <w:szCs w:val="26"/>
          <w:rtl/>
          <w:lang w:val="en-US" w:eastAsia="zh-TW"/>
        </w:rPr>
      </w:pPr>
      <w:r>
        <w:rPr>
          <w:rFonts w:asciiTheme="minorBidi" w:hAnsiTheme="minorBidi" w:cstheme="minorBidi"/>
          <w:rtl/>
          <w:lang w:val="en-US"/>
        </w:rPr>
        <w:br w:type="page"/>
      </w:r>
    </w:p>
    <w:p w:rsidR="008722FD" w:rsidRPr="00F53EEE" w:rsidRDefault="00DB6C20" w:rsidP="000F36F4">
      <w:pPr>
        <w:pStyle w:val="WMOBodyText"/>
        <w:tabs>
          <w:tab w:val="left" w:pos="850"/>
        </w:tabs>
        <w:bidi/>
        <w:spacing w:before="0"/>
        <w:ind w:left="851" w:hanging="851"/>
        <w:rPr>
          <w:rFonts w:asciiTheme="minorBidi" w:hAnsiTheme="minorBidi" w:cstheme="minorBidi"/>
          <w:rtl/>
          <w:lang w:val="en-US"/>
        </w:rPr>
      </w:pPr>
      <w:r w:rsidRPr="00F53EEE">
        <w:rPr>
          <w:rFonts w:asciiTheme="minorBidi" w:hAnsiTheme="minorBidi" w:cstheme="minorBidi"/>
          <w:lang w:val="en-US"/>
        </w:rPr>
        <w:lastRenderedPageBreak/>
        <w:t>5.3</w:t>
      </w:r>
      <w:r w:rsidRPr="00F53EEE">
        <w:rPr>
          <w:rFonts w:asciiTheme="minorBidi" w:hAnsiTheme="minorBidi" w:cstheme="minorBidi" w:hint="cs"/>
          <w:rtl/>
          <w:lang w:val="en-US"/>
        </w:rPr>
        <w:tab/>
        <w:t>ما هو الإجراء الذي عليّ أن أتبعه إذا ما علمت أن دولة عضو</w:t>
      </w:r>
      <w:r w:rsidR="003B6E0B" w:rsidRPr="00F53EEE">
        <w:rPr>
          <w:rFonts w:asciiTheme="minorBidi" w:hAnsiTheme="minorBidi" w:cstheme="minorBidi" w:hint="cs"/>
          <w:rtl/>
          <w:lang w:val="en-US"/>
        </w:rPr>
        <w:t>اً</w:t>
      </w:r>
      <w:r w:rsidRPr="00F53EEE">
        <w:rPr>
          <w:rFonts w:asciiTheme="minorBidi" w:hAnsiTheme="minorBidi" w:cstheme="minorBidi" w:hint="cs"/>
          <w:rtl/>
          <w:lang w:val="en-US"/>
        </w:rPr>
        <w:t xml:space="preserve"> أخرى في المنظمة </w:t>
      </w:r>
      <w:r w:rsidRPr="00F53EEE">
        <w:rPr>
          <w:rFonts w:asciiTheme="minorBidi" w:hAnsiTheme="minorBidi" w:cstheme="minorBidi"/>
          <w:lang w:val="en-US"/>
        </w:rPr>
        <w:t>(WMO)</w:t>
      </w:r>
      <w:r w:rsidRPr="00F53EEE">
        <w:rPr>
          <w:rFonts w:asciiTheme="minorBidi" w:hAnsiTheme="minorBidi" w:cstheme="minorBidi" w:hint="cs"/>
          <w:rtl/>
          <w:lang w:val="en-US"/>
        </w:rPr>
        <w:t xml:space="preserve"> أو منظمة متعاونة أخرى قد تكون تعرضت لحادث أمني في مجال تكنولوجيا </w:t>
      </w:r>
      <w:r w:rsidR="003B6E0B" w:rsidRPr="00F53EEE">
        <w:rPr>
          <w:rFonts w:asciiTheme="minorBidi" w:hAnsiTheme="minorBidi" w:cstheme="minorBidi" w:hint="cs"/>
          <w:rtl/>
          <w:lang w:val="en-US"/>
        </w:rPr>
        <w:t>المعلومات</w:t>
      </w:r>
      <w:r w:rsidRPr="00F53EEE">
        <w:rPr>
          <w:rFonts w:asciiTheme="minorBidi" w:hAnsiTheme="minorBidi" w:cstheme="minorBidi" w:hint="cs"/>
          <w:rtl/>
          <w:lang w:val="en-US"/>
        </w:rPr>
        <w:t>؟</w:t>
      </w:r>
    </w:p>
    <w:p w:rsidR="00DB6C20" w:rsidRPr="009C5DA5" w:rsidRDefault="00DB6C20" w:rsidP="00DB6C20">
      <w:pPr>
        <w:jc w:val="center"/>
        <w:rPr>
          <w:lang w:val="en-US"/>
        </w:rPr>
      </w:pPr>
      <w:r w:rsidRPr="00F9432B">
        <w:rPr>
          <w:noProof/>
          <w:lang w:val="en-US" w:eastAsia="zh-CN"/>
        </w:rPr>
        <w:drawing>
          <wp:inline distT="0" distB="0" distL="0" distR="0" wp14:anchorId="207B52A4" wp14:editId="361E285C">
            <wp:extent cx="6011187" cy="3754529"/>
            <wp:effectExtent l="19050" t="19050" r="27940" b="1778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16695" cy="3757970"/>
                    </a:xfrm>
                    <a:prstGeom prst="rect">
                      <a:avLst/>
                    </a:prstGeom>
                    <a:noFill/>
                    <a:ln>
                      <a:solidFill>
                        <a:schemeClr val="tx1"/>
                      </a:solidFill>
                    </a:ln>
                  </pic:spPr>
                </pic:pic>
              </a:graphicData>
            </a:graphic>
          </wp:inline>
        </w:drawing>
      </w:r>
    </w:p>
    <w:p w:rsidR="00DB6C20" w:rsidRPr="00F53EEE" w:rsidRDefault="00787DA0" w:rsidP="000F36F4">
      <w:pPr>
        <w:pStyle w:val="WMOBodyText"/>
        <w:tabs>
          <w:tab w:val="left" w:pos="850"/>
        </w:tabs>
        <w:bidi/>
        <w:ind w:left="851" w:hanging="851"/>
        <w:rPr>
          <w:rFonts w:asciiTheme="minorBidi" w:hAnsiTheme="minorBidi" w:cstheme="minorBidi"/>
          <w:rtl/>
          <w:lang w:val="en-US"/>
        </w:rPr>
      </w:pPr>
      <w:r w:rsidRPr="00F53EEE">
        <w:rPr>
          <w:rFonts w:asciiTheme="minorBidi" w:hAnsiTheme="minorBidi" w:cstheme="minorBidi"/>
          <w:lang w:val="en-US"/>
        </w:rPr>
        <w:t>5.4</w:t>
      </w:r>
      <w:r w:rsidRPr="00F53EEE">
        <w:rPr>
          <w:rFonts w:asciiTheme="minorBidi" w:hAnsiTheme="minorBidi" w:cstheme="minorBidi" w:hint="cs"/>
          <w:rtl/>
          <w:lang w:val="en-US"/>
        </w:rPr>
        <w:tab/>
      </w:r>
      <w:r w:rsidR="00C0298B" w:rsidRPr="00F53EEE">
        <w:rPr>
          <w:rFonts w:asciiTheme="minorBidi" w:hAnsiTheme="minorBidi" w:cstheme="minorBidi" w:hint="cs"/>
          <w:rtl/>
          <w:lang w:val="en-US"/>
        </w:rPr>
        <w:t xml:space="preserve">ما هو الإجراء الذي عليّ أن أتبعه إذا ما اتصلت بي جهة تنسيق </w:t>
      </w:r>
      <w:r w:rsidR="00B50CD5" w:rsidRPr="00F53EEE">
        <w:rPr>
          <w:rFonts w:asciiTheme="minorBidi" w:hAnsiTheme="minorBidi" w:cstheme="minorBidi" w:hint="cs"/>
          <w:rtl/>
          <w:lang w:val="en-US"/>
        </w:rPr>
        <w:t>لأمن</w:t>
      </w:r>
      <w:r w:rsidR="00C0298B" w:rsidRPr="00F53EEE">
        <w:rPr>
          <w:rFonts w:asciiTheme="minorBidi" w:hAnsiTheme="minorBidi" w:cstheme="minorBidi" w:hint="cs"/>
          <w:rtl/>
          <w:lang w:val="en-US"/>
        </w:rPr>
        <w:t xml:space="preserve"> تكنولوجيا المعلومات في نظام معلومات المنظمة؟</w:t>
      </w:r>
    </w:p>
    <w:p w:rsidR="00C0298B" w:rsidRPr="009C5DA5" w:rsidRDefault="00C0298B" w:rsidP="00C0298B">
      <w:pPr>
        <w:jc w:val="center"/>
        <w:rPr>
          <w:lang w:val="en-US"/>
        </w:rPr>
      </w:pPr>
      <w:r w:rsidRPr="00F9432B">
        <w:rPr>
          <w:noProof/>
          <w:lang w:val="en-US" w:eastAsia="zh-CN"/>
        </w:rPr>
        <w:drawing>
          <wp:inline distT="0" distB="0" distL="0" distR="0" wp14:anchorId="3DFF0F8A" wp14:editId="7D03EADC">
            <wp:extent cx="6059143" cy="3801864"/>
            <wp:effectExtent l="19050" t="19050" r="18415" b="273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55335" cy="3799475"/>
                    </a:xfrm>
                    <a:prstGeom prst="rect">
                      <a:avLst/>
                    </a:prstGeom>
                    <a:noFill/>
                    <a:ln>
                      <a:solidFill>
                        <a:schemeClr val="tx1"/>
                      </a:solidFill>
                    </a:ln>
                  </pic:spPr>
                </pic:pic>
              </a:graphicData>
            </a:graphic>
          </wp:inline>
        </w:drawing>
      </w:r>
    </w:p>
    <w:p w:rsidR="00C0298B" w:rsidRPr="00C0298B" w:rsidRDefault="00C0298B" w:rsidP="002361C7">
      <w:pPr>
        <w:pStyle w:val="WMOBodyText"/>
        <w:tabs>
          <w:tab w:val="left" w:pos="850"/>
        </w:tabs>
        <w:bidi/>
        <w:spacing w:line="340" w:lineRule="exact"/>
        <w:ind w:left="851" w:hanging="851"/>
        <w:rPr>
          <w:rFonts w:asciiTheme="minorBidi" w:hAnsiTheme="minorBidi" w:cstheme="minorBidi"/>
          <w:b/>
          <w:bCs/>
          <w:lang w:val="en-US"/>
        </w:rPr>
      </w:pPr>
      <w:r w:rsidRPr="00C0298B">
        <w:rPr>
          <w:rFonts w:asciiTheme="minorBidi" w:hAnsiTheme="minorBidi" w:cstheme="minorBidi"/>
          <w:b/>
          <w:bCs/>
          <w:lang w:val="en-US"/>
        </w:rPr>
        <w:lastRenderedPageBreak/>
        <w:t>.6</w:t>
      </w:r>
      <w:r w:rsidRPr="00C0298B">
        <w:rPr>
          <w:rFonts w:asciiTheme="minorBidi" w:hAnsiTheme="minorBidi" w:cstheme="minorBidi" w:hint="cs"/>
          <w:b/>
          <w:bCs/>
          <w:rtl/>
          <w:lang w:val="en-US"/>
        </w:rPr>
        <w:tab/>
      </w:r>
      <w:r w:rsidRPr="00F114BB">
        <w:rPr>
          <w:rFonts w:asciiTheme="minorBidi" w:hAnsiTheme="minorBidi" w:cstheme="minorBidi" w:hint="cs"/>
          <w:b/>
          <w:bCs/>
          <w:spacing w:val="4"/>
          <w:rtl/>
          <w:lang w:val="en-US"/>
        </w:rPr>
        <w:t xml:space="preserve">عملية حادث أمن تكنولوجيا الاتصالات </w:t>
      </w:r>
      <w:r w:rsidRPr="00F114BB">
        <w:rPr>
          <w:rFonts w:asciiTheme="minorBidi" w:hAnsiTheme="minorBidi" w:cstheme="minorBidi"/>
          <w:b/>
          <w:bCs/>
          <w:spacing w:val="4"/>
          <w:rtl/>
          <w:lang w:val="en-US"/>
        </w:rPr>
        <w:t>–</w:t>
      </w:r>
      <w:r w:rsidRPr="00F114BB">
        <w:rPr>
          <w:rFonts w:asciiTheme="minorBidi" w:hAnsiTheme="minorBidi" w:cstheme="minorBidi" w:hint="cs"/>
          <w:b/>
          <w:bCs/>
          <w:spacing w:val="4"/>
          <w:rtl/>
          <w:lang w:val="en-US"/>
        </w:rPr>
        <w:t xml:space="preserve"> إجراءات تكنولوجيا المعلومات في إطار نظام معلومات المنظمة </w:t>
      </w:r>
      <w:r w:rsidRPr="00F114BB">
        <w:rPr>
          <w:rFonts w:asciiTheme="minorBidi" w:hAnsiTheme="minorBidi" w:cstheme="minorBidi"/>
          <w:b/>
          <w:bCs/>
          <w:spacing w:val="4"/>
          <w:lang w:val="en-US"/>
        </w:rPr>
        <w:t>(WMO)</w:t>
      </w:r>
    </w:p>
    <w:p w:rsidR="00DB6C20" w:rsidRDefault="005B778B"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6.1</w:t>
      </w:r>
      <w:r>
        <w:rPr>
          <w:rFonts w:asciiTheme="minorBidi" w:hAnsiTheme="minorBidi" w:cstheme="minorBidi" w:hint="cs"/>
          <w:rtl/>
          <w:lang w:val="en-US"/>
        </w:rPr>
        <w:tab/>
        <w:t>الإجراءات مبينة أدناه وهي ملخصة هنا لأغراض جهة التنسيق الأمني لتكنولوجيا المعلومات في نظام معلومات المنظمة:</w:t>
      </w:r>
    </w:p>
    <w:p w:rsidR="005B778B" w:rsidRDefault="005B778B" w:rsidP="002361C7">
      <w:pPr>
        <w:pStyle w:val="WMOBodyText"/>
        <w:tabs>
          <w:tab w:val="left" w:pos="850"/>
        </w:tabs>
        <w:bidi/>
        <w:spacing w:line="340" w:lineRule="exact"/>
        <w:ind w:left="851" w:hanging="851"/>
        <w:rPr>
          <w:rFonts w:asciiTheme="minorBidi" w:hAnsiTheme="minorBidi" w:cstheme="minorBidi"/>
          <w:rtl/>
          <w:lang w:val="en-US"/>
        </w:rPr>
      </w:pPr>
      <w:r>
        <w:rPr>
          <w:rFonts w:asciiTheme="minorBidi" w:hAnsiTheme="minorBidi" w:cstheme="minorBidi" w:hint="cs"/>
          <w:rtl/>
          <w:lang w:val="en-US"/>
        </w:rPr>
        <w:t>(أ)</w:t>
      </w:r>
      <w:r>
        <w:rPr>
          <w:rFonts w:asciiTheme="minorBidi" w:hAnsiTheme="minorBidi" w:cstheme="minorBidi" w:hint="cs"/>
          <w:rtl/>
          <w:lang w:val="en-US"/>
        </w:rPr>
        <w:tab/>
        <w:t xml:space="preserve">عندما تتلقى جهة تنسيق المسائل الأمنية في تكنولوجيا المعلومات مكالمة من عضو في المنظمة </w:t>
      </w:r>
      <w:r>
        <w:rPr>
          <w:rFonts w:asciiTheme="minorBidi" w:hAnsiTheme="minorBidi" w:cstheme="minorBidi"/>
          <w:lang w:val="en-US"/>
        </w:rPr>
        <w:t>(WMO)</w:t>
      </w:r>
      <w:r>
        <w:rPr>
          <w:rFonts w:asciiTheme="minorBidi" w:hAnsiTheme="minorBidi" w:cstheme="minorBidi" w:hint="cs"/>
          <w:rtl/>
          <w:lang w:val="en-US"/>
        </w:rPr>
        <w:t xml:space="preserve"> أو منظمة متعاونة تبلِّغ عن وقوع حادث أمني في مجال تكنولوجيا </w:t>
      </w:r>
      <w:r w:rsidR="00B50CD5">
        <w:rPr>
          <w:rFonts w:asciiTheme="minorBidi" w:hAnsiTheme="minorBidi" w:cstheme="minorBidi" w:hint="cs"/>
          <w:rtl/>
          <w:lang w:val="en-US"/>
        </w:rPr>
        <w:t>المعلومات</w:t>
      </w:r>
      <w:r>
        <w:rPr>
          <w:rFonts w:asciiTheme="minorBidi" w:hAnsiTheme="minorBidi" w:cstheme="minorBidi" w:hint="cs"/>
          <w:rtl/>
          <w:lang w:val="en-US"/>
        </w:rPr>
        <w:t>، يتعين عليها:</w:t>
      </w:r>
    </w:p>
    <w:p w:rsidR="005B778B" w:rsidRDefault="005B778B" w:rsidP="002361C7">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مناقشة الحادث مع العضو </w:t>
      </w:r>
      <w:r w:rsidR="00CC6080">
        <w:rPr>
          <w:rFonts w:asciiTheme="minorBidi" w:hAnsiTheme="minorBidi" w:cstheme="minorBidi" w:hint="cs"/>
          <w:b w:val="0"/>
          <w:bCs w:val="0"/>
          <w:sz w:val="20"/>
          <w:szCs w:val="26"/>
          <w:rtl/>
          <w:lang w:val="en-US" w:eastAsia="zh-TW"/>
        </w:rPr>
        <w:t>أو المنظمة المتعاونة المبلِّغة للتأكد من تقييم مدى شدة الحادث وتأثيره على نطاق أوسع؛</w:t>
      </w:r>
    </w:p>
    <w:p w:rsidR="005B778B" w:rsidRDefault="005B778B" w:rsidP="002361C7">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CC6080">
        <w:rPr>
          <w:rFonts w:asciiTheme="minorBidi" w:hAnsiTheme="minorBidi" w:cstheme="minorBidi" w:hint="cs"/>
          <w:b w:val="0"/>
          <w:bCs w:val="0"/>
          <w:sz w:val="20"/>
          <w:szCs w:val="26"/>
          <w:rtl/>
          <w:lang w:val="en-US" w:eastAsia="zh-TW"/>
        </w:rPr>
        <w:t>إسناد رقم للحادث كيما يتسنى التعرف إليه بسهولة؛</w:t>
      </w:r>
    </w:p>
    <w:p w:rsidR="005B778B" w:rsidRDefault="005B778B" w:rsidP="002361C7">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r>
      <w:r w:rsidR="00CC6080" w:rsidRPr="00472A06">
        <w:rPr>
          <w:rFonts w:asciiTheme="minorBidi" w:hAnsiTheme="minorBidi" w:cstheme="minorBidi" w:hint="cs"/>
          <w:b w:val="0"/>
          <w:bCs w:val="0"/>
          <w:spacing w:val="2"/>
          <w:sz w:val="20"/>
          <w:szCs w:val="26"/>
          <w:rtl/>
          <w:lang w:val="en-US" w:eastAsia="zh-TW"/>
        </w:rPr>
        <w:t>فهم الحساسية واتخاذ الإجراءات من أجل تقاسم المعلومات التي تطلبها منظمة الدولة العضو. وإذا كان من الممكن تقاسمها خارج جهة تنسيق المسائل الأمنية في تكنولوجيا معلومات نظام معلومات المنظمة</w:t>
      </w:r>
      <w:r w:rsidR="00B50CD5" w:rsidRPr="00472A06">
        <w:rPr>
          <w:rFonts w:asciiTheme="minorBidi" w:hAnsiTheme="minorBidi" w:cstheme="minorBidi" w:hint="cs"/>
          <w:b w:val="0"/>
          <w:bCs w:val="0"/>
          <w:spacing w:val="2"/>
          <w:sz w:val="20"/>
          <w:szCs w:val="26"/>
          <w:rtl/>
          <w:lang w:val="en-US" w:eastAsia="zh-TW"/>
        </w:rPr>
        <w:t xml:space="preserve"> يجب</w:t>
      </w:r>
      <w:r w:rsidR="00CC6080" w:rsidRPr="00472A06">
        <w:rPr>
          <w:rFonts w:asciiTheme="minorBidi" w:hAnsiTheme="minorBidi" w:cstheme="minorBidi" w:hint="cs"/>
          <w:b w:val="0"/>
          <w:bCs w:val="0"/>
          <w:spacing w:val="2"/>
          <w:sz w:val="20"/>
          <w:szCs w:val="26"/>
          <w:rtl/>
          <w:lang w:val="en-US" w:eastAsia="zh-TW"/>
        </w:rPr>
        <w:t>:</w:t>
      </w:r>
    </w:p>
    <w:p w:rsidR="00CC6080" w:rsidRPr="00CC6080" w:rsidRDefault="00CC6080" w:rsidP="002361C7">
      <w:pPr>
        <w:pStyle w:val="BodyText"/>
        <w:tabs>
          <w:tab w:val="clear" w:pos="1140"/>
          <w:tab w:val="left" w:pos="850"/>
          <w:tab w:val="left" w:pos="1417"/>
          <w:tab w:val="left" w:pos="1984"/>
        </w:tabs>
        <w:bidi/>
        <w:spacing w:before="240" w:line="34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الإبلاغ عن الحادث في مرفق التعاون الأمني في تكنول</w:t>
      </w:r>
      <w:r w:rsidR="00A2354E">
        <w:rPr>
          <w:rFonts w:asciiTheme="minorBidi" w:hAnsiTheme="minorBidi" w:cstheme="minorBidi" w:hint="cs"/>
          <w:b w:val="0"/>
          <w:bCs w:val="0"/>
          <w:sz w:val="20"/>
          <w:szCs w:val="26"/>
          <w:rtl/>
          <w:lang w:val="en-US" w:eastAsia="zh-TW"/>
        </w:rPr>
        <w:t>و</w:t>
      </w:r>
      <w:r>
        <w:rPr>
          <w:rFonts w:asciiTheme="minorBidi" w:hAnsiTheme="minorBidi" w:cstheme="minorBidi" w:hint="cs"/>
          <w:b w:val="0"/>
          <w:bCs w:val="0"/>
          <w:sz w:val="20"/>
          <w:szCs w:val="26"/>
          <w:rtl/>
          <w:lang w:val="en-US" w:eastAsia="zh-TW"/>
        </w:rPr>
        <w:t xml:space="preserve">جيا </w:t>
      </w:r>
      <w:r w:rsidR="00B50CD5">
        <w:rPr>
          <w:rFonts w:asciiTheme="minorBidi" w:hAnsiTheme="minorBidi" w:cstheme="minorBidi" w:hint="cs"/>
          <w:b w:val="0"/>
          <w:bCs w:val="0"/>
          <w:sz w:val="20"/>
          <w:szCs w:val="26"/>
          <w:rtl/>
          <w:lang w:val="en-US" w:eastAsia="zh-TW"/>
        </w:rPr>
        <w:t>المعلومات</w:t>
      </w:r>
      <w:r>
        <w:rPr>
          <w:rFonts w:asciiTheme="minorBidi" w:hAnsiTheme="minorBidi" w:cstheme="minorBidi" w:hint="cs"/>
          <w:b w:val="0"/>
          <w:bCs w:val="0"/>
          <w:sz w:val="20"/>
          <w:szCs w:val="26"/>
          <w:rtl/>
          <w:lang w:val="en-US" w:eastAsia="zh-TW"/>
        </w:rPr>
        <w:t xml:space="preserve"> لنظام معلومات المنظمة إذا لم تكن الدولة العضو في المنظمة </w:t>
      </w:r>
      <w:r>
        <w:rPr>
          <w:rFonts w:asciiTheme="minorBidi" w:hAnsiTheme="minorBidi" w:cstheme="minorBidi"/>
          <w:b w:val="0"/>
          <w:bCs w:val="0"/>
          <w:sz w:val="20"/>
          <w:szCs w:val="26"/>
          <w:lang w:val="en-US" w:eastAsia="zh-TW"/>
        </w:rPr>
        <w:t>(WMO)</w:t>
      </w:r>
      <w:r>
        <w:rPr>
          <w:rFonts w:asciiTheme="minorBidi" w:hAnsiTheme="minorBidi" w:cstheme="minorBidi" w:hint="cs"/>
          <w:b w:val="0"/>
          <w:bCs w:val="0"/>
          <w:sz w:val="20"/>
          <w:szCs w:val="26"/>
          <w:rtl/>
          <w:lang w:val="en-US" w:eastAsia="zh-TW"/>
        </w:rPr>
        <w:t xml:space="preserve"> أو المنظمة المتعاونة قد قامت بذلك بالفعل؛</w:t>
      </w:r>
    </w:p>
    <w:p w:rsidR="00CC6080" w:rsidRPr="00CC6080" w:rsidRDefault="00CC6080" w:rsidP="0068394B">
      <w:pPr>
        <w:pStyle w:val="BodyText"/>
        <w:tabs>
          <w:tab w:val="clear" w:pos="1140"/>
          <w:tab w:val="left" w:pos="850"/>
          <w:tab w:val="left" w:pos="1417"/>
          <w:tab w:val="left" w:pos="1984"/>
        </w:tabs>
        <w:bidi/>
        <w:spacing w:before="240" w:line="34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إبلاغ جهة التنسيق الرئيسية للمسائل الأمنية لتكنولوجيا </w:t>
      </w:r>
      <w:r w:rsidR="00B50CD5">
        <w:rPr>
          <w:rFonts w:asciiTheme="minorBidi" w:hAnsiTheme="minorBidi" w:cstheme="minorBidi" w:hint="cs"/>
          <w:b w:val="0"/>
          <w:bCs w:val="0"/>
          <w:sz w:val="20"/>
          <w:szCs w:val="26"/>
          <w:rtl/>
          <w:lang w:val="en-US" w:eastAsia="zh-TW"/>
        </w:rPr>
        <w:t>معلومات</w:t>
      </w:r>
      <w:r w:rsidR="00966EB8">
        <w:rPr>
          <w:rFonts w:asciiTheme="minorBidi" w:hAnsiTheme="minorBidi" w:cstheme="minorBidi" w:hint="cs"/>
          <w:b w:val="0"/>
          <w:bCs w:val="0"/>
          <w:sz w:val="20"/>
          <w:szCs w:val="26"/>
          <w:rtl/>
          <w:lang w:val="en-US" w:eastAsia="zh-TW"/>
        </w:rPr>
        <w:t xml:space="preserve"> نظام معلومات المنظمة </w:t>
      </w:r>
      <w:r w:rsidR="00966EB8">
        <w:rPr>
          <w:rFonts w:asciiTheme="minorBidi" w:hAnsiTheme="minorBidi" w:cstheme="minorBidi"/>
          <w:b w:val="0"/>
          <w:bCs w:val="0"/>
          <w:sz w:val="20"/>
          <w:szCs w:val="26"/>
          <w:lang w:val="en-US" w:eastAsia="zh-TW"/>
        </w:rPr>
        <w:t>(WIS)</w:t>
      </w:r>
      <w:r w:rsidR="00370E4A">
        <w:rPr>
          <w:rFonts w:asciiTheme="minorBidi" w:hAnsiTheme="minorBidi" w:cstheme="minorBidi" w:hint="cs"/>
          <w:b w:val="0"/>
          <w:bCs w:val="0"/>
          <w:sz w:val="20"/>
          <w:szCs w:val="26"/>
          <w:rtl/>
          <w:lang w:val="en-US" w:eastAsia="zh-TW"/>
        </w:rPr>
        <w:t xml:space="preserve"> </w:t>
      </w:r>
      <w:r w:rsidR="0068394B">
        <w:rPr>
          <w:rFonts w:asciiTheme="minorBidi" w:hAnsiTheme="minorBidi" w:cstheme="minorBidi" w:hint="cs"/>
          <w:b w:val="0"/>
          <w:bCs w:val="0"/>
          <w:sz w:val="20"/>
          <w:szCs w:val="26"/>
          <w:rtl/>
          <w:lang w:val="en-US" w:eastAsia="zh-TW"/>
        </w:rPr>
        <w:t>في ا</w:t>
      </w:r>
      <w:r w:rsidR="00966EB8" w:rsidRPr="00FB1F26">
        <w:rPr>
          <w:rFonts w:asciiTheme="minorBidi" w:hAnsiTheme="minorBidi" w:cstheme="minorBidi"/>
          <w:b w:val="0"/>
          <w:bCs w:val="0"/>
          <w:sz w:val="20"/>
          <w:szCs w:val="26"/>
          <w:rtl/>
          <w:lang w:val="en-US" w:eastAsia="zh-TW"/>
        </w:rPr>
        <w:t>لمركز العالمي لنظام المعلومات</w:t>
      </w:r>
      <w:r w:rsidR="00966EB8" w:rsidRPr="00FB1F26">
        <w:rPr>
          <w:rFonts w:asciiTheme="minorBidi" w:hAnsiTheme="minorBidi" w:cstheme="minorBidi" w:hint="cs"/>
          <w:b w:val="0"/>
          <w:bCs w:val="0"/>
          <w:sz w:val="20"/>
          <w:szCs w:val="26"/>
          <w:rtl/>
          <w:lang w:val="en-US" w:eastAsia="zh-TW"/>
        </w:rPr>
        <w:t xml:space="preserve"> </w:t>
      </w:r>
      <w:r w:rsidR="00966EB8" w:rsidRPr="00FB1F26">
        <w:rPr>
          <w:rFonts w:asciiTheme="minorBidi" w:hAnsiTheme="minorBidi" w:cstheme="minorBidi"/>
          <w:b w:val="0"/>
          <w:bCs w:val="0"/>
          <w:sz w:val="20"/>
          <w:szCs w:val="26"/>
          <w:lang w:val="en-US" w:eastAsia="zh-TW"/>
        </w:rPr>
        <w:t>(GISC)</w:t>
      </w:r>
      <w:r>
        <w:rPr>
          <w:rFonts w:asciiTheme="minorBidi" w:hAnsiTheme="minorBidi" w:cstheme="minorBidi" w:hint="cs"/>
          <w:b w:val="0"/>
          <w:bCs w:val="0"/>
          <w:sz w:val="20"/>
          <w:szCs w:val="26"/>
          <w:rtl/>
          <w:lang w:val="en-US" w:eastAsia="zh-TW"/>
        </w:rPr>
        <w:t xml:space="preserve"> </w:t>
      </w:r>
      <w:r w:rsidR="002317E3">
        <w:rPr>
          <w:rFonts w:asciiTheme="minorBidi" w:hAnsiTheme="minorBidi" w:cstheme="minorBidi" w:hint="cs"/>
          <w:b w:val="0"/>
          <w:bCs w:val="0"/>
          <w:sz w:val="20"/>
          <w:szCs w:val="26"/>
          <w:rtl/>
          <w:lang w:val="en-US" w:eastAsia="zh-TW"/>
        </w:rPr>
        <w:t>و</w:t>
      </w:r>
      <w:r>
        <w:rPr>
          <w:rFonts w:asciiTheme="minorBidi" w:hAnsiTheme="minorBidi" w:cstheme="minorBidi" w:hint="cs"/>
          <w:b w:val="0"/>
          <w:bCs w:val="0"/>
          <w:sz w:val="20"/>
          <w:szCs w:val="26"/>
          <w:rtl/>
          <w:lang w:val="en-US" w:eastAsia="zh-TW"/>
        </w:rPr>
        <w:t xml:space="preserve">التي تكون الدولة العضو في المنظمة </w:t>
      </w:r>
      <w:r>
        <w:rPr>
          <w:rFonts w:asciiTheme="minorBidi" w:hAnsiTheme="minorBidi" w:cstheme="minorBidi"/>
          <w:b w:val="0"/>
          <w:bCs w:val="0"/>
          <w:sz w:val="20"/>
          <w:szCs w:val="26"/>
          <w:lang w:val="en-US" w:eastAsia="zh-TW"/>
        </w:rPr>
        <w:t>(WMO)</w:t>
      </w:r>
      <w:r>
        <w:rPr>
          <w:rFonts w:asciiTheme="minorBidi" w:hAnsiTheme="minorBidi" w:cstheme="minorBidi" w:hint="cs"/>
          <w:b w:val="0"/>
          <w:bCs w:val="0"/>
          <w:sz w:val="20"/>
          <w:szCs w:val="26"/>
          <w:rtl/>
          <w:lang w:val="en-US" w:eastAsia="zh-TW"/>
        </w:rPr>
        <w:t xml:space="preserve"> أو المنظمة المتعاونة مرتبطة بها؛</w:t>
      </w:r>
    </w:p>
    <w:p w:rsidR="00CC6080" w:rsidRDefault="00CC6080" w:rsidP="002361C7">
      <w:pPr>
        <w:pStyle w:val="BodyText"/>
        <w:tabs>
          <w:tab w:val="clear" w:pos="1140"/>
          <w:tab w:val="left" w:pos="850"/>
          <w:tab w:val="left" w:pos="1417"/>
          <w:tab w:val="left" w:pos="1984"/>
        </w:tabs>
        <w:bidi/>
        <w:spacing w:before="240" w:line="34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تقييم الآثار المحتملة والإجراءات التصحيحية الممكنة باستخدام </w:t>
      </w:r>
      <w:r w:rsidR="00B50CD5">
        <w:rPr>
          <w:rFonts w:asciiTheme="minorBidi" w:hAnsiTheme="minorBidi" w:cstheme="minorBidi" w:hint="cs"/>
          <w:b w:val="0"/>
          <w:bCs w:val="0"/>
          <w:sz w:val="20"/>
          <w:szCs w:val="26"/>
          <w:rtl/>
          <w:lang w:val="en-US" w:eastAsia="zh-TW"/>
        </w:rPr>
        <w:t>خبراتها وتجاربها المشتركة بحيث ت</w:t>
      </w:r>
      <w:r>
        <w:rPr>
          <w:rFonts w:asciiTheme="minorBidi" w:hAnsiTheme="minorBidi" w:cstheme="minorBidi" w:hint="cs"/>
          <w:b w:val="0"/>
          <w:bCs w:val="0"/>
          <w:sz w:val="20"/>
          <w:szCs w:val="26"/>
          <w:rtl/>
          <w:lang w:val="en-US" w:eastAsia="zh-TW"/>
        </w:rPr>
        <w:t>صدر عن مجموعة المراكز العالمية لنظام المعلومات رسالة واحدة؛</w:t>
      </w:r>
    </w:p>
    <w:p w:rsidR="00CC6080" w:rsidRDefault="00CC6080" w:rsidP="002361C7">
      <w:pPr>
        <w:pStyle w:val="BodyText"/>
        <w:tabs>
          <w:tab w:val="clear" w:pos="1140"/>
          <w:tab w:val="left" w:pos="850"/>
          <w:tab w:val="left" w:pos="1417"/>
          <w:tab w:val="left" w:pos="1984"/>
        </w:tabs>
        <w:bidi/>
        <w:spacing w:before="240" w:line="340" w:lineRule="exact"/>
        <w:ind w:left="1985" w:hanging="567"/>
        <w:jc w:val="left"/>
        <w:rPr>
          <w:rFonts w:asciiTheme="minorBidi" w:hAnsiTheme="minorBidi" w:cstheme="minorBidi"/>
          <w:b w:val="0"/>
          <w:bCs w:val="0"/>
          <w:sz w:val="20"/>
          <w:szCs w:val="26"/>
          <w:rtl/>
          <w:lang w:val="en-US" w:eastAsia="zh-TW"/>
        </w:rPr>
      </w:pPr>
      <w:r w:rsidRPr="00C8063E">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إبلاغ جهات تنسيق المسائل الأمنية الأخرى ذات الصلة بالحادث؛</w:t>
      </w:r>
    </w:p>
    <w:p w:rsidR="00CC6080" w:rsidRPr="00CC6080" w:rsidRDefault="00CC6080" w:rsidP="002361C7">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عندما يتم الاتصال </w:t>
      </w:r>
      <w:r w:rsidR="00B50CD5">
        <w:rPr>
          <w:rFonts w:asciiTheme="minorBidi" w:hAnsiTheme="minorBidi" w:cstheme="minorBidi" w:hint="cs"/>
          <w:b w:val="0"/>
          <w:bCs w:val="0"/>
          <w:sz w:val="20"/>
          <w:szCs w:val="26"/>
          <w:rtl/>
          <w:lang w:val="en-US" w:eastAsia="zh-TW"/>
        </w:rPr>
        <w:t>بعضو</w:t>
      </w:r>
      <w:r>
        <w:rPr>
          <w:rFonts w:asciiTheme="minorBidi" w:hAnsiTheme="minorBidi" w:cstheme="minorBidi" w:hint="cs"/>
          <w:b w:val="0"/>
          <w:bCs w:val="0"/>
          <w:sz w:val="20"/>
          <w:szCs w:val="26"/>
          <w:rtl/>
          <w:lang w:val="en-US" w:eastAsia="zh-TW"/>
        </w:rPr>
        <w:t xml:space="preserve"> المنظمة </w:t>
      </w:r>
      <w:r>
        <w:rPr>
          <w:rFonts w:asciiTheme="minorBidi" w:hAnsiTheme="minorBidi" w:cstheme="minorBidi"/>
          <w:b w:val="0"/>
          <w:bCs w:val="0"/>
          <w:sz w:val="20"/>
          <w:szCs w:val="26"/>
          <w:lang w:val="en-US" w:eastAsia="zh-TW"/>
        </w:rPr>
        <w:t>(WMO)</w:t>
      </w:r>
      <w:r>
        <w:rPr>
          <w:rFonts w:asciiTheme="minorBidi" w:hAnsiTheme="minorBidi" w:cstheme="minorBidi" w:hint="cs"/>
          <w:b w:val="0"/>
          <w:bCs w:val="0"/>
          <w:sz w:val="20"/>
          <w:szCs w:val="26"/>
          <w:rtl/>
          <w:lang w:val="en-US" w:eastAsia="zh-TW"/>
        </w:rPr>
        <w:t xml:space="preserve"> أو المنظمة المتعاونة لإخبارها بتغير في حالة الحادث تقدَّم هذه المعلومات بالتتابع تدريجياً بنفس الطريقة المبينة أعلاه.</w:t>
      </w:r>
    </w:p>
    <w:p w:rsidR="00CC6080" w:rsidRPr="00CC6080" w:rsidRDefault="00CC6080" w:rsidP="002361C7">
      <w:pPr>
        <w:pStyle w:val="BodyText"/>
        <w:tabs>
          <w:tab w:val="clear" w:pos="1140"/>
          <w:tab w:val="left" w:pos="850"/>
          <w:tab w:val="left" w:pos="1417"/>
        </w:tabs>
        <w:bidi/>
        <w:spacing w:before="240" w:line="340" w:lineRule="exact"/>
        <w:ind w:left="567" w:hanging="567"/>
        <w:jc w:val="left"/>
        <w:rPr>
          <w:rFonts w:asciiTheme="minorBidi" w:hAnsiTheme="minorBidi" w:cstheme="minorBidi"/>
          <w:b w:val="0"/>
          <w:bCs w:val="0"/>
          <w:sz w:val="20"/>
          <w:szCs w:val="26"/>
          <w:rtl/>
          <w:lang w:val="en-US" w:eastAsia="zh-TW"/>
        </w:rPr>
      </w:pPr>
      <w:r>
        <w:rPr>
          <w:rFonts w:asciiTheme="minorBidi" w:hAnsiTheme="minorBidi" w:cstheme="minorBidi" w:hint="cs"/>
          <w:b w:val="0"/>
          <w:bCs w:val="0"/>
          <w:sz w:val="20"/>
          <w:szCs w:val="26"/>
          <w:rtl/>
          <w:lang w:val="en-US" w:eastAsia="zh-TW"/>
        </w:rPr>
        <w:t>(ب)</w:t>
      </w:r>
      <w:r>
        <w:rPr>
          <w:rFonts w:asciiTheme="minorBidi" w:hAnsiTheme="minorBidi" w:cstheme="minorBidi" w:hint="cs"/>
          <w:b w:val="0"/>
          <w:bCs w:val="0"/>
          <w:sz w:val="20"/>
          <w:szCs w:val="26"/>
          <w:rtl/>
          <w:lang w:val="en-US" w:eastAsia="zh-TW"/>
        </w:rPr>
        <w:tab/>
        <w:t xml:space="preserve">عندما تتلقى جهة تنسيق المسائل الأمنية طلباً للحصول على معلومات حول حادث ما من جهة تنسيق مسائل أمن تكنولوجيا </w:t>
      </w:r>
      <w:r w:rsidR="00B50CD5">
        <w:rPr>
          <w:rFonts w:asciiTheme="minorBidi" w:hAnsiTheme="minorBidi" w:cstheme="minorBidi" w:hint="cs"/>
          <w:b w:val="0"/>
          <w:bCs w:val="0"/>
          <w:sz w:val="20"/>
          <w:szCs w:val="26"/>
          <w:rtl/>
          <w:lang w:val="en-US" w:eastAsia="zh-TW"/>
        </w:rPr>
        <w:t xml:space="preserve">المعلومات </w:t>
      </w:r>
      <w:r>
        <w:rPr>
          <w:rFonts w:asciiTheme="minorBidi" w:hAnsiTheme="minorBidi" w:cstheme="minorBidi" w:hint="cs"/>
          <w:b w:val="0"/>
          <w:bCs w:val="0"/>
          <w:sz w:val="20"/>
          <w:szCs w:val="26"/>
          <w:rtl/>
          <w:lang w:val="en-US" w:eastAsia="zh-TW"/>
        </w:rPr>
        <w:t xml:space="preserve">من مركز من المراكز العالمية لنظام المعلومات تتأكد من الحوادث المعروفة وتستجيب وفقاً لذلك. وإذا لم يكن هناك حادث معروف تتصل جهة التنسيق </w:t>
      </w:r>
      <w:r w:rsidR="00B50CD5">
        <w:rPr>
          <w:rFonts w:asciiTheme="minorBidi" w:hAnsiTheme="minorBidi" w:cstheme="minorBidi" w:hint="cs"/>
          <w:b w:val="0"/>
          <w:bCs w:val="0"/>
          <w:sz w:val="20"/>
          <w:szCs w:val="26"/>
          <w:rtl/>
          <w:lang w:val="en-US" w:eastAsia="zh-TW"/>
        </w:rPr>
        <w:t>بالعضو</w:t>
      </w:r>
      <w:r>
        <w:rPr>
          <w:rFonts w:asciiTheme="minorBidi" w:hAnsiTheme="minorBidi" w:cstheme="minorBidi" w:hint="cs"/>
          <w:b w:val="0"/>
          <w:bCs w:val="0"/>
          <w:sz w:val="20"/>
          <w:szCs w:val="26"/>
          <w:rtl/>
          <w:lang w:val="en-US" w:eastAsia="zh-TW"/>
        </w:rPr>
        <w:t xml:space="preserve"> في المنظمة </w:t>
      </w:r>
      <w:r>
        <w:rPr>
          <w:rFonts w:asciiTheme="minorBidi" w:hAnsiTheme="minorBidi" w:cstheme="minorBidi"/>
          <w:b w:val="0"/>
          <w:bCs w:val="0"/>
          <w:sz w:val="20"/>
          <w:szCs w:val="26"/>
          <w:lang w:val="en-US" w:eastAsia="zh-TW"/>
        </w:rPr>
        <w:t>(WMO)</w:t>
      </w:r>
      <w:r>
        <w:rPr>
          <w:rFonts w:asciiTheme="minorBidi" w:hAnsiTheme="minorBidi" w:cstheme="minorBidi" w:hint="cs"/>
          <w:b w:val="0"/>
          <w:bCs w:val="0"/>
          <w:sz w:val="20"/>
          <w:szCs w:val="26"/>
          <w:rtl/>
          <w:lang w:val="en-US" w:eastAsia="zh-TW"/>
        </w:rPr>
        <w:t xml:space="preserve"> أو بالمنظمة المتعاونة وتتبع، عند اللزوم، الإجراء (أ) أعلاه.</w:t>
      </w:r>
    </w:p>
    <w:p w:rsidR="00CC6080" w:rsidRDefault="00CC6080">
      <w:pPr>
        <w:tabs>
          <w:tab w:val="clear" w:pos="1134"/>
        </w:tabs>
        <w:jc w:val="left"/>
        <w:rPr>
          <w:rFonts w:asciiTheme="minorBidi" w:hAnsiTheme="minorBidi" w:cstheme="minorBidi"/>
          <w:szCs w:val="26"/>
          <w:rtl/>
          <w:lang w:val="en-US" w:eastAsia="zh-TW"/>
        </w:rPr>
      </w:pPr>
      <w:r>
        <w:rPr>
          <w:rFonts w:asciiTheme="minorBidi" w:hAnsiTheme="minorBidi" w:cstheme="minorBidi"/>
          <w:rtl/>
          <w:lang w:val="en-US"/>
        </w:rPr>
        <w:br w:type="page"/>
      </w:r>
    </w:p>
    <w:p w:rsidR="005B778B" w:rsidRPr="00F53EEE" w:rsidRDefault="00BA5960" w:rsidP="00D43F84">
      <w:pPr>
        <w:pStyle w:val="WMOBodyText"/>
        <w:tabs>
          <w:tab w:val="left" w:pos="850"/>
        </w:tabs>
        <w:bidi/>
        <w:spacing w:after="240"/>
        <w:ind w:left="851" w:hanging="851"/>
        <w:rPr>
          <w:rFonts w:asciiTheme="minorBidi" w:hAnsiTheme="minorBidi" w:cstheme="minorBidi"/>
          <w:rtl/>
          <w:lang w:val="en-US"/>
        </w:rPr>
      </w:pPr>
      <w:r w:rsidRPr="00F53EEE">
        <w:rPr>
          <w:rFonts w:asciiTheme="minorBidi" w:hAnsiTheme="minorBidi" w:cstheme="minorBidi"/>
          <w:lang w:val="en-US"/>
        </w:rPr>
        <w:lastRenderedPageBreak/>
        <w:t>6.2</w:t>
      </w:r>
      <w:r w:rsidRPr="00F53EEE">
        <w:rPr>
          <w:rFonts w:asciiTheme="minorBidi" w:hAnsiTheme="minorBidi" w:cstheme="minorBidi" w:hint="cs"/>
          <w:rtl/>
          <w:lang w:val="en-US"/>
        </w:rPr>
        <w:tab/>
        <w:t xml:space="preserve">ما هو الإجراء الذي يجب أن تتبعه جهة تنسيق المسائل الأمنية لتكنولوجيا </w:t>
      </w:r>
      <w:r w:rsidR="00B50CD5" w:rsidRPr="00F53EEE">
        <w:rPr>
          <w:rFonts w:asciiTheme="minorBidi" w:hAnsiTheme="minorBidi" w:cstheme="minorBidi" w:hint="cs"/>
          <w:rtl/>
          <w:lang w:val="en-US"/>
        </w:rPr>
        <w:t>المعلومات</w:t>
      </w:r>
      <w:r w:rsidRPr="00F53EEE">
        <w:rPr>
          <w:rFonts w:asciiTheme="minorBidi" w:hAnsiTheme="minorBidi" w:cstheme="minorBidi" w:hint="cs"/>
          <w:rtl/>
          <w:lang w:val="en-US"/>
        </w:rPr>
        <w:t xml:space="preserve"> في نظام معلومات المنظمة إذا اتصلت بها دولة عضو في المنظمة </w:t>
      </w:r>
      <w:r w:rsidRPr="00F53EEE">
        <w:rPr>
          <w:rFonts w:asciiTheme="minorBidi" w:hAnsiTheme="minorBidi" w:cstheme="minorBidi"/>
          <w:lang w:val="en-US"/>
        </w:rPr>
        <w:t>(WMO)</w:t>
      </w:r>
      <w:r w:rsidRPr="00F53EEE">
        <w:rPr>
          <w:rFonts w:asciiTheme="minorBidi" w:hAnsiTheme="minorBidi" w:cstheme="minorBidi" w:hint="cs"/>
          <w:rtl/>
          <w:lang w:val="en-US"/>
        </w:rPr>
        <w:t xml:space="preserve"> أو منظمة متعاونة؟</w:t>
      </w:r>
    </w:p>
    <w:p w:rsidR="00DE6F4C" w:rsidRDefault="00DE6F4C" w:rsidP="00DE6F4C">
      <w:pPr>
        <w:jc w:val="center"/>
        <w:rPr>
          <w:lang w:val="en-US"/>
        </w:rPr>
      </w:pPr>
      <w:r w:rsidRPr="00F9432B">
        <w:rPr>
          <w:noProof/>
          <w:lang w:val="en-US" w:eastAsia="zh-CN"/>
        </w:rPr>
        <w:drawing>
          <wp:inline distT="0" distB="0" distL="0" distR="0" wp14:anchorId="1A55EFF0" wp14:editId="6DE280F5">
            <wp:extent cx="6263518" cy="3735561"/>
            <wp:effectExtent l="19050" t="19050" r="23495" b="177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63735" cy="3735690"/>
                    </a:xfrm>
                    <a:prstGeom prst="rect">
                      <a:avLst/>
                    </a:prstGeom>
                    <a:noFill/>
                    <a:ln>
                      <a:solidFill>
                        <a:schemeClr val="tx1"/>
                      </a:solidFill>
                    </a:ln>
                  </pic:spPr>
                </pic:pic>
              </a:graphicData>
            </a:graphic>
          </wp:inline>
        </w:drawing>
      </w:r>
    </w:p>
    <w:p w:rsidR="00D537A2" w:rsidRDefault="00D537A2" w:rsidP="00D537A2">
      <w:pPr>
        <w:pStyle w:val="WMOBodyText"/>
        <w:tabs>
          <w:tab w:val="left" w:pos="850"/>
        </w:tabs>
        <w:bidi/>
        <w:rPr>
          <w:rFonts w:asciiTheme="minorBidi" w:hAnsiTheme="minorBidi" w:cstheme="minorBidi"/>
          <w:rtl/>
          <w:lang w:val="en-US"/>
        </w:rPr>
      </w:pPr>
    </w:p>
    <w:p w:rsidR="00583BB9" w:rsidRDefault="00583BB9" w:rsidP="005B778B">
      <w:pPr>
        <w:pStyle w:val="WMOBodyText"/>
        <w:tabs>
          <w:tab w:val="left" w:pos="850"/>
        </w:tabs>
        <w:bidi/>
        <w:rPr>
          <w:rFonts w:asciiTheme="minorBidi" w:hAnsiTheme="minorBidi" w:cstheme="minorBidi"/>
          <w:rtl/>
          <w:lang w:val="en-US"/>
        </w:rPr>
      </w:pPr>
    </w:p>
    <w:p w:rsidR="00583BB9" w:rsidRDefault="00583BB9">
      <w:pPr>
        <w:tabs>
          <w:tab w:val="clear" w:pos="1134"/>
        </w:tabs>
        <w:jc w:val="left"/>
        <w:rPr>
          <w:rFonts w:asciiTheme="minorBidi" w:hAnsiTheme="minorBidi" w:cstheme="minorBidi"/>
          <w:szCs w:val="26"/>
          <w:rtl/>
          <w:lang w:val="en-US" w:eastAsia="zh-TW"/>
        </w:rPr>
      </w:pPr>
      <w:r>
        <w:rPr>
          <w:rFonts w:asciiTheme="minorBidi" w:hAnsiTheme="minorBidi" w:cstheme="minorBidi"/>
          <w:rtl/>
          <w:lang w:val="en-US"/>
        </w:rPr>
        <w:br w:type="page"/>
      </w:r>
    </w:p>
    <w:p w:rsidR="005B778B" w:rsidRPr="00F53EEE" w:rsidRDefault="00583BB9" w:rsidP="00B70174">
      <w:pPr>
        <w:pStyle w:val="WMOBodyText"/>
        <w:tabs>
          <w:tab w:val="left" w:pos="850"/>
        </w:tabs>
        <w:bidi/>
        <w:spacing w:after="240"/>
        <w:ind w:left="851" w:hanging="851"/>
        <w:rPr>
          <w:rFonts w:asciiTheme="minorBidi" w:hAnsiTheme="minorBidi" w:cstheme="minorBidi"/>
          <w:rtl/>
          <w:lang w:val="en-US"/>
        </w:rPr>
      </w:pPr>
      <w:r w:rsidRPr="00F53EEE">
        <w:rPr>
          <w:rFonts w:asciiTheme="minorBidi" w:hAnsiTheme="minorBidi" w:cstheme="minorBidi"/>
          <w:lang w:val="en-US"/>
        </w:rPr>
        <w:lastRenderedPageBreak/>
        <w:t>6.3</w:t>
      </w:r>
      <w:r w:rsidRPr="00F53EEE">
        <w:rPr>
          <w:rFonts w:asciiTheme="minorBidi" w:hAnsiTheme="minorBidi" w:cstheme="minorBidi" w:hint="cs"/>
          <w:rtl/>
          <w:lang w:val="en-US"/>
        </w:rPr>
        <w:tab/>
        <w:t xml:space="preserve">ما هو الإجراء الذي </w:t>
      </w:r>
      <w:r w:rsidR="00B70174" w:rsidRPr="00F53EEE">
        <w:rPr>
          <w:rFonts w:asciiTheme="minorBidi" w:hAnsiTheme="minorBidi" w:cstheme="minorBidi" w:hint="cs"/>
          <w:rtl/>
          <w:lang w:val="en-US"/>
        </w:rPr>
        <w:t>يجب أن تتبعه</w:t>
      </w:r>
      <w:r w:rsidRPr="00F53EEE">
        <w:rPr>
          <w:rFonts w:asciiTheme="minorBidi" w:hAnsiTheme="minorBidi" w:cstheme="minorBidi" w:hint="cs"/>
          <w:rtl/>
          <w:lang w:val="en-US"/>
        </w:rPr>
        <w:t xml:space="preserve"> جهة تنسيق المسائل الأمنية لتكنولوجيا المعلومات لنظام معلومات المنظمة إذا ما اتصلت بها جهة تنسيق للمسائل الأمنية لتكنولوجيا </w:t>
      </w:r>
      <w:r w:rsidR="00B70174" w:rsidRPr="00F53EEE">
        <w:rPr>
          <w:rFonts w:asciiTheme="minorBidi" w:hAnsiTheme="minorBidi" w:cstheme="minorBidi" w:hint="cs"/>
          <w:rtl/>
          <w:lang w:val="en-US"/>
        </w:rPr>
        <w:t>المعلومات</w:t>
      </w:r>
      <w:r w:rsidRPr="00F53EEE">
        <w:rPr>
          <w:rFonts w:asciiTheme="minorBidi" w:hAnsiTheme="minorBidi" w:cstheme="minorBidi" w:hint="cs"/>
          <w:rtl/>
          <w:lang w:val="en-US"/>
        </w:rPr>
        <w:t xml:space="preserve"> تابعة لمركز عالمي لنظام المعلومات؟</w:t>
      </w:r>
    </w:p>
    <w:p w:rsidR="00583BB9" w:rsidRDefault="00583BB9" w:rsidP="00583BB9">
      <w:pPr>
        <w:jc w:val="center"/>
        <w:rPr>
          <w:noProof/>
        </w:rPr>
      </w:pPr>
      <w:r w:rsidRPr="003E5109">
        <w:rPr>
          <w:noProof/>
          <w:lang w:val="en-US" w:eastAsia="zh-CN"/>
        </w:rPr>
        <w:drawing>
          <wp:inline distT="0" distB="0" distL="0" distR="0" wp14:anchorId="257A2EBE" wp14:editId="5B5FEC8A">
            <wp:extent cx="6321287" cy="4451694"/>
            <wp:effectExtent l="19050" t="19050" r="22860" b="254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28825" cy="4457003"/>
                    </a:xfrm>
                    <a:prstGeom prst="rect">
                      <a:avLst/>
                    </a:prstGeom>
                    <a:noFill/>
                    <a:ln>
                      <a:solidFill>
                        <a:schemeClr val="tx1"/>
                      </a:solidFill>
                    </a:ln>
                  </pic:spPr>
                </pic:pic>
              </a:graphicData>
            </a:graphic>
          </wp:inline>
        </w:drawing>
      </w:r>
    </w:p>
    <w:p w:rsidR="00583BB9" w:rsidRPr="008C6E26" w:rsidRDefault="00583BB9" w:rsidP="00202C8E">
      <w:pPr>
        <w:pStyle w:val="WMOBodyText"/>
        <w:tabs>
          <w:tab w:val="left" w:pos="850"/>
        </w:tabs>
        <w:bidi/>
        <w:spacing w:line="340" w:lineRule="exact"/>
        <w:ind w:left="851" w:hanging="851"/>
        <w:rPr>
          <w:rFonts w:asciiTheme="minorBidi" w:hAnsiTheme="minorBidi" w:cstheme="minorBidi"/>
          <w:b/>
          <w:bCs/>
          <w:rtl/>
          <w:lang w:val="en-US"/>
        </w:rPr>
      </w:pPr>
      <w:r w:rsidRPr="008C6E26">
        <w:rPr>
          <w:rFonts w:asciiTheme="minorBidi" w:hAnsiTheme="minorBidi" w:cstheme="minorBidi"/>
          <w:b/>
          <w:bCs/>
          <w:lang w:val="en-US"/>
        </w:rPr>
        <w:t>.7</w:t>
      </w:r>
      <w:r w:rsidRPr="008C6E26">
        <w:rPr>
          <w:rFonts w:asciiTheme="minorBidi" w:hAnsiTheme="minorBidi" w:cstheme="minorBidi" w:hint="cs"/>
          <w:b/>
          <w:bCs/>
          <w:rtl/>
          <w:lang w:val="en-US"/>
        </w:rPr>
        <w:tab/>
      </w:r>
      <w:r w:rsidR="00E651DD" w:rsidRPr="008C6E26">
        <w:rPr>
          <w:rFonts w:asciiTheme="minorBidi" w:hAnsiTheme="minorBidi" w:cstheme="minorBidi" w:hint="cs"/>
          <w:b/>
          <w:bCs/>
          <w:rtl/>
          <w:lang w:val="en-US"/>
        </w:rPr>
        <w:t xml:space="preserve">إجراءات حادث </w:t>
      </w:r>
      <w:r w:rsidR="00704150" w:rsidRPr="008C6E26">
        <w:rPr>
          <w:rFonts w:asciiTheme="minorBidi" w:hAnsiTheme="minorBidi" w:cstheme="minorBidi" w:hint="cs"/>
          <w:b/>
          <w:bCs/>
          <w:rtl/>
          <w:lang w:val="en-US"/>
        </w:rPr>
        <w:t>أمن</w:t>
      </w:r>
      <w:r w:rsidR="00E651DD" w:rsidRPr="008C6E26">
        <w:rPr>
          <w:rFonts w:asciiTheme="minorBidi" w:hAnsiTheme="minorBidi" w:cstheme="minorBidi" w:hint="cs"/>
          <w:b/>
          <w:bCs/>
          <w:rtl/>
          <w:lang w:val="en-US"/>
        </w:rPr>
        <w:t xml:space="preserve"> تكنولوجيا المعلومات </w:t>
      </w:r>
      <w:r w:rsidR="00E651DD" w:rsidRPr="008C6E26">
        <w:rPr>
          <w:rFonts w:asciiTheme="minorBidi" w:hAnsiTheme="minorBidi" w:cstheme="minorBidi"/>
          <w:b/>
          <w:bCs/>
          <w:rtl/>
          <w:lang w:val="en-US"/>
        </w:rPr>
        <w:t>–</w:t>
      </w:r>
      <w:r w:rsidR="00E651DD" w:rsidRPr="008C6E26">
        <w:rPr>
          <w:rFonts w:asciiTheme="minorBidi" w:hAnsiTheme="minorBidi" w:cstheme="minorBidi" w:hint="cs"/>
          <w:b/>
          <w:bCs/>
          <w:rtl/>
          <w:lang w:val="en-US"/>
        </w:rPr>
        <w:t xml:space="preserve"> الإجراءات التي تتخذها جهة تنسيق المسائل الأمنية في تكنولوجيا معلومات </w:t>
      </w:r>
      <w:r w:rsidR="00202C8E">
        <w:rPr>
          <w:rFonts w:asciiTheme="minorBidi" w:hAnsiTheme="minorBidi" w:cstheme="minorBidi" w:hint="cs"/>
          <w:b/>
          <w:bCs/>
          <w:rtl/>
          <w:lang w:val="en-US"/>
        </w:rPr>
        <w:t xml:space="preserve">نظام معلومات المنظمة </w:t>
      </w:r>
      <w:r w:rsidR="00202C8E">
        <w:rPr>
          <w:rFonts w:asciiTheme="minorBidi" w:hAnsiTheme="minorBidi" w:cstheme="minorBidi"/>
          <w:b/>
          <w:bCs/>
          <w:lang w:val="en-US"/>
        </w:rPr>
        <w:t>(WIS)</w:t>
      </w:r>
      <w:r w:rsidR="00202C8E">
        <w:rPr>
          <w:rFonts w:asciiTheme="minorBidi" w:hAnsiTheme="minorBidi" w:cstheme="minorBidi" w:hint="cs"/>
          <w:b/>
          <w:bCs/>
          <w:rtl/>
          <w:lang w:val="en-US"/>
        </w:rPr>
        <w:t xml:space="preserve"> </w:t>
      </w:r>
      <w:r w:rsidR="00E651DD" w:rsidRPr="008C6E26">
        <w:rPr>
          <w:rFonts w:asciiTheme="minorBidi" w:hAnsiTheme="minorBidi" w:cstheme="minorBidi" w:hint="cs"/>
          <w:b/>
          <w:bCs/>
          <w:rtl/>
          <w:lang w:val="en-US"/>
        </w:rPr>
        <w:t>في المركز العالمي لنظام المعلومات</w:t>
      </w:r>
    </w:p>
    <w:p w:rsidR="00583BB9" w:rsidRDefault="00E651DD"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7.1</w:t>
      </w:r>
      <w:r>
        <w:rPr>
          <w:rFonts w:asciiTheme="minorBidi" w:hAnsiTheme="minorBidi" w:cstheme="minorBidi" w:hint="cs"/>
          <w:rtl/>
          <w:lang w:val="en-US"/>
        </w:rPr>
        <w:tab/>
        <w:t xml:space="preserve">في العديد من الحالات يُسلم بأن جهة تنسيق المسائل الأمنية في تكنولوجيا المعلومات بالمركز العالمي لنظام المعلومات هي نفس جهة تنسيق فريق الدعم التشغيلي للمركز العالمي لنظام المعلومات. </w:t>
      </w:r>
      <w:r w:rsidR="00704150">
        <w:rPr>
          <w:rFonts w:asciiTheme="minorBidi" w:hAnsiTheme="minorBidi" w:cstheme="minorBidi" w:hint="cs"/>
          <w:rtl/>
          <w:lang w:val="en-US"/>
        </w:rPr>
        <w:t>و</w:t>
      </w:r>
      <w:r>
        <w:rPr>
          <w:rFonts w:asciiTheme="minorBidi" w:hAnsiTheme="minorBidi" w:cstheme="minorBidi" w:hint="cs"/>
          <w:rtl/>
          <w:lang w:val="en-US"/>
        </w:rPr>
        <w:t>الإجراءات مبينة أدناه و</w:t>
      </w:r>
      <w:r w:rsidR="00704150">
        <w:rPr>
          <w:rFonts w:asciiTheme="minorBidi" w:hAnsiTheme="minorBidi" w:cstheme="minorBidi" w:hint="cs"/>
          <w:rtl/>
          <w:lang w:val="en-US"/>
        </w:rPr>
        <w:t xml:space="preserve">هي </w:t>
      </w:r>
      <w:r>
        <w:rPr>
          <w:rFonts w:asciiTheme="minorBidi" w:hAnsiTheme="minorBidi" w:cstheme="minorBidi" w:hint="cs"/>
          <w:rtl/>
          <w:lang w:val="en-US"/>
        </w:rPr>
        <w:t xml:space="preserve">ملخصة هنا لأغراض </w:t>
      </w:r>
      <w:r w:rsidR="00704150">
        <w:rPr>
          <w:rFonts w:asciiTheme="minorBidi" w:hAnsiTheme="minorBidi" w:cstheme="minorBidi" w:hint="cs"/>
          <w:rtl/>
          <w:lang w:val="en-US"/>
        </w:rPr>
        <w:t>جهة</w:t>
      </w:r>
      <w:r>
        <w:rPr>
          <w:rFonts w:asciiTheme="minorBidi" w:hAnsiTheme="minorBidi" w:cstheme="minorBidi" w:hint="cs"/>
          <w:rtl/>
          <w:lang w:val="en-US"/>
        </w:rPr>
        <w:t xml:space="preserve"> تنسيق المسائل الأمنية لتكنولوجيا المعلومات في نظام معلومات المنظمة .</w:t>
      </w:r>
    </w:p>
    <w:p w:rsidR="00E651DD" w:rsidRDefault="00E651DD" w:rsidP="002361C7">
      <w:pPr>
        <w:pStyle w:val="WMOBodyText"/>
        <w:tabs>
          <w:tab w:val="left" w:pos="850"/>
        </w:tabs>
        <w:bidi/>
        <w:spacing w:line="340" w:lineRule="exact"/>
        <w:ind w:left="851" w:hanging="851"/>
        <w:rPr>
          <w:rFonts w:asciiTheme="minorBidi" w:hAnsiTheme="minorBidi" w:cstheme="minorBidi"/>
          <w:rtl/>
          <w:lang w:val="en-US"/>
        </w:rPr>
      </w:pPr>
      <w:r>
        <w:rPr>
          <w:rFonts w:asciiTheme="minorBidi" w:hAnsiTheme="minorBidi" w:cstheme="minorBidi" w:hint="cs"/>
          <w:rtl/>
          <w:lang w:val="en-US"/>
        </w:rPr>
        <w:t>(أ)</w:t>
      </w:r>
      <w:r>
        <w:rPr>
          <w:rFonts w:asciiTheme="minorBidi" w:hAnsiTheme="minorBidi" w:cstheme="minorBidi" w:hint="cs"/>
          <w:rtl/>
          <w:lang w:val="en-US"/>
        </w:rPr>
        <w:tab/>
        <w:t xml:space="preserve">تتلقى جهة تنسيق المسائل الأمنية لتكنولوجيا المعلومات التابعة للمركز العالمي لنظام المعلومات المعلومات من جهة تنسيق المسائل الأمنية لتكنولوجيا المعلومات التابعة لنظام معلومات المنظمة </w:t>
      </w:r>
      <w:r>
        <w:rPr>
          <w:rFonts w:asciiTheme="minorBidi" w:hAnsiTheme="minorBidi" w:cstheme="minorBidi"/>
          <w:lang w:val="en-US"/>
        </w:rPr>
        <w:t>(WMO)</w:t>
      </w:r>
      <w:r>
        <w:rPr>
          <w:rFonts w:asciiTheme="minorBidi" w:hAnsiTheme="minorBidi" w:cstheme="minorBidi" w:hint="cs"/>
          <w:rtl/>
          <w:lang w:val="en-US"/>
        </w:rPr>
        <w:t xml:space="preserve"> بخصوص سلامة الحوادث، على النحو التالي:</w:t>
      </w:r>
    </w:p>
    <w:p w:rsidR="00C003F3" w:rsidRDefault="00C003F3" w:rsidP="002361C7">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إذا كان ذلك أول اتصال بخصوص حادث ما </w:t>
      </w:r>
      <w:r w:rsidR="00704150">
        <w:rPr>
          <w:rFonts w:asciiTheme="minorBidi" w:hAnsiTheme="minorBidi" w:cstheme="minorBidi" w:hint="cs"/>
          <w:b w:val="0"/>
          <w:bCs w:val="0"/>
          <w:sz w:val="20"/>
          <w:szCs w:val="26"/>
          <w:rtl/>
          <w:lang w:val="en-US" w:eastAsia="zh-TW"/>
        </w:rPr>
        <w:t>ت</w:t>
      </w:r>
      <w:r>
        <w:rPr>
          <w:rFonts w:asciiTheme="minorBidi" w:hAnsiTheme="minorBidi" w:cstheme="minorBidi" w:hint="cs"/>
          <w:b w:val="0"/>
          <w:bCs w:val="0"/>
          <w:sz w:val="20"/>
          <w:szCs w:val="26"/>
          <w:rtl/>
          <w:lang w:val="en-US" w:eastAsia="zh-TW"/>
        </w:rPr>
        <w:t>تم مناقشة الآثار المحتملة والإجراءات التصحيحية الممكنة مع جهة تنسيق المسائل الأمنية لتكنولوجيا المعلومات في نظام معلومات المنظمة؛</w:t>
      </w:r>
    </w:p>
    <w:p w:rsidR="00C003F3" w:rsidRPr="00C003F3" w:rsidRDefault="00C003F3" w:rsidP="002361C7">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t>●</w:t>
      </w:r>
      <w:r>
        <w:rPr>
          <w:rFonts w:asciiTheme="minorBidi" w:hAnsiTheme="minorBidi" w:cstheme="minorBidi" w:hint="cs"/>
          <w:b w:val="0"/>
          <w:bCs w:val="0"/>
          <w:sz w:val="20"/>
          <w:szCs w:val="26"/>
          <w:rtl/>
          <w:lang w:val="en-US" w:eastAsia="zh-TW"/>
        </w:rPr>
        <w:tab/>
        <w:t xml:space="preserve">القيام، عند الاقتضاء، بنشر المعلومات في صفوف أعضاء المنظمة </w:t>
      </w:r>
      <w:r>
        <w:rPr>
          <w:rFonts w:asciiTheme="minorBidi" w:hAnsiTheme="minorBidi" w:cstheme="minorBidi"/>
          <w:b w:val="0"/>
          <w:bCs w:val="0"/>
          <w:sz w:val="20"/>
          <w:szCs w:val="26"/>
          <w:lang w:val="en-US" w:eastAsia="zh-TW"/>
        </w:rPr>
        <w:t>(WMO)</w:t>
      </w:r>
      <w:r>
        <w:rPr>
          <w:rFonts w:asciiTheme="minorBidi" w:hAnsiTheme="minorBidi" w:cstheme="minorBidi" w:hint="cs"/>
          <w:b w:val="0"/>
          <w:bCs w:val="0"/>
          <w:sz w:val="20"/>
          <w:szCs w:val="26"/>
          <w:rtl/>
          <w:lang w:val="en-US" w:eastAsia="zh-TW"/>
        </w:rPr>
        <w:t xml:space="preserve"> والمنظمات المتعاونة الموصولة بالمركز العالمي لنظام المعلومات؛</w:t>
      </w:r>
    </w:p>
    <w:p w:rsidR="00C003F3" w:rsidRPr="00C003F3" w:rsidRDefault="00C003F3" w:rsidP="002361C7">
      <w:pPr>
        <w:pStyle w:val="BodyText"/>
        <w:tabs>
          <w:tab w:val="clear" w:pos="1140"/>
          <w:tab w:val="left" w:pos="850"/>
          <w:tab w:val="left" w:pos="1417"/>
        </w:tabs>
        <w:bidi/>
        <w:spacing w:before="240" w:line="340" w:lineRule="exact"/>
        <w:ind w:left="1418" w:hanging="567"/>
        <w:jc w:val="left"/>
        <w:rPr>
          <w:rFonts w:asciiTheme="minorBidi" w:hAnsiTheme="minorBidi" w:cstheme="minorBidi"/>
          <w:b w:val="0"/>
          <w:bCs w:val="0"/>
          <w:sz w:val="20"/>
          <w:szCs w:val="26"/>
          <w:rtl/>
          <w:lang w:val="en-US" w:eastAsia="zh-TW"/>
        </w:rPr>
      </w:pPr>
      <w:r w:rsidRPr="00797F8F">
        <w:rPr>
          <w:rFonts w:asciiTheme="minorBidi" w:hAnsiTheme="minorBidi" w:cstheme="minorBidi"/>
          <w:b w:val="0"/>
          <w:bCs w:val="0"/>
          <w:sz w:val="18"/>
          <w:szCs w:val="18"/>
          <w:rtl/>
          <w:lang w:val="en-US" w:eastAsia="zh-TW"/>
        </w:rPr>
        <w:lastRenderedPageBreak/>
        <w:t>●</w:t>
      </w:r>
      <w:r>
        <w:rPr>
          <w:rFonts w:asciiTheme="minorBidi" w:hAnsiTheme="minorBidi" w:cstheme="minorBidi" w:hint="cs"/>
          <w:b w:val="0"/>
          <w:bCs w:val="0"/>
          <w:sz w:val="20"/>
          <w:szCs w:val="26"/>
          <w:rtl/>
          <w:lang w:val="en-US" w:eastAsia="zh-TW"/>
        </w:rPr>
        <w:tab/>
        <w:t xml:space="preserve">تكرار هذا التوزيع فيما يتصل بأية تحديثات تصدر عن جهة تنسيق المسائل الأمنية لتكنولوجيا معلومات نظام معلومات المنظمة </w:t>
      </w:r>
      <w:r>
        <w:rPr>
          <w:rFonts w:asciiTheme="minorBidi" w:hAnsiTheme="minorBidi" w:cstheme="minorBidi"/>
          <w:b w:val="0"/>
          <w:bCs w:val="0"/>
          <w:sz w:val="20"/>
          <w:szCs w:val="26"/>
          <w:lang w:val="en-US" w:eastAsia="zh-TW"/>
        </w:rPr>
        <w:t>(WMO)</w:t>
      </w:r>
      <w:r>
        <w:rPr>
          <w:rFonts w:asciiTheme="minorBidi" w:hAnsiTheme="minorBidi" w:cstheme="minorBidi" w:hint="cs"/>
          <w:b w:val="0"/>
          <w:bCs w:val="0"/>
          <w:sz w:val="20"/>
          <w:szCs w:val="26"/>
          <w:rtl/>
          <w:lang w:val="en-US" w:eastAsia="zh-TW"/>
        </w:rPr>
        <w:t>.</w:t>
      </w:r>
    </w:p>
    <w:p w:rsidR="00C003F3" w:rsidRPr="00C003F3" w:rsidRDefault="00C003F3" w:rsidP="002361C7">
      <w:pPr>
        <w:pStyle w:val="WMOBodyText"/>
        <w:tabs>
          <w:tab w:val="left" w:pos="850"/>
        </w:tabs>
        <w:bidi/>
        <w:spacing w:line="340" w:lineRule="exact"/>
        <w:ind w:left="851" w:hanging="851"/>
        <w:rPr>
          <w:rFonts w:asciiTheme="minorBidi" w:hAnsiTheme="minorBidi" w:cstheme="minorBidi"/>
          <w:rtl/>
          <w:lang w:val="en-US"/>
        </w:rPr>
      </w:pPr>
      <w:r>
        <w:rPr>
          <w:rFonts w:asciiTheme="minorBidi" w:hAnsiTheme="minorBidi" w:cstheme="minorBidi" w:hint="cs"/>
          <w:rtl/>
          <w:lang w:val="en-US"/>
        </w:rPr>
        <w:t>(ب)</w:t>
      </w:r>
      <w:r>
        <w:rPr>
          <w:rFonts w:asciiTheme="minorBidi" w:hAnsiTheme="minorBidi" w:cstheme="minorBidi" w:hint="cs"/>
          <w:rtl/>
          <w:lang w:val="en-US"/>
        </w:rPr>
        <w:tab/>
        <w:t xml:space="preserve">تتصرف جهة تنسيق المسائل الأمنية لتكنولوجيا المعلومات التابعة للمركز العالمي لنظام المعلومات كجهة اتصال فيما يتعلق بالاستفسارات بخصوص حوادث أمن تكنولوجيا المعلومات </w:t>
      </w:r>
      <w:r w:rsidR="00704150">
        <w:rPr>
          <w:rFonts w:asciiTheme="minorBidi" w:hAnsiTheme="minorBidi" w:cstheme="minorBidi" w:hint="cs"/>
          <w:rtl/>
          <w:lang w:val="en-US"/>
        </w:rPr>
        <w:t xml:space="preserve">الموجهة </w:t>
      </w:r>
      <w:r>
        <w:rPr>
          <w:rFonts w:asciiTheme="minorBidi" w:hAnsiTheme="minorBidi" w:cstheme="minorBidi" w:hint="cs"/>
          <w:rtl/>
          <w:lang w:val="en-US"/>
        </w:rPr>
        <w:t xml:space="preserve">من أعضاء المنظمة </w:t>
      </w:r>
      <w:r>
        <w:rPr>
          <w:rFonts w:asciiTheme="minorBidi" w:hAnsiTheme="minorBidi" w:cstheme="minorBidi"/>
          <w:lang w:val="en-US"/>
        </w:rPr>
        <w:t>(WMO)</w:t>
      </w:r>
      <w:r>
        <w:rPr>
          <w:rFonts w:asciiTheme="minorBidi" w:hAnsiTheme="minorBidi" w:cstheme="minorBidi" w:hint="cs"/>
          <w:rtl/>
          <w:lang w:val="en-US"/>
        </w:rPr>
        <w:t xml:space="preserve"> أو المنظمات المتعاونة الموصول</w:t>
      </w:r>
      <w:r w:rsidR="00704150">
        <w:rPr>
          <w:rFonts w:asciiTheme="minorBidi" w:hAnsiTheme="minorBidi" w:cstheme="minorBidi" w:hint="cs"/>
          <w:rtl/>
          <w:lang w:val="en-US"/>
        </w:rPr>
        <w:t>ة</w:t>
      </w:r>
      <w:r>
        <w:rPr>
          <w:rFonts w:asciiTheme="minorBidi" w:hAnsiTheme="minorBidi" w:cstheme="minorBidi" w:hint="cs"/>
          <w:rtl/>
          <w:lang w:val="en-US"/>
        </w:rPr>
        <w:t xml:space="preserve"> بها. وإذا تلقت جهة التنسيق </w:t>
      </w:r>
      <w:r w:rsidR="00704150">
        <w:rPr>
          <w:rFonts w:asciiTheme="minorBidi" w:hAnsiTheme="minorBidi" w:cstheme="minorBidi" w:hint="cs"/>
          <w:rtl/>
          <w:lang w:val="en-US"/>
        </w:rPr>
        <w:t>استفساراً</w:t>
      </w:r>
      <w:r>
        <w:rPr>
          <w:rFonts w:asciiTheme="minorBidi" w:hAnsiTheme="minorBidi" w:cstheme="minorBidi" w:hint="cs"/>
          <w:rtl/>
          <w:lang w:val="en-US"/>
        </w:rPr>
        <w:t xml:space="preserve"> بخصوص مركز لنظام معلومات المنظمة موصول بمركز آخر، وحيثما تكون المعلومات قد نُشرت بالفعل، تقوم عندئذ جهة التنسيق بإحالة ملتمس الاستفسارات إلى المعلومات المتاحة (مثلاً المعلومات بشأن مرفق التعاون الأمني في مجال تكنولوجيا المعلومات التابع للمنظمة </w:t>
      </w:r>
      <w:r>
        <w:rPr>
          <w:rFonts w:asciiTheme="minorBidi" w:hAnsiTheme="minorBidi" w:cstheme="minorBidi"/>
          <w:lang w:val="en-US"/>
        </w:rPr>
        <w:t>(WMO)</w:t>
      </w:r>
      <w:r>
        <w:rPr>
          <w:rFonts w:asciiTheme="minorBidi" w:hAnsiTheme="minorBidi" w:cstheme="minorBidi" w:hint="cs"/>
          <w:rtl/>
          <w:lang w:val="en-US"/>
        </w:rPr>
        <w:t>). أما إذا لم تكن هذه المعلومات متاحة فيتم الاتصال بجهة تنسيق المسائل الأمنية من أجل الحصول على رد والعودة إلى ملتمس الاستفسار.</w:t>
      </w:r>
    </w:p>
    <w:p w:rsidR="00E651DD" w:rsidRPr="00F53EEE" w:rsidRDefault="00C003F3" w:rsidP="002361C7">
      <w:pPr>
        <w:pStyle w:val="WMOBodyText"/>
        <w:tabs>
          <w:tab w:val="left" w:pos="850"/>
        </w:tabs>
        <w:bidi/>
        <w:spacing w:after="240" w:line="340" w:lineRule="exact"/>
        <w:ind w:left="851" w:hanging="851"/>
        <w:rPr>
          <w:rFonts w:asciiTheme="minorBidi" w:hAnsiTheme="minorBidi" w:cstheme="minorBidi"/>
          <w:rtl/>
          <w:lang w:val="en-US"/>
        </w:rPr>
      </w:pPr>
      <w:r w:rsidRPr="00F53EEE">
        <w:rPr>
          <w:rFonts w:asciiTheme="minorBidi" w:hAnsiTheme="minorBidi" w:cstheme="minorBidi"/>
          <w:lang w:val="en-US"/>
        </w:rPr>
        <w:t>7.2</w:t>
      </w:r>
      <w:r w:rsidRPr="00F53EEE">
        <w:rPr>
          <w:rFonts w:asciiTheme="minorBidi" w:hAnsiTheme="minorBidi" w:cstheme="minorBidi" w:hint="cs"/>
          <w:rtl/>
          <w:lang w:val="en-US"/>
        </w:rPr>
        <w:tab/>
        <w:t>ما هو الإجراء الذي يجب أن تتبعه جهة تنسيق المسائل الأمنية لتكنولوجيا المعلومات بالمركز العالمي لنظام المعلومات؟"</w:t>
      </w:r>
    </w:p>
    <w:p w:rsidR="003420AB" w:rsidRDefault="003420AB" w:rsidP="003420AB">
      <w:pPr>
        <w:spacing w:after="120"/>
      </w:pPr>
      <w:r w:rsidRPr="003E5109">
        <w:rPr>
          <w:noProof/>
          <w:lang w:val="en-US" w:eastAsia="zh-CN"/>
        </w:rPr>
        <w:drawing>
          <wp:inline distT="0" distB="0" distL="0" distR="0" wp14:anchorId="0A0248D9" wp14:editId="14B150BA">
            <wp:extent cx="6308673" cy="3886623"/>
            <wp:effectExtent l="19050" t="19050" r="1651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14188" cy="3890021"/>
                    </a:xfrm>
                    <a:prstGeom prst="rect">
                      <a:avLst/>
                    </a:prstGeom>
                    <a:noFill/>
                    <a:ln>
                      <a:solidFill>
                        <a:schemeClr val="tx1"/>
                      </a:solidFill>
                    </a:ln>
                  </pic:spPr>
                </pic:pic>
              </a:graphicData>
            </a:graphic>
          </wp:inline>
        </w:drawing>
      </w:r>
    </w:p>
    <w:p w:rsidR="003420AB" w:rsidRPr="00DC79E3" w:rsidRDefault="00DC79E3" w:rsidP="002361C7">
      <w:pPr>
        <w:pStyle w:val="WMOBodyText"/>
        <w:tabs>
          <w:tab w:val="left" w:pos="850"/>
        </w:tabs>
        <w:bidi/>
        <w:spacing w:before="480" w:line="340" w:lineRule="exact"/>
        <w:rPr>
          <w:rFonts w:asciiTheme="minorBidi" w:hAnsiTheme="minorBidi" w:cstheme="minorBidi"/>
          <w:b/>
          <w:bCs/>
          <w:rtl/>
          <w:lang w:val="en-US"/>
        </w:rPr>
      </w:pPr>
      <w:r w:rsidRPr="00DC79E3">
        <w:rPr>
          <w:rFonts w:asciiTheme="minorBidi" w:hAnsiTheme="minorBidi" w:cstheme="minorBidi"/>
          <w:b/>
          <w:bCs/>
          <w:lang w:val="en-US"/>
        </w:rPr>
        <w:t>.8</w:t>
      </w:r>
      <w:r w:rsidRPr="00DC79E3">
        <w:rPr>
          <w:rFonts w:asciiTheme="minorBidi" w:hAnsiTheme="minorBidi" w:cstheme="minorBidi" w:hint="cs"/>
          <w:b/>
          <w:bCs/>
          <w:rtl/>
          <w:lang w:val="en-US"/>
        </w:rPr>
        <w:tab/>
      </w:r>
      <w:r>
        <w:rPr>
          <w:rFonts w:asciiTheme="minorBidi" w:hAnsiTheme="minorBidi" w:cstheme="minorBidi" w:hint="cs"/>
          <w:b/>
          <w:bCs/>
          <w:rtl/>
          <w:lang w:val="en-US"/>
        </w:rPr>
        <w:t xml:space="preserve">تقاسم أفضل </w:t>
      </w:r>
      <w:r w:rsidR="00923E38">
        <w:rPr>
          <w:rFonts w:asciiTheme="minorBidi" w:hAnsiTheme="minorBidi" w:cstheme="minorBidi" w:hint="cs"/>
          <w:b/>
          <w:bCs/>
          <w:rtl/>
          <w:lang w:val="en-US"/>
        </w:rPr>
        <w:t>ال</w:t>
      </w:r>
      <w:r>
        <w:rPr>
          <w:rFonts w:asciiTheme="minorBidi" w:hAnsiTheme="minorBidi" w:cstheme="minorBidi" w:hint="cs"/>
          <w:b/>
          <w:bCs/>
          <w:rtl/>
          <w:lang w:val="en-US"/>
        </w:rPr>
        <w:t>ممارسات</w:t>
      </w:r>
      <w:r w:rsidR="00923E38">
        <w:rPr>
          <w:rFonts w:asciiTheme="minorBidi" w:hAnsiTheme="minorBidi" w:cstheme="minorBidi" w:hint="cs"/>
          <w:b/>
          <w:bCs/>
          <w:rtl/>
          <w:lang w:val="en-US"/>
        </w:rPr>
        <w:t xml:space="preserve"> في مجال</w:t>
      </w:r>
      <w:r>
        <w:rPr>
          <w:rFonts w:asciiTheme="minorBidi" w:hAnsiTheme="minorBidi" w:cstheme="minorBidi" w:hint="cs"/>
          <w:b/>
          <w:bCs/>
          <w:rtl/>
          <w:lang w:val="en-US"/>
        </w:rPr>
        <w:t xml:space="preserve"> أمن تكنولوجيا المعلومات</w:t>
      </w:r>
    </w:p>
    <w:p w:rsidR="003420AB" w:rsidRDefault="00DC79E3"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8.1</w:t>
      </w:r>
      <w:r>
        <w:rPr>
          <w:rFonts w:asciiTheme="minorBidi" w:hAnsiTheme="minorBidi" w:cstheme="minorBidi" w:hint="cs"/>
          <w:rtl/>
          <w:lang w:val="en-US"/>
        </w:rPr>
        <w:tab/>
      </w:r>
      <w:r w:rsidR="00923E38">
        <w:rPr>
          <w:rFonts w:asciiTheme="minorBidi" w:hAnsiTheme="minorBidi" w:cstheme="minorBidi" w:hint="cs"/>
          <w:rtl/>
          <w:lang w:val="en-US"/>
        </w:rPr>
        <w:t xml:space="preserve">توجد بالفعل بعض الآليات الدولية القائمة بين أعضاء المنظمة والمنظمات المتعاونة من قبيل المنتدى الأمني للمنبر </w:t>
      </w:r>
      <w:r w:rsidR="000932DC">
        <w:rPr>
          <w:rFonts w:asciiTheme="minorBidi" w:hAnsiTheme="minorBidi" w:cstheme="minorBidi" w:hint="cs"/>
          <w:rtl/>
          <w:lang w:val="en-US"/>
        </w:rPr>
        <w:t xml:space="preserve">العام للمركز الأوروبي للتنبؤات الجوية المتوسطة المدى </w:t>
      </w:r>
      <w:r w:rsidR="000932DC">
        <w:rPr>
          <w:rFonts w:asciiTheme="minorBidi" w:hAnsiTheme="minorBidi" w:cstheme="minorBidi"/>
          <w:lang w:val="en-US"/>
        </w:rPr>
        <w:t>(ECMWF)</w:t>
      </w:r>
      <w:r w:rsidR="000932DC">
        <w:rPr>
          <w:rFonts w:asciiTheme="minorBidi" w:hAnsiTheme="minorBidi" w:cstheme="minorBidi" w:hint="cs"/>
          <w:rtl/>
          <w:lang w:val="en-US"/>
        </w:rPr>
        <w:t>، الذي يجتمع سنوياً بالمنبر. غير أن هذا المنبر مجموعة مغلقة تتألف في معظمها من بلدان أعضاء في الاتحاد الإقليمي السادس. وقد تكون هناك مجموعات مماثلة في أقاليم أخرى.</w:t>
      </w:r>
    </w:p>
    <w:p w:rsidR="000932DC" w:rsidRDefault="000932DC"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lastRenderedPageBreak/>
        <w:t>8.2</w:t>
      </w:r>
      <w:r>
        <w:rPr>
          <w:rFonts w:asciiTheme="minorBidi" w:hAnsiTheme="minorBidi" w:cstheme="minorBidi" w:hint="cs"/>
          <w:rtl/>
          <w:lang w:val="en-US"/>
        </w:rPr>
        <w:tab/>
        <w:t xml:space="preserve">ونفس مرفق التعاون الأمني في مجال تكنولوجيا معلومات نظام معلومات المنظمة المستخدم للإبلاغ عن حوادث أمن تكنولوجيا المعلومات يُستخدم أيضاً لتقاسم معلومات أمن تكنولوجيا المعلومات الإضافية. ولئن كان هذا المرفق مجموعة مغلقة من المستخدمين تنحصر في أعضاء المنظمة </w:t>
      </w:r>
      <w:r>
        <w:rPr>
          <w:rFonts w:asciiTheme="minorBidi" w:hAnsiTheme="minorBidi" w:cstheme="minorBidi"/>
          <w:lang w:val="en-US"/>
        </w:rPr>
        <w:t>(WMO)</w:t>
      </w:r>
      <w:r>
        <w:rPr>
          <w:rFonts w:asciiTheme="minorBidi" w:hAnsiTheme="minorBidi" w:cstheme="minorBidi" w:hint="cs"/>
          <w:rtl/>
          <w:lang w:val="en-US"/>
        </w:rPr>
        <w:t xml:space="preserve"> والمنظمات المتعاونة فإنه مرفق عالمي يشجع التبادل الحر للمعلومات داخل المنظمة </w:t>
      </w:r>
      <w:r>
        <w:rPr>
          <w:rFonts w:asciiTheme="minorBidi" w:hAnsiTheme="minorBidi" w:cstheme="minorBidi"/>
          <w:lang w:val="en-US"/>
        </w:rPr>
        <w:t>(WMO)</w:t>
      </w:r>
      <w:r>
        <w:rPr>
          <w:rFonts w:asciiTheme="minorBidi" w:hAnsiTheme="minorBidi" w:cstheme="minorBidi" w:hint="cs"/>
          <w:rtl/>
          <w:lang w:val="en-US"/>
        </w:rPr>
        <w:t xml:space="preserve"> بخصوص أفضل الممارسات في مجال أمن تكنولوجيا المعلومات، فضلاً عن التهديدات القائمة والمشتركة. وحيثما أمكن الإبلاغ عن ذلك فإنه يتضمن أيضاً </w:t>
      </w:r>
      <w:r w:rsidR="00704150">
        <w:rPr>
          <w:rFonts w:asciiTheme="minorBidi" w:hAnsiTheme="minorBidi" w:cstheme="minorBidi" w:hint="cs"/>
          <w:rtl/>
          <w:lang w:val="en-US"/>
        </w:rPr>
        <w:t xml:space="preserve">تبادل </w:t>
      </w:r>
      <w:r>
        <w:rPr>
          <w:rFonts w:asciiTheme="minorBidi" w:hAnsiTheme="minorBidi" w:cstheme="minorBidi" w:hint="cs"/>
          <w:rtl/>
          <w:lang w:val="en-US"/>
        </w:rPr>
        <w:t xml:space="preserve">أعضاء المنظمة </w:t>
      </w:r>
      <w:r>
        <w:rPr>
          <w:rFonts w:asciiTheme="minorBidi" w:hAnsiTheme="minorBidi" w:cstheme="minorBidi"/>
          <w:lang w:val="en-US"/>
        </w:rPr>
        <w:t>(WMO)</w:t>
      </w:r>
      <w:r>
        <w:rPr>
          <w:rFonts w:asciiTheme="minorBidi" w:hAnsiTheme="minorBidi" w:cstheme="minorBidi" w:hint="cs"/>
          <w:rtl/>
          <w:lang w:val="en-US"/>
        </w:rPr>
        <w:t xml:space="preserve"> والمنظمات المتعاونة للتجارب العملية المكتسبة من إدارة حوادث أمن تكنولوجيا المعلومات.</w:t>
      </w:r>
    </w:p>
    <w:p w:rsidR="000932DC" w:rsidRPr="000932DC" w:rsidRDefault="000932DC" w:rsidP="002361C7">
      <w:pPr>
        <w:pStyle w:val="WMOBodyText"/>
        <w:tabs>
          <w:tab w:val="left" w:pos="850"/>
        </w:tabs>
        <w:bidi/>
        <w:spacing w:line="340" w:lineRule="exact"/>
        <w:rPr>
          <w:rFonts w:asciiTheme="minorBidi" w:hAnsiTheme="minorBidi" w:cstheme="minorBidi"/>
          <w:b/>
          <w:bCs/>
          <w:rtl/>
          <w:lang w:val="en-US"/>
        </w:rPr>
      </w:pPr>
      <w:r w:rsidRPr="000932DC">
        <w:rPr>
          <w:rFonts w:asciiTheme="minorBidi" w:hAnsiTheme="minorBidi" w:cstheme="minorBidi"/>
          <w:b/>
          <w:bCs/>
          <w:lang w:val="en-US"/>
        </w:rPr>
        <w:t>.9</w:t>
      </w:r>
      <w:r w:rsidRPr="000932DC">
        <w:rPr>
          <w:rFonts w:asciiTheme="minorBidi" w:hAnsiTheme="minorBidi" w:cstheme="minorBidi" w:hint="cs"/>
          <w:b/>
          <w:bCs/>
          <w:rtl/>
          <w:lang w:val="en-US"/>
        </w:rPr>
        <w:tab/>
        <w:t>تعاريف المرافق</w:t>
      </w:r>
    </w:p>
    <w:p w:rsidR="000932DC" w:rsidRDefault="000932DC" w:rsidP="002361C7">
      <w:pPr>
        <w:pStyle w:val="WMOBodyText"/>
        <w:tabs>
          <w:tab w:val="left" w:pos="850"/>
        </w:tabs>
        <w:bidi/>
        <w:spacing w:line="340" w:lineRule="exact"/>
        <w:rPr>
          <w:rFonts w:asciiTheme="minorBidi" w:hAnsiTheme="minorBidi" w:cstheme="minorBidi"/>
          <w:rtl/>
          <w:lang w:val="en-US"/>
        </w:rPr>
      </w:pPr>
      <w:r>
        <w:rPr>
          <w:rFonts w:asciiTheme="minorBidi" w:hAnsiTheme="minorBidi" w:cstheme="minorBidi"/>
          <w:lang w:val="en-US"/>
        </w:rPr>
        <w:t>9.1</w:t>
      </w:r>
      <w:r>
        <w:rPr>
          <w:rFonts w:asciiTheme="minorBidi" w:hAnsiTheme="minorBidi" w:cstheme="minorBidi" w:hint="cs"/>
          <w:rtl/>
          <w:lang w:val="en-US"/>
        </w:rPr>
        <w:tab/>
        <w:t>لئن كانت العملية "عند الحد الأدنى" في طبيعتها إلا أن جهة تنسيق المسائل الأمنية في مجال تكنولوجيا المعلومات في نظام معلومات المنظمة وجهات تنسيق المسائل الأمنية في تكنولوجيا المعلومات في المركز العالمي لنظام المعلومات وجهات تنسيق المسائل الأمنية الرائدة في تكنولوجيا معلومات نظام معلومات المنظمة تقدم خدمة. ولتلك الخدمة الخصائص التالية:</w:t>
      </w:r>
    </w:p>
    <w:p w:rsidR="00A56A35" w:rsidRDefault="00A56A35" w:rsidP="00A56A35">
      <w:pPr>
        <w:pStyle w:val="WMOBodyText"/>
        <w:tabs>
          <w:tab w:val="left" w:pos="850"/>
        </w:tabs>
        <w:bidi/>
        <w:spacing w:before="0" w:line="340" w:lineRule="exact"/>
        <w:rPr>
          <w:rFonts w:asciiTheme="minorBidi" w:hAnsiTheme="minorBidi" w:cstheme="minorBidi"/>
          <w:rtl/>
          <w:lang w:val="en-US"/>
        </w:rPr>
      </w:pPr>
    </w:p>
    <w:tbl>
      <w:tblPr>
        <w:tblStyle w:val="TableGrid"/>
        <w:bidiVisual/>
        <w:tblW w:w="0" w:type="auto"/>
        <w:tblLook w:val="04A0" w:firstRow="1" w:lastRow="0" w:firstColumn="1" w:lastColumn="0" w:noHBand="0" w:noVBand="1"/>
      </w:tblPr>
      <w:tblGrid>
        <w:gridCol w:w="2517"/>
        <w:gridCol w:w="2977"/>
        <w:gridCol w:w="4361"/>
      </w:tblGrid>
      <w:tr w:rsidR="009515B8" w:rsidRPr="009515B8" w:rsidTr="00A56A35">
        <w:trPr>
          <w:cantSplit/>
          <w:tblHeader/>
        </w:trPr>
        <w:tc>
          <w:tcPr>
            <w:tcW w:w="2517" w:type="dxa"/>
            <w:shd w:val="clear" w:color="auto" w:fill="DBE5F1" w:themeFill="accent1" w:themeFillTint="33"/>
          </w:tcPr>
          <w:p w:rsidR="009515B8" w:rsidRPr="00B459A0" w:rsidRDefault="009515B8" w:rsidP="002361C7">
            <w:pPr>
              <w:pStyle w:val="WMOBodyText"/>
              <w:tabs>
                <w:tab w:val="left" w:pos="850"/>
              </w:tabs>
              <w:bidi/>
              <w:spacing w:before="60" w:after="60" w:line="340" w:lineRule="exact"/>
              <w:jc w:val="center"/>
              <w:rPr>
                <w:rFonts w:asciiTheme="minorBidi" w:hAnsiTheme="minorBidi" w:cstheme="minorBidi"/>
                <w:rtl/>
                <w:lang w:val="en-US"/>
              </w:rPr>
            </w:pPr>
            <w:r w:rsidRPr="00B459A0">
              <w:rPr>
                <w:rFonts w:asciiTheme="minorBidi" w:hAnsiTheme="minorBidi" w:cstheme="minorBidi" w:hint="cs"/>
                <w:rtl/>
                <w:lang w:val="en-US"/>
              </w:rPr>
              <w:t>جوانب الخدمات</w:t>
            </w:r>
          </w:p>
        </w:tc>
        <w:tc>
          <w:tcPr>
            <w:tcW w:w="2977" w:type="dxa"/>
            <w:shd w:val="clear" w:color="auto" w:fill="DBE5F1" w:themeFill="accent1" w:themeFillTint="33"/>
          </w:tcPr>
          <w:p w:rsidR="009515B8" w:rsidRPr="00B459A0" w:rsidRDefault="009515B8" w:rsidP="002361C7">
            <w:pPr>
              <w:pStyle w:val="WMOBodyText"/>
              <w:tabs>
                <w:tab w:val="left" w:pos="850"/>
              </w:tabs>
              <w:bidi/>
              <w:spacing w:before="60" w:after="60" w:line="340" w:lineRule="exact"/>
              <w:jc w:val="center"/>
              <w:rPr>
                <w:rFonts w:asciiTheme="minorBidi" w:hAnsiTheme="minorBidi" w:cstheme="minorBidi"/>
                <w:rtl/>
                <w:lang w:val="en-US"/>
              </w:rPr>
            </w:pPr>
            <w:r w:rsidRPr="00B459A0">
              <w:rPr>
                <w:rFonts w:asciiTheme="minorBidi" w:hAnsiTheme="minorBidi" w:cstheme="minorBidi" w:hint="cs"/>
                <w:rtl/>
                <w:lang w:val="en-US"/>
              </w:rPr>
              <w:t>ماذا/ مَنْ؟/ كيف؟</w:t>
            </w:r>
          </w:p>
        </w:tc>
        <w:tc>
          <w:tcPr>
            <w:tcW w:w="4361" w:type="dxa"/>
            <w:shd w:val="clear" w:color="auto" w:fill="DBE5F1" w:themeFill="accent1" w:themeFillTint="33"/>
          </w:tcPr>
          <w:p w:rsidR="009515B8" w:rsidRPr="00B459A0" w:rsidRDefault="009515B8" w:rsidP="002361C7">
            <w:pPr>
              <w:pStyle w:val="WMOBodyText"/>
              <w:tabs>
                <w:tab w:val="left" w:pos="850"/>
              </w:tabs>
              <w:bidi/>
              <w:spacing w:before="60" w:after="60" w:line="340" w:lineRule="exact"/>
              <w:jc w:val="center"/>
              <w:rPr>
                <w:rFonts w:asciiTheme="minorBidi" w:hAnsiTheme="minorBidi" w:cstheme="minorBidi"/>
                <w:rtl/>
                <w:lang w:val="en-US"/>
              </w:rPr>
            </w:pPr>
            <w:r w:rsidRPr="00B459A0">
              <w:rPr>
                <w:rFonts w:asciiTheme="minorBidi" w:hAnsiTheme="minorBidi" w:cstheme="minorBidi" w:hint="cs"/>
                <w:rtl/>
                <w:lang w:val="en-US"/>
              </w:rPr>
              <w:t>تعليق</w:t>
            </w:r>
          </w:p>
        </w:tc>
      </w:tr>
      <w:tr w:rsidR="009515B8" w:rsidTr="00A56A35">
        <w:trPr>
          <w:cantSplit/>
        </w:trPr>
        <w:tc>
          <w:tcPr>
            <w:tcW w:w="2517" w:type="dxa"/>
          </w:tcPr>
          <w:p w:rsidR="009515B8" w:rsidRPr="00817F80" w:rsidRDefault="009515B8" w:rsidP="002361C7">
            <w:pPr>
              <w:pStyle w:val="WMOBodyText"/>
              <w:tabs>
                <w:tab w:val="left" w:pos="850"/>
              </w:tabs>
              <w:bidi/>
              <w:spacing w:before="60" w:after="60" w:line="340" w:lineRule="exact"/>
              <w:rPr>
                <w:rFonts w:asciiTheme="minorBidi" w:hAnsiTheme="minorBidi" w:cstheme="minorBidi"/>
                <w:rtl/>
                <w:lang w:val="en-US"/>
              </w:rPr>
            </w:pPr>
            <w:r w:rsidRPr="00817F80">
              <w:rPr>
                <w:rFonts w:asciiTheme="minorBidi" w:hAnsiTheme="minorBidi" w:cstheme="minorBidi" w:hint="cs"/>
                <w:rtl/>
                <w:lang w:val="en-US"/>
              </w:rPr>
              <w:t>الآلية</w:t>
            </w:r>
          </w:p>
        </w:tc>
        <w:tc>
          <w:tcPr>
            <w:tcW w:w="2977" w:type="dxa"/>
          </w:tcPr>
          <w:p w:rsidR="009515B8" w:rsidRDefault="009515B8" w:rsidP="002361C7">
            <w:pPr>
              <w:pStyle w:val="WMOBodyText"/>
              <w:tabs>
                <w:tab w:val="left" w:pos="850"/>
              </w:tabs>
              <w:bidi/>
              <w:spacing w:before="60" w:after="60" w:line="340" w:lineRule="exact"/>
              <w:jc w:val="left"/>
              <w:rPr>
                <w:rFonts w:asciiTheme="minorBidi" w:hAnsiTheme="minorBidi" w:cstheme="minorBidi"/>
                <w:rtl/>
                <w:lang w:val="en-US"/>
              </w:rPr>
            </w:pPr>
            <w:r>
              <w:rPr>
                <w:rFonts w:asciiTheme="minorBidi" w:hAnsiTheme="minorBidi" w:cstheme="minorBidi" w:hint="cs"/>
                <w:rtl/>
                <w:lang w:val="en-US"/>
              </w:rPr>
              <w:t>عن طريق الهاتف</w:t>
            </w:r>
          </w:p>
        </w:tc>
        <w:tc>
          <w:tcPr>
            <w:tcW w:w="4361" w:type="dxa"/>
          </w:tcPr>
          <w:p w:rsidR="009515B8" w:rsidRPr="009515B8" w:rsidRDefault="009515B8" w:rsidP="002361C7">
            <w:pPr>
              <w:pStyle w:val="WMOBodyText"/>
              <w:tabs>
                <w:tab w:val="left" w:pos="850"/>
              </w:tabs>
              <w:bidi/>
              <w:spacing w:before="60" w:after="60" w:line="340" w:lineRule="exact"/>
              <w:jc w:val="left"/>
              <w:rPr>
                <w:rFonts w:asciiTheme="minorBidi" w:hAnsiTheme="minorBidi" w:cstheme="minorBidi"/>
                <w:rtl/>
                <w:lang w:val="en-US"/>
              </w:rPr>
            </w:pPr>
            <w:r>
              <w:rPr>
                <w:rFonts w:asciiTheme="minorBidi" w:hAnsiTheme="minorBidi" w:cstheme="minorBidi" w:hint="cs"/>
                <w:rtl/>
                <w:lang w:val="en-US"/>
              </w:rPr>
              <w:t xml:space="preserve">بإمكان مقدم الخدمة أن يضع معلوماته على مرفق التعاون الأمني في مجال تكنولوجيا معلومات نظام معلومات المنظمة، ولكن جهات تنسيق المسائل الأمنية لتكنولوجيا المعلومات التابعة للمركز العالمي لنظام المعلومات وجهة تنسيق المسائل الأمنية لتكنولوجيا المعلومات التابعة لنظام معلومات المنظمة تنشر المعلومات بنفسها عن طريق الهاتف وكذلك </w:t>
            </w:r>
            <w:r w:rsidR="00B6099C">
              <w:rPr>
                <w:rFonts w:asciiTheme="minorBidi" w:hAnsiTheme="minorBidi" w:cstheme="minorBidi" w:hint="cs"/>
                <w:rtl/>
                <w:lang w:val="en-US"/>
              </w:rPr>
              <w:t xml:space="preserve">على </w:t>
            </w:r>
            <w:r>
              <w:rPr>
                <w:rFonts w:asciiTheme="minorBidi" w:hAnsiTheme="minorBidi" w:cstheme="minorBidi" w:hint="cs"/>
                <w:rtl/>
                <w:lang w:val="en-US"/>
              </w:rPr>
              <w:t>مرفق التعاون الأمني لتكنولوجيا معلومات نظام معلومات المنظمة.</w:t>
            </w:r>
          </w:p>
        </w:tc>
      </w:tr>
      <w:tr w:rsidR="009515B8" w:rsidTr="00A56A35">
        <w:trPr>
          <w:cantSplit/>
        </w:trPr>
        <w:tc>
          <w:tcPr>
            <w:tcW w:w="2517" w:type="dxa"/>
          </w:tcPr>
          <w:p w:rsidR="009515B8" w:rsidRPr="00817F80" w:rsidRDefault="00B6099C" w:rsidP="002361C7">
            <w:pPr>
              <w:pStyle w:val="WMOBodyText"/>
              <w:tabs>
                <w:tab w:val="left" w:pos="850"/>
              </w:tabs>
              <w:bidi/>
              <w:spacing w:before="60" w:after="60" w:line="340" w:lineRule="exact"/>
              <w:rPr>
                <w:rFonts w:asciiTheme="minorBidi" w:hAnsiTheme="minorBidi" w:cstheme="minorBidi"/>
                <w:rtl/>
                <w:lang w:val="en-US"/>
              </w:rPr>
            </w:pPr>
            <w:r w:rsidRPr="00817F80">
              <w:rPr>
                <w:rFonts w:asciiTheme="minorBidi" w:hAnsiTheme="minorBidi" w:cstheme="minorBidi" w:hint="cs"/>
                <w:rtl/>
                <w:lang w:val="en-US"/>
              </w:rPr>
              <w:t>الجاهزية</w:t>
            </w:r>
          </w:p>
        </w:tc>
        <w:tc>
          <w:tcPr>
            <w:tcW w:w="2977" w:type="dxa"/>
          </w:tcPr>
          <w:p w:rsidR="009515B8" w:rsidRDefault="003F6FC8" w:rsidP="002361C7">
            <w:pPr>
              <w:pStyle w:val="WMOBodyText"/>
              <w:tabs>
                <w:tab w:val="left" w:pos="850"/>
              </w:tabs>
              <w:bidi/>
              <w:spacing w:before="60" w:after="60" w:line="340" w:lineRule="exact"/>
              <w:jc w:val="left"/>
              <w:rPr>
                <w:rFonts w:asciiTheme="minorBidi" w:hAnsiTheme="minorBidi" w:cstheme="minorBidi"/>
                <w:rtl/>
                <w:lang w:val="en-US"/>
              </w:rPr>
            </w:pPr>
            <w:r>
              <w:rPr>
                <w:rFonts w:asciiTheme="minorBidi" w:hAnsiTheme="minorBidi" w:cstheme="minorBidi" w:hint="cs"/>
                <w:rtl/>
                <w:lang w:val="en-US"/>
              </w:rPr>
              <w:t>على مدار الساعة طوال أيام الأسبوع السبعة</w:t>
            </w:r>
          </w:p>
        </w:tc>
        <w:tc>
          <w:tcPr>
            <w:tcW w:w="4361" w:type="dxa"/>
          </w:tcPr>
          <w:p w:rsidR="009515B8" w:rsidRDefault="003F6FC8" w:rsidP="002361C7">
            <w:pPr>
              <w:pStyle w:val="WMOBodyText"/>
              <w:tabs>
                <w:tab w:val="left" w:pos="850"/>
              </w:tabs>
              <w:bidi/>
              <w:spacing w:before="60" w:after="60" w:line="340" w:lineRule="exact"/>
              <w:jc w:val="left"/>
              <w:rPr>
                <w:rFonts w:asciiTheme="minorBidi" w:hAnsiTheme="minorBidi" w:cstheme="minorBidi"/>
                <w:rtl/>
                <w:lang w:val="en-US"/>
              </w:rPr>
            </w:pPr>
            <w:r>
              <w:rPr>
                <w:rFonts w:asciiTheme="minorBidi" w:hAnsiTheme="minorBidi" w:cstheme="minorBidi" w:hint="cs"/>
                <w:rtl/>
                <w:lang w:val="en-US"/>
              </w:rPr>
              <w:t>مركز نظام معلومات المنظمة وجهات تنسيق المسائل الأمنية لتكنولوجيا المعلومات في نظام معلومات المنظمة يجب أن تكون لها قدرة على توفير الخدمات على مدار الساعة طوال أيام الأسبوع السبعة</w:t>
            </w:r>
          </w:p>
        </w:tc>
      </w:tr>
      <w:tr w:rsidR="003F6FC8" w:rsidTr="00A56A35">
        <w:trPr>
          <w:cantSplit/>
        </w:trPr>
        <w:tc>
          <w:tcPr>
            <w:tcW w:w="2517" w:type="dxa"/>
          </w:tcPr>
          <w:p w:rsidR="003F6FC8" w:rsidRPr="00817F80" w:rsidRDefault="003F6FC8" w:rsidP="002361C7">
            <w:pPr>
              <w:pStyle w:val="WMOBodyText"/>
              <w:tabs>
                <w:tab w:val="left" w:pos="850"/>
              </w:tabs>
              <w:bidi/>
              <w:spacing w:before="60" w:after="60" w:line="340" w:lineRule="exact"/>
              <w:rPr>
                <w:rFonts w:asciiTheme="minorBidi" w:hAnsiTheme="minorBidi" w:cstheme="minorBidi"/>
                <w:rtl/>
                <w:lang w:val="en-US"/>
              </w:rPr>
            </w:pPr>
            <w:r w:rsidRPr="00817F80">
              <w:rPr>
                <w:rFonts w:asciiTheme="minorBidi" w:hAnsiTheme="minorBidi" w:cstheme="minorBidi" w:hint="cs"/>
                <w:rtl/>
                <w:lang w:val="en-US"/>
              </w:rPr>
              <w:t>وقت الاستجابة</w:t>
            </w:r>
          </w:p>
        </w:tc>
        <w:tc>
          <w:tcPr>
            <w:tcW w:w="2977" w:type="dxa"/>
          </w:tcPr>
          <w:p w:rsidR="003F6FC8" w:rsidRDefault="003F6FC8" w:rsidP="002361C7">
            <w:pPr>
              <w:pStyle w:val="WMOBodyText"/>
              <w:tabs>
                <w:tab w:val="left" w:pos="850"/>
              </w:tabs>
              <w:bidi/>
              <w:spacing w:before="60" w:after="60" w:line="340" w:lineRule="exact"/>
              <w:jc w:val="left"/>
              <w:rPr>
                <w:rFonts w:asciiTheme="minorBidi" w:hAnsiTheme="minorBidi" w:cstheme="minorBidi"/>
                <w:rtl/>
                <w:lang w:val="en-US"/>
              </w:rPr>
            </w:pPr>
            <w:r>
              <w:rPr>
                <w:rFonts w:asciiTheme="minorBidi" w:hAnsiTheme="minorBidi" w:cstheme="minorBidi" w:hint="cs"/>
                <w:rtl/>
                <w:lang w:val="en-US"/>
              </w:rPr>
              <w:t>في غضون ساعة تكون جهة تنسيق المسائل الأمنية لتكنولوجيا المعلومات في المركز العالمي لنظام المعلومات أو جهة تنسيق المسائل الأمنية لتكنولوجيا المعلومات في نظام معلومات المنظمة قد قامت كما ينبغي بالتصعيد/ الإخطار بالحادث.</w:t>
            </w:r>
          </w:p>
        </w:tc>
        <w:tc>
          <w:tcPr>
            <w:tcW w:w="4361" w:type="dxa"/>
          </w:tcPr>
          <w:p w:rsidR="003F6FC8" w:rsidRPr="003F6FC8" w:rsidRDefault="003F6FC8" w:rsidP="002361C7">
            <w:pPr>
              <w:pStyle w:val="WMOBodyText"/>
              <w:tabs>
                <w:tab w:val="left" w:pos="850"/>
              </w:tabs>
              <w:bidi/>
              <w:spacing w:before="60" w:after="60" w:line="340" w:lineRule="exact"/>
              <w:jc w:val="left"/>
              <w:rPr>
                <w:rFonts w:asciiTheme="minorBidi" w:hAnsiTheme="minorBidi" w:cstheme="minorBidi"/>
                <w:rtl/>
                <w:lang w:val="en-US"/>
              </w:rPr>
            </w:pPr>
            <w:r>
              <w:rPr>
                <w:rFonts w:asciiTheme="minorBidi" w:hAnsiTheme="minorBidi" w:cstheme="minorBidi" w:hint="cs"/>
                <w:rtl/>
                <w:lang w:val="en-US"/>
              </w:rPr>
              <w:t xml:space="preserve">لن تكون لجميع المواقع التي يتم الاتصال بها مهلة </w:t>
            </w:r>
            <w:r>
              <w:rPr>
                <w:rFonts w:asciiTheme="minorBidi" w:hAnsiTheme="minorBidi" w:cstheme="minorBidi"/>
                <w:lang w:val="en-US"/>
              </w:rPr>
              <w:t>24</w:t>
            </w:r>
            <w:r>
              <w:rPr>
                <w:rFonts w:asciiTheme="minorBidi" w:hAnsiTheme="minorBidi" w:cstheme="minorBidi" w:hint="cs"/>
                <w:rtl/>
                <w:lang w:val="en-US"/>
              </w:rPr>
              <w:t xml:space="preserve"> ساعة على مدى الأسبوع لعملياتها، وبالتالي سيتعين في بعض الحالات أن تنتظر الاستجابة إلى أن يفتح المركز أبوابه.</w:t>
            </w:r>
          </w:p>
        </w:tc>
      </w:tr>
      <w:tr w:rsidR="003F6FC8" w:rsidTr="00A56A35">
        <w:trPr>
          <w:cantSplit/>
        </w:trPr>
        <w:tc>
          <w:tcPr>
            <w:tcW w:w="2517" w:type="dxa"/>
          </w:tcPr>
          <w:p w:rsidR="003F6FC8" w:rsidRPr="00817F80" w:rsidRDefault="003F6FC8" w:rsidP="002361C7">
            <w:pPr>
              <w:pStyle w:val="WMOBodyText"/>
              <w:tabs>
                <w:tab w:val="left" w:pos="850"/>
              </w:tabs>
              <w:bidi/>
              <w:spacing w:before="60" w:after="60" w:line="340" w:lineRule="exact"/>
              <w:rPr>
                <w:rFonts w:asciiTheme="minorBidi" w:hAnsiTheme="minorBidi" w:cstheme="minorBidi"/>
                <w:rtl/>
                <w:lang w:val="en-US"/>
              </w:rPr>
            </w:pPr>
            <w:r w:rsidRPr="00817F80">
              <w:rPr>
                <w:rFonts w:asciiTheme="minorBidi" w:hAnsiTheme="minorBidi" w:cstheme="minorBidi" w:hint="cs"/>
                <w:rtl/>
                <w:lang w:val="en-US"/>
              </w:rPr>
              <w:lastRenderedPageBreak/>
              <w:t>عملية الحوكمة</w:t>
            </w:r>
          </w:p>
        </w:tc>
        <w:tc>
          <w:tcPr>
            <w:tcW w:w="2977" w:type="dxa"/>
          </w:tcPr>
          <w:p w:rsidR="003F6FC8" w:rsidRDefault="003F6FC8" w:rsidP="002361C7">
            <w:pPr>
              <w:pStyle w:val="WMOBodyText"/>
              <w:tabs>
                <w:tab w:val="left" w:pos="850"/>
              </w:tabs>
              <w:bidi/>
              <w:spacing w:before="60" w:after="60" w:line="340" w:lineRule="exact"/>
              <w:rPr>
                <w:rFonts w:asciiTheme="minorBidi" w:hAnsiTheme="minorBidi" w:cstheme="minorBidi"/>
                <w:rtl/>
                <w:lang w:val="en-US"/>
              </w:rPr>
            </w:pPr>
            <w:r>
              <w:rPr>
                <w:rFonts w:asciiTheme="minorBidi" w:hAnsiTheme="minorBidi" w:cstheme="minorBidi" w:hint="cs"/>
                <w:rtl/>
                <w:lang w:val="en-US"/>
              </w:rPr>
              <w:t xml:space="preserve">أمانة المنظمة </w:t>
            </w:r>
            <w:r>
              <w:rPr>
                <w:rFonts w:asciiTheme="minorBidi" w:hAnsiTheme="minorBidi" w:cstheme="minorBidi"/>
                <w:lang w:val="en-US"/>
              </w:rPr>
              <w:t>(WMO)</w:t>
            </w:r>
            <w:r>
              <w:rPr>
                <w:rFonts w:asciiTheme="minorBidi" w:hAnsiTheme="minorBidi" w:cstheme="minorBidi" w:hint="cs"/>
                <w:rtl/>
                <w:lang w:val="en-US"/>
              </w:rPr>
              <w:t>.</w:t>
            </w:r>
          </w:p>
        </w:tc>
        <w:tc>
          <w:tcPr>
            <w:tcW w:w="4361" w:type="dxa"/>
          </w:tcPr>
          <w:p w:rsidR="003F6FC8" w:rsidRDefault="003F6FC8" w:rsidP="002361C7">
            <w:pPr>
              <w:pStyle w:val="WMOBodyText"/>
              <w:tabs>
                <w:tab w:val="left" w:pos="850"/>
              </w:tabs>
              <w:bidi/>
              <w:spacing w:before="60" w:after="60" w:line="340" w:lineRule="exact"/>
              <w:rPr>
                <w:rFonts w:asciiTheme="minorBidi" w:hAnsiTheme="minorBidi" w:cstheme="minorBidi"/>
                <w:rtl/>
                <w:lang w:val="en-US"/>
              </w:rPr>
            </w:pPr>
            <w:r>
              <w:rPr>
                <w:rFonts w:asciiTheme="minorBidi" w:hAnsiTheme="minorBidi" w:cstheme="minorBidi" w:hint="cs"/>
                <w:rtl/>
                <w:lang w:val="en-US"/>
              </w:rPr>
              <w:t>القيام بتوفير الموارد ورصد فعالية العملية والسهر على إعداد التقارير.</w:t>
            </w:r>
          </w:p>
        </w:tc>
      </w:tr>
      <w:tr w:rsidR="003F6FC8" w:rsidTr="00A56A35">
        <w:trPr>
          <w:cantSplit/>
        </w:trPr>
        <w:tc>
          <w:tcPr>
            <w:tcW w:w="2517" w:type="dxa"/>
          </w:tcPr>
          <w:p w:rsidR="003F6FC8" w:rsidRPr="00817F80" w:rsidRDefault="003F6FC8" w:rsidP="002361C7">
            <w:pPr>
              <w:pStyle w:val="WMOBodyText"/>
              <w:tabs>
                <w:tab w:val="left" w:pos="850"/>
              </w:tabs>
              <w:bidi/>
              <w:spacing w:before="60" w:after="60" w:line="340" w:lineRule="exact"/>
              <w:rPr>
                <w:rFonts w:asciiTheme="minorBidi" w:hAnsiTheme="minorBidi" w:cstheme="minorBidi"/>
                <w:rtl/>
                <w:lang w:val="en-US"/>
              </w:rPr>
            </w:pPr>
            <w:r w:rsidRPr="00817F80">
              <w:rPr>
                <w:rFonts w:asciiTheme="minorBidi" w:hAnsiTheme="minorBidi" w:cstheme="minorBidi" w:hint="cs"/>
                <w:rtl/>
                <w:lang w:val="en-US"/>
              </w:rPr>
              <w:t>رصد الخدمات</w:t>
            </w:r>
          </w:p>
        </w:tc>
        <w:tc>
          <w:tcPr>
            <w:tcW w:w="2977" w:type="dxa"/>
          </w:tcPr>
          <w:p w:rsidR="003F6FC8" w:rsidRDefault="003F6FC8" w:rsidP="002361C7">
            <w:pPr>
              <w:pStyle w:val="WMOBodyText"/>
              <w:tabs>
                <w:tab w:val="left" w:pos="850"/>
              </w:tabs>
              <w:bidi/>
              <w:spacing w:before="60" w:after="60" w:line="340" w:lineRule="exact"/>
              <w:jc w:val="left"/>
              <w:rPr>
                <w:rFonts w:asciiTheme="minorBidi" w:hAnsiTheme="minorBidi" w:cstheme="minorBidi"/>
                <w:rtl/>
                <w:lang w:val="en-US"/>
              </w:rPr>
            </w:pPr>
            <w:r>
              <w:rPr>
                <w:rFonts w:asciiTheme="minorBidi" w:hAnsiTheme="minorBidi" w:cstheme="minorBidi" w:hint="cs"/>
                <w:rtl/>
                <w:lang w:val="en-US"/>
              </w:rPr>
              <w:t xml:space="preserve">توفر أمانة المنظمة </w:t>
            </w:r>
            <w:r>
              <w:rPr>
                <w:rFonts w:asciiTheme="minorBidi" w:hAnsiTheme="minorBidi" w:cstheme="minorBidi"/>
                <w:lang w:val="en-US"/>
              </w:rPr>
              <w:t>(WMO)</w:t>
            </w:r>
            <w:r>
              <w:rPr>
                <w:rFonts w:asciiTheme="minorBidi" w:hAnsiTheme="minorBidi" w:cstheme="minorBidi" w:hint="cs"/>
                <w:rtl/>
                <w:lang w:val="en-US"/>
              </w:rPr>
              <w:t xml:space="preserve"> قياسات وقت الاستجابة وتوافر الخدمات.</w:t>
            </w:r>
          </w:p>
        </w:tc>
        <w:tc>
          <w:tcPr>
            <w:tcW w:w="4361" w:type="dxa"/>
          </w:tcPr>
          <w:p w:rsidR="003F6FC8" w:rsidRDefault="003F6FC8" w:rsidP="002361C7">
            <w:pPr>
              <w:pStyle w:val="WMOBodyText"/>
              <w:tabs>
                <w:tab w:val="left" w:pos="850"/>
              </w:tabs>
              <w:bidi/>
              <w:spacing w:before="60" w:after="60" w:line="340" w:lineRule="exact"/>
              <w:jc w:val="left"/>
              <w:rPr>
                <w:rFonts w:asciiTheme="minorBidi" w:hAnsiTheme="minorBidi" w:cstheme="minorBidi"/>
                <w:rtl/>
                <w:lang w:val="en-US"/>
              </w:rPr>
            </w:pPr>
            <w:r>
              <w:rPr>
                <w:rFonts w:asciiTheme="minorBidi" w:hAnsiTheme="minorBidi" w:cstheme="minorBidi" w:hint="cs"/>
                <w:rtl/>
                <w:lang w:val="en-US"/>
              </w:rPr>
              <w:t>قياس المعلومات والاحتفاظ بها.</w:t>
            </w:r>
          </w:p>
        </w:tc>
      </w:tr>
      <w:tr w:rsidR="003F6FC8" w:rsidTr="00A56A35">
        <w:trPr>
          <w:cantSplit/>
        </w:trPr>
        <w:tc>
          <w:tcPr>
            <w:tcW w:w="2517" w:type="dxa"/>
          </w:tcPr>
          <w:p w:rsidR="003F6FC8" w:rsidRPr="00817F80" w:rsidRDefault="003F6FC8" w:rsidP="002361C7">
            <w:pPr>
              <w:pStyle w:val="WMOBodyText"/>
              <w:tabs>
                <w:tab w:val="left" w:pos="850"/>
              </w:tabs>
              <w:bidi/>
              <w:spacing w:before="60" w:after="60" w:line="340" w:lineRule="exact"/>
              <w:rPr>
                <w:rFonts w:asciiTheme="minorBidi" w:hAnsiTheme="minorBidi" w:cstheme="minorBidi"/>
                <w:rtl/>
                <w:lang w:val="en-US"/>
              </w:rPr>
            </w:pPr>
            <w:r w:rsidRPr="00817F80">
              <w:rPr>
                <w:rFonts w:asciiTheme="minorBidi" w:hAnsiTheme="minorBidi" w:cstheme="minorBidi" w:hint="cs"/>
                <w:rtl/>
                <w:lang w:val="en-US"/>
              </w:rPr>
              <w:t>الإبلاغ</w:t>
            </w:r>
          </w:p>
        </w:tc>
        <w:tc>
          <w:tcPr>
            <w:tcW w:w="2977" w:type="dxa"/>
          </w:tcPr>
          <w:p w:rsidR="003F6FC8" w:rsidRDefault="003F6FC8" w:rsidP="002361C7">
            <w:pPr>
              <w:pStyle w:val="WMOBodyText"/>
              <w:tabs>
                <w:tab w:val="left" w:pos="850"/>
              </w:tabs>
              <w:bidi/>
              <w:spacing w:before="60" w:after="60" w:line="340" w:lineRule="exact"/>
              <w:jc w:val="left"/>
              <w:rPr>
                <w:rFonts w:asciiTheme="minorBidi" w:hAnsiTheme="minorBidi" w:cstheme="minorBidi"/>
                <w:rtl/>
                <w:lang w:val="en-US"/>
              </w:rPr>
            </w:pPr>
            <w:r>
              <w:rPr>
                <w:rFonts w:asciiTheme="minorBidi" w:hAnsiTheme="minorBidi" w:cstheme="minorBidi" w:hint="cs"/>
                <w:rtl/>
                <w:lang w:val="en-US"/>
              </w:rPr>
              <w:t xml:space="preserve">تقدم أمانة المنظمة </w:t>
            </w:r>
            <w:r>
              <w:rPr>
                <w:rFonts w:asciiTheme="minorBidi" w:hAnsiTheme="minorBidi" w:cstheme="minorBidi"/>
                <w:lang w:val="en-US"/>
              </w:rPr>
              <w:t>(WMO)</w:t>
            </w:r>
            <w:r>
              <w:rPr>
                <w:rFonts w:asciiTheme="minorBidi" w:hAnsiTheme="minorBidi" w:cstheme="minorBidi" w:hint="cs"/>
                <w:rtl/>
                <w:lang w:val="en-US"/>
              </w:rPr>
              <w:t xml:space="preserve"> تقريراً سنوياً عن عدد الحوادث التي تتم</w:t>
            </w:r>
            <w:r w:rsidR="00B6099C">
              <w:rPr>
                <w:rFonts w:asciiTheme="minorBidi" w:hAnsiTheme="minorBidi" w:cstheme="minorBidi" w:hint="cs"/>
                <w:rtl/>
                <w:lang w:val="en-US"/>
              </w:rPr>
              <w:t xml:space="preserve"> إدارتها فضلاً عن مقاييس الخدمة</w:t>
            </w:r>
            <w:r>
              <w:rPr>
                <w:rFonts w:asciiTheme="minorBidi" w:hAnsiTheme="minorBidi" w:cstheme="minorBidi" w:hint="cs"/>
                <w:rtl/>
                <w:lang w:val="en-US"/>
              </w:rPr>
              <w:t>.</w:t>
            </w:r>
          </w:p>
        </w:tc>
        <w:tc>
          <w:tcPr>
            <w:tcW w:w="4361" w:type="dxa"/>
          </w:tcPr>
          <w:p w:rsidR="003F6FC8" w:rsidRDefault="003F6FC8" w:rsidP="002361C7">
            <w:pPr>
              <w:pStyle w:val="WMOBodyText"/>
              <w:tabs>
                <w:tab w:val="left" w:pos="850"/>
              </w:tabs>
              <w:bidi/>
              <w:spacing w:before="60" w:after="60" w:line="340" w:lineRule="exact"/>
              <w:jc w:val="left"/>
              <w:rPr>
                <w:rFonts w:asciiTheme="minorBidi" w:hAnsiTheme="minorBidi" w:cstheme="minorBidi"/>
                <w:rtl/>
                <w:lang w:val="en-US"/>
              </w:rPr>
            </w:pPr>
            <w:r>
              <w:rPr>
                <w:rFonts w:asciiTheme="minorBidi" w:hAnsiTheme="minorBidi" w:cstheme="minorBidi" w:hint="cs"/>
                <w:rtl/>
                <w:lang w:val="en-US"/>
              </w:rPr>
              <w:t>توزيع التقرير على جميع جهات تنسيق المسائل الأمنية لتكنولوجيا المعلومات في المركز العالمي لنظام المعلومات أو إتاحتها على مرفق التعاون الأمني لتكنولوجيا المعلومات في نظام معلومات المنظمة.</w:t>
            </w:r>
          </w:p>
        </w:tc>
      </w:tr>
    </w:tbl>
    <w:p w:rsidR="00507D41" w:rsidRDefault="00507D41" w:rsidP="00507D41">
      <w:pPr>
        <w:pStyle w:val="WMOBodyText"/>
        <w:tabs>
          <w:tab w:val="left" w:pos="850"/>
        </w:tabs>
        <w:bidi/>
        <w:jc w:val="center"/>
        <w:rPr>
          <w:rFonts w:asciiTheme="minorBidi" w:hAnsiTheme="minorBidi" w:cstheme="minorBidi"/>
          <w:rtl/>
          <w:lang w:val="en-US"/>
        </w:rPr>
      </w:pPr>
      <w:r>
        <w:rPr>
          <w:rFonts w:asciiTheme="minorBidi" w:hAnsiTheme="minorBidi" w:cstheme="minorBidi" w:hint="cs"/>
          <w:rtl/>
          <w:lang w:val="en-US"/>
        </w:rPr>
        <w:t>ــــــــــــــــــــــــــــــ</w:t>
      </w:r>
    </w:p>
    <w:p w:rsidR="003F6FC8" w:rsidRDefault="003F6FC8">
      <w:pPr>
        <w:tabs>
          <w:tab w:val="clear" w:pos="1134"/>
        </w:tabs>
        <w:jc w:val="left"/>
        <w:rPr>
          <w:rFonts w:asciiTheme="minorBidi" w:hAnsiTheme="minorBidi" w:cstheme="minorBidi"/>
          <w:szCs w:val="26"/>
          <w:rtl/>
          <w:lang w:val="en-US" w:eastAsia="zh-TW"/>
        </w:rPr>
      </w:pPr>
      <w:r>
        <w:rPr>
          <w:rFonts w:asciiTheme="minorBidi" w:hAnsiTheme="minorBidi" w:cstheme="minorBidi"/>
          <w:rtl/>
          <w:lang w:val="en-US"/>
        </w:rPr>
        <w:br w:type="page"/>
      </w:r>
    </w:p>
    <w:p w:rsidR="00D52319" w:rsidRPr="002A7A28" w:rsidRDefault="00D52319" w:rsidP="00E271EB">
      <w:pPr>
        <w:pStyle w:val="Heading2"/>
        <w:rPr>
          <w:lang w:val="en-US"/>
        </w:rPr>
      </w:pPr>
      <w:bookmarkStart w:id="87" w:name="_المرفق_4_بمشروع"/>
      <w:bookmarkEnd w:id="87"/>
      <w:r>
        <w:rPr>
          <w:rFonts w:hint="cs"/>
          <w:rtl/>
        </w:rPr>
        <w:lastRenderedPageBreak/>
        <w:t>ال</w:t>
      </w:r>
      <w:r w:rsidRPr="00B915CE">
        <w:rPr>
          <w:rtl/>
        </w:rPr>
        <w:t>مرفق</w:t>
      </w:r>
      <w:r>
        <w:rPr>
          <w:rFonts w:hint="cs"/>
          <w:rtl/>
        </w:rPr>
        <w:t xml:space="preserve"> </w:t>
      </w:r>
      <w:r>
        <w:rPr>
          <w:lang w:val="en-US"/>
        </w:rPr>
        <w:t>4</w:t>
      </w:r>
      <w:r w:rsidRPr="00B915CE">
        <w:rPr>
          <w:rtl/>
        </w:rPr>
        <w:t xml:space="preserve"> </w:t>
      </w:r>
      <w:r>
        <w:rPr>
          <w:rFonts w:hint="cs"/>
          <w:rtl/>
        </w:rPr>
        <w:t>ب</w:t>
      </w:r>
      <w:r>
        <w:rPr>
          <w:rtl/>
        </w:rPr>
        <w:t>مشروع ال</w:t>
      </w:r>
      <w:r>
        <w:rPr>
          <w:rFonts w:hint="cs"/>
          <w:rtl/>
        </w:rPr>
        <w:t>توصية</w:t>
      </w:r>
      <w:r w:rsidRPr="00B915CE">
        <w:rPr>
          <w:rtl/>
        </w:rPr>
        <w:t xml:space="preserve"> </w:t>
      </w:r>
      <w:r>
        <w:t>1</w:t>
      </w:r>
      <w:r w:rsidRPr="00B915CE">
        <w:rPr>
          <w:lang w:val="en-US"/>
        </w:rPr>
        <w:t>/</w:t>
      </w:r>
      <w:r>
        <w:t>2(1)</w:t>
      </w:r>
      <w:r w:rsidRPr="00B915CE">
        <w:rPr>
          <w:rtl/>
        </w:rPr>
        <w:t xml:space="preserve"> </w:t>
      </w:r>
      <w:r>
        <w:t>(</w:t>
      </w:r>
      <w:r w:rsidR="00E271EB" w:rsidRPr="00E271EB">
        <w:t>CBS Consult. 2018</w:t>
      </w:r>
      <w:r w:rsidRPr="00B915CE">
        <w:t>)</w:t>
      </w:r>
    </w:p>
    <w:p w:rsidR="00D52319" w:rsidRPr="00825E36" w:rsidRDefault="00D52319" w:rsidP="00D52319">
      <w:pPr>
        <w:pStyle w:val="Heading3"/>
        <w:tabs>
          <w:tab w:val="left" w:pos="850"/>
        </w:tabs>
        <w:bidi/>
        <w:ind w:left="0" w:firstLine="0"/>
        <w:rPr>
          <w:rFonts w:asciiTheme="minorBidi" w:hAnsiTheme="minorBidi" w:cstheme="minorBidi"/>
          <w:sz w:val="20"/>
          <w:szCs w:val="26"/>
          <w:rtl/>
          <w:lang w:val="en-US"/>
        </w:rPr>
      </w:pPr>
      <w:r>
        <w:rPr>
          <w:rFonts w:asciiTheme="minorBidi" w:hAnsiTheme="minorBidi" w:cstheme="minorBidi" w:hint="cs"/>
          <w:noProof/>
          <w:sz w:val="20"/>
          <w:szCs w:val="26"/>
          <w:rtl/>
        </w:rPr>
        <w:t>اختصاصات جهات تنسق المسائل الأمنية لتكنولوجيا المعلومات في نظام معلومات المنظمة</w:t>
      </w:r>
    </w:p>
    <w:p w:rsidR="000932DC" w:rsidRDefault="00D52319" w:rsidP="000932DC">
      <w:pPr>
        <w:pStyle w:val="WMOBodyText"/>
        <w:tabs>
          <w:tab w:val="left" w:pos="850"/>
        </w:tabs>
        <w:bidi/>
        <w:rPr>
          <w:rFonts w:asciiTheme="minorBidi" w:hAnsiTheme="minorBidi" w:cstheme="minorBidi"/>
          <w:rtl/>
          <w:lang w:val="en-US"/>
        </w:rPr>
      </w:pPr>
      <w:r>
        <w:rPr>
          <w:rFonts w:asciiTheme="minorBidi" w:hAnsiTheme="minorBidi" w:cstheme="minorBidi" w:hint="cs"/>
          <w:rtl/>
          <w:lang w:val="en-US"/>
        </w:rPr>
        <w:t xml:space="preserve">توصي لجنة النظم الأساسية </w:t>
      </w:r>
      <w:r>
        <w:rPr>
          <w:rFonts w:asciiTheme="minorBidi" w:hAnsiTheme="minorBidi" w:cstheme="minorBidi"/>
          <w:lang w:val="en-US"/>
        </w:rPr>
        <w:t>(CBS)</w:t>
      </w:r>
      <w:r>
        <w:rPr>
          <w:rFonts w:asciiTheme="minorBidi" w:hAnsiTheme="minorBidi" w:cstheme="minorBidi" w:hint="cs"/>
          <w:rtl/>
          <w:lang w:val="en-US"/>
        </w:rPr>
        <w:t xml:space="preserve"> بالاختصاصات التالية لجهات تنسيق المسائل الأمنية لتكنولوجيا المعلومات في نظام معلومات المنظمة</w:t>
      </w:r>
    </w:p>
    <w:p w:rsidR="00D52319" w:rsidRPr="00D52319" w:rsidRDefault="00D52319" w:rsidP="00D52319">
      <w:pPr>
        <w:pStyle w:val="WMOBodyText"/>
        <w:tabs>
          <w:tab w:val="left" w:pos="850"/>
        </w:tabs>
        <w:bidi/>
        <w:rPr>
          <w:rFonts w:asciiTheme="minorBidi" w:hAnsiTheme="minorBidi" w:cstheme="minorBidi"/>
          <w:b/>
          <w:bCs/>
          <w:rtl/>
          <w:lang w:val="en-US"/>
        </w:rPr>
      </w:pPr>
      <w:r>
        <w:rPr>
          <w:rFonts w:asciiTheme="minorBidi" w:hAnsiTheme="minorBidi" w:cstheme="minorBidi" w:hint="cs"/>
          <w:b/>
          <w:bCs/>
          <w:rtl/>
          <w:lang w:val="en-US"/>
        </w:rPr>
        <w:t>جهات تنسيق المسائل الأمنية لتكنولوجيا المعلومات في نظام معلومات المنظمة</w:t>
      </w:r>
    </w:p>
    <w:p w:rsidR="003F6FC8" w:rsidRPr="00631562" w:rsidRDefault="00D52319" w:rsidP="00B6099C">
      <w:pPr>
        <w:pStyle w:val="WMOBodyText"/>
        <w:tabs>
          <w:tab w:val="left" w:pos="850"/>
        </w:tabs>
        <w:bidi/>
        <w:ind w:left="850"/>
        <w:rPr>
          <w:rFonts w:asciiTheme="minorBidi" w:hAnsiTheme="minorBidi" w:cstheme="minorBidi"/>
          <w:rtl/>
          <w:lang w:val="en-US"/>
        </w:rPr>
      </w:pPr>
      <w:r>
        <w:rPr>
          <w:rFonts w:asciiTheme="minorBidi" w:hAnsiTheme="minorBidi" w:cstheme="minorBidi" w:hint="cs"/>
          <w:rtl/>
          <w:lang w:val="en-US"/>
        </w:rPr>
        <w:t xml:space="preserve">جهات تنسيق المسائل الأمنية الرئيسية لنظام تكنولوجيا معلومات نظام معلومات المنظمة يعينها الممثلون الدائمون للأعضاء في المنظمة </w:t>
      </w:r>
      <w:r>
        <w:rPr>
          <w:rFonts w:asciiTheme="minorBidi" w:hAnsiTheme="minorBidi" w:cstheme="minorBidi"/>
          <w:lang w:val="en-US"/>
        </w:rPr>
        <w:t>(WMO)</w:t>
      </w:r>
      <w:r>
        <w:rPr>
          <w:rFonts w:asciiTheme="minorBidi" w:hAnsiTheme="minorBidi" w:cstheme="minorBidi" w:hint="cs"/>
          <w:rtl/>
          <w:lang w:val="en-US"/>
        </w:rPr>
        <w:t xml:space="preserve">. كما يقوم رؤساء المنظمات غير الحكومية المرخص </w:t>
      </w:r>
      <w:r w:rsidR="00631562">
        <w:rPr>
          <w:rFonts w:asciiTheme="minorBidi" w:hAnsiTheme="minorBidi" w:cstheme="minorBidi" w:hint="cs"/>
          <w:rtl/>
          <w:lang w:val="en-US"/>
        </w:rPr>
        <w:t xml:space="preserve">لها والمساهمة في نظام معلومات المنظمة </w:t>
      </w:r>
      <w:r w:rsidR="00B6099C">
        <w:rPr>
          <w:rFonts w:asciiTheme="minorBidi" w:hAnsiTheme="minorBidi" w:cstheme="minorBidi" w:hint="cs"/>
          <w:rtl/>
          <w:lang w:val="en-US"/>
        </w:rPr>
        <w:t>ل</w:t>
      </w:r>
      <w:r w:rsidR="00631562">
        <w:rPr>
          <w:rFonts w:asciiTheme="minorBidi" w:hAnsiTheme="minorBidi" w:cstheme="minorBidi" w:hint="cs"/>
          <w:rtl/>
          <w:lang w:val="en-US"/>
        </w:rPr>
        <w:t xml:space="preserve">تعيين جهة تنسيق معنية بالمسائل الأمنية لتكنولوجيا معلومات نظام معلومات المنظمة المسؤولة عن المسائل الأمنية. وجهات الاتصال هذه توفر للقناة التشغيلية للاتصال مع جهات التنسيق الأمني لتكنولوجيا المعلومات في (أمانة) المنظمة </w:t>
      </w:r>
      <w:r w:rsidR="00631562">
        <w:rPr>
          <w:rFonts w:asciiTheme="minorBidi" w:hAnsiTheme="minorBidi" w:cstheme="minorBidi"/>
          <w:lang w:val="en-US"/>
        </w:rPr>
        <w:t>(WMO)</w:t>
      </w:r>
      <w:r w:rsidR="00631562">
        <w:rPr>
          <w:rFonts w:asciiTheme="minorBidi" w:hAnsiTheme="minorBidi" w:cstheme="minorBidi" w:hint="cs"/>
          <w:rtl/>
          <w:lang w:val="en-US"/>
        </w:rPr>
        <w:t xml:space="preserve"> وجهات تنسيق أمن تكنولوجيا المعلومات في المركز العالمي لنظام المعلومات.</w:t>
      </w:r>
    </w:p>
    <w:p w:rsidR="005B778B" w:rsidRDefault="00631562" w:rsidP="001D3E87">
      <w:pPr>
        <w:pStyle w:val="WMOBodyText"/>
        <w:tabs>
          <w:tab w:val="left" w:pos="850"/>
        </w:tabs>
        <w:bidi/>
        <w:ind w:left="850"/>
        <w:rPr>
          <w:rFonts w:asciiTheme="minorBidi" w:hAnsiTheme="minorBidi" w:cstheme="minorBidi"/>
          <w:rtl/>
          <w:lang w:val="en-US"/>
        </w:rPr>
      </w:pPr>
      <w:r>
        <w:rPr>
          <w:rFonts w:asciiTheme="minorBidi" w:hAnsiTheme="minorBidi" w:cstheme="minorBidi" w:hint="cs"/>
          <w:rtl/>
          <w:lang w:val="en-US"/>
        </w:rPr>
        <w:t xml:space="preserve">واختصاصات جهة الاتصال </w:t>
      </w:r>
      <w:r w:rsidR="0026359F">
        <w:rPr>
          <w:rFonts w:asciiTheme="minorBidi" w:hAnsiTheme="minorBidi" w:cstheme="minorBidi" w:hint="cs"/>
          <w:rtl/>
          <w:lang w:val="en-US"/>
        </w:rPr>
        <w:t>الرئيسية لمسائل أمن تكنولوجيا معلومات نظام معلومات المنظمة هي:</w:t>
      </w:r>
    </w:p>
    <w:p w:rsidR="0026359F" w:rsidRDefault="0026359F" w:rsidP="0026359F">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(أ)</w:t>
      </w:r>
      <w:r>
        <w:rPr>
          <w:rFonts w:asciiTheme="minorBidi" w:hAnsiTheme="minorBidi" w:cstheme="minorBidi" w:hint="cs"/>
          <w:rtl/>
          <w:lang w:val="en-US"/>
        </w:rPr>
        <w:tab/>
        <w:t xml:space="preserve">العمل كجهة تنسيق بشأن جميع مسائل أمن تكنولوجيا معلومات نظام معلومات المنظمة في عضو المنظمة </w:t>
      </w:r>
      <w:r>
        <w:rPr>
          <w:rFonts w:asciiTheme="minorBidi" w:hAnsiTheme="minorBidi" w:cstheme="minorBidi"/>
          <w:lang w:val="en-US"/>
        </w:rPr>
        <w:t>(WMO)</w:t>
      </w:r>
      <w:r>
        <w:rPr>
          <w:rFonts w:asciiTheme="minorBidi" w:hAnsiTheme="minorBidi" w:cstheme="minorBidi" w:hint="cs"/>
          <w:rtl/>
          <w:lang w:val="en-US"/>
        </w:rPr>
        <w:t xml:space="preserve"> أو المنظمة المتعاونة؛</w:t>
      </w:r>
    </w:p>
    <w:p w:rsidR="0026359F" w:rsidRDefault="0026359F" w:rsidP="0026359F">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(ب)</w:t>
      </w:r>
      <w:r>
        <w:rPr>
          <w:rFonts w:asciiTheme="minorBidi" w:hAnsiTheme="minorBidi" w:cstheme="minorBidi" w:hint="cs"/>
          <w:rtl/>
          <w:lang w:val="en-US"/>
        </w:rPr>
        <w:tab/>
        <w:t xml:space="preserve">تلقي الإخطارات بالتعديلات على </w:t>
      </w:r>
      <w:r w:rsidRPr="0026359F">
        <w:rPr>
          <w:rFonts w:asciiTheme="minorBidi" w:hAnsiTheme="minorBidi" w:cstheme="minorBidi" w:hint="cs"/>
          <w:i/>
          <w:iCs/>
          <w:rtl/>
          <w:lang w:val="en-US"/>
        </w:rPr>
        <w:t>دليل أمن تكنولوجيا المعلومات</w:t>
      </w:r>
      <w:r>
        <w:rPr>
          <w:rFonts w:asciiTheme="minorBidi" w:hAnsiTheme="minorBidi" w:cstheme="minorBidi" w:hint="cs"/>
          <w:rtl/>
          <w:lang w:val="en-US"/>
        </w:rPr>
        <w:t xml:space="preserve"> (مطبوع المنظمة رقم </w:t>
      </w:r>
      <w:r>
        <w:rPr>
          <w:rFonts w:asciiTheme="minorBidi" w:hAnsiTheme="minorBidi" w:cstheme="minorBidi"/>
          <w:lang w:val="en-US"/>
        </w:rPr>
        <w:t>1115</w:t>
      </w:r>
      <w:r>
        <w:rPr>
          <w:rFonts w:asciiTheme="minorBidi" w:hAnsiTheme="minorBidi" w:cstheme="minorBidi" w:hint="cs"/>
          <w:rtl/>
          <w:lang w:val="en-US"/>
        </w:rPr>
        <w:t xml:space="preserve">) وما اتصل بذلك من إجراءات وتوجيهات، ونشر المعلومات على مراكز نظام معلومات المنظمة في العضو </w:t>
      </w:r>
      <w:r>
        <w:rPr>
          <w:rFonts w:asciiTheme="minorBidi" w:hAnsiTheme="minorBidi" w:cstheme="minorBidi"/>
          <w:lang w:val="en-US"/>
        </w:rPr>
        <w:t>(WMO)</w:t>
      </w:r>
      <w:r>
        <w:rPr>
          <w:rFonts w:asciiTheme="minorBidi" w:hAnsiTheme="minorBidi" w:cstheme="minorBidi" w:hint="cs"/>
          <w:rtl/>
          <w:lang w:val="en-US"/>
        </w:rPr>
        <w:t xml:space="preserve"> أو المنظمة المتعاونة؛</w:t>
      </w:r>
    </w:p>
    <w:p w:rsidR="0026359F" w:rsidRDefault="0026359F" w:rsidP="0026359F">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(ج)</w:t>
      </w:r>
      <w:r>
        <w:rPr>
          <w:rFonts w:asciiTheme="minorBidi" w:hAnsiTheme="minorBidi" w:cstheme="minorBidi" w:hint="cs"/>
          <w:rtl/>
          <w:lang w:val="en-US"/>
        </w:rPr>
        <w:tab/>
        <w:t xml:space="preserve">التعليق على التعديلات المدخلة على أمن تكنولوجيا معلومات نظام معلومات المنظمة كما هي معرَّفة في </w:t>
      </w:r>
      <w:r w:rsidRPr="0026359F">
        <w:rPr>
          <w:rFonts w:asciiTheme="minorBidi" w:hAnsiTheme="minorBidi" w:cstheme="minorBidi" w:hint="cs"/>
          <w:i/>
          <w:iCs/>
          <w:rtl/>
          <w:lang w:val="en-US"/>
        </w:rPr>
        <w:t>دليل أمن تكنولوجيا المعلومات</w:t>
      </w:r>
      <w:r>
        <w:rPr>
          <w:rFonts w:asciiTheme="minorBidi" w:hAnsiTheme="minorBidi" w:cstheme="minorBidi" w:hint="cs"/>
          <w:rtl/>
          <w:lang w:val="en-US"/>
        </w:rPr>
        <w:t xml:space="preserve"> (مطبوع المنظمة رقم </w:t>
      </w:r>
      <w:r>
        <w:rPr>
          <w:rFonts w:asciiTheme="minorBidi" w:hAnsiTheme="minorBidi" w:cstheme="minorBidi"/>
          <w:lang w:val="en-US"/>
        </w:rPr>
        <w:t>1115</w:t>
      </w:r>
      <w:r>
        <w:rPr>
          <w:rFonts w:asciiTheme="minorBidi" w:hAnsiTheme="minorBidi" w:cstheme="minorBidi" w:hint="cs"/>
          <w:rtl/>
          <w:lang w:val="en-US"/>
        </w:rPr>
        <w:t xml:space="preserve">) وما اتصل بذلك من إجراءات وتوجيهات عن طريق إجراء المسار السريع، نيابة عن أمانة المنظمة </w:t>
      </w:r>
      <w:r>
        <w:rPr>
          <w:rFonts w:asciiTheme="minorBidi" w:hAnsiTheme="minorBidi" w:cstheme="minorBidi"/>
          <w:lang w:val="en-US"/>
        </w:rPr>
        <w:t>(WMO)</w:t>
      </w:r>
      <w:r>
        <w:rPr>
          <w:rFonts w:asciiTheme="minorBidi" w:hAnsiTheme="minorBidi" w:cstheme="minorBidi" w:hint="cs"/>
          <w:rtl/>
          <w:lang w:val="en-US"/>
        </w:rPr>
        <w:t>؛</w:t>
      </w:r>
    </w:p>
    <w:p w:rsidR="0026359F" w:rsidRDefault="0026359F" w:rsidP="0026359F">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(د)</w:t>
      </w:r>
      <w:r>
        <w:rPr>
          <w:rFonts w:asciiTheme="minorBidi" w:hAnsiTheme="minorBidi" w:cstheme="minorBidi" w:hint="cs"/>
          <w:rtl/>
          <w:lang w:val="en-US"/>
        </w:rPr>
        <w:tab/>
      </w:r>
      <w:r w:rsidRPr="00507D41">
        <w:rPr>
          <w:rFonts w:asciiTheme="minorBidi" w:hAnsiTheme="minorBidi" w:cstheme="minorBidi" w:hint="cs"/>
          <w:spacing w:val="-2"/>
          <w:rtl/>
          <w:lang w:val="en-US"/>
        </w:rPr>
        <w:t xml:space="preserve">طلب التعديلات على </w:t>
      </w:r>
      <w:r w:rsidRPr="00507D41">
        <w:rPr>
          <w:rFonts w:asciiTheme="minorBidi" w:hAnsiTheme="minorBidi" w:cstheme="minorBidi" w:hint="cs"/>
          <w:i/>
          <w:iCs/>
          <w:spacing w:val="-2"/>
          <w:rtl/>
          <w:lang w:val="en-US"/>
        </w:rPr>
        <w:t>دليل أمن تكنولوجيا المعلومات</w:t>
      </w:r>
      <w:r w:rsidRPr="00507D41">
        <w:rPr>
          <w:rFonts w:asciiTheme="minorBidi" w:hAnsiTheme="minorBidi" w:cstheme="minorBidi" w:hint="cs"/>
          <w:spacing w:val="-2"/>
          <w:rtl/>
          <w:lang w:val="en-US"/>
        </w:rPr>
        <w:t xml:space="preserve"> (مطبوع المنظمة رقم </w:t>
      </w:r>
      <w:r w:rsidRPr="00507D41">
        <w:rPr>
          <w:rFonts w:asciiTheme="minorBidi" w:hAnsiTheme="minorBidi" w:cstheme="minorBidi"/>
          <w:spacing w:val="-2"/>
          <w:lang w:val="en-US"/>
        </w:rPr>
        <w:t>1115</w:t>
      </w:r>
      <w:r w:rsidRPr="00507D41">
        <w:rPr>
          <w:rFonts w:asciiTheme="minorBidi" w:hAnsiTheme="minorBidi" w:cstheme="minorBidi" w:hint="cs"/>
          <w:spacing w:val="-2"/>
          <w:rtl/>
          <w:lang w:val="en-US"/>
        </w:rPr>
        <w:t>) وما اتصل بذلك من إجراءات</w:t>
      </w:r>
      <w:r>
        <w:rPr>
          <w:rFonts w:asciiTheme="minorBidi" w:hAnsiTheme="minorBidi" w:cstheme="minorBidi" w:hint="cs"/>
          <w:rtl/>
          <w:lang w:val="en-US"/>
        </w:rPr>
        <w:t xml:space="preserve"> وتوجيهات فيما يتعلق بأمن تكنولوجيا معلومات نظام معلومات المنظمة نيابة عن أمانة المنظمة </w:t>
      </w:r>
      <w:r>
        <w:rPr>
          <w:rFonts w:asciiTheme="minorBidi" w:hAnsiTheme="minorBidi" w:cstheme="minorBidi"/>
          <w:lang w:val="en-US"/>
        </w:rPr>
        <w:t>(WMO)</w:t>
      </w:r>
      <w:r>
        <w:rPr>
          <w:rFonts w:asciiTheme="minorBidi" w:hAnsiTheme="minorBidi" w:cstheme="minorBidi" w:hint="cs"/>
          <w:rtl/>
          <w:lang w:val="en-US"/>
        </w:rPr>
        <w:t>؛</w:t>
      </w:r>
    </w:p>
    <w:p w:rsidR="0026359F" w:rsidRDefault="0026359F" w:rsidP="00902D94">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w:t>
      </w:r>
      <w:r w:rsidR="00902D94">
        <w:rPr>
          <w:rFonts w:asciiTheme="minorBidi" w:hAnsiTheme="minorBidi" w:cstheme="minorBidi"/>
          <w:rtl/>
          <w:lang w:val="en-US"/>
        </w:rPr>
        <w:t>ﻫ</w:t>
      </w:r>
      <w:r>
        <w:rPr>
          <w:rFonts w:asciiTheme="minorBidi" w:hAnsiTheme="minorBidi" w:cstheme="minorBidi" w:hint="cs"/>
          <w:rtl/>
          <w:lang w:val="en-US"/>
        </w:rPr>
        <w:t>)</w:t>
      </w:r>
      <w:r>
        <w:rPr>
          <w:rFonts w:asciiTheme="minorBidi" w:hAnsiTheme="minorBidi" w:cstheme="minorBidi" w:hint="cs"/>
          <w:rtl/>
          <w:lang w:val="en-US"/>
        </w:rPr>
        <w:tab/>
      </w:r>
      <w:r w:rsidR="00902D94">
        <w:rPr>
          <w:rFonts w:asciiTheme="minorBidi" w:hAnsiTheme="minorBidi" w:cstheme="minorBidi" w:hint="cs"/>
          <w:rtl/>
          <w:lang w:val="en-US"/>
        </w:rPr>
        <w:t xml:space="preserve">التواصل مع جهات تنسيق المسائل الأمنية لتكنولوجيا المعلومات التابعة للمنظمة </w:t>
      </w:r>
      <w:r w:rsidR="00902D94">
        <w:rPr>
          <w:rFonts w:asciiTheme="minorBidi" w:hAnsiTheme="minorBidi" w:cstheme="minorBidi"/>
          <w:lang w:val="en-US"/>
        </w:rPr>
        <w:t>(WMO)</w:t>
      </w:r>
      <w:r w:rsidR="00902D94">
        <w:rPr>
          <w:rFonts w:asciiTheme="minorBidi" w:hAnsiTheme="minorBidi" w:cstheme="minorBidi" w:hint="cs"/>
          <w:rtl/>
          <w:lang w:val="en-US"/>
        </w:rPr>
        <w:t xml:space="preserve"> (أمانة المنظمة) وجهات تنسيق المسائل الأمنية لتكنولوجيا المعلومات في المركزالعالمي لنظام المعلومات نيابة عن المنظمة </w:t>
      </w:r>
      <w:r w:rsidR="00902D94">
        <w:rPr>
          <w:rFonts w:asciiTheme="minorBidi" w:hAnsiTheme="minorBidi" w:cstheme="minorBidi"/>
          <w:lang w:val="en-US"/>
        </w:rPr>
        <w:t>(WMO)</w:t>
      </w:r>
      <w:r w:rsidR="00902D94">
        <w:rPr>
          <w:rFonts w:asciiTheme="minorBidi" w:hAnsiTheme="minorBidi" w:cstheme="minorBidi" w:hint="cs"/>
          <w:rtl/>
          <w:lang w:val="en-US"/>
        </w:rPr>
        <w:t xml:space="preserve"> بشأن المسائل المتعلقة بأمن تكنولوجيا نظام معلومات المنظمة؛</w:t>
      </w:r>
    </w:p>
    <w:p w:rsidR="00902D94" w:rsidRDefault="00902D94" w:rsidP="00902D94">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(و)</w:t>
      </w:r>
      <w:r>
        <w:rPr>
          <w:rFonts w:asciiTheme="minorBidi" w:hAnsiTheme="minorBidi" w:cstheme="minorBidi" w:hint="cs"/>
          <w:rtl/>
          <w:lang w:val="en-US"/>
        </w:rPr>
        <w:tab/>
      </w:r>
      <w:r w:rsidR="005A4BF2">
        <w:rPr>
          <w:rFonts w:asciiTheme="minorBidi" w:hAnsiTheme="minorBidi" w:cstheme="minorBidi" w:hint="cs"/>
          <w:rtl/>
          <w:lang w:val="en-US"/>
        </w:rPr>
        <w:t>مساعدة جهة تنسيق المسائل الأمنية لتكنولوجيا المعلومات التابعة للمركز العالمي لنظام المعلومات على إعداد وإنجاز الوظائف ذات الصلة بأمن تكنولوجيا معلومات نظام معلومات المنظمة؛</w:t>
      </w:r>
    </w:p>
    <w:p w:rsidR="005A4BF2" w:rsidRDefault="005A4BF2" w:rsidP="00B6099C">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(ز)</w:t>
      </w:r>
      <w:r>
        <w:rPr>
          <w:rFonts w:asciiTheme="minorBidi" w:hAnsiTheme="minorBidi" w:cstheme="minorBidi" w:hint="cs"/>
          <w:rtl/>
          <w:lang w:val="en-US"/>
        </w:rPr>
        <w:tab/>
        <w:t xml:space="preserve">تنسيق مسائل أمن تكنولوجيا المعلومات في نظام معلومات المنظمة مع مراكز نظام معلومات المنظمة لدى </w:t>
      </w:r>
      <w:r w:rsidR="00B6099C">
        <w:rPr>
          <w:rFonts w:asciiTheme="minorBidi" w:hAnsiTheme="minorBidi" w:cstheme="minorBidi" w:hint="cs"/>
          <w:rtl/>
          <w:lang w:val="en-US"/>
        </w:rPr>
        <w:t>أعضاء</w:t>
      </w:r>
      <w:r>
        <w:rPr>
          <w:rFonts w:asciiTheme="minorBidi" w:hAnsiTheme="minorBidi" w:cstheme="minorBidi" w:hint="cs"/>
          <w:rtl/>
          <w:lang w:val="en-US"/>
        </w:rPr>
        <w:t xml:space="preserve"> المنظمة </w:t>
      </w:r>
      <w:r>
        <w:rPr>
          <w:rFonts w:asciiTheme="minorBidi" w:hAnsiTheme="minorBidi" w:cstheme="minorBidi"/>
          <w:lang w:val="en-US"/>
        </w:rPr>
        <w:t>(WMO)</w:t>
      </w:r>
      <w:r>
        <w:rPr>
          <w:rFonts w:asciiTheme="minorBidi" w:hAnsiTheme="minorBidi" w:cstheme="minorBidi" w:hint="cs"/>
          <w:rtl/>
          <w:lang w:val="en-US"/>
        </w:rPr>
        <w:t xml:space="preserve"> أو المنظمة المتعاونة؛</w:t>
      </w:r>
    </w:p>
    <w:p w:rsidR="005A4BF2" w:rsidRDefault="005A4BF2" w:rsidP="005A4BF2">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(ح)</w:t>
      </w:r>
      <w:r>
        <w:rPr>
          <w:rFonts w:asciiTheme="minorBidi" w:hAnsiTheme="minorBidi" w:cstheme="minorBidi" w:hint="cs"/>
          <w:rtl/>
          <w:lang w:val="en-US"/>
        </w:rPr>
        <w:tab/>
        <w:t>تلقي الإخطارات بحوادث أمن تكنولوجيا المعلومات في نظام معلومات المنظمة والبنود الإخبارية وغير ذلك من المعلومات ذات الصلة من جهات تنس</w:t>
      </w:r>
      <w:r w:rsidR="00B6099C">
        <w:rPr>
          <w:rFonts w:asciiTheme="minorBidi" w:hAnsiTheme="minorBidi" w:cstheme="minorBidi" w:hint="cs"/>
          <w:rtl/>
          <w:lang w:val="en-US"/>
        </w:rPr>
        <w:t>ي</w:t>
      </w:r>
      <w:r>
        <w:rPr>
          <w:rFonts w:asciiTheme="minorBidi" w:hAnsiTheme="minorBidi" w:cstheme="minorBidi" w:hint="cs"/>
          <w:rtl/>
          <w:lang w:val="en-US"/>
        </w:rPr>
        <w:t>ق أمن تكنولوجيا المعلومات في المركز العالمي لنظام المعلومات، طبقاً للبروتوكولات القائمة؛</w:t>
      </w:r>
    </w:p>
    <w:p w:rsidR="005A4BF2" w:rsidRDefault="005A4BF2" w:rsidP="005A4BF2">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lastRenderedPageBreak/>
        <w:t>(ط)</w:t>
      </w:r>
      <w:r>
        <w:rPr>
          <w:rFonts w:asciiTheme="minorBidi" w:hAnsiTheme="minorBidi" w:cstheme="minorBidi" w:hint="cs"/>
          <w:rtl/>
          <w:lang w:val="en-US"/>
        </w:rPr>
        <w:tab/>
        <w:t>نشر الإخطارات بحوادث أمن تكنولوجيا المعلومات في نظام معلومات المنظمة والبنود الإخبارية وغير ذلك من المعلومات ذات الصلة الواردة من جهات تنسيق المسائل الأمنية لتكنولوجيا المعلومات في المركز العالمي لنظام المعلومات، باستخدام البروتوكولات القائمة؛</w:t>
      </w:r>
    </w:p>
    <w:p w:rsidR="005A4BF2" w:rsidRDefault="005A4BF2" w:rsidP="005A4BF2">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(ي)</w:t>
      </w:r>
      <w:r>
        <w:rPr>
          <w:rFonts w:asciiTheme="minorBidi" w:hAnsiTheme="minorBidi" w:cstheme="minorBidi" w:hint="cs"/>
          <w:rtl/>
          <w:lang w:val="en-US"/>
        </w:rPr>
        <w:tab/>
      </w:r>
      <w:r w:rsidR="005313C0">
        <w:rPr>
          <w:rFonts w:asciiTheme="minorBidi" w:hAnsiTheme="minorBidi" w:cstheme="minorBidi" w:hint="cs"/>
          <w:rtl/>
          <w:lang w:val="en-US"/>
        </w:rPr>
        <w:t>العمل ك</w:t>
      </w:r>
      <w:r w:rsidR="00525D01">
        <w:rPr>
          <w:rFonts w:asciiTheme="minorBidi" w:hAnsiTheme="minorBidi" w:cstheme="minorBidi" w:hint="cs"/>
          <w:rtl/>
          <w:lang w:val="en-US"/>
        </w:rPr>
        <w:t>جهة اتصال تنسيقي مركزية أثناء حادث أمن تكنولوجيا المعلومات في نظام معلومات المنظمة عن طريق إدارة الاتصالات بين جهات تنسيق المسائل الأمنية لتكنولوجيا المعلومات (أمانة المنظمة) والمراكزالمتضررة (أو التي يُحتمل أن تتضرر) والمراكز الأخرى غير المتضررة؛</w:t>
      </w:r>
    </w:p>
    <w:p w:rsidR="00525D01" w:rsidRDefault="00525D01" w:rsidP="00525D01">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(ك)</w:t>
      </w:r>
      <w:r>
        <w:rPr>
          <w:rFonts w:asciiTheme="minorBidi" w:hAnsiTheme="minorBidi" w:cstheme="minorBidi" w:hint="cs"/>
          <w:rtl/>
          <w:lang w:val="en-US"/>
        </w:rPr>
        <w:tab/>
        <w:t>توفير القدرة على القيام بوظائف أمن تكنولوجيا المعلومات في نظام معلومات المنظمة على مدار الساعة طوال أيام الأسبوع (أو تفويض عملية أخرى قائمة على مدار الساعة طوال أيام الأسبوع).</w:t>
      </w:r>
    </w:p>
    <w:p w:rsidR="00525D01" w:rsidRPr="00525D01" w:rsidRDefault="00525D01" w:rsidP="00525D01">
      <w:pPr>
        <w:pStyle w:val="WMOBodyText"/>
        <w:tabs>
          <w:tab w:val="left" w:pos="850"/>
        </w:tabs>
        <w:bidi/>
        <w:ind w:left="851" w:hanging="851"/>
        <w:rPr>
          <w:rFonts w:asciiTheme="minorBidi" w:hAnsiTheme="minorBidi" w:cstheme="minorBidi"/>
          <w:b/>
          <w:bCs/>
          <w:rtl/>
          <w:lang w:val="en-US"/>
        </w:rPr>
      </w:pPr>
      <w:r>
        <w:rPr>
          <w:rFonts w:asciiTheme="minorBidi" w:hAnsiTheme="minorBidi" w:cstheme="minorBidi" w:hint="cs"/>
          <w:b/>
          <w:bCs/>
          <w:rtl/>
          <w:lang w:val="en-US"/>
        </w:rPr>
        <w:t>جهة تنسيق المسائل الأمنية لتكنولوجيا المعلومات في نظام معلومات المنظمة</w:t>
      </w:r>
    </w:p>
    <w:p w:rsidR="0026359F" w:rsidRDefault="00525D01" w:rsidP="00525D01">
      <w:pPr>
        <w:pStyle w:val="WMOBodyText"/>
        <w:tabs>
          <w:tab w:val="left" w:pos="850"/>
        </w:tabs>
        <w:bidi/>
        <w:ind w:left="850"/>
        <w:rPr>
          <w:rFonts w:asciiTheme="minorBidi" w:hAnsiTheme="minorBidi" w:cstheme="minorBidi"/>
          <w:rtl/>
          <w:lang w:val="en-US"/>
        </w:rPr>
      </w:pPr>
      <w:r>
        <w:rPr>
          <w:rFonts w:asciiTheme="minorBidi" w:hAnsiTheme="minorBidi" w:cstheme="minorBidi" w:hint="cs"/>
          <w:rtl/>
          <w:lang w:val="en-US"/>
        </w:rPr>
        <w:t xml:space="preserve">جهة تنسيق المسائل الأمنية لتكنولوجيا المعلومات في نظام معلومات المنظمة داخل أمانة المنظمة </w:t>
      </w:r>
      <w:r>
        <w:rPr>
          <w:rFonts w:asciiTheme="minorBidi" w:hAnsiTheme="minorBidi" w:cstheme="minorBidi"/>
          <w:lang w:val="en-US"/>
        </w:rPr>
        <w:t>(WMO)</w:t>
      </w:r>
      <w:r>
        <w:rPr>
          <w:rFonts w:asciiTheme="minorBidi" w:hAnsiTheme="minorBidi" w:cstheme="minorBidi" w:hint="cs"/>
          <w:rtl/>
          <w:lang w:val="en-US"/>
        </w:rPr>
        <w:t xml:space="preserve"> تعي</w:t>
      </w:r>
      <w:r w:rsidR="00B6099C">
        <w:rPr>
          <w:rFonts w:asciiTheme="minorBidi" w:hAnsiTheme="minorBidi" w:cstheme="minorBidi" w:hint="cs"/>
          <w:rtl/>
          <w:lang w:val="en-US"/>
        </w:rPr>
        <w:t>ّ</w:t>
      </w:r>
      <w:r>
        <w:rPr>
          <w:rFonts w:asciiTheme="minorBidi" w:hAnsiTheme="minorBidi" w:cstheme="minorBidi" w:hint="cs"/>
          <w:rtl/>
          <w:lang w:val="en-US"/>
        </w:rPr>
        <w:t xml:space="preserve">نها أمانة المنظمة </w:t>
      </w:r>
      <w:r>
        <w:rPr>
          <w:rFonts w:asciiTheme="minorBidi" w:hAnsiTheme="minorBidi" w:cstheme="minorBidi"/>
          <w:lang w:val="en-US"/>
        </w:rPr>
        <w:t>(WMO)</w:t>
      </w:r>
      <w:r>
        <w:rPr>
          <w:rFonts w:asciiTheme="minorBidi" w:hAnsiTheme="minorBidi" w:cstheme="minorBidi" w:hint="cs"/>
          <w:rtl/>
          <w:lang w:val="en-US"/>
        </w:rPr>
        <w:t xml:space="preserve"> (وهذا الدور ليس دوراً وطنياً). وتوفر جهات التنسيق هذه القناة التشغيلية للاتصال بين جهات تنسيق المسائل الأمنية الرئيسية لتكنولوجيا المعلومات في نظام معلومات المنظمة وجهات تنسيق المسائل الأمنية لتكنولوجيا المعلومات في المركز العالمي لنظام المعلومات.</w:t>
      </w:r>
    </w:p>
    <w:p w:rsidR="00525D01" w:rsidRDefault="00525D01" w:rsidP="00F1520A">
      <w:pPr>
        <w:pStyle w:val="WMOBodyText"/>
        <w:tabs>
          <w:tab w:val="left" w:pos="850"/>
        </w:tabs>
        <w:bidi/>
        <w:ind w:left="850"/>
        <w:rPr>
          <w:rFonts w:asciiTheme="minorBidi" w:hAnsiTheme="minorBidi" w:cstheme="minorBidi"/>
          <w:rtl/>
          <w:lang w:val="en-US"/>
        </w:rPr>
      </w:pPr>
      <w:r>
        <w:rPr>
          <w:rFonts w:asciiTheme="minorBidi" w:hAnsiTheme="minorBidi" w:cstheme="minorBidi" w:hint="cs"/>
          <w:rtl/>
          <w:lang w:val="en-US"/>
        </w:rPr>
        <w:t>تتمثل اختصاصات جهة تنسيق المسائل الأمنية لتكنولوجيا المعلومات في نظام معلومات المنظمة، بالإضافة إلى دورها كأمانة، في</w:t>
      </w:r>
      <w:r w:rsidR="00B6099C">
        <w:rPr>
          <w:rFonts w:asciiTheme="minorBidi" w:hAnsiTheme="minorBidi" w:cstheme="minorBidi" w:hint="cs"/>
          <w:rtl/>
          <w:lang w:val="en-US"/>
        </w:rPr>
        <w:t xml:space="preserve"> </w:t>
      </w:r>
      <w:r>
        <w:rPr>
          <w:rFonts w:asciiTheme="minorBidi" w:hAnsiTheme="minorBidi" w:cstheme="minorBidi" w:hint="cs"/>
          <w:rtl/>
          <w:lang w:val="en-US"/>
        </w:rPr>
        <w:t>ما يلي:</w:t>
      </w:r>
    </w:p>
    <w:p w:rsidR="00525D01" w:rsidRPr="000F415B" w:rsidRDefault="00525D01" w:rsidP="00525D01">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(أ)</w:t>
      </w:r>
      <w:r>
        <w:rPr>
          <w:rFonts w:asciiTheme="minorBidi" w:hAnsiTheme="minorBidi" w:cstheme="minorBidi" w:hint="cs"/>
          <w:rtl/>
          <w:lang w:val="en-US"/>
        </w:rPr>
        <w:tab/>
      </w:r>
      <w:r w:rsidR="000F415B" w:rsidRPr="00F1520A">
        <w:rPr>
          <w:rFonts w:asciiTheme="minorBidi" w:hAnsiTheme="minorBidi" w:cstheme="minorBidi" w:hint="cs"/>
          <w:spacing w:val="4"/>
          <w:rtl/>
          <w:lang w:val="en-US"/>
        </w:rPr>
        <w:t xml:space="preserve">الاتصال بأمانة المنظمة </w:t>
      </w:r>
      <w:r w:rsidR="000F415B" w:rsidRPr="00F1520A">
        <w:rPr>
          <w:rFonts w:asciiTheme="minorBidi" w:hAnsiTheme="minorBidi" w:cstheme="minorBidi"/>
          <w:spacing w:val="4"/>
          <w:lang w:val="en-US"/>
        </w:rPr>
        <w:t>(WMO)</w:t>
      </w:r>
      <w:r w:rsidR="000F415B" w:rsidRPr="00F1520A">
        <w:rPr>
          <w:rFonts w:asciiTheme="minorBidi" w:hAnsiTheme="minorBidi" w:cstheme="minorBidi" w:hint="cs"/>
          <w:spacing w:val="4"/>
          <w:rtl/>
          <w:lang w:val="en-US"/>
        </w:rPr>
        <w:t xml:space="preserve"> وجهات تنسيق المسائل الأمنية لتكنولوجيا المعلومات في المركز العالمي لنظام المعلومات نيابة عن المنظمة بشأن المسائل المتعلقة بأمن تكنولوجيا المعلومات في نظام معلومات المنظمة؛</w:t>
      </w:r>
    </w:p>
    <w:p w:rsidR="00525D01" w:rsidRDefault="00525D01" w:rsidP="00525D01">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(ب)</w:t>
      </w:r>
      <w:r>
        <w:rPr>
          <w:rFonts w:asciiTheme="minorBidi" w:hAnsiTheme="minorBidi" w:cstheme="minorBidi" w:hint="cs"/>
          <w:rtl/>
          <w:lang w:val="en-US"/>
        </w:rPr>
        <w:tab/>
      </w:r>
      <w:r w:rsidR="000F415B">
        <w:rPr>
          <w:rFonts w:asciiTheme="minorBidi" w:hAnsiTheme="minorBidi" w:cstheme="minorBidi" w:hint="cs"/>
          <w:rtl/>
          <w:lang w:val="en-US"/>
        </w:rPr>
        <w:t>مساعدة جهات التنسيق الرئيسية للمسائل الأمنية في تكنولوجيا معلومات نظام معلومات المنظمة في المراكز العالمية لنظام المعلومات لتهيئة وإنجاز الوظائف ذات الصلة بأمن تكنولوجيا معلومات نظام معلومات المنظمة؛</w:t>
      </w:r>
    </w:p>
    <w:p w:rsidR="00525D01" w:rsidRDefault="00525D01" w:rsidP="00525D01">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(ج)</w:t>
      </w:r>
      <w:r>
        <w:rPr>
          <w:rFonts w:asciiTheme="minorBidi" w:hAnsiTheme="minorBidi" w:cstheme="minorBidi" w:hint="cs"/>
          <w:rtl/>
          <w:lang w:val="en-US"/>
        </w:rPr>
        <w:tab/>
      </w:r>
      <w:r w:rsidR="000F415B">
        <w:rPr>
          <w:rFonts w:asciiTheme="minorBidi" w:hAnsiTheme="minorBidi" w:cstheme="minorBidi" w:hint="cs"/>
          <w:rtl/>
          <w:lang w:val="en-US"/>
        </w:rPr>
        <w:t>تلقي الإخطارات بحوادث أمن تكنولوجيا المعلومات في نظام معلومات المنظمة والبنود الإخبارية وغير ذلك من المعلومات ذات الصلة من جهات تنسيق أمن تكنولوجيا المعلومات في المركز العالمي لنظام المعلومات باستخدام البروتوكولات القائمة؛</w:t>
      </w:r>
    </w:p>
    <w:p w:rsidR="00525D01" w:rsidRDefault="00525D01" w:rsidP="00525D01">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(د)</w:t>
      </w:r>
      <w:r>
        <w:rPr>
          <w:rFonts w:asciiTheme="minorBidi" w:hAnsiTheme="minorBidi" w:cstheme="minorBidi" w:hint="cs"/>
          <w:rtl/>
          <w:lang w:val="en-US"/>
        </w:rPr>
        <w:tab/>
      </w:r>
      <w:r w:rsidR="003A0F0D">
        <w:rPr>
          <w:rFonts w:asciiTheme="minorBidi" w:hAnsiTheme="minorBidi" w:cstheme="minorBidi" w:hint="cs"/>
          <w:rtl/>
          <w:lang w:val="en-US"/>
        </w:rPr>
        <w:t>نشر الإخطارات بحوادث أمن تكنولوجيا المعلومات في نظام معلومات المنظمة والبنود الإخبارية وغير ذلك من المعلومات ذات الصلة الواردة من جهات تنسيق أمن تكنولوجيا المعلومات في المركز العالمي لنظام المعلومات، باستخدام البروتوكولات القائمة؛</w:t>
      </w:r>
    </w:p>
    <w:p w:rsidR="00525D01" w:rsidRDefault="00525D01" w:rsidP="00B6099C">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w:t>
      </w:r>
      <w:r>
        <w:rPr>
          <w:rFonts w:asciiTheme="minorBidi" w:hAnsiTheme="minorBidi" w:cstheme="minorBidi"/>
          <w:rtl/>
          <w:lang w:val="en-US"/>
        </w:rPr>
        <w:t>ﻫ</w:t>
      </w:r>
      <w:r>
        <w:rPr>
          <w:rFonts w:asciiTheme="minorBidi" w:hAnsiTheme="minorBidi" w:cstheme="minorBidi" w:hint="cs"/>
          <w:rtl/>
          <w:lang w:val="en-US"/>
        </w:rPr>
        <w:t>)</w:t>
      </w:r>
      <w:r>
        <w:rPr>
          <w:rFonts w:asciiTheme="minorBidi" w:hAnsiTheme="minorBidi" w:cstheme="minorBidi" w:hint="cs"/>
          <w:rtl/>
          <w:lang w:val="en-US"/>
        </w:rPr>
        <w:tab/>
      </w:r>
      <w:r w:rsidR="003A0F0D">
        <w:rPr>
          <w:rFonts w:asciiTheme="minorBidi" w:hAnsiTheme="minorBidi" w:cstheme="minorBidi" w:hint="cs"/>
          <w:rtl/>
          <w:lang w:val="en-US"/>
        </w:rPr>
        <w:t xml:space="preserve">العمل كجهة تنسيق مركزية أثناء حادث أمن تكنولوجيا المعلومات عن طريق إدارة الاتصالات بين المراكز المتضررة (أو التي يُحتمل أن تتضرر) </w:t>
      </w:r>
      <w:r w:rsidR="00B6099C">
        <w:rPr>
          <w:rFonts w:asciiTheme="minorBidi" w:hAnsiTheme="minorBidi" w:cstheme="minorBidi" w:hint="cs"/>
          <w:rtl/>
          <w:lang w:val="en-US"/>
        </w:rPr>
        <w:t>وسائر</w:t>
      </w:r>
      <w:r w:rsidR="003A0F0D">
        <w:rPr>
          <w:rFonts w:asciiTheme="minorBidi" w:hAnsiTheme="minorBidi" w:cstheme="minorBidi" w:hint="cs"/>
          <w:rtl/>
          <w:lang w:val="en-US"/>
        </w:rPr>
        <w:t xml:space="preserve"> المراكز غير المتضررة؛</w:t>
      </w:r>
    </w:p>
    <w:p w:rsidR="00525D01" w:rsidRDefault="00525D01" w:rsidP="00525D01">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(و)</w:t>
      </w:r>
      <w:r>
        <w:rPr>
          <w:rFonts w:asciiTheme="minorBidi" w:hAnsiTheme="minorBidi" w:cstheme="minorBidi" w:hint="cs"/>
          <w:rtl/>
          <w:lang w:val="en-US"/>
        </w:rPr>
        <w:tab/>
      </w:r>
      <w:r w:rsidR="003A0F0D">
        <w:rPr>
          <w:rFonts w:asciiTheme="minorBidi" w:hAnsiTheme="minorBidi" w:cstheme="minorBidi" w:hint="cs"/>
          <w:rtl/>
          <w:lang w:val="en-US"/>
        </w:rPr>
        <w:t xml:space="preserve">توفير القدرة على مدار الساعة طوال أيام الأسبوع على توفير خدمات جهة تنسيق المسائل الأمنية في </w:t>
      </w:r>
      <w:r w:rsidR="003A0F0D" w:rsidRPr="002F749F">
        <w:rPr>
          <w:rFonts w:asciiTheme="minorBidi" w:hAnsiTheme="minorBidi" w:cstheme="minorBidi" w:hint="cs"/>
          <w:spacing w:val="-2"/>
          <w:rtl/>
          <w:lang w:val="en-US"/>
        </w:rPr>
        <w:t>تكنولوجيا المعلومات في نظام معلومات المنظمة الوارد وصفها في التذييل هاء لدليل نظام معلومات المنظمة؛</w:t>
      </w:r>
    </w:p>
    <w:p w:rsidR="00525D01" w:rsidRPr="00525D01" w:rsidRDefault="00525D01" w:rsidP="00B6099C">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(ز)</w:t>
      </w:r>
      <w:r>
        <w:rPr>
          <w:rFonts w:asciiTheme="minorBidi" w:hAnsiTheme="minorBidi" w:cstheme="minorBidi" w:hint="cs"/>
          <w:rtl/>
          <w:lang w:val="en-US"/>
        </w:rPr>
        <w:tab/>
      </w:r>
      <w:r w:rsidR="00B6099C">
        <w:rPr>
          <w:rFonts w:asciiTheme="minorBidi" w:hAnsiTheme="minorBidi" w:cstheme="minorBidi" w:hint="cs"/>
          <w:rtl/>
          <w:lang w:val="en-US"/>
        </w:rPr>
        <w:t>وضع</w:t>
      </w:r>
      <w:r w:rsidR="003A0F0D">
        <w:rPr>
          <w:rFonts w:asciiTheme="minorBidi" w:hAnsiTheme="minorBidi" w:cstheme="minorBidi" w:hint="cs"/>
          <w:rtl/>
          <w:lang w:val="en-US"/>
        </w:rPr>
        <w:t xml:space="preserve"> تفاصيل </w:t>
      </w:r>
      <w:r w:rsidR="00B6099C">
        <w:rPr>
          <w:rFonts w:asciiTheme="minorBidi" w:hAnsiTheme="minorBidi" w:cstheme="minorBidi" w:hint="cs"/>
          <w:rtl/>
          <w:lang w:val="en-US"/>
        </w:rPr>
        <w:t xml:space="preserve">قائمة </w:t>
      </w:r>
      <w:r w:rsidR="003A0F0D">
        <w:rPr>
          <w:rFonts w:asciiTheme="minorBidi" w:hAnsiTheme="minorBidi" w:cstheme="minorBidi" w:hint="cs"/>
          <w:rtl/>
          <w:lang w:val="en-US"/>
        </w:rPr>
        <w:t>جهات الاتصال لأغراض جهات تنسيق المسائل الأمنية لتكنولوجيا المعلومات ذات الصلة بنظام معلومات المنظمة.</w:t>
      </w:r>
    </w:p>
    <w:p w:rsidR="0026359F" w:rsidRPr="002F749F" w:rsidRDefault="00CC1BB2" w:rsidP="0026359F">
      <w:pPr>
        <w:pStyle w:val="WMOBodyText"/>
        <w:tabs>
          <w:tab w:val="left" w:pos="850"/>
        </w:tabs>
        <w:bidi/>
        <w:rPr>
          <w:rFonts w:asciiTheme="minorBidi" w:hAnsiTheme="minorBidi" w:cstheme="minorBidi"/>
          <w:b/>
          <w:bCs/>
          <w:spacing w:val="-2"/>
          <w:rtl/>
          <w:lang w:val="en-US"/>
        </w:rPr>
      </w:pPr>
      <w:r w:rsidRPr="002F749F">
        <w:rPr>
          <w:rFonts w:asciiTheme="minorBidi" w:hAnsiTheme="minorBidi" w:cstheme="minorBidi" w:hint="cs"/>
          <w:b/>
          <w:bCs/>
          <w:spacing w:val="-2"/>
          <w:rtl/>
          <w:lang w:val="en-US"/>
        </w:rPr>
        <w:lastRenderedPageBreak/>
        <w:t>جهات تنسيق المسائل الأمنية لتكنولوجيا المعلومات في المركز العالمي لنظام المعلومات التابع لنظام معلومات المنظمة</w:t>
      </w:r>
    </w:p>
    <w:p w:rsidR="0026359F" w:rsidRPr="00CC1BB2" w:rsidRDefault="00CC1BB2" w:rsidP="00CF3B25">
      <w:pPr>
        <w:pStyle w:val="WMOBodyText"/>
        <w:tabs>
          <w:tab w:val="left" w:pos="850"/>
        </w:tabs>
        <w:bidi/>
        <w:ind w:left="850"/>
        <w:rPr>
          <w:rFonts w:asciiTheme="minorBidi" w:hAnsiTheme="minorBidi" w:cstheme="minorBidi"/>
          <w:rtl/>
          <w:lang w:val="en-US"/>
        </w:rPr>
      </w:pPr>
      <w:r>
        <w:rPr>
          <w:rFonts w:asciiTheme="minorBidi" w:hAnsiTheme="minorBidi" w:cstheme="minorBidi" w:hint="cs"/>
          <w:rtl/>
          <w:lang w:val="en-US"/>
        </w:rPr>
        <w:t xml:space="preserve">جهات تنسيق المسائل الأمنية لتكنولوجيا المعلومات في المركز العالمي لنظام المعلومات يعينها الممثلون الدائمون للبلدان الأعضاء في المنظمة </w:t>
      </w:r>
      <w:r>
        <w:rPr>
          <w:rFonts w:asciiTheme="minorBidi" w:hAnsiTheme="minorBidi" w:cstheme="minorBidi"/>
          <w:lang w:val="en-US"/>
        </w:rPr>
        <w:t>(WMO)</w:t>
      </w:r>
      <w:r>
        <w:rPr>
          <w:rFonts w:asciiTheme="minorBidi" w:hAnsiTheme="minorBidi" w:cstheme="minorBidi" w:hint="cs"/>
          <w:rtl/>
          <w:lang w:val="en-US"/>
        </w:rPr>
        <w:t xml:space="preserve"> التي تدير مركزاً عالمياً لنظام المعلومات. وتوفر جهات التنسيق هذه القناة التشغيلية للاتصال بجهة تنسيق تكنولوجيا المعلومات في نظام معلومات المنظمة (أمانة المنظمة) وغير ذلك من جهات تنسيق أمن تكنولوجيا المعلومات الرئيسية في نظام معلومات المنظمة.</w:t>
      </w:r>
    </w:p>
    <w:p w:rsidR="008722FD" w:rsidRDefault="00CC1BB2" w:rsidP="001D3E87">
      <w:pPr>
        <w:pStyle w:val="WMOBodyText"/>
        <w:tabs>
          <w:tab w:val="left" w:pos="850"/>
        </w:tabs>
        <w:bidi/>
        <w:ind w:left="850"/>
        <w:rPr>
          <w:rFonts w:asciiTheme="minorBidi" w:hAnsiTheme="minorBidi" w:cstheme="minorBidi"/>
          <w:rtl/>
          <w:lang w:val="en-US"/>
        </w:rPr>
      </w:pPr>
      <w:r>
        <w:rPr>
          <w:rFonts w:asciiTheme="minorBidi" w:hAnsiTheme="minorBidi" w:cstheme="minorBidi" w:hint="cs"/>
          <w:rtl/>
          <w:lang w:val="en-US"/>
        </w:rPr>
        <w:t>وفيما يلي اختصاصات جهات تنسيق المسائل الأمنية لتكنولوجيا المعلومات في المركز العالمي لنظام المعلومات:</w:t>
      </w:r>
    </w:p>
    <w:p w:rsidR="00CF3B25" w:rsidRPr="00CC1BB2" w:rsidRDefault="00CF3B25" w:rsidP="00CF3B25">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(أ)</w:t>
      </w:r>
      <w:r>
        <w:rPr>
          <w:rFonts w:asciiTheme="minorBidi" w:hAnsiTheme="minorBidi" w:cstheme="minorBidi" w:hint="cs"/>
          <w:rtl/>
          <w:lang w:val="en-US"/>
        </w:rPr>
        <w:tab/>
      </w:r>
      <w:r w:rsidR="00CC1BB2">
        <w:rPr>
          <w:rFonts w:asciiTheme="minorBidi" w:hAnsiTheme="minorBidi" w:cstheme="minorBidi" w:hint="cs"/>
          <w:rtl/>
          <w:lang w:val="en-US"/>
        </w:rPr>
        <w:t>تلق</w:t>
      </w:r>
      <w:r w:rsidR="00B6099C">
        <w:rPr>
          <w:rFonts w:asciiTheme="minorBidi" w:hAnsiTheme="minorBidi" w:cstheme="minorBidi" w:hint="cs"/>
          <w:rtl/>
          <w:lang w:val="en-US"/>
        </w:rPr>
        <w:t>ّ</w:t>
      </w:r>
      <w:r w:rsidR="00CC1BB2">
        <w:rPr>
          <w:rFonts w:asciiTheme="minorBidi" w:hAnsiTheme="minorBidi" w:cstheme="minorBidi" w:hint="cs"/>
          <w:rtl/>
          <w:lang w:val="en-US"/>
        </w:rPr>
        <w:t xml:space="preserve">ي الإخطارات بالتعديلات على </w:t>
      </w:r>
      <w:r w:rsidR="00CC1BB2" w:rsidRPr="00CC1BB2">
        <w:rPr>
          <w:rFonts w:asciiTheme="minorBidi" w:hAnsiTheme="minorBidi" w:cstheme="minorBidi" w:hint="cs"/>
          <w:i/>
          <w:iCs/>
          <w:rtl/>
          <w:lang w:val="en-US"/>
        </w:rPr>
        <w:t>دليل أمن تكنولوجيا المعلومات</w:t>
      </w:r>
      <w:r w:rsidR="00CC1BB2">
        <w:rPr>
          <w:rFonts w:asciiTheme="minorBidi" w:hAnsiTheme="minorBidi" w:cstheme="minorBidi" w:hint="cs"/>
          <w:rtl/>
          <w:lang w:val="en-US"/>
        </w:rPr>
        <w:t xml:space="preserve"> (مطبوع المنظمة رقم </w:t>
      </w:r>
      <w:r w:rsidR="00CC1BB2">
        <w:rPr>
          <w:rFonts w:asciiTheme="minorBidi" w:hAnsiTheme="minorBidi" w:cstheme="minorBidi"/>
          <w:lang w:val="en-US"/>
        </w:rPr>
        <w:t>1115</w:t>
      </w:r>
      <w:r w:rsidR="00CC1BB2">
        <w:rPr>
          <w:rFonts w:asciiTheme="minorBidi" w:hAnsiTheme="minorBidi" w:cstheme="minorBidi" w:hint="cs"/>
          <w:rtl/>
          <w:lang w:val="en-US"/>
        </w:rPr>
        <w:t>) وما اتصل بذلك من إجراءات وتوجيهات، ونشر هذه المعلومات داخل ولايتها أو إقليمها؛</w:t>
      </w:r>
    </w:p>
    <w:p w:rsidR="00CF3B25" w:rsidRDefault="00CF3B25" w:rsidP="00CF3B25">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(ب)</w:t>
      </w:r>
      <w:r>
        <w:rPr>
          <w:rFonts w:asciiTheme="minorBidi" w:hAnsiTheme="minorBidi" w:cstheme="minorBidi" w:hint="cs"/>
          <w:rtl/>
          <w:lang w:val="en-US"/>
        </w:rPr>
        <w:tab/>
      </w:r>
      <w:r w:rsidR="00CC1BB2">
        <w:rPr>
          <w:rFonts w:asciiTheme="minorBidi" w:hAnsiTheme="minorBidi" w:cstheme="minorBidi" w:hint="cs"/>
          <w:rtl/>
          <w:lang w:val="en-US"/>
        </w:rPr>
        <w:t xml:space="preserve">التعليق على التعديلات المدخلة على أمن تكنولوجيا معلومات نظام معلومات المنظمة كما هي معرَّفة في </w:t>
      </w:r>
      <w:r w:rsidR="00CC1BB2" w:rsidRPr="00CC1BB2">
        <w:rPr>
          <w:rFonts w:asciiTheme="minorBidi" w:hAnsiTheme="minorBidi" w:cstheme="minorBidi" w:hint="cs"/>
          <w:i/>
          <w:iCs/>
          <w:rtl/>
          <w:lang w:val="en-US"/>
        </w:rPr>
        <w:t>دليل أمن تكنولوجيا المعلومات</w:t>
      </w:r>
      <w:r w:rsidR="00CC1BB2">
        <w:rPr>
          <w:rFonts w:asciiTheme="minorBidi" w:hAnsiTheme="minorBidi" w:cstheme="minorBidi" w:hint="cs"/>
          <w:rtl/>
          <w:lang w:val="en-US"/>
        </w:rPr>
        <w:t xml:space="preserve"> (مطبوع المنظمة رقم </w:t>
      </w:r>
      <w:r w:rsidR="00CC1BB2">
        <w:rPr>
          <w:rFonts w:asciiTheme="minorBidi" w:hAnsiTheme="minorBidi" w:cstheme="minorBidi"/>
          <w:lang w:val="en-US"/>
        </w:rPr>
        <w:t>1115</w:t>
      </w:r>
      <w:r w:rsidR="00CC1BB2">
        <w:rPr>
          <w:rFonts w:asciiTheme="minorBidi" w:hAnsiTheme="minorBidi" w:cstheme="minorBidi" w:hint="cs"/>
          <w:rtl/>
          <w:lang w:val="en-US"/>
        </w:rPr>
        <w:t>)</w:t>
      </w:r>
      <w:r w:rsidR="00FB129D">
        <w:rPr>
          <w:rFonts w:asciiTheme="minorBidi" w:hAnsiTheme="minorBidi" w:cstheme="minorBidi" w:hint="cs"/>
          <w:rtl/>
          <w:lang w:val="en-US"/>
        </w:rPr>
        <w:t xml:space="preserve"> وما اتصل بذلك من إجراءات وتوجيهات في سياق إجراء المسار السريع، نيابة عن الممثل الدائم؛</w:t>
      </w:r>
    </w:p>
    <w:p w:rsidR="00CF3B25" w:rsidRPr="00B6099C" w:rsidRDefault="00CF3B25" w:rsidP="00FB129D">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(ج)</w:t>
      </w:r>
      <w:r>
        <w:rPr>
          <w:rFonts w:asciiTheme="minorBidi" w:hAnsiTheme="minorBidi" w:cstheme="minorBidi" w:hint="cs"/>
          <w:rtl/>
          <w:lang w:val="en-US"/>
        </w:rPr>
        <w:tab/>
      </w:r>
      <w:r w:rsidR="00B6099C">
        <w:rPr>
          <w:rFonts w:asciiTheme="minorBidi" w:hAnsiTheme="minorBidi" w:cstheme="minorBidi" w:hint="cs"/>
          <w:rtl/>
          <w:lang w:val="en-US"/>
        </w:rPr>
        <w:t xml:space="preserve">طلب إدخال التعديلات على </w:t>
      </w:r>
      <w:r w:rsidR="00B6099C" w:rsidRPr="00EA37FF">
        <w:rPr>
          <w:rFonts w:asciiTheme="minorBidi" w:hAnsiTheme="minorBidi" w:cstheme="minorBidi" w:hint="cs"/>
          <w:i/>
          <w:iCs/>
          <w:rtl/>
          <w:lang w:val="en-US"/>
        </w:rPr>
        <w:t>دليل أمن تكنولوجيا المعلومات</w:t>
      </w:r>
      <w:r w:rsidR="00B6099C">
        <w:rPr>
          <w:rFonts w:asciiTheme="minorBidi" w:hAnsiTheme="minorBidi" w:cstheme="minorBidi" w:hint="cs"/>
          <w:rtl/>
          <w:lang w:val="en-US"/>
        </w:rPr>
        <w:t xml:space="preserve"> (مطبوع المنظمة رقم </w:t>
      </w:r>
      <w:r w:rsidR="00B6099C">
        <w:rPr>
          <w:rFonts w:asciiTheme="minorBidi" w:hAnsiTheme="minorBidi" w:cstheme="minorBidi"/>
          <w:lang w:val="en-US"/>
        </w:rPr>
        <w:t>11</w:t>
      </w:r>
      <w:r w:rsidR="003803EF">
        <w:rPr>
          <w:rFonts w:asciiTheme="minorBidi" w:hAnsiTheme="minorBidi" w:cstheme="minorBidi"/>
          <w:lang w:val="en-US"/>
        </w:rPr>
        <w:t>1</w:t>
      </w:r>
      <w:r w:rsidR="00B6099C">
        <w:rPr>
          <w:rFonts w:asciiTheme="minorBidi" w:hAnsiTheme="minorBidi" w:cstheme="minorBidi"/>
          <w:lang w:val="en-US"/>
        </w:rPr>
        <w:t>5</w:t>
      </w:r>
      <w:r w:rsidR="00B6099C">
        <w:rPr>
          <w:rFonts w:asciiTheme="minorBidi" w:hAnsiTheme="minorBidi" w:cstheme="minorBidi" w:hint="cs"/>
          <w:rtl/>
          <w:lang w:val="en-US"/>
        </w:rPr>
        <w:t>) وما اتصل بذلك من إجراءات وتوجيهات فيما يتعلق بأمن تكنولوجيا المعلومات، نيابة عن الممثل الدائم؛</w:t>
      </w:r>
    </w:p>
    <w:p w:rsidR="00CF3B25" w:rsidRDefault="00CF3B25" w:rsidP="00CF3B25">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(د)</w:t>
      </w:r>
      <w:r>
        <w:rPr>
          <w:rFonts w:asciiTheme="minorBidi" w:hAnsiTheme="minorBidi" w:cstheme="minorBidi" w:hint="cs"/>
          <w:rtl/>
          <w:lang w:val="en-US"/>
        </w:rPr>
        <w:tab/>
      </w:r>
      <w:r w:rsidR="00FB129D">
        <w:rPr>
          <w:rFonts w:asciiTheme="minorBidi" w:hAnsiTheme="minorBidi" w:cstheme="minorBidi" w:hint="cs"/>
          <w:rtl/>
          <w:lang w:val="en-US"/>
        </w:rPr>
        <w:t xml:space="preserve">الاتصال بأمانة المنظمة </w:t>
      </w:r>
      <w:r w:rsidR="00FB129D">
        <w:rPr>
          <w:rFonts w:asciiTheme="minorBidi" w:hAnsiTheme="minorBidi" w:cstheme="minorBidi"/>
          <w:lang w:val="en-US"/>
        </w:rPr>
        <w:t>(WMO)</w:t>
      </w:r>
      <w:r w:rsidR="00FB129D">
        <w:rPr>
          <w:rFonts w:asciiTheme="minorBidi" w:hAnsiTheme="minorBidi" w:cstheme="minorBidi" w:hint="cs"/>
          <w:rtl/>
          <w:lang w:val="en-US"/>
        </w:rPr>
        <w:t xml:space="preserve"> وجهة تنسيق المسائل الأمنية لتكنولوجيا معلومات نظام معلومات المنظمة نيابة عن الممثل الدائم بشأن المسائل المتعلقة بأمن تكنولوجيا معلومات نظام معلومات المنظمة؛</w:t>
      </w:r>
    </w:p>
    <w:p w:rsidR="00CF3B25" w:rsidRDefault="00CF3B25" w:rsidP="00CF3B25">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w:t>
      </w:r>
      <w:r>
        <w:rPr>
          <w:rFonts w:asciiTheme="minorBidi" w:hAnsiTheme="minorBidi" w:cstheme="minorBidi"/>
          <w:rtl/>
          <w:lang w:val="en-US"/>
        </w:rPr>
        <w:t>ﻫ</w:t>
      </w:r>
      <w:r>
        <w:rPr>
          <w:rFonts w:asciiTheme="minorBidi" w:hAnsiTheme="minorBidi" w:cstheme="minorBidi" w:hint="cs"/>
          <w:rtl/>
          <w:lang w:val="en-US"/>
        </w:rPr>
        <w:t>)</w:t>
      </w:r>
      <w:r>
        <w:rPr>
          <w:rFonts w:asciiTheme="minorBidi" w:hAnsiTheme="minorBidi" w:cstheme="minorBidi" w:hint="cs"/>
          <w:rtl/>
          <w:lang w:val="en-US"/>
        </w:rPr>
        <w:tab/>
      </w:r>
      <w:r w:rsidR="00FB129D">
        <w:rPr>
          <w:rFonts w:asciiTheme="minorBidi" w:hAnsiTheme="minorBidi" w:cstheme="minorBidi" w:hint="cs"/>
          <w:rtl/>
          <w:lang w:val="en-US"/>
        </w:rPr>
        <w:t>مساعدة المراكز في مجال مسؤوليتها على تهيئة وإنجاز الوظائف ذات الصلة بأمن تكنولوجيا معلومات نظام معلومات المنظمة؛</w:t>
      </w:r>
    </w:p>
    <w:p w:rsidR="00CF3B25" w:rsidRDefault="00CF3B25" w:rsidP="00CF3B25">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(و)</w:t>
      </w:r>
      <w:r>
        <w:rPr>
          <w:rFonts w:asciiTheme="minorBidi" w:hAnsiTheme="minorBidi" w:cstheme="minorBidi" w:hint="cs"/>
          <w:rtl/>
          <w:lang w:val="en-US"/>
        </w:rPr>
        <w:tab/>
      </w:r>
      <w:r w:rsidR="00FB129D">
        <w:rPr>
          <w:rFonts w:asciiTheme="minorBidi" w:hAnsiTheme="minorBidi" w:cstheme="minorBidi" w:hint="cs"/>
          <w:rtl/>
          <w:lang w:val="en-US"/>
        </w:rPr>
        <w:t>إرسال إخطارات حوادث أمن تكنولوجيا معلومات نظام معلومات المنظمة والبنود الإخبارية وغير ذلك من المعلومات ذات الصلة إلى جهات تنسيق أمن تكنولوجيا المعلومات بنظام معلومات المنظمة المندرجة في نطاق مسؤوليتها وإلى جهات تنسيق مسائل أمن تكنولوجيا المعلومات التابعة للنظام العالمي لنظام المعلومات باستخدام البروتوكولات القائمة؛</w:t>
      </w:r>
    </w:p>
    <w:p w:rsidR="00CF3B25" w:rsidRPr="003803EF" w:rsidRDefault="00CF3B25" w:rsidP="00CF3B25">
      <w:pPr>
        <w:pStyle w:val="WMOBodyText"/>
        <w:tabs>
          <w:tab w:val="left" w:pos="850"/>
        </w:tabs>
        <w:bidi/>
        <w:ind w:left="851" w:hanging="851"/>
        <w:rPr>
          <w:rFonts w:asciiTheme="minorBidi" w:hAnsiTheme="minorBidi" w:cstheme="minorBidi"/>
          <w:spacing w:val="-4"/>
          <w:rtl/>
          <w:lang w:val="en-US"/>
        </w:rPr>
      </w:pPr>
      <w:r>
        <w:rPr>
          <w:rFonts w:asciiTheme="minorBidi" w:hAnsiTheme="minorBidi" w:cstheme="minorBidi" w:hint="cs"/>
          <w:rtl/>
          <w:lang w:val="en-US"/>
        </w:rPr>
        <w:t>(ز)</w:t>
      </w:r>
      <w:r>
        <w:rPr>
          <w:rFonts w:asciiTheme="minorBidi" w:hAnsiTheme="minorBidi" w:cstheme="minorBidi" w:hint="cs"/>
          <w:rtl/>
          <w:lang w:val="en-US"/>
        </w:rPr>
        <w:tab/>
      </w:r>
      <w:r w:rsidR="00FB129D" w:rsidRPr="003803EF">
        <w:rPr>
          <w:rFonts w:asciiTheme="minorBidi" w:hAnsiTheme="minorBidi" w:cstheme="minorBidi" w:hint="cs"/>
          <w:spacing w:val="-4"/>
          <w:rtl/>
          <w:lang w:val="en-US"/>
        </w:rPr>
        <w:t>العمل كجهة اتصال مركزية أثناء حادث أمن تكنولوجيا معلومات نظام معلومات المنظمة عن طريق إدارة الاتصالات مع جهات التنسيق الرئيسية لأمن تكنولوجيا المعلومات في نظام معلومات المنظمة المندرجة في إطار نطاق مسؤوليتها، والاتصالات بينها وبين جهة تنسيق أمن تكنولوجيا المعلومات في نظام معلومات المنظمة؛</w:t>
      </w:r>
    </w:p>
    <w:p w:rsidR="00CF3B25" w:rsidRDefault="00CF3B25" w:rsidP="00CF3B25">
      <w:pPr>
        <w:pStyle w:val="WMOBodyText"/>
        <w:tabs>
          <w:tab w:val="left" w:pos="850"/>
        </w:tabs>
        <w:bidi/>
        <w:ind w:left="851" w:hanging="851"/>
        <w:rPr>
          <w:rFonts w:asciiTheme="minorBidi" w:hAnsiTheme="minorBidi" w:cstheme="minorBidi"/>
          <w:rtl/>
          <w:lang w:val="en-US"/>
        </w:rPr>
      </w:pPr>
      <w:r>
        <w:rPr>
          <w:rFonts w:asciiTheme="minorBidi" w:hAnsiTheme="minorBidi" w:cstheme="minorBidi" w:hint="cs"/>
          <w:rtl/>
          <w:lang w:val="en-US"/>
        </w:rPr>
        <w:t>(ح)</w:t>
      </w:r>
      <w:r>
        <w:rPr>
          <w:rFonts w:asciiTheme="minorBidi" w:hAnsiTheme="minorBidi" w:cstheme="minorBidi" w:hint="cs"/>
          <w:rtl/>
          <w:lang w:val="en-US"/>
        </w:rPr>
        <w:tab/>
      </w:r>
      <w:r w:rsidR="00FB129D">
        <w:rPr>
          <w:rFonts w:asciiTheme="minorBidi" w:hAnsiTheme="minorBidi" w:cstheme="minorBidi" w:hint="cs"/>
          <w:rtl/>
          <w:lang w:val="en-US"/>
        </w:rPr>
        <w:t>توفير القدرة على مدار الساعة وطوال أيام الأسبوع على توفير خدمات جهة تنسيق مسائل أمن تكنولوجيا المعلومات في نظام معلومات المنظمة الوارد وصفها في التذييل هاء لدليل نظام معلومات المنظمة.</w:t>
      </w:r>
    </w:p>
    <w:p w:rsidR="00CF3B25" w:rsidRDefault="00507D41" w:rsidP="00507D41">
      <w:pPr>
        <w:pStyle w:val="WMOBodyText"/>
        <w:tabs>
          <w:tab w:val="left" w:pos="850"/>
        </w:tabs>
        <w:bidi/>
        <w:jc w:val="center"/>
        <w:rPr>
          <w:rFonts w:asciiTheme="minorBidi" w:hAnsiTheme="minorBidi" w:cstheme="minorBidi"/>
          <w:rtl/>
          <w:lang w:val="en-US"/>
        </w:rPr>
      </w:pPr>
      <w:r>
        <w:rPr>
          <w:rFonts w:asciiTheme="minorBidi" w:hAnsiTheme="minorBidi" w:cstheme="minorBidi" w:hint="cs"/>
          <w:rtl/>
          <w:lang w:val="en-US"/>
        </w:rPr>
        <w:t>ــــــــــــــــــــــــــــــ</w:t>
      </w:r>
      <w:r w:rsidR="00CF3B25">
        <w:rPr>
          <w:rFonts w:asciiTheme="minorBidi" w:hAnsiTheme="minorBidi" w:cstheme="minorBidi"/>
          <w:rtl/>
          <w:lang w:val="en-US"/>
        </w:rPr>
        <w:br w:type="page"/>
      </w:r>
    </w:p>
    <w:p w:rsidR="00CF3B25" w:rsidRPr="002A7A28" w:rsidRDefault="00CF3B25" w:rsidP="00E271EB">
      <w:pPr>
        <w:pStyle w:val="Heading2"/>
        <w:rPr>
          <w:lang w:val="en-US"/>
        </w:rPr>
      </w:pPr>
      <w:bookmarkStart w:id="88" w:name="_المرفق_5_بمشروع"/>
      <w:bookmarkEnd w:id="88"/>
      <w:r>
        <w:rPr>
          <w:rFonts w:hint="cs"/>
          <w:rtl/>
        </w:rPr>
        <w:lastRenderedPageBreak/>
        <w:t>ال</w:t>
      </w:r>
      <w:r w:rsidRPr="00B915CE">
        <w:rPr>
          <w:rtl/>
        </w:rPr>
        <w:t>مرفق</w:t>
      </w:r>
      <w:r>
        <w:rPr>
          <w:rFonts w:hint="cs"/>
          <w:rtl/>
        </w:rPr>
        <w:t xml:space="preserve"> </w:t>
      </w:r>
      <w:r>
        <w:rPr>
          <w:lang w:val="en-US"/>
        </w:rPr>
        <w:t>5</w:t>
      </w:r>
      <w:r w:rsidRPr="00B915CE">
        <w:rPr>
          <w:rtl/>
        </w:rPr>
        <w:t xml:space="preserve"> </w:t>
      </w:r>
      <w:r>
        <w:rPr>
          <w:rFonts w:hint="cs"/>
          <w:rtl/>
        </w:rPr>
        <w:t>ب</w:t>
      </w:r>
      <w:r>
        <w:rPr>
          <w:rtl/>
        </w:rPr>
        <w:t>مشروع ال</w:t>
      </w:r>
      <w:r>
        <w:rPr>
          <w:rFonts w:hint="cs"/>
          <w:rtl/>
        </w:rPr>
        <w:t>توصية</w:t>
      </w:r>
      <w:r w:rsidRPr="00B915CE">
        <w:rPr>
          <w:rtl/>
        </w:rPr>
        <w:t xml:space="preserve"> </w:t>
      </w:r>
      <w:r>
        <w:t>1</w:t>
      </w:r>
      <w:r w:rsidRPr="00B915CE">
        <w:rPr>
          <w:lang w:val="en-US"/>
        </w:rPr>
        <w:t>/</w:t>
      </w:r>
      <w:r>
        <w:t>2(1)</w:t>
      </w:r>
      <w:r w:rsidRPr="00B915CE">
        <w:rPr>
          <w:rtl/>
        </w:rPr>
        <w:t xml:space="preserve"> </w:t>
      </w:r>
      <w:r>
        <w:t>(</w:t>
      </w:r>
      <w:r w:rsidR="00E271EB" w:rsidRPr="00E271EB">
        <w:t>CBS Consult. 2018</w:t>
      </w:r>
      <w:r w:rsidRPr="00B915CE">
        <w:t>)</w:t>
      </w:r>
    </w:p>
    <w:p w:rsidR="00CF3B25" w:rsidRPr="002A7F36" w:rsidRDefault="002A7F36" w:rsidP="00CF3B25">
      <w:pPr>
        <w:pStyle w:val="Heading3"/>
        <w:tabs>
          <w:tab w:val="left" w:pos="850"/>
        </w:tabs>
        <w:bidi/>
        <w:ind w:left="0" w:firstLine="0"/>
        <w:rPr>
          <w:rFonts w:asciiTheme="minorBidi" w:hAnsiTheme="minorBidi" w:cstheme="minorBidi"/>
          <w:sz w:val="20"/>
          <w:szCs w:val="26"/>
          <w:rtl/>
          <w:lang w:val="en-US"/>
        </w:rPr>
      </w:pPr>
      <w:r>
        <w:rPr>
          <w:rFonts w:asciiTheme="minorBidi" w:hAnsiTheme="minorBidi" w:cstheme="minorBidi"/>
          <w:noProof/>
          <w:sz w:val="20"/>
          <w:szCs w:val="26"/>
          <w:lang w:val="en-US"/>
        </w:rPr>
        <w:t>.1</w:t>
      </w:r>
      <w:r>
        <w:rPr>
          <w:rFonts w:asciiTheme="minorBidi" w:hAnsiTheme="minorBidi" w:cstheme="minorBidi"/>
          <w:noProof/>
          <w:sz w:val="20"/>
          <w:szCs w:val="26"/>
          <w:lang w:val="en-US"/>
        </w:rPr>
        <w:tab/>
      </w:r>
      <w:r>
        <w:rPr>
          <w:rFonts w:asciiTheme="minorBidi" w:hAnsiTheme="minorBidi" w:cstheme="minorBidi" w:hint="cs"/>
          <w:noProof/>
          <w:sz w:val="20"/>
          <w:szCs w:val="26"/>
          <w:rtl/>
        </w:rPr>
        <w:t xml:space="preserve">تعديل مرجع نظام معلومات المنظمة </w:t>
      </w:r>
      <w:r>
        <w:rPr>
          <w:rFonts w:asciiTheme="minorBidi" w:hAnsiTheme="minorBidi" w:cstheme="minorBidi"/>
          <w:noProof/>
          <w:sz w:val="20"/>
          <w:szCs w:val="26"/>
          <w:lang w:val="en-US"/>
        </w:rPr>
        <w:t>(WMO)</w:t>
      </w:r>
      <w:r>
        <w:rPr>
          <w:rFonts w:asciiTheme="minorBidi" w:hAnsiTheme="minorBidi" w:cstheme="minorBidi" w:hint="cs"/>
          <w:noProof/>
          <w:sz w:val="20"/>
          <w:szCs w:val="26"/>
          <w:rtl/>
          <w:lang w:val="en-US"/>
        </w:rPr>
        <w:t xml:space="preserve"> فيما يتعلق بتنسيق أنشطة المركز العالمي لنظام المعلومات</w:t>
      </w:r>
    </w:p>
    <w:p w:rsidR="00CF3B25" w:rsidRPr="002A7F36" w:rsidRDefault="002A7F36" w:rsidP="005073C8">
      <w:pPr>
        <w:pStyle w:val="WMOBodyText"/>
        <w:tabs>
          <w:tab w:val="left" w:pos="850"/>
        </w:tabs>
        <w:bidi/>
        <w:spacing w:before="200"/>
        <w:rPr>
          <w:rFonts w:asciiTheme="minorBidi" w:hAnsiTheme="minorBidi" w:cstheme="minorBidi"/>
          <w:i/>
          <w:iCs/>
          <w:u w:val="single"/>
          <w:rtl/>
          <w:lang w:val="en-US"/>
        </w:rPr>
      </w:pPr>
      <w:r w:rsidRPr="002A7F36">
        <w:rPr>
          <w:rFonts w:asciiTheme="minorBidi" w:hAnsiTheme="minorBidi" w:cstheme="minorBidi" w:hint="cs"/>
          <w:i/>
          <w:iCs/>
          <w:u w:val="single"/>
          <w:rtl/>
          <w:lang w:val="en-US"/>
        </w:rPr>
        <w:t xml:space="preserve">تعديل مطبوع المنظمة رقم </w:t>
      </w:r>
      <w:r w:rsidRPr="002A7F36">
        <w:rPr>
          <w:rFonts w:asciiTheme="minorBidi" w:hAnsiTheme="minorBidi" w:cstheme="minorBidi"/>
          <w:i/>
          <w:iCs/>
          <w:u w:val="single"/>
          <w:lang w:val="en-US"/>
        </w:rPr>
        <w:t>1060</w:t>
      </w:r>
      <w:r w:rsidRPr="002A7F36">
        <w:rPr>
          <w:rFonts w:asciiTheme="minorBidi" w:hAnsiTheme="minorBidi" w:cstheme="minorBidi" w:hint="cs"/>
          <w:i/>
          <w:iCs/>
          <w:u w:val="single"/>
          <w:rtl/>
          <w:lang w:val="en-US"/>
        </w:rPr>
        <w:t xml:space="preserve"> </w:t>
      </w:r>
      <w:r>
        <w:rPr>
          <w:rFonts w:asciiTheme="minorBidi" w:hAnsiTheme="minorBidi" w:cstheme="minorBidi" w:hint="cs"/>
          <w:i/>
          <w:iCs/>
          <w:u w:val="single"/>
          <w:rtl/>
          <w:lang w:val="en-US"/>
        </w:rPr>
        <w:t>"مرجع نظام معلومات المنظمة" بإدراج الفقرة التالية في الجزء الثالث</w:t>
      </w:r>
      <w:r w:rsidR="00120111">
        <w:rPr>
          <w:rFonts w:asciiTheme="minorBidi" w:hAnsiTheme="minorBidi" w:cstheme="minorBidi" w:hint="cs"/>
          <w:i/>
          <w:iCs/>
          <w:u w:val="single"/>
          <w:rtl/>
          <w:lang w:val="en-US"/>
        </w:rPr>
        <w:t>،</w:t>
      </w:r>
      <w:r>
        <w:rPr>
          <w:rFonts w:asciiTheme="minorBidi" w:hAnsiTheme="minorBidi" w:cstheme="minorBidi" w:hint="cs"/>
          <w:i/>
          <w:iCs/>
          <w:u w:val="single"/>
          <w:rtl/>
          <w:lang w:val="en-US"/>
        </w:rPr>
        <w:t xml:space="preserve"> الفرع </w:t>
      </w:r>
      <w:r>
        <w:rPr>
          <w:rFonts w:asciiTheme="minorBidi" w:hAnsiTheme="minorBidi" w:cstheme="minorBidi"/>
          <w:i/>
          <w:iCs/>
          <w:u w:val="single"/>
          <w:lang w:val="en-US"/>
        </w:rPr>
        <w:t>3.5.10</w:t>
      </w:r>
      <w:r>
        <w:rPr>
          <w:rFonts w:asciiTheme="minorBidi" w:hAnsiTheme="minorBidi" w:cstheme="minorBidi" w:hint="cs"/>
          <w:i/>
          <w:iCs/>
          <w:u w:val="single"/>
          <w:rtl/>
          <w:lang w:val="en-US"/>
        </w:rPr>
        <w:t xml:space="preserve"> "مراقبة أداء المركز العالمي لنظام المعلومات"، بوصفها الفقرة الجديدة </w:t>
      </w:r>
      <w:r>
        <w:rPr>
          <w:rFonts w:asciiTheme="minorBidi" w:hAnsiTheme="minorBidi" w:cstheme="minorBidi"/>
          <w:i/>
          <w:iCs/>
          <w:u w:val="single"/>
          <w:lang w:val="en-US"/>
        </w:rPr>
        <w:t>3.5.10.2</w:t>
      </w:r>
      <w:r>
        <w:rPr>
          <w:rFonts w:asciiTheme="minorBidi" w:hAnsiTheme="minorBidi" w:cstheme="minorBidi" w:hint="cs"/>
          <w:i/>
          <w:iCs/>
          <w:u w:val="single"/>
          <w:rtl/>
          <w:lang w:val="en-US"/>
        </w:rPr>
        <w:t xml:space="preserve"> </w:t>
      </w:r>
      <w:r w:rsidR="00120111">
        <w:rPr>
          <w:rFonts w:asciiTheme="minorBidi" w:hAnsiTheme="minorBidi" w:cstheme="minorBidi" w:hint="cs"/>
          <w:i/>
          <w:iCs/>
          <w:u w:val="single"/>
          <w:rtl/>
          <w:lang w:val="en-US"/>
        </w:rPr>
        <w:t>وتغيير رقمي الفقرتين الفرعيتين</w:t>
      </w:r>
      <w:r>
        <w:rPr>
          <w:rFonts w:asciiTheme="minorBidi" w:hAnsiTheme="minorBidi" w:cstheme="minorBidi" w:hint="cs"/>
          <w:i/>
          <w:iCs/>
          <w:u w:val="single"/>
          <w:rtl/>
          <w:lang w:val="en-US"/>
        </w:rPr>
        <w:t xml:space="preserve"> القائمتين </w:t>
      </w:r>
      <w:r>
        <w:rPr>
          <w:rFonts w:asciiTheme="minorBidi" w:hAnsiTheme="minorBidi" w:cstheme="minorBidi"/>
          <w:i/>
          <w:iCs/>
          <w:u w:val="single"/>
          <w:lang w:val="en-US"/>
        </w:rPr>
        <w:t>3.5.10.2</w:t>
      </w:r>
      <w:r>
        <w:rPr>
          <w:rFonts w:asciiTheme="minorBidi" w:hAnsiTheme="minorBidi" w:cstheme="minorBidi" w:hint="cs"/>
          <w:i/>
          <w:iCs/>
          <w:u w:val="single"/>
          <w:rtl/>
          <w:lang w:val="en-US"/>
        </w:rPr>
        <w:t xml:space="preserve"> و</w:t>
      </w:r>
      <w:r>
        <w:rPr>
          <w:rFonts w:asciiTheme="minorBidi" w:hAnsiTheme="minorBidi" w:cstheme="minorBidi"/>
          <w:i/>
          <w:iCs/>
          <w:u w:val="single"/>
          <w:lang w:val="en-US"/>
        </w:rPr>
        <w:t>3.5.10.3</w:t>
      </w:r>
      <w:r>
        <w:rPr>
          <w:rFonts w:asciiTheme="minorBidi" w:hAnsiTheme="minorBidi" w:cstheme="minorBidi" w:hint="cs"/>
          <w:i/>
          <w:iCs/>
          <w:u w:val="single"/>
          <w:rtl/>
          <w:lang w:val="en-US"/>
        </w:rPr>
        <w:t>.</w:t>
      </w:r>
    </w:p>
    <w:p w:rsidR="00CF3B25" w:rsidRPr="002F34CC" w:rsidRDefault="002A7F36" w:rsidP="005073C8">
      <w:pPr>
        <w:pStyle w:val="WMOBodyText"/>
        <w:tabs>
          <w:tab w:val="left" w:pos="850"/>
        </w:tabs>
        <w:bidi/>
        <w:spacing w:before="200"/>
        <w:rPr>
          <w:rFonts w:asciiTheme="minorBidi" w:hAnsiTheme="minorBidi" w:cstheme="minorBidi"/>
          <w:color w:val="008000"/>
          <w:u w:val="dash"/>
          <w:rtl/>
          <w:lang w:val="en-US"/>
        </w:rPr>
      </w:pPr>
      <w:r w:rsidRPr="002F34CC">
        <w:rPr>
          <w:rFonts w:asciiTheme="minorBidi" w:hAnsiTheme="minorBidi" w:cstheme="minorBidi"/>
          <w:color w:val="008000"/>
          <w:u w:val="dash"/>
          <w:lang w:val="en-US"/>
        </w:rPr>
        <w:t>3.5.10.2</w:t>
      </w:r>
      <w:r w:rsidRPr="002F34CC">
        <w:rPr>
          <w:rFonts w:asciiTheme="minorBidi" w:hAnsiTheme="minorBidi" w:cstheme="minorBidi" w:hint="cs"/>
          <w:color w:val="008000"/>
          <w:u w:val="dash"/>
          <w:rtl/>
          <w:lang w:val="en-US"/>
        </w:rPr>
        <w:tab/>
        <w:t>يتعين على كل مركز عالمي لنظام المعلومات أن يقوم بدوره طبقاً للجدول الزمني المتفق عليه بين المراكز العالمية لنظام المعلومات، بتولي المسؤولية عن مراقبة الأداء العملي العالمي لنظام معلومات المنظمة.</w:t>
      </w:r>
    </w:p>
    <w:p w:rsidR="00970DCB" w:rsidRPr="002A5A3A" w:rsidRDefault="00371770" w:rsidP="005073C8">
      <w:pPr>
        <w:pStyle w:val="WMOBodyText"/>
        <w:tabs>
          <w:tab w:val="left" w:pos="850"/>
        </w:tabs>
        <w:bidi/>
        <w:spacing w:before="200"/>
        <w:rPr>
          <w:rFonts w:asciiTheme="minorBidi" w:hAnsiTheme="minorBidi" w:cstheme="minorBidi"/>
          <w:i/>
          <w:iCs/>
          <w:spacing w:val="2"/>
          <w:rtl/>
          <w:lang w:val="en-US"/>
          <w:rPrChange w:id="89" w:author="EL Tawabti" w:date="2018-12-15T13:21:00Z">
            <w:rPr>
              <w:rFonts w:asciiTheme="minorBidi" w:hAnsiTheme="minorBidi" w:cstheme="minorBidi"/>
              <w:rtl/>
              <w:lang w:val="en-US"/>
            </w:rPr>
          </w:rPrChange>
        </w:rPr>
      </w:pPr>
      <w:r w:rsidRPr="002A5A3A">
        <w:rPr>
          <w:rFonts w:asciiTheme="minorBidi" w:hAnsiTheme="minorBidi" w:cstheme="minorBidi" w:hint="eastAsia"/>
          <w:i/>
          <w:iCs/>
          <w:color w:val="008000"/>
          <w:spacing w:val="2"/>
          <w:u w:val="dash"/>
          <w:rtl/>
          <w:lang w:val="en-US"/>
          <w:rPrChange w:id="90" w:author="EL Tawabti" w:date="2018-12-15T13:21:00Z">
            <w:rPr>
              <w:rFonts w:asciiTheme="minorBidi" w:hAnsiTheme="minorBidi" w:cstheme="minorBidi" w:hint="eastAsia"/>
              <w:rtl/>
              <w:lang w:val="en-US"/>
            </w:rPr>
          </w:rPrChange>
        </w:rPr>
        <w:t>ملاحظة</w:t>
      </w:r>
      <w:r w:rsidRPr="002A5A3A">
        <w:rPr>
          <w:rFonts w:asciiTheme="minorBidi" w:hAnsiTheme="minorBidi" w:cstheme="minorBidi"/>
          <w:i/>
          <w:iCs/>
          <w:color w:val="008000"/>
          <w:spacing w:val="2"/>
          <w:u w:val="dash"/>
          <w:rtl/>
          <w:lang w:val="en-US"/>
          <w:rPrChange w:id="91" w:author="EL Tawabti" w:date="2018-12-15T13:21:00Z">
            <w:rPr>
              <w:rFonts w:asciiTheme="minorBidi" w:hAnsiTheme="minorBidi" w:cstheme="minorBidi"/>
              <w:rtl/>
              <w:lang w:val="en-US"/>
            </w:rPr>
          </w:rPrChange>
        </w:rPr>
        <w:t xml:space="preserve">: ترد في الجزء الثامن من مطبوع المنظمة رقم </w:t>
      </w:r>
      <w:r w:rsidRPr="002A5A3A">
        <w:rPr>
          <w:rFonts w:asciiTheme="minorBidi" w:hAnsiTheme="minorBidi" w:cstheme="minorBidi"/>
          <w:i/>
          <w:iCs/>
          <w:color w:val="008000"/>
          <w:spacing w:val="2"/>
          <w:u w:val="dash"/>
          <w:lang w:val="en-US"/>
          <w:rPrChange w:id="92" w:author="EL Tawabti" w:date="2018-12-15T13:21:00Z">
            <w:rPr>
              <w:rFonts w:asciiTheme="minorBidi" w:hAnsiTheme="minorBidi" w:cstheme="minorBidi"/>
              <w:lang w:val="en-US"/>
            </w:rPr>
          </w:rPrChange>
        </w:rPr>
        <w:t>1061</w:t>
      </w:r>
      <w:r w:rsidRPr="002A5A3A">
        <w:rPr>
          <w:rFonts w:asciiTheme="minorBidi" w:hAnsiTheme="minorBidi" w:cstheme="minorBidi"/>
          <w:i/>
          <w:iCs/>
          <w:color w:val="008000"/>
          <w:spacing w:val="2"/>
          <w:u w:val="dash"/>
          <w:rtl/>
          <w:lang w:val="en-US"/>
          <w:rPrChange w:id="93" w:author="EL Tawabti" w:date="2018-12-15T13:21:00Z">
            <w:rPr>
              <w:rFonts w:asciiTheme="minorBidi" w:hAnsiTheme="minorBidi" w:cstheme="minorBidi"/>
              <w:rtl/>
              <w:lang w:val="en-US"/>
            </w:rPr>
          </w:rPrChange>
        </w:rPr>
        <w:t xml:space="preserve"> "دليل نظام معلومات المنظمة" توجيهات حول كيفية هذه المراقبة.</w:t>
      </w:r>
    </w:p>
    <w:p w:rsidR="00CF3B25" w:rsidRPr="00D55751" w:rsidRDefault="002A7F36" w:rsidP="005073C8">
      <w:pPr>
        <w:pStyle w:val="WMOBodyText"/>
        <w:tabs>
          <w:tab w:val="left" w:pos="850"/>
        </w:tabs>
        <w:bidi/>
        <w:spacing w:before="200"/>
        <w:rPr>
          <w:rFonts w:asciiTheme="minorBidi" w:hAnsiTheme="minorBidi" w:cstheme="minorBidi"/>
          <w:i/>
          <w:iCs/>
          <w:u w:val="single"/>
          <w:rtl/>
          <w:lang w:val="en-US"/>
        </w:rPr>
      </w:pPr>
      <w:r w:rsidRPr="00D55751">
        <w:rPr>
          <w:rFonts w:asciiTheme="minorBidi" w:hAnsiTheme="minorBidi" w:cstheme="minorBidi" w:hint="cs"/>
          <w:i/>
          <w:iCs/>
          <w:u w:val="single"/>
          <w:rtl/>
          <w:lang w:val="en-US"/>
        </w:rPr>
        <w:t xml:space="preserve">تعديل مطبوع المنظمة رقم </w:t>
      </w:r>
      <w:r w:rsidRPr="00D55751">
        <w:rPr>
          <w:rFonts w:asciiTheme="minorBidi" w:hAnsiTheme="minorBidi" w:cstheme="minorBidi"/>
          <w:i/>
          <w:iCs/>
          <w:u w:val="single"/>
          <w:lang w:val="en-US"/>
        </w:rPr>
        <w:t>1060</w:t>
      </w:r>
      <w:r w:rsidRPr="00D55751">
        <w:rPr>
          <w:rFonts w:asciiTheme="minorBidi" w:hAnsiTheme="minorBidi" w:cstheme="minorBidi" w:hint="cs"/>
          <w:i/>
          <w:iCs/>
          <w:u w:val="single"/>
          <w:rtl/>
          <w:lang w:val="en-US"/>
        </w:rPr>
        <w:t xml:space="preserve"> "مرجع نظام معلومات المنظمة"، بإضافة الفرع التالي إلى الجزء الثالث، الفرع </w:t>
      </w:r>
      <w:r w:rsidRPr="00D55751">
        <w:rPr>
          <w:rFonts w:asciiTheme="minorBidi" w:hAnsiTheme="minorBidi" w:cstheme="minorBidi"/>
          <w:i/>
          <w:iCs/>
          <w:u w:val="single"/>
          <w:lang w:val="en-US"/>
        </w:rPr>
        <w:t>3.5</w:t>
      </w:r>
      <w:r w:rsidRPr="00D55751">
        <w:rPr>
          <w:rFonts w:asciiTheme="minorBidi" w:hAnsiTheme="minorBidi" w:cstheme="minorBidi" w:hint="cs"/>
          <w:i/>
          <w:iCs/>
          <w:u w:val="single"/>
          <w:rtl/>
          <w:lang w:val="en-US"/>
        </w:rPr>
        <w:t xml:space="preserve"> "المتطلبات الوظيفية للنظام العالمي لنظام المعلومات"</w:t>
      </w:r>
    </w:p>
    <w:p w:rsidR="00CF3B25" w:rsidRDefault="002A7F36" w:rsidP="00D55751">
      <w:pPr>
        <w:pStyle w:val="WMOBodyText"/>
        <w:tabs>
          <w:tab w:val="left" w:pos="850"/>
        </w:tabs>
        <w:bidi/>
        <w:spacing w:before="200"/>
        <w:rPr>
          <w:rFonts w:asciiTheme="minorBidi" w:hAnsiTheme="minorBidi" w:cstheme="minorBidi"/>
          <w:b/>
          <w:bCs/>
          <w:lang w:val="en-US"/>
        </w:rPr>
      </w:pPr>
      <w:r w:rsidRPr="002A7F36">
        <w:rPr>
          <w:rFonts w:asciiTheme="minorBidi" w:hAnsiTheme="minorBidi" w:cstheme="minorBidi"/>
          <w:b/>
          <w:bCs/>
          <w:lang w:val="en-US"/>
        </w:rPr>
        <w:t>3.5.11</w:t>
      </w:r>
      <w:r w:rsidRPr="002A7F36">
        <w:rPr>
          <w:rFonts w:asciiTheme="minorBidi" w:hAnsiTheme="minorBidi" w:cstheme="minorBidi" w:hint="cs"/>
          <w:b/>
          <w:bCs/>
          <w:rtl/>
          <w:lang w:val="en-US"/>
        </w:rPr>
        <w:tab/>
      </w:r>
      <w:r w:rsidR="00120111">
        <w:rPr>
          <w:rFonts w:asciiTheme="minorBidi" w:hAnsiTheme="minorBidi" w:cstheme="minorBidi" w:hint="cs"/>
          <w:b/>
          <w:bCs/>
          <w:rtl/>
          <w:lang w:val="en-US"/>
        </w:rPr>
        <w:t xml:space="preserve">تنسيق الأنشطة بين المراكز العالمية لنظام المعلومات </w:t>
      </w:r>
      <w:r w:rsidR="00120111">
        <w:rPr>
          <w:rFonts w:asciiTheme="minorBidi" w:hAnsiTheme="minorBidi" w:cstheme="minorBidi"/>
          <w:b/>
          <w:bCs/>
          <w:lang w:val="en-US"/>
        </w:rPr>
        <w:t>(GISCs)</w:t>
      </w:r>
    </w:p>
    <w:p w:rsidR="002A7F36" w:rsidRDefault="002A7F36" w:rsidP="005073C8">
      <w:pPr>
        <w:pStyle w:val="WMOBodyText"/>
        <w:tabs>
          <w:tab w:val="left" w:pos="850"/>
        </w:tabs>
        <w:bidi/>
        <w:spacing w:before="200"/>
        <w:rPr>
          <w:rFonts w:asciiTheme="minorBidi" w:hAnsiTheme="minorBidi" w:cstheme="minorBidi"/>
          <w:b/>
          <w:bCs/>
          <w:rtl/>
          <w:lang w:val="en-US"/>
        </w:rPr>
      </w:pPr>
      <w:r>
        <w:rPr>
          <w:rFonts w:asciiTheme="minorBidi" w:hAnsiTheme="minorBidi" w:cstheme="minorBidi"/>
          <w:b/>
          <w:bCs/>
          <w:lang w:val="en-US"/>
        </w:rPr>
        <w:t>3.5.11.1</w:t>
      </w:r>
      <w:r>
        <w:rPr>
          <w:rFonts w:asciiTheme="minorBidi" w:hAnsiTheme="minorBidi" w:cstheme="minorBidi" w:hint="cs"/>
          <w:b/>
          <w:bCs/>
          <w:rtl/>
          <w:lang w:val="en-US"/>
        </w:rPr>
        <w:tab/>
        <w:t>يشارك كل مركز من المراكز العالمية لنظام المعلومات في اجتماع سنوي لتنسيق أنشطة المراكز</w:t>
      </w:r>
      <w:r w:rsidR="00D55751">
        <w:rPr>
          <w:rFonts w:asciiTheme="minorBidi" w:hAnsiTheme="minorBidi" w:cstheme="minorBidi" w:hint="cs"/>
          <w:b/>
          <w:bCs/>
          <w:rtl/>
          <w:lang w:val="en-US"/>
        </w:rPr>
        <w:t xml:space="preserve"> </w:t>
      </w:r>
      <w:r>
        <w:rPr>
          <w:rFonts w:asciiTheme="minorBidi" w:hAnsiTheme="minorBidi" w:cstheme="minorBidi" w:hint="cs"/>
          <w:b/>
          <w:bCs/>
          <w:rtl/>
          <w:lang w:val="en-US"/>
        </w:rPr>
        <w:t>العالمية لنظام المعلومات.</w:t>
      </w:r>
    </w:p>
    <w:p w:rsidR="002A7F36" w:rsidRDefault="002A7F36" w:rsidP="005073C8">
      <w:pPr>
        <w:pStyle w:val="WMOBodyText"/>
        <w:tabs>
          <w:tab w:val="left" w:pos="850"/>
        </w:tabs>
        <w:bidi/>
        <w:spacing w:before="200"/>
        <w:rPr>
          <w:rFonts w:asciiTheme="minorBidi" w:hAnsiTheme="minorBidi" w:cstheme="minorBidi"/>
          <w:b/>
          <w:bCs/>
          <w:rtl/>
          <w:lang w:val="en-US"/>
        </w:rPr>
      </w:pPr>
      <w:r>
        <w:rPr>
          <w:rFonts w:asciiTheme="minorBidi" w:hAnsiTheme="minorBidi" w:cstheme="minorBidi"/>
          <w:b/>
          <w:bCs/>
          <w:lang w:val="en-US"/>
        </w:rPr>
        <w:t>.2</w:t>
      </w:r>
      <w:r>
        <w:rPr>
          <w:rFonts w:asciiTheme="minorBidi" w:hAnsiTheme="minorBidi" w:cstheme="minorBidi" w:hint="cs"/>
          <w:b/>
          <w:bCs/>
          <w:rtl/>
          <w:lang w:val="en-US"/>
        </w:rPr>
        <w:tab/>
        <w:t>تعديل دليل نظم معلومات المنظمة فيما يتعلق بتنسيق أنشطة المركز العالمي لنظام المعلومات</w:t>
      </w:r>
    </w:p>
    <w:p w:rsidR="002A7F36" w:rsidRPr="002A7F36" w:rsidRDefault="002A7F36" w:rsidP="005073C8">
      <w:pPr>
        <w:pStyle w:val="WMOBodyText"/>
        <w:tabs>
          <w:tab w:val="left" w:pos="850"/>
        </w:tabs>
        <w:bidi/>
        <w:spacing w:before="200"/>
        <w:rPr>
          <w:rFonts w:asciiTheme="minorBidi" w:hAnsiTheme="minorBidi" w:cstheme="minorBidi"/>
          <w:rtl/>
          <w:lang w:val="en-US"/>
        </w:rPr>
      </w:pPr>
      <w:r w:rsidRPr="002A7F36">
        <w:rPr>
          <w:rFonts w:asciiTheme="minorBidi" w:hAnsiTheme="minorBidi" w:cstheme="minorBidi" w:hint="cs"/>
          <w:i/>
          <w:iCs/>
          <w:u w:val="single"/>
          <w:rtl/>
          <w:lang w:val="en-US"/>
        </w:rPr>
        <w:t xml:space="preserve">يُعدّل مطبوع المنظمة رقم </w:t>
      </w:r>
      <w:r w:rsidRPr="002A7F36">
        <w:rPr>
          <w:rFonts w:asciiTheme="minorBidi" w:hAnsiTheme="minorBidi" w:cstheme="minorBidi"/>
          <w:i/>
          <w:iCs/>
          <w:u w:val="single"/>
          <w:lang w:val="en-US"/>
        </w:rPr>
        <w:t>1061</w:t>
      </w:r>
      <w:r w:rsidRPr="002A7F36">
        <w:rPr>
          <w:rFonts w:asciiTheme="minorBidi" w:hAnsiTheme="minorBidi" w:cstheme="minorBidi" w:hint="cs"/>
          <w:i/>
          <w:iCs/>
          <w:u w:val="single"/>
          <w:rtl/>
          <w:lang w:val="en-US"/>
        </w:rPr>
        <w:t xml:space="preserve"> "دليل نظام معلومات المنظمة"</w:t>
      </w:r>
    </w:p>
    <w:p w:rsidR="002A7F36" w:rsidRPr="00D55751" w:rsidRDefault="002A7F36" w:rsidP="005073C8">
      <w:pPr>
        <w:pStyle w:val="WMOBodyText"/>
        <w:tabs>
          <w:tab w:val="left" w:pos="850"/>
        </w:tabs>
        <w:bidi/>
        <w:spacing w:before="200"/>
        <w:rPr>
          <w:rFonts w:asciiTheme="minorBidi" w:hAnsiTheme="minorBidi" w:cstheme="minorBidi"/>
          <w:i/>
          <w:iCs/>
          <w:u w:val="single"/>
          <w:rtl/>
          <w:lang w:val="en-US"/>
        </w:rPr>
      </w:pPr>
      <w:r w:rsidRPr="00D55751">
        <w:rPr>
          <w:rFonts w:asciiTheme="minorBidi" w:hAnsiTheme="minorBidi" w:cstheme="minorBidi" w:hint="cs"/>
          <w:i/>
          <w:iCs/>
          <w:u w:val="single"/>
          <w:rtl/>
          <w:lang w:val="en-US"/>
        </w:rPr>
        <w:t xml:space="preserve">تضاف الفقرتان </w:t>
      </w:r>
      <w:r w:rsidRPr="00D55751">
        <w:rPr>
          <w:rFonts w:asciiTheme="minorBidi" w:hAnsiTheme="minorBidi" w:cstheme="minorBidi"/>
          <w:i/>
          <w:iCs/>
          <w:u w:val="single"/>
          <w:lang w:val="en-US"/>
        </w:rPr>
        <w:t>8.6</w:t>
      </w:r>
      <w:r w:rsidRPr="00D55751">
        <w:rPr>
          <w:rFonts w:asciiTheme="minorBidi" w:hAnsiTheme="minorBidi" w:cstheme="minorBidi" w:hint="cs"/>
          <w:i/>
          <w:iCs/>
          <w:u w:val="single"/>
          <w:rtl/>
          <w:lang w:val="en-US"/>
        </w:rPr>
        <w:t xml:space="preserve"> و</w:t>
      </w:r>
      <w:r w:rsidRPr="00D55751">
        <w:rPr>
          <w:rFonts w:asciiTheme="minorBidi" w:hAnsiTheme="minorBidi" w:cstheme="minorBidi"/>
          <w:i/>
          <w:iCs/>
          <w:u w:val="single"/>
          <w:lang w:val="en-US"/>
        </w:rPr>
        <w:t>8.7</w:t>
      </w:r>
      <w:r w:rsidR="00D55751">
        <w:rPr>
          <w:rFonts w:asciiTheme="minorBidi" w:hAnsiTheme="minorBidi" w:cstheme="minorBidi" w:hint="cs"/>
          <w:i/>
          <w:iCs/>
          <w:u w:val="single"/>
          <w:rtl/>
          <w:lang w:val="en-US"/>
        </w:rPr>
        <w:t xml:space="preserve"> إلى الجزء الثامن</w:t>
      </w:r>
    </w:p>
    <w:p w:rsidR="00970DCB" w:rsidRPr="002F34CC" w:rsidRDefault="002A7F36">
      <w:pPr>
        <w:pStyle w:val="WMOBodyText"/>
        <w:tabs>
          <w:tab w:val="left" w:pos="850"/>
        </w:tabs>
        <w:bidi/>
        <w:spacing w:before="200"/>
        <w:ind w:left="851" w:hanging="851"/>
        <w:rPr>
          <w:rFonts w:asciiTheme="minorBidi" w:hAnsiTheme="minorBidi" w:cstheme="minorBidi"/>
          <w:color w:val="008000"/>
          <w:u w:val="dash"/>
          <w:rtl/>
          <w:lang w:val="en-US"/>
        </w:rPr>
        <w:pPrChange w:id="94" w:author="EL Tawabti" w:date="2018-12-15T13:26:00Z">
          <w:pPr>
            <w:pStyle w:val="WMOBodyText"/>
            <w:tabs>
              <w:tab w:val="left" w:pos="850"/>
            </w:tabs>
            <w:bidi/>
          </w:pPr>
        </w:pPrChange>
      </w:pPr>
      <w:r w:rsidRPr="002F34CC">
        <w:rPr>
          <w:rFonts w:asciiTheme="minorBidi" w:hAnsiTheme="minorBidi" w:cstheme="minorBidi"/>
          <w:color w:val="008000"/>
          <w:u w:val="dash"/>
          <w:lang w:val="en-US"/>
        </w:rPr>
        <w:t>8.6</w:t>
      </w:r>
      <w:r w:rsidRPr="002F34CC">
        <w:rPr>
          <w:rFonts w:asciiTheme="minorBidi" w:hAnsiTheme="minorBidi" w:cstheme="minorBidi" w:hint="cs"/>
          <w:color w:val="008000"/>
          <w:u w:val="dash"/>
          <w:rtl/>
          <w:lang w:val="en-US"/>
        </w:rPr>
        <w:tab/>
        <w:t xml:space="preserve">يتم تبادل المعلومات لدعم الرصد الشبكي والكمي لنظام معلومات المنظمة باستخدام الملفات في شكل ترقيم عناصر جافا سكريبت </w:t>
      </w:r>
      <w:r w:rsidRPr="002F34CC">
        <w:rPr>
          <w:rFonts w:asciiTheme="minorBidi" w:hAnsiTheme="minorBidi" w:cstheme="minorBidi"/>
          <w:color w:val="008000"/>
          <w:u w:val="dash"/>
          <w:lang w:val="en-US"/>
        </w:rPr>
        <w:t>(JSON)</w:t>
      </w:r>
      <w:r w:rsidRPr="002F34CC">
        <w:rPr>
          <w:rFonts w:asciiTheme="minorBidi" w:hAnsiTheme="minorBidi" w:cstheme="minorBidi" w:hint="cs"/>
          <w:color w:val="008000"/>
          <w:u w:val="dash"/>
          <w:rtl/>
          <w:lang w:val="en-US"/>
        </w:rPr>
        <w:t xml:space="preserve"> كما هي محددة على الموقع: </w:t>
      </w:r>
      <w:r w:rsidR="00371770" w:rsidRPr="002F34CC">
        <w:rPr>
          <w:rFonts w:asciiTheme="minorBidi" w:hAnsiTheme="minorBidi" w:cstheme="minorBidi"/>
          <w:color w:val="008000"/>
          <w:u w:val="dash"/>
          <w:lang w:val="en-US"/>
        </w:rPr>
        <w:fldChar w:fldCharType="begin"/>
      </w:r>
      <w:r w:rsidR="00633044" w:rsidRPr="002F34CC">
        <w:rPr>
          <w:rFonts w:asciiTheme="minorBidi" w:hAnsiTheme="minorBidi" w:cstheme="minorBidi"/>
          <w:color w:val="008000"/>
          <w:u w:val="dash"/>
          <w:lang w:val="en-US"/>
        </w:rPr>
        <w:instrText xml:space="preserve"> HYPERLINK "https://wis.wmo.int/WIS-Monitor-JSON" </w:instrText>
      </w:r>
      <w:r w:rsidR="00371770" w:rsidRPr="002F34CC">
        <w:rPr>
          <w:rFonts w:asciiTheme="minorBidi" w:hAnsiTheme="minorBidi" w:cstheme="minorBidi"/>
          <w:color w:val="008000"/>
          <w:u w:val="dash"/>
          <w:lang w:val="en-US"/>
        </w:rPr>
        <w:fldChar w:fldCharType="separate"/>
      </w:r>
      <w:r w:rsidR="00633044" w:rsidRPr="002F34CC">
        <w:rPr>
          <w:rStyle w:val="Hyperlink"/>
          <w:rFonts w:asciiTheme="minorBidi" w:hAnsiTheme="minorBidi" w:cstheme="minorBidi"/>
          <w:color w:val="008000"/>
          <w:u w:val="dash"/>
          <w:lang w:val="en-US"/>
        </w:rPr>
        <w:t>https://wis.wmo.int/WIS-Monitor-JSON</w:t>
      </w:r>
      <w:r w:rsidR="00371770" w:rsidRPr="002F34CC">
        <w:rPr>
          <w:rFonts w:asciiTheme="minorBidi" w:hAnsiTheme="minorBidi" w:cstheme="minorBidi"/>
          <w:color w:val="008000"/>
          <w:u w:val="dash"/>
          <w:lang w:val="en-US"/>
        </w:rPr>
        <w:fldChar w:fldCharType="end"/>
      </w:r>
      <w:r w:rsidR="00633044" w:rsidRPr="002F34CC">
        <w:rPr>
          <w:rFonts w:asciiTheme="minorBidi" w:hAnsiTheme="minorBidi" w:cstheme="minorBidi" w:hint="cs"/>
          <w:color w:val="008000"/>
          <w:u w:val="dash"/>
          <w:rtl/>
          <w:lang w:val="en-US"/>
        </w:rPr>
        <w:t>. وتُستخدم الملفات للاستعراض الموجز لحالة نظام معلومات المنظمة المعروف بـ"لوحة المتابعة المشتركة لنظام معلومات المنظمة</w:t>
      </w:r>
      <w:r w:rsidR="00120111" w:rsidRPr="002F34CC">
        <w:rPr>
          <w:rFonts w:asciiTheme="minorBidi" w:hAnsiTheme="minorBidi" w:cstheme="minorBidi" w:hint="cs"/>
          <w:color w:val="008000"/>
          <w:u w:val="dash"/>
          <w:rtl/>
          <w:lang w:val="en-US"/>
        </w:rPr>
        <w:t xml:space="preserve"> </w:t>
      </w:r>
      <w:r w:rsidR="00120111" w:rsidRPr="002F34CC">
        <w:rPr>
          <w:rFonts w:asciiTheme="minorBidi" w:hAnsiTheme="minorBidi" w:cstheme="minorBidi"/>
          <w:color w:val="008000"/>
          <w:u w:val="dash"/>
          <w:lang w:val="en-US"/>
        </w:rPr>
        <w:t>(WIS Common Dashboard)</w:t>
      </w:r>
      <w:r w:rsidR="00633044" w:rsidRPr="002F34CC">
        <w:rPr>
          <w:rFonts w:asciiTheme="minorBidi" w:hAnsiTheme="minorBidi" w:cstheme="minorBidi" w:hint="cs"/>
          <w:color w:val="008000"/>
          <w:u w:val="dash"/>
          <w:rtl/>
          <w:lang w:val="en-US"/>
        </w:rPr>
        <w:t>". وتوفر جميع المراكز العالمية لنظام المعلومات الملفات.</w:t>
      </w:r>
    </w:p>
    <w:p w:rsidR="00970DCB" w:rsidRDefault="00633044">
      <w:pPr>
        <w:pStyle w:val="WMOBodyText"/>
        <w:tabs>
          <w:tab w:val="left" w:pos="850"/>
        </w:tabs>
        <w:bidi/>
        <w:spacing w:before="200"/>
        <w:ind w:left="851" w:hanging="851"/>
        <w:rPr>
          <w:rFonts w:asciiTheme="minorBidi" w:hAnsiTheme="minorBidi" w:cstheme="minorBidi"/>
          <w:rtl/>
          <w:lang w:val="en-US"/>
        </w:rPr>
        <w:pPrChange w:id="95" w:author="EL Tawabti" w:date="2018-12-15T13:29:00Z">
          <w:pPr>
            <w:pStyle w:val="WMOBodyText"/>
            <w:tabs>
              <w:tab w:val="left" w:pos="850"/>
            </w:tabs>
            <w:bidi/>
          </w:pPr>
        </w:pPrChange>
      </w:pPr>
      <w:r w:rsidRPr="002F34CC">
        <w:rPr>
          <w:rFonts w:asciiTheme="minorBidi" w:hAnsiTheme="minorBidi" w:cstheme="minorBidi"/>
          <w:color w:val="008000"/>
          <w:u w:val="dash"/>
          <w:lang w:val="en-US"/>
        </w:rPr>
        <w:t>8.7</w:t>
      </w:r>
      <w:r w:rsidRPr="002F34CC">
        <w:rPr>
          <w:rFonts w:asciiTheme="minorBidi" w:hAnsiTheme="minorBidi" w:cstheme="minorBidi" w:hint="cs"/>
          <w:color w:val="008000"/>
          <w:u w:val="dash"/>
          <w:rtl/>
          <w:lang w:val="en-US"/>
        </w:rPr>
        <w:tab/>
      </w:r>
      <w:r w:rsidRPr="005073C8">
        <w:rPr>
          <w:rFonts w:asciiTheme="minorBidi" w:hAnsiTheme="minorBidi" w:cstheme="minorBidi" w:hint="cs"/>
          <w:color w:val="008000"/>
          <w:spacing w:val="-2"/>
          <w:u w:val="dash"/>
          <w:rtl/>
          <w:lang w:val="en-US"/>
        </w:rPr>
        <w:t>على المراكز العالمية لنظام المعلومات أن تنفذ بشكل تعاوني "الرصد التشغيلي لنظام معلومات المنظمة "مراقبة</w:t>
      </w:r>
      <w:r w:rsidRPr="002F34CC">
        <w:rPr>
          <w:rFonts w:asciiTheme="minorBidi" w:hAnsiTheme="minorBidi" w:cstheme="minorBidi" w:hint="cs"/>
          <w:color w:val="008000"/>
          <w:u w:val="dash"/>
          <w:rtl/>
          <w:lang w:val="en-US"/>
        </w:rPr>
        <w:t xml:space="preserve"> المركز العالمي لنظام المعلومات" </w:t>
      </w:r>
      <w:r w:rsidRPr="002F34CC">
        <w:rPr>
          <w:rFonts w:asciiTheme="minorBidi" w:hAnsiTheme="minorBidi" w:cstheme="minorBidi"/>
          <w:color w:val="008000"/>
          <w:u w:val="dash"/>
          <w:lang w:val="en-US"/>
        </w:rPr>
        <w:t>(GISC Watch)</w:t>
      </w:r>
      <w:r w:rsidRPr="002F34CC">
        <w:rPr>
          <w:rFonts w:asciiTheme="minorBidi" w:hAnsiTheme="minorBidi" w:cstheme="minorBidi" w:hint="cs"/>
          <w:color w:val="008000"/>
          <w:u w:val="dash"/>
          <w:rtl/>
          <w:lang w:val="en-US"/>
        </w:rPr>
        <w:t>، كما يرد وصف ذلك في التذييل دال لمرفق هذه الفقرة.</w:t>
      </w:r>
    </w:p>
    <w:p w:rsidR="002A7F36" w:rsidRPr="00633044" w:rsidRDefault="00633044" w:rsidP="005073C8">
      <w:pPr>
        <w:pStyle w:val="WMOBodyText"/>
        <w:tabs>
          <w:tab w:val="left" w:pos="850"/>
        </w:tabs>
        <w:bidi/>
        <w:spacing w:before="200"/>
        <w:rPr>
          <w:rFonts w:asciiTheme="minorBidi" w:hAnsiTheme="minorBidi" w:cstheme="minorBidi"/>
          <w:i/>
          <w:iCs/>
          <w:u w:val="single"/>
          <w:rtl/>
          <w:lang w:val="en-US"/>
        </w:rPr>
      </w:pPr>
      <w:r w:rsidRPr="00633044">
        <w:rPr>
          <w:rFonts w:asciiTheme="minorBidi" w:hAnsiTheme="minorBidi" w:cstheme="minorBidi" w:hint="cs"/>
          <w:i/>
          <w:iCs/>
          <w:u w:val="single"/>
          <w:rtl/>
          <w:lang w:val="en-US"/>
        </w:rPr>
        <w:t xml:space="preserve">يُضاف تذييل إلى التذييل دال لدليل نظام معلومات المنظمة (مطبوع المنظمة رقم </w:t>
      </w:r>
      <w:r w:rsidRPr="00633044">
        <w:rPr>
          <w:rFonts w:asciiTheme="minorBidi" w:hAnsiTheme="minorBidi" w:cstheme="minorBidi"/>
          <w:i/>
          <w:iCs/>
          <w:u w:val="single"/>
          <w:lang w:val="en-US"/>
        </w:rPr>
        <w:t>1061</w:t>
      </w:r>
      <w:r w:rsidRPr="00633044">
        <w:rPr>
          <w:rFonts w:asciiTheme="minorBidi" w:hAnsiTheme="minorBidi" w:cstheme="minorBidi" w:hint="cs"/>
          <w:i/>
          <w:iCs/>
          <w:u w:val="single"/>
          <w:rtl/>
          <w:lang w:val="en-US"/>
        </w:rPr>
        <w:t>).</w:t>
      </w:r>
    </w:p>
    <w:p w:rsidR="002A7F36" w:rsidRPr="00633044" w:rsidRDefault="00633044" w:rsidP="005073C8">
      <w:pPr>
        <w:pStyle w:val="WMOBodyText"/>
        <w:tabs>
          <w:tab w:val="left" w:pos="850"/>
        </w:tabs>
        <w:bidi/>
        <w:spacing w:before="200"/>
        <w:rPr>
          <w:rFonts w:asciiTheme="minorBidi" w:hAnsiTheme="minorBidi" w:cstheme="minorBidi"/>
          <w:b/>
          <w:bCs/>
          <w:lang w:val="en-US"/>
        </w:rPr>
      </w:pPr>
      <w:r>
        <w:rPr>
          <w:rFonts w:asciiTheme="minorBidi" w:hAnsiTheme="minorBidi" w:cstheme="minorBidi" w:hint="cs"/>
          <w:b/>
          <w:bCs/>
          <w:rtl/>
          <w:lang w:val="en-US"/>
        </w:rPr>
        <w:t xml:space="preserve">التذييل دال </w:t>
      </w:r>
      <w:r>
        <w:rPr>
          <w:rFonts w:asciiTheme="minorBidi" w:hAnsiTheme="minorBidi" w:cstheme="minorBidi"/>
          <w:b/>
          <w:bCs/>
          <w:rtl/>
          <w:lang w:val="en-US"/>
        </w:rPr>
        <w:t>–</w:t>
      </w:r>
      <w:r>
        <w:rPr>
          <w:rFonts w:asciiTheme="minorBidi" w:hAnsiTheme="minorBidi" w:cstheme="minorBidi" w:hint="cs"/>
          <w:b/>
          <w:bCs/>
          <w:rtl/>
          <w:lang w:val="en-US"/>
        </w:rPr>
        <w:t xml:space="preserve"> مرفقات الفقر</w:t>
      </w:r>
      <w:r w:rsidR="00DD13B0">
        <w:rPr>
          <w:rFonts w:asciiTheme="minorBidi" w:hAnsiTheme="minorBidi" w:cstheme="minorBidi" w:hint="cs"/>
          <w:b/>
          <w:bCs/>
          <w:rtl/>
          <w:lang w:val="en-US"/>
        </w:rPr>
        <w:t>ات</w:t>
      </w:r>
      <w:r>
        <w:rPr>
          <w:rFonts w:asciiTheme="minorBidi" w:hAnsiTheme="minorBidi" w:cstheme="minorBidi" w:hint="cs"/>
          <w:b/>
          <w:bCs/>
          <w:rtl/>
          <w:lang w:val="en-US"/>
        </w:rPr>
        <w:t xml:space="preserve"> </w:t>
      </w:r>
      <w:r>
        <w:rPr>
          <w:rFonts w:asciiTheme="minorBidi" w:hAnsiTheme="minorBidi" w:cstheme="minorBidi"/>
          <w:b/>
          <w:bCs/>
          <w:lang w:val="en-US"/>
        </w:rPr>
        <w:t>7.4.1</w:t>
      </w:r>
      <w:r>
        <w:rPr>
          <w:rFonts w:asciiTheme="minorBidi" w:hAnsiTheme="minorBidi" w:cstheme="minorBidi" w:hint="cs"/>
          <w:b/>
          <w:bCs/>
          <w:rtl/>
          <w:lang w:val="en-US"/>
        </w:rPr>
        <w:t xml:space="preserve"> و</w:t>
      </w:r>
      <w:r>
        <w:rPr>
          <w:rFonts w:asciiTheme="minorBidi" w:hAnsiTheme="minorBidi" w:cstheme="minorBidi"/>
          <w:b/>
          <w:bCs/>
          <w:lang w:val="en-US"/>
        </w:rPr>
        <w:t>7.5.1</w:t>
      </w:r>
      <w:r>
        <w:rPr>
          <w:rFonts w:asciiTheme="minorBidi" w:hAnsiTheme="minorBidi" w:cstheme="minorBidi" w:hint="cs"/>
          <w:b/>
          <w:bCs/>
          <w:rtl/>
          <w:lang w:val="en-US"/>
        </w:rPr>
        <w:t xml:space="preserve"> و</w:t>
      </w:r>
      <w:r>
        <w:rPr>
          <w:rFonts w:asciiTheme="minorBidi" w:hAnsiTheme="minorBidi" w:cstheme="minorBidi"/>
          <w:b/>
          <w:bCs/>
          <w:lang w:val="en-US"/>
        </w:rPr>
        <w:t>7.6.2</w:t>
      </w:r>
      <w:r>
        <w:rPr>
          <w:rFonts w:asciiTheme="minorBidi" w:hAnsiTheme="minorBidi" w:cstheme="minorBidi" w:hint="cs"/>
          <w:b/>
          <w:bCs/>
          <w:rtl/>
          <w:lang w:val="en-US"/>
        </w:rPr>
        <w:t xml:space="preserve"> </w:t>
      </w:r>
      <w:r w:rsidRPr="002F749F">
        <w:rPr>
          <w:rFonts w:asciiTheme="minorBidi" w:hAnsiTheme="minorBidi" w:cstheme="minorBidi" w:hint="cs"/>
          <w:b/>
          <w:bCs/>
          <w:color w:val="008000"/>
          <w:u w:val="dash"/>
          <w:rtl/>
          <w:lang w:val="en-US"/>
        </w:rPr>
        <w:t>و</w:t>
      </w:r>
      <w:r w:rsidRPr="002F749F">
        <w:rPr>
          <w:rFonts w:asciiTheme="minorBidi" w:hAnsiTheme="minorBidi" w:cstheme="minorBidi"/>
          <w:b/>
          <w:bCs/>
          <w:color w:val="008000"/>
          <w:u w:val="dash"/>
          <w:lang w:val="en-US"/>
        </w:rPr>
        <w:t>8.7</w:t>
      </w:r>
    </w:p>
    <w:p w:rsidR="00CF3B25" w:rsidRPr="002F34CC" w:rsidRDefault="00633044" w:rsidP="005073C8">
      <w:pPr>
        <w:pStyle w:val="WMOBodyText"/>
        <w:tabs>
          <w:tab w:val="left" w:pos="850"/>
        </w:tabs>
        <w:bidi/>
        <w:spacing w:before="200"/>
        <w:rPr>
          <w:rFonts w:asciiTheme="minorBidi" w:hAnsiTheme="minorBidi" w:cstheme="minorBidi"/>
          <w:color w:val="008000"/>
          <w:u w:val="dash"/>
          <w:rtl/>
          <w:lang w:val="en-US"/>
        </w:rPr>
      </w:pPr>
      <w:r w:rsidRPr="002F34CC">
        <w:rPr>
          <w:rFonts w:asciiTheme="minorBidi" w:hAnsiTheme="minorBidi" w:cstheme="minorBidi" w:hint="cs"/>
          <w:b/>
          <w:bCs/>
          <w:color w:val="008000"/>
          <w:u w:val="dash"/>
          <w:rtl/>
          <w:lang w:val="en-US"/>
        </w:rPr>
        <w:t xml:space="preserve">مرفق الفقرة </w:t>
      </w:r>
      <w:r w:rsidRPr="002F34CC">
        <w:rPr>
          <w:rFonts w:asciiTheme="minorBidi" w:hAnsiTheme="minorBidi" w:cstheme="minorBidi"/>
          <w:b/>
          <w:bCs/>
          <w:color w:val="008000"/>
          <w:u w:val="dash"/>
          <w:lang w:val="en-US"/>
        </w:rPr>
        <w:t>8.7</w:t>
      </w:r>
      <w:r w:rsidRPr="002F34CC">
        <w:rPr>
          <w:rFonts w:asciiTheme="minorBidi" w:hAnsiTheme="minorBidi" w:cstheme="minorBidi" w:hint="cs"/>
          <w:b/>
          <w:bCs/>
          <w:color w:val="008000"/>
          <w:u w:val="dash"/>
          <w:rtl/>
          <w:lang w:val="en-US"/>
        </w:rPr>
        <w:t>: برنامج مراقبة المركز العالمي لنظام المعلومات</w:t>
      </w:r>
    </w:p>
    <w:p w:rsidR="00970DCB" w:rsidRPr="002F34CC" w:rsidRDefault="00633044">
      <w:pPr>
        <w:pStyle w:val="WMOBodyText"/>
        <w:tabs>
          <w:tab w:val="left" w:pos="850"/>
        </w:tabs>
        <w:bidi/>
        <w:spacing w:before="200"/>
        <w:ind w:left="851" w:hanging="851"/>
        <w:rPr>
          <w:rFonts w:asciiTheme="minorBidi" w:hAnsiTheme="minorBidi" w:cstheme="minorBidi"/>
          <w:color w:val="008000"/>
          <w:u w:val="dash"/>
          <w:rtl/>
          <w:lang w:val="en-US"/>
        </w:rPr>
        <w:pPrChange w:id="96" w:author="EL Tawabti" w:date="2018-12-15T13:32:00Z">
          <w:pPr>
            <w:pStyle w:val="WMOBodyText"/>
            <w:tabs>
              <w:tab w:val="left" w:pos="850"/>
            </w:tabs>
            <w:bidi/>
          </w:pPr>
        </w:pPrChange>
      </w:pPr>
      <w:r w:rsidRPr="002F34CC">
        <w:rPr>
          <w:rFonts w:asciiTheme="minorBidi" w:hAnsiTheme="minorBidi" w:cstheme="minorBidi"/>
          <w:color w:val="008000"/>
          <w:u w:val="dash"/>
          <w:lang w:val="en-US"/>
        </w:rPr>
        <w:t>.1</w:t>
      </w:r>
      <w:r w:rsidRPr="002F34CC">
        <w:rPr>
          <w:rFonts w:asciiTheme="minorBidi" w:hAnsiTheme="minorBidi" w:cstheme="minorBidi" w:hint="cs"/>
          <w:color w:val="008000"/>
          <w:u w:val="dash"/>
          <w:rtl/>
          <w:lang w:val="en-US"/>
        </w:rPr>
        <w:tab/>
        <w:t>يشارك كل مركز من المراكز العالمية لنظام المعلومات في مراقبة النظام العالمي لنظام المعلومات وفقاً لقائمة شهرية.</w:t>
      </w:r>
    </w:p>
    <w:p w:rsidR="00970DCB" w:rsidRPr="002F34CC" w:rsidRDefault="00633044">
      <w:pPr>
        <w:pStyle w:val="WMOBodyText"/>
        <w:tabs>
          <w:tab w:val="left" w:pos="850"/>
        </w:tabs>
        <w:bidi/>
        <w:ind w:left="851" w:hanging="851"/>
        <w:rPr>
          <w:rFonts w:asciiTheme="minorBidi" w:hAnsiTheme="minorBidi" w:cstheme="minorBidi"/>
          <w:color w:val="008000"/>
          <w:u w:val="dash"/>
          <w:rtl/>
          <w:lang w:val="en-US"/>
        </w:rPr>
        <w:pPrChange w:id="97" w:author="EL Tawabti" w:date="2018-12-17T19:09:00Z">
          <w:pPr>
            <w:pStyle w:val="WMOBodyText"/>
            <w:tabs>
              <w:tab w:val="left" w:pos="850"/>
            </w:tabs>
            <w:bidi/>
          </w:pPr>
        </w:pPrChange>
      </w:pPr>
      <w:r w:rsidRPr="002F34CC">
        <w:rPr>
          <w:rFonts w:asciiTheme="minorBidi" w:hAnsiTheme="minorBidi" w:cstheme="minorBidi"/>
          <w:color w:val="008000"/>
          <w:u w:val="dash"/>
          <w:lang w:val="en-US"/>
        </w:rPr>
        <w:t>.2</w:t>
      </w:r>
      <w:r w:rsidRPr="002F34CC">
        <w:rPr>
          <w:rFonts w:asciiTheme="minorBidi" w:hAnsiTheme="minorBidi" w:cstheme="minorBidi" w:hint="cs"/>
          <w:color w:val="008000"/>
          <w:u w:val="dash"/>
          <w:rtl/>
          <w:lang w:val="en-US"/>
        </w:rPr>
        <w:tab/>
        <w:t xml:space="preserve">توافق المراكز العالمية لنظام المعلومات على القائمة في اجتماعها التنسيقي (انظر الفقرة </w:t>
      </w:r>
      <w:r w:rsidRPr="002F34CC">
        <w:rPr>
          <w:rFonts w:asciiTheme="minorBidi" w:hAnsiTheme="minorBidi" w:cstheme="minorBidi"/>
          <w:color w:val="008000"/>
          <w:u w:val="dash"/>
          <w:lang w:val="en-US"/>
        </w:rPr>
        <w:t>3.5.11.1</w:t>
      </w:r>
      <w:r w:rsidRPr="002F34CC">
        <w:rPr>
          <w:rFonts w:asciiTheme="minorBidi" w:hAnsiTheme="minorBidi" w:cstheme="minorBidi" w:hint="cs"/>
          <w:color w:val="008000"/>
          <w:u w:val="dash"/>
          <w:rtl/>
          <w:lang w:val="en-US"/>
        </w:rPr>
        <w:t xml:space="preserve"> من مطبوع المنظمة رقم </w:t>
      </w:r>
      <w:r w:rsidRPr="002F34CC">
        <w:rPr>
          <w:rFonts w:asciiTheme="minorBidi" w:hAnsiTheme="minorBidi" w:cstheme="minorBidi"/>
          <w:color w:val="008000"/>
          <w:u w:val="dash"/>
          <w:lang w:val="en-US"/>
        </w:rPr>
        <w:t>1060</w:t>
      </w:r>
      <w:r w:rsidRPr="002F34CC">
        <w:rPr>
          <w:rFonts w:asciiTheme="minorBidi" w:hAnsiTheme="minorBidi" w:cstheme="minorBidi" w:hint="cs"/>
          <w:color w:val="008000"/>
          <w:u w:val="dash"/>
          <w:rtl/>
          <w:lang w:val="en-US"/>
        </w:rPr>
        <w:t xml:space="preserve"> </w:t>
      </w:r>
      <w:r w:rsidR="00DD13B0" w:rsidRPr="002F34CC">
        <w:rPr>
          <w:rFonts w:asciiTheme="minorBidi" w:hAnsiTheme="minorBidi" w:cstheme="minorBidi" w:hint="cs"/>
          <w:i/>
          <w:iCs/>
          <w:color w:val="008000"/>
          <w:u w:val="dash"/>
          <w:rtl/>
          <w:lang w:val="en-US"/>
        </w:rPr>
        <w:t>مرجع نظام</w:t>
      </w:r>
      <w:r w:rsidR="00371770" w:rsidRPr="002F34CC">
        <w:rPr>
          <w:rFonts w:asciiTheme="minorBidi" w:hAnsiTheme="minorBidi" w:cstheme="minorBidi"/>
          <w:i/>
          <w:iCs/>
          <w:color w:val="008000"/>
          <w:u w:val="dash"/>
          <w:rtl/>
          <w:lang w:val="en-US"/>
          <w:rPrChange w:id="98" w:author="EL Tawabti" w:date="2018-12-15T13:33:00Z">
            <w:rPr>
              <w:rFonts w:asciiTheme="minorBidi" w:hAnsiTheme="minorBidi" w:cstheme="minorBidi"/>
              <w:rtl/>
              <w:lang w:val="en-US"/>
            </w:rPr>
          </w:rPrChange>
        </w:rPr>
        <w:t xml:space="preserve"> </w:t>
      </w:r>
      <w:r w:rsidR="00371770" w:rsidRPr="002F34CC">
        <w:rPr>
          <w:rFonts w:asciiTheme="minorBidi" w:hAnsiTheme="minorBidi" w:cstheme="minorBidi" w:hint="eastAsia"/>
          <w:i/>
          <w:iCs/>
          <w:color w:val="008000"/>
          <w:u w:val="dash"/>
          <w:rtl/>
          <w:lang w:val="en-US"/>
          <w:rPrChange w:id="99" w:author="EL Tawabti" w:date="2018-12-15T13:33:00Z">
            <w:rPr>
              <w:rFonts w:asciiTheme="minorBidi" w:hAnsiTheme="minorBidi" w:cstheme="minorBidi" w:hint="eastAsia"/>
              <w:rtl/>
              <w:lang w:val="en-US"/>
            </w:rPr>
          </w:rPrChange>
        </w:rPr>
        <w:t>معلومات</w:t>
      </w:r>
      <w:r w:rsidR="00371770" w:rsidRPr="002F34CC">
        <w:rPr>
          <w:rFonts w:asciiTheme="minorBidi" w:hAnsiTheme="minorBidi" w:cstheme="minorBidi"/>
          <w:i/>
          <w:iCs/>
          <w:color w:val="008000"/>
          <w:u w:val="dash"/>
          <w:rtl/>
          <w:lang w:val="en-US"/>
          <w:rPrChange w:id="100" w:author="EL Tawabti" w:date="2018-12-15T13:33:00Z">
            <w:rPr>
              <w:rFonts w:asciiTheme="minorBidi" w:hAnsiTheme="minorBidi" w:cstheme="minorBidi"/>
              <w:rtl/>
              <w:lang w:val="en-US"/>
            </w:rPr>
          </w:rPrChange>
        </w:rPr>
        <w:t xml:space="preserve"> </w:t>
      </w:r>
      <w:r w:rsidR="00371770" w:rsidRPr="002F34CC">
        <w:rPr>
          <w:rFonts w:asciiTheme="minorBidi" w:hAnsiTheme="minorBidi" w:cstheme="minorBidi" w:hint="eastAsia"/>
          <w:i/>
          <w:iCs/>
          <w:color w:val="008000"/>
          <w:u w:val="dash"/>
          <w:rtl/>
          <w:lang w:val="en-US"/>
          <w:rPrChange w:id="101" w:author="EL Tawabti" w:date="2018-12-15T13:33:00Z">
            <w:rPr>
              <w:rFonts w:asciiTheme="minorBidi" w:hAnsiTheme="minorBidi" w:cstheme="minorBidi" w:hint="eastAsia"/>
              <w:rtl/>
              <w:lang w:val="en-US"/>
            </w:rPr>
          </w:rPrChange>
        </w:rPr>
        <w:t>المنظمة</w:t>
      </w:r>
      <w:r w:rsidRPr="002F34CC">
        <w:rPr>
          <w:rFonts w:asciiTheme="minorBidi" w:hAnsiTheme="minorBidi" w:cstheme="minorBidi" w:hint="cs"/>
          <w:color w:val="008000"/>
          <w:u w:val="dash"/>
          <w:rtl/>
          <w:lang w:val="en-US"/>
        </w:rPr>
        <w:t>).</w:t>
      </w:r>
    </w:p>
    <w:p w:rsidR="00970DCB" w:rsidRPr="002F34CC" w:rsidRDefault="00633044">
      <w:pPr>
        <w:pStyle w:val="WMOBodyText"/>
        <w:tabs>
          <w:tab w:val="left" w:pos="850"/>
        </w:tabs>
        <w:bidi/>
        <w:spacing w:before="200"/>
        <w:ind w:left="851" w:hanging="851"/>
        <w:rPr>
          <w:rFonts w:asciiTheme="minorBidi" w:hAnsiTheme="minorBidi" w:cstheme="minorBidi"/>
          <w:color w:val="008000"/>
          <w:u w:val="dash"/>
          <w:rtl/>
          <w:lang w:val="en-US"/>
        </w:rPr>
        <w:pPrChange w:id="102" w:author="EL Tawabti" w:date="2018-12-17T19:09:00Z">
          <w:pPr>
            <w:pStyle w:val="WMOBodyText"/>
            <w:tabs>
              <w:tab w:val="left" w:pos="850"/>
            </w:tabs>
            <w:bidi/>
          </w:pPr>
        </w:pPrChange>
      </w:pPr>
      <w:r w:rsidRPr="002F34CC">
        <w:rPr>
          <w:rFonts w:asciiTheme="minorBidi" w:hAnsiTheme="minorBidi" w:cstheme="minorBidi"/>
          <w:color w:val="008000"/>
          <w:u w:val="dash"/>
          <w:lang w:val="en-US"/>
        </w:rPr>
        <w:lastRenderedPageBreak/>
        <w:t>.3</w:t>
      </w:r>
      <w:r w:rsidRPr="002F34CC">
        <w:rPr>
          <w:rFonts w:asciiTheme="minorBidi" w:hAnsiTheme="minorBidi" w:cstheme="minorBidi" w:hint="cs"/>
          <w:color w:val="008000"/>
          <w:u w:val="dash"/>
          <w:rtl/>
          <w:lang w:val="en-US"/>
        </w:rPr>
        <w:tab/>
        <w:t>يتعين على المركز العالمي لنظام المعلومات العامل:</w:t>
      </w:r>
    </w:p>
    <w:p w:rsidR="00970DCB" w:rsidRPr="002F34CC" w:rsidRDefault="002A5A3A">
      <w:pPr>
        <w:pStyle w:val="WMOBodyText"/>
        <w:tabs>
          <w:tab w:val="left" w:pos="850"/>
        </w:tabs>
        <w:bidi/>
        <w:spacing w:before="200"/>
        <w:ind w:left="1701" w:hanging="851"/>
        <w:rPr>
          <w:rFonts w:asciiTheme="minorBidi" w:hAnsiTheme="minorBidi" w:cstheme="minorBidi"/>
          <w:color w:val="008000"/>
          <w:u w:val="dash"/>
          <w:rtl/>
          <w:lang w:val="en-US"/>
        </w:rPr>
        <w:pPrChange w:id="103" w:author="EL Tawabti" w:date="2018-12-15T13:35:00Z">
          <w:pPr>
            <w:pStyle w:val="WMOBodyText"/>
            <w:tabs>
              <w:tab w:val="left" w:pos="850"/>
            </w:tabs>
            <w:bidi/>
          </w:pPr>
        </w:pPrChange>
      </w:pPr>
      <w:r>
        <w:rPr>
          <w:rFonts w:asciiTheme="minorBidi" w:hAnsiTheme="minorBidi" w:cstheme="minorBidi" w:hint="cs"/>
          <w:color w:val="008000"/>
          <w:u w:val="dash"/>
          <w:rtl/>
          <w:lang w:val="en-US"/>
        </w:rPr>
        <w:t>(أ)</w:t>
      </w:r>
      <w:r w:rsidR="00633044" w:rsidRPr="002F34CC">
        <w:rPr>
          <w:rFonts w:asciiTheme="minorBidi" w:hAnsiTheme="minorBidi" w:cstheme="minorBidi" w:hint="cs"/>
          <w:color w:val="008000"/>
          <w:u w:val="dash"/>
          <w:rtl/>
          <w:lang w:val="en-US"/>
        </w:rPr>
        <w:tab/>
        <w:t xml:space="preserve">القيام بمراقبة المراكز العالمية لنظام المعلومات باستخدام المعلومات المتبادلة في </w:t>
      </w:r>
      <w:r w:rsidR="00DD13B0" w:rsidRPr="002F34CC">
        <w:rPr>
          <w:rFonts w:asciiTheme="minorBidi" w:hAnsiTheme="minorBidi" w:cstheme="minorBidi" w:hint="cs"/>
          <w:color w:val="008000"/>
          <w:u w:val="dash"/>
          <w:rtl/>
          <w:lang w:val="en-US"/>
        </w:rPr>
        <w:t>ال</w:t>
      </w:r>
      <w:r w:rsidR="00633044" w:rsidRPr="002F34CC">
        <w:rPr>
          <w:rFonts w:asciiTheme="minorBidi" w:hAnsiTheme="minorBidi" w:cstheme="minorBidi" w:hint="cs"/>
          <w:color w:val="008000"/>
          <w:u w:val="dash"/>
          <w:rtl/>
          <w:lang w:val="en-US"/>
        </w:rPr>
        <w:t>ملفات بشكل</w:t>
      </w:r>
      <w:r w:rsidR="00DD13B0" w:rsidRPr="002F34CC">
        <w:rPr>
          <w:rFonts w:asciiTheme="minorBidi" w:hAnsiTheme="minorBidi" w:cstheme="minorBidi" w:hint="cs"/>
          <w:color w:val="008000"/>
          <w:u w:val="dash"/>
          <w:rtl/>
          <w:lang w:val="en-US"/>
        </w:rPr>
        <w:t xml:space="preserve"> ترقيم عناصر جافا سكريبت</w:t>
      </w:r>
      <w:r w:rsidR="00633044" w:rsidRPr="002F34CC">
        <w:rPr>
          <w:rFonts w:asciiTheme="minorBidi" w:hAnsiTheme="minorBidi" w:cstheme="minorBidi" w:hint="cs"/>
          <w:color w:val="008000"/>
          <w:u w:val="dash"/>
          <w:rtl/>
          <w:lang w:val="en-US"/>
        </w:rPr>
        <w:t xml:space="preserve"> </w:t>
      </w:r>
      <w:r w:rsidR="00633044" w:rsidRPr="002F34CC">
        <w:rPr>
          <w:rFonts w:asciiTheme="minorBidi" w:hAnsiTheme="minorBidi" w:cstheme="minorBidi"/>
          <w:color w:val="008000"/>
          <w:u w:val="dash"/>
          <w:lang w:val="en-US"/>
        </w:rPr>
        <w:t>"JSON"</w:t>
      </w:r>
      <w:r w:rsidR="00633044" w:rsidRPr="002F34CC">
        <w:rPr>
          <w:rFonts w:asciiTheme="minorBidi" w:hAnsiTheme="minorBidi" w:cstheme="minorBidi" w:hint="cs"/>
          <w:color w:val="008000"/>
          <w:u w:val="dash"/>
          <w:rtl/>
          <w:lang w:val="en-US"/>
        </w:rPr>
        <w:t xml:space="preserve">. وتقدم لوحة المتابعة المشتركة لنظام معلومات المنظمة </w:t>
      </w:r>
      <w:r w:rsidR="00633044" w:rsidRPr="002F34CC">
        <w:rPr>
          <w:rFonts w:asciiTheme="minorBidi" w:hAnsiTheme="minorBidi" w:cstheme="minorBidi"/>
          <w:color w:val="008000"/>
          <w:u w:val="dash"/>
          <w:lang w:val="en-US"/>
        </w:rPr>
        <w:t>(WCD)</w:t>
      </w:r>
      <w:r w:rsidR="00633044" w:rsidRPr="002F34CC">
        <w:rPr>
          <w:rFonts w:asciiTheme="minorBidi" w:hAnsiTheme="minorBidi" w:cstheme="minorBidi" w:hint="cs"/>
          <w:color w:val="008000"/>
          <w:u w:val="dash"/>
          <w:rtl/>
          <w:lang w:val="en-US"/>
        </w:rPr>
        <w:t xml:space="preserve"> موجزاً ملائماً لدعم هذا النشاط؛</w:t>
      </w:r>
    </w:p>
    <w:p w:rsidR="00970DCB" w:rsidRPr="002F34CC" w:rsidRDefault="002A5A3A">
      <w:pPr>
        <w:pStyle w:val="WMOBodyText"/>
        <w:tabs>
          <w:tab w:val="left" w:pos="850"/>
        </w:tabs>
        <w:bidi/>
        <w:spacing w:before="200"/>
        <w:ind w:left="1701" w:hanging="851"/>
        <w:rPr>
          <w:rFonts w:asciiTheme="minorBidi" w:hAnsiTheme="minorBidi" w:cstheme="minorBidi"/>
          <w:color w:val="008000"/>
          <w:u w:val="dash"/>
          <w:rtl/>
          <w:lang w:val="en-US"/>
        </w:rPr>
        <w:pPrChange w:id="104" w:author="EL Tawabti" w:date="2018-12-15T13:35:00Z">
          <w:pPr>
            <w:pStyle w:val="WMOBodyText"/>
            <w:tabs>
              <w:tab w:val="left" w:pos="850"/>
            </w:tabs>
            <w:bidi/>
          </w:pPr>
        </w:pPrChange>
      </w:pPr>
      <w:r>
        <w:rPr>
          <w:rFonts w:asciiTheme="minorBidi" w:hAnsiTheme="minorBidi" w:cstheme="minorBidi" w:hint="cs"/>
          <w:color w:val="008000"/>
          <w:u w:val="dash"/>
          <w:rtl/>
          <w:lang w:val="en-US"/>
        </w:rPr>
        <w:t>(ب)</w:t>
      </w:r>
      <w:r w:rsidR="00633044" w:rsidRPr="002F34CC">
        <w:rPr>
          <w:rFonts w:asciiTheme="minorBidi" w:hAnsiTheme="minorBidi" w:cstheme="minorBidi" w:hint="cs"/>
          <w:color w:val="008000"/>
          <w:u w:val="dash"/>
          <w:rtl/>
          <w:lang w:val="en-US"/>
        </w:rPr>
        <w:tab/>
        <w:t>تقديم تقرير موجز؛</w:t>
      </w:r>
    </w:p>
    <w:p w:rsidR="00970DCB" w:rsidRPr="002F34CC" w:rsidRDefault="002A5A3A">
      <w:pPr>
        <w:pStyle w:val="WMOBodyText"/>
        <w:tabs>
          <w:tab w:val="left" w:pos="850"/>
        </w:tabs>
        <w:bidi/>
        <w:spacing w:before="200"/>
        <w:ind w:left="1701" w:hanging="851"/>
        <w:rPr>
          <w:rFonts w:asciiTheme="minorBidi" w:hAnsiTheme="minorBidi" w:cstheme="minorBidi"/>
          <w:color w:val="008000"/>
          <w:u w:val="dash"/>
          <w:rtl/>
          <w:lang w:val="en-US"/>
        </w:rPr>
        <w:pPrChange w:id="105" w:author="EL Tawabti" w:date="2018-12-15T13:35:00Z">
          <w:pPr>
            <w:pStyle w:val="WMOBodyText"/>
            <w:tabs>
              <w:tab w:val="left" w:pos="850"/>
            </w:tabs>
            <w:bidi/>
          </w:pPr>
        </w:pPrChange>
      </w:pPr>
      <w:r>
        <w:rPr>
          <w:rFonts w:asciiTheme="minorBidi" w:hAnsiTheme="minorBidi" w:cstheme="minorBidi" w:hint="cs"/>
          <w:color w:val="008000"/>
          <w:u w:val="dash"/>
          <w:rtl/>
          <w:lang w:val="en-US"/>
        </w:rPr>
        <w:t>(ج)</w:t>
      </w:r>
      <w:r w:rsidR="00633044" w:rsidRPr="002F34CC">
        <w:rPr>
          <w:rFonts w:asciiTheme="minorBidi" w:hAnsiTheme="minorBidi" w:cstheme="minorBidi" w:hint="cs"/>
          <w:color w:val="008000"/>
          <w:u w:val="dash"/>
          <w:rtl/>
          <w:lang w:val="en-US"/>
        </w:rPr>
        <w:tab/>
        <w:t>تسليم عملية المراقبة رسمياً إلى المركز</w:t>
      </w:r>
      <w:r w:rsidR="00DD13B0" w:rsidRPr="002F34CC">
        <w:rPr>
          <w:rFonts w:asciiTheme="minorBidi" w:hAnsiTheme="minorBidi" w:cstheme="minorBidi" w:hint="cs"/>
          <w:color w:val="008000"/>
          <w:u w:val="dash"/>
          <w:rtl/>
          <w:lang w:val="en-US"/>
        </w:rPr>
        <w:t xml:space="preserve"> العالمي</w:t>
      </w:r>
      <w:r w:rsidR="00633044" w:rsidRPr="002F34CC">
        <w:rPr>
          <w:rFonts w:asciiTheme="minorBidi" w:hAnsiTheme="minorBidi" w:cstheme="minorBidi" w:hint="cs"/>
          <w:color w:val="008000"/>
          <w:u w:val="dash"/>
          <w:rtl/>
          <w:lang w:val="en-US"/>
        </w:rPr>
        <w:t xml:space="preserve"> التالي لنظام المعلومات في القائمة.</w:t>
      </w:r>
    </w:p>
    <w:p w:rsidR="00970DCB" w:rsidRPr="002F34CC" w:rsidRDefault="00633044">
      <w:pPr>
        <w:pStyle w:val="WMOBodyText"/>
        <w:tabs>
          <w:tab w:val="left" w:pos="850"/>
        </w:tabs>
        <w:bidi/>
        <w:spacing w:before="200"/>
        <w:ind w:left="851" w:hanging="851"/>
        <w:rPr>
          <w:rFonts w:asciiTheme="minorBidi" w:hAnsiTheme="minorBidi" w:cstheme="minorBidi"/>
          <w:color w:val="008000"/>
          <w:u w:val="dash"/>
          <w:rtl/>
          <w:lang w:val="en-US"/>
        </w:rPr>
        <w:pPrChange w:id="106" w:author="EL Tawabti" w:date="2018-12-15T13:36:00Z">
          <w:pPr>
            <w:pStyle w:val="WMOBodyText"/>
            <w:tabs>
              <w:tab w:val="left" w:pos="850"/>
            </w:tabs>
            <w:bidi/>
          </w:pPr>
        </w:pPrChange>
      </w:pPr>
      <w:r w:rsidRPr="002F34CC">
        <w:rPr>
          <w:rFonts w:asciiTheme="minorBidi" w:hAnsiTheme="minorBidi" w:cstheme="minorBidi"/>
          <w:color w:val="008000"/>
          <w:u w:val="dash"/>
          <w:lang w:val="en-US"/>
        </w:rPr>
        <w:t>.4</w:t>
      </w:r>
      <w:r w:rsidRPr="002F34CC">
        <w:rPr>
          <w:rFonts w:asciiTheme="minorBidi" w:hAnsiTheme="minorBidi" w:cstheme="minorBidi"/>
          <w:color w:val="008000"/>
          <w:u w:val="dash"/>
          <w:lang w:val="en-US"/>
        </w:rPr>
        <w:tab/>
      </w:r>
      <w:r w:rsidRPr="002F34CC">
        <w:rPr>
          <w:rFonts w:asciiTheme="minorBidi" w:hAnsiTheme="minorBidi" w:cstheme="minorBidi" w:hint="cs"/>
          <w:color w:val="008000"/>
          <w:u w:val="dash"/>
          <w:rtl/>
          <w:lang w:val="en-US"/>
        </w:rPr>
        <w:t>تشمل أنشطة المراقبة التي تجرى أثناء عمل المركز العالمي لنظام المعلومات، كحد أدنى، ما يلي:</w:t>
      </w:r>
    </w:p>
    <w:p w:rsidR="00970DCB" w:rsidRPr="002F34CC" w:rsidRDefault="00793227">
      <w:pPr>
        <w:pStyle w:val="WMOBodyText"/>
        <w:tabs>
          <w:tab w:val="left" w:pos="850"/>
        </w:tabs>
        <w:bidi/>
        <w:spacing w:before="200"/>
        <w:ind w:left="1701" w:hanging="851"/>
        <w:rPr>
          <w:rFonts w:asciiTheme="minorBidi" w:hAnsiTheme="minorBidi" w:cstheme="minorBidi"/>
          <w:color w:val="008000"/>
          <w:u w:val="dash"/>
          <w:rtl/>
          <w:lang w:val="en-US"/>
        </w:rPr>
        <w:pPrChange w:id="107" w:author="EL Tawabti" w:date="2018-12-15T13:36:00Z">
          <w:pPr>
            <w:pStyle w:val="WMOBodyText"/>
            <w:tabs>
              <w:tab w:val="left" w:pos="850"/>
            </w:tabs>
            <w:bidi/>
          </w:pPr>
        </w:pPrChange>
      </w:pPr>
      <w:r>
        <w:rPr>
          <w:rFonts w:asciiTheme="minorBidi" w:hAnsiTheme="minorBidi" w:cstheme="minorBidi" w:hint="cs"/>
          <w:color w:val="008000"/>
          <w:u w:val="dash"/>
          <w:rtl/>
          <w:lang w:val="en-US"/>
        </w:rPr>
        <w:t>(أ)</w:t>
      </w:r>
      <w:r w:rsidR="00633044" w:rsidRPr="002F34CC">
        <w:rPr>
          <w:rFonts w:asciiTheme="minorBidi" w:hAnsiTheme="minorBidi" w:cstheme="minorBidi" w:hint="cs"/>
          <w:color w:val="008000"/>
          <w:u w:val="dash"/>
          <w:rtl/>
          <w:lang w:val="en-US"/>
        </w:rPr>
        <w:tab/>
        <w:t xml:space="preserve">القيام، كل يوم، برصد حالة خدمات كل واحد من المراكز العالمية لنظام المعلومات، بما في ذلك بروتوكول مبادرة المحفوظات المفتوحة لحصد البيانات الشرحية، والبحث والاسترجاع من خلال موقع شبكي </w:t>
      </w:r>
      <w:r w:rsidR="00633044" w:rsidRPr="002F34CC">
        <w:rPr>
          <w:rFonts w:asciiTheme="minorBidi" w:hAnsiTheme="minorBidi" w:cstheme="minorBidi"/>
          <w:color w:val="008000"/>
          <w:u w:val="dash"/>
          <w:lang w:val="en-US"/>
        </w:rPr>
        <w:t>(SRU)</w:t>
      </w:r>
      <w:r w:rsidR="00633044" w:rsidRPr="002F34CC">
        <w:rPr>
          <w:rFonts w:asciiTheme="minorBidi" w:hAnsiTheme="minorBidi" w:cstheme="minorBidi" w:hint="cs"/>
          <w:color w:val="008000"/>
          <w:u w:val="dash"/>
          <w:rtl/>
          <w:lang w:val="en-US"/>
        </w:rPr>
        <w:t xml:space="preserve"> والبوابة الشبكية </w:t>
      </w:r>
      <w:r w:rsidR="00633044" w:rsidRPr="002F34CC">
        <w:rPr>
          <w:rFonts w:asciiTheme="minorBidi" w:hAnsiTheme="minorBidi" w:cstheme="minorBidi"/>
          <w:color w:val="008000"/>
          <w:u w:val="dash"/>
          <w:lang w:val="en-US"/>
        </w:rPr>
        <w:t>(HTTP)</w:t>
      </w:r>
      <w:r w:rsidR="00633044" w:rsidRPr="002F34CC">
        <w:rPr>
          <w:rFonts w:asciiTheme="minorBidi" w:hAnsiTheme="minorBidi" w:cstheme="minorBidi" w:hint="cs"/>
          <w:color w:val="008000"/>
          <w:u w:val="dash"/>
          <w:rtl/>
          <w:lang w:val="en-US"/>
        </w:rPr>
        <w:t xml:space="preserve"> وإقامة سجل محفوظات بهذه الأوضاع مطلوب ويتعين على قائمين على لوحة المتابعة المشتركة لنظام معلومات المنظمة </w:t>
      </w:r>
      <w:r w:rsidR="00633044" w:rsidRPr="002F34CC">
        <w:rPr>
          <w:rFonts w:asciiTheme="minorBidi" w:hAnsiTheme="minorBidi" w:cstheme="minorBidi"/>
          <w:color w:val="008000"/>
          <w:u w:val="dash"/>
          <w:lang w:val="en-US"/>
        </w:rPr>
        <w:t>(WC</w:t>
      </w:r>
      <w:r w:rsidR="006F6999" w:rsidRPr="002F34CC">
        <w:rPr>
          <w:rFonts w:asciiTheme="minorBidi" w:hAnsiTheme="minorBidi" w:cstheme="minorBidi"/>
          <w:color w:val="008000"/>
          <w:u w:val="dash"/>
          <w:lang w:val="en-US"/>
        </w:rPr>
        <w:t>D</w:t>
      </w:r>
      <w:r w:rsidR="00633044" w:rsidRPr="002F34CC">
        <w:rPr>
          <w:rFonts w:asciiTheme="minorBidi" w:hAnsiTheme="minorBidi" w:cstheme="minorBidi"/>
          <w:color w:val="008000"/>
          <w:u w:val="dash"/>
          <w:lang w:val="en-US"/>
        </w:rPr>
        <w:t>)</w:t>
      </w:r>
      <w:r w:rsidR="00633044" w:rsidRPr="002F34CC">
        <w:rPr>
          <w:rFonts w:asciiTheme="minorBidi" w:hAnsiTheme="minorBidi" w:cstheme="minorBidi" w:hint="cs"/>
          <w:color w:val="008000"/>
          <w:u w:val="dash"/>
          <w:rtl/>
          <w:lang w:val="en-US"/>
        </w:rPr>
        <w:t xml:space="preserve"> تخزين وإتاحة سجل المحفوظات لمدة شهر؛</w:t>
      </w:r>
    </w:p>
    <w:p w:rsidR="00970DCB" w:rsidRPr="002F34CC" w:rsidRDefault="00793227">
      <w:pPr>
        <w:pStyle w:val="WMOBodyText"/>
        <w:tabs>
          <w:tab w:val="left" w:pos="850"/>
        </w:tabs>
        <w:bidi/>
        <w:spacing w:before="200"/>
        <w:ind w:left="1701" w:hanging="851"/>
        <w:rPr>
          <w:rFonts w:asciiTheme="minorBidi" w:hAnsiTheme="minorBidi" w:cstheme="minorBidi"/>
          <w:color w:val="008000"/>
          <w:u w:val="dash"/>
          <w:rtl/>
          <w:lang w:val="en-US"/>
        </w:rPr>
        <w:pPrChange w:id="108" w:author="EL Tawabti" w:date="2018-12-15T13:38:00Z">
          <w:pPr>
            <w:pStyle w:val="WMOBodyText"/>
            <w:tabs>
              <w:tab w:val="left" w:pos="850"/>
            </w:tabs>
            <w:bidi/>
          </w:pPr>
        </w:pPrChange>
      </w:pPr>
      <w:r>
        <w:rPr>
          <w:rFonts w:asciiTheme="minorBidi" w:hAnsiTheme="minorBidi" w:cstheme="minorBidi" w:hint="cs"/>
          <w:color w:val="008000"/>
          <w:u w:val="dash"/>
          <w:rtl/>
          <w:lang w:val="en-US"/>
        </w:rPr>
        <w:t>(ب)</w:t>
      </w:r>
      <w:r w:rsidR="00633044" w:rsidRPr="002F34CC">
        <w:rPr>
          <w:rFonts w:asciiTheme="minorBidi" w:hAnsiTheme="minorBidi" w:cstheme="minorBidi" w:hint="cs"/>
          <w:color w:val="008000"/>
          <w:u w:val="dash"/>
          <w:rtl/>
          <w:lang w:val="en-US"/>
        </w:rPr>
        <w:tab/>
        <w:t>مراقبة عدد سجلات البيانات الشرحية لكل مركز من المراكز العالمية لنظام المعلومات، بما يشمل تقييماً لما إذا كنت الأعداد متشابهة ولا تنطوي على أية تغييرات كبيرة مفاجئة؛</w:t>
      </w:r>
    </w:p>
    <w:p w:rsidR="00970DCB" w:rsidRPr="002F34CC" w:rsidRDefault="00793227">
      <w:pPr>
        <w:pStyle w:val="WMOBodyText"/>
        <w:tabs>
          <w:tab w:val="left" w:pos="850"/>
        </w:tabs>
        <w:bidi/>
        <w:spacing w:before="200"/>
        <w:ind w:left="1701" w:hanging="851"/>
        <w:rPr>
          <w:rFonts w:asciiTheme="minorBidi" w:hAnsiTheme="minorBidi" w:cstheme="minorBidi"/>
          <w:color w:val="008000"/>
          <w:u w:val="dash"/>
          <w:rtl/>
          <w:lang w:val="en-US"/>
        </w:rPr>
        <w:pPrChange w:id="109" w:author="EL Tawabti" w:date="2018-12-17T19:11:00Z">
          <w:pPr>
            <w:pStyle w:val="WMOBodyText"/>
            <w:tabs>
              <w:tab w:val="left" w:pos="850"/>
            </w:tabs>
            <w:bidi/>
          </w:pPr>
        </w:pPrChange>
      </w:pPr>
      <w:r>
        <w:rPr>
          <w:rFonts w:asciiTheme="minorBidi" w:hAnsiTheme="minorBidi" w:cstheme="minorBidi" w:hint="cs"/>
          <w:color w:val="008000"/>
          <w:u w:val="dash"/>
          <w:rtl/>
          <w:lang w:val="en-US"/>
        </w:rPr>
        <w:t>(ج)</w:t>
      </w:r>
      <w:r w:rsidR="00633044" w:rsidRPr="002F34CC">
        <w:rPr>
          <w:rFonts w:asciiTheme="minorBidi" w:hAnsiTheme="minorBidi" w:cstheme="minorBidi" w:hint="cs"/>
          <w:color w:val="008000"/>
          <w:u w:val="dash"/>
          <w:rtl/>
          <w:lang w:val="en-US"/>
        </w:rPr>
        <w:tab/>
      </w:r>
      <w:r w:rsidR="00DD13B0" w:rsidRPr="002F34CC">
        <w:rPr>
          <w:rFonts w:asciiTheme="minorBidi" w:hAnsiTheme="minorBidi" w:cstheme="minorBidi" w:hint="cs"/>
          <w:color w:val="008000"/>
          <w:u w:val="dash"/>
          <w:rtl/>
          <w:lang w:val="en-US"/>
        </w:rPr>
        <w:t>الحفاظ على</w:t>
      </w:r>
      <w:r w:rsidR="00633044" w:rsidRPr="002F34CC">
        <w:rPr>
          <w:rFonts w:asciiTheme="minorBidi" w:hAnsiTheme="minorBidi" w:cstheme="minorBidi" w:hint="cs"/>
          <w:color w:val="008000"/>
          <w:u w:val="dash"/>
          <w:rtl/>
          <w:lang w:val="en-US"/>
        </w:rPr>
        <w:t xml:space="preserve"> مدخلات في نظام متفق عليه لتتبع المسائل للإبلاغ عن الحوادث ومتابعة الإجراءات. والإخطار بإدراج مدخل ما في نظام لتتبع المسائل يجب أن يرسل إلى المراكز العالمية لنظام المعلومات المتضررة. وتجدر الإشارة إلى أن نظام تتبع المسائل </w:t>
      </w:r>
      <w:r w:rsidR="00D379C6" w:rsidRPr="002F34CC">
        <w:rPr>
          <w:rFonts w:asciiTheme="minorBidi" w:hAnsiTheme="minorBidi" w:cstheme="minorBidi" w:hint="cs"/>
          <w:color w:val="008000"/>
          <w:u w:val="dash"/>
          <w:rtl/>
          <w:lang w:val="en-US"/>
        </w:rPr>
        <w:t>يُستخدم لمسائل الإدارة والتصعيد حسب اللزوم.</w:t>
      </w:r>
    </w:p>
    <w:p w:rsidR="00970DCB" w:rsidRPr="002F34CC" w:rsidRDefault="00371770">
      <w:pPr>
        <w:pStyle w:val="WMOBodyText"/>
        <w:tabs>
          <w:tab w:val="left" w:pos="850"/>
        </w:tabs>
        <w:bidi/>
        <w:spacing w:before="200" w:after="240"/>
        <w:ind w:left="851" w:hanging="851"/>
        <w:rPr>
          <w:rFonts w:asciiTheme="minorBidi" w:hAnsiTheme="minorBidi" w:cstheme="minorBidi"/>
          <w:b/>
          <w:bCs/>
          <w:color w:val="008000"/>
          <w:u w:val="dash"/>
          <w:rtl/>
          <w:lang w:val="en-US"/>
          <w:rPrChange w:id="110" w:author="EL Tawabti" w:date="2018-12-15T13:41:00Z">
            <w:rPr>
              <w:rFonts w:asciiTheme="minorBidi" w:hAnsiTheme="minorBidi" w:cstheme="minorBidi"/>
              <w:rtl/>
              <w:lang w:val="en-US"/>
            </w:rPr>
          </w:rPrChange>
        </w:rPr>
        <w:pPrChange w:id="111" w:author="EL Tawabti" w:date="2018-12-15T13:40:00Z">
          <w:pPr>
            <w:pStyle w:val="WMOBodyText"/>
            <w:tabs>
              <w:tab w:val="left" w:pos="850"/>
            </w:tabs>
            <w:bidi/>
          </w:pPr>
        </w:pPrChange>
      </w:pPr>
      <w:r w:rsidRPr="002F34CC">
        <w:rPr>
          <w:rFonts w:asciiTheme="minorBidi" w:hAnsiTheme="minorBidi" w:cstheme="minorBidi" w:hint="eastAsia"/>
          <w:b/>
          <w:bCs/>
          <w:color w:val="008000"/>
          <w:u w:val="dash"/>
          <w:rtl/>
          <w:lang w:val="en-US"/>
          <w:rPrChange w:id="112" w:author="EL Tawabti" w:date="2018-12-15T13:41:00Z">
            <w:rPr>
              <w:rFonts w:asciiTheme="minorBidi" w:hAnsiTheme="minorBidi" w:cstheme="minorBidi" w:hint="eastAsia"/>
              <w:rtl/>
              <w:lang w:val="en-US"/>
            </w:rPr>
          </w:rPrChange>
        </w:rPr>
        <w:t>شكل</w:t>
      </w:r>
      <w:r w:rsidRPr="002F34CC">
        <w:rPr>
          <w:rFonts w:asciiTheme="minorBidi" w:hAnsiTheme="minorBidi" w:cstheme="minorBidi"/>
          <w:b/>
          <w:bCs/>
          <w:color w:val="008000"/>
          <w:u w:val="dash"/>
          <w:rtl/>
          <w:lang w:val="en-US"/>
          <w:rPrChange w:id="113" w:author="EL Tawabti" w:date="2018-12-15T13:41:00Z">
            <w:rPr>
              <w:rFonts w:asciiTheme="minorBidi" w:hAnsiTheme="minorBidi" w:cstheme="minorBidi"/>
              <w:rtl/>
              <w:lang w:val="en-US"/>
            </w:rPr>
          </w:rPrChange>
        </w:rPr>
        <w:t xml:space="preserve"> ومثال لتقرير مراقبة مركز النظام العالمي </w:t>
      </w:r>
      <w:r w:rsidRPr="002F34CC">
        <w:rPr>
          <w:rFonts w:asciiTheme="minorBidi" w:hAnsiTheme="minorBidi" w:cstheme="minorBidi" w:hint="eastAsia"/>
          <w:b/>
          <w:bCs/>
          <w:color w:val="008000"/>
          <w:u w:val="dash"/>
          <w:rtl/>
          <w:lang w:val="en-US"/>
          <w:rPrChange w:id="114" w:author="EL Tawabti" w:date="2018-12-15T13:41:00Z">
            <w:rPr>
              <w:rFonts w:asciiTheme="minorBidi" w:hAnsiTheme="minorBidi" w:cstheme="minorBidi" w:hint="eastAsia"/>
              <w:rtl/>
              <w:lang w:val="en-US"/>
            </w:rPr>
          </w:rPrChange>
        </w:rPr>
        <w:t>للمعلومات</w:t>
      </w:r>
    </w:p>
    <w:tbl>
      <w:tblPr>
        <w:tblStyle w:val="TableGrid"/>
        <w:bidiVisual/>
        <w:tblW w:w="0" w:type="auto"/>
        <w:tblInd w:w="108" w:type="dxa"/>
        <w:tblLook w:val="04A0" w:firstRow="1" w:lastRow="0" w:firstColumn="1" w:lastColumn="0" w:noHBand="0" w:noVBand="1"/>
        <w:tblPrChange w:id="115" w:author="EL Tawabti" w:date="2018-12-15T13:48:00Z">
          <w:tblPr>
            <w:tblStyle w:val="TableGrid"/>
            <w:bidiVisual/>
            <w:tblW w:w="0" w:type="auto"/>
            <w:tblInd w:w="108" w:type="dxa"/>
            <w:tblLook w:val="04A0" w:firstRow="1" w:lastRow="0" w:firstColumn="1" w:lastColumn="0" w:noHBand="0" w:noVBand="1"/>
          </w:tblPr>
        </w:tblPrChange>
      </w:tblPr>
      <w:tblGrid>
        <w:gridCol w:w="567"/>
        <w:gridCol w:w="1701"/>
        <w:gridCol w:w="1559"/>
        <w:gridCol w:w="2213"/>
        <w:gridCol w:w="1898"/>
        <w:gridCol w:w="1701"/>
        <w:tblGridChange w:id="116">
          <w:tblGrid>
            <w:gridCol w:w="567"/>
            <w:gridCol w:w="1701"/>
            <w:gridCol w:w="1134"/>
            <w:gridCol w:w="141"/>
            <w:gridCol w:w="1985"/>
            <w:gridCol w:w="1984"/>
            <w:gridCol w:w="2235"/>
          </w:tblGrid>
        </w:tblGridChange>
      </w:tblGrid>
      <w:tr w:rsidR="001357D9" w:rsidRPr="002F34CC" w:rsidTr="000567DB">
        <w:trPr>
          <w:cantSplit/>
        </w:trPr>
        <w:tc>
          <w:tcPr>
            <w:tcW w:w="567" w:type="dxa"/>
            <w:shd w:val="clear" w:color="auto" w:fill="DBE5F1" w:themeFill="accent1" w:themeFillTint="33"/>
            <w:tcPrChange w:id="117" w:author="EL Tawabti" w:date="2018-12-15T13:48:00Z">
              <w:tcPr>
                <w:tcW w:w="567" w:type="dxa"/>
              </w:tcPr>
            </w:tcPrChange>
          </w:tcPr>
          <w:p w:rsidR="00970DCB" w:rsidRPr="002F34CC" w:rsidRDefault="00970DCB">
            <w:pPr>
              <w:pStyle w:val="WMOBodyText"/>
              <w:tabs>
                <w:tab w:val="left" w:pos="850"/>
              </w:tabs>
              <w:bidi/>
              <w:spacing w:before="60" w:after="60"/>
              <w:rPr>
                <w:rFonts w:asciiTheme="minorBidi" w:hAnsiTheme="minorBidi" w:cstheme="minorBidi"/>
                <w:color w:val="008000"/>
                <w:u w:val="dash"/>
                <w:rtl/>
                <w:lang w:val="en-US" w:eastAsia="en-US"/>
              </w:rPr>
              <w:pPrChange w:id="118" w:author="EL Tawabti" w:date="2018-12-15T13:43:00Z">
                <w:pPr>
                  <w:pStyle w:val="WMOBodyText"/>
                  <w:tabs>
                    <w:tab w:val="left" w:pos="850"/>
                    <w:tab w:val="left" w:pos="1134"/>
                  </w:tabs>
                  <w:bidi/>
                </w:pPr>
              </w:pPrChange>
            </w:pPr>
          </w:p>
        </w:tc>
        <w:tc>
          <w:tcPr>
            <w:tcW w:w="1701" w:type="dxa"/>
            <w:shd w:val="clear" w:color="auto" w:fill="DBE5F1" w:themeFill="accent1" w:themeFillTint="33"/>
            <w:tcPrChange w:id="119" w:author="EL Tawabti" w:date="2018-12-15T13:48:00Z">
              <w:tcPr>
                <w:tcW w:w="1701" w:type="dxa"/>
              </w:tcPr>
            </w:tcPrChange>
          </w:tcPr>
          <w:p w:rsidR="00970DCB" w:rsidRPr="002F34CC" w:rsidRDefault="001357D9">
            <w:pPr>
              <w:pStyle w:val="WMOBodyText"/>
              <w:tabs>
                <w:tab w:val="left" w:pos="850"/>
              </w:tabs>
              <w:bidi/>
              <w:spacing w:before="60" w:after="60"/>
              <w:rPr>
                <w:rFonts w:asciiTheme="minorBidi" w:hAnsiTheme="minorBidi" w:cstheme="minorBidi"/>
                <w:color w:val="008000"/>
                <w:u w:val="dash"/>
                <w:rtl/>
                <w:lang w:val="en-US" w:eastAsia="en-US"/>
              </w:rPr>
              <w:pPrChange w:id="120" w:author="EL Tawabti" w:date="2018-12-15T13:43:00Z">
                <w:pPr>
                  <w:pStyle w:val="WMOBodyText"/>
                  <w:tabs>
                    <w:tab w:val="left" w:pos="850"/>
                    <w:tab w:val="left" w:pos="1134"/>
                  </w:tabs>
                  <w:bidi/>
                </w:pPr>
              </w:pPrChange>
            </w:pPr>
            <w:r w:rsidRPr="002F34CC">
              <w:rPr>
                <w:rFonts w:asciiTheme="minorBidi" w:hAnsiTheme="minorBidi" w:cstheme="minorBidi" w:hint="cs"/>
                <w:color w:val="008000"/>
                <w:u w:val="dash"/>
                <w:rtl/>
                <w:lang w:val="en-US"/>
              </w:rPr>
              <w:t>التاريخ</w:t>
            </w:r>
          </w:p>
        </w:tc>
        <w:tc>
          <w:tcPr>
            <w:tcW w:w="1559" w:type="dxa"/>
            <w:shd w:val="clear" w:color="auto" w:fill="DBE5F1" w:themeFill="accent1" w:themeFillTint="33"/>
            <w:tcPrChange w:id="121" w:author="EL Tawabti" w:date="2018-12-15T13:48:00Z">
              <w:tcPr>
                <w:tcW w:w="1275" w:type="dxa"/>
                <w:gridSpan w:val="2"/>
              </w:tcPr>
            </w:tcPrChange>
          </w:tcPr>
          <w:p w:rsidR="00970DCB" w:rsidRPr="002F34CC" w:rsidRDefault="001357D9">
            <w:pPr>
              <w:pStyle w:val="WMOBodyText"/>
              <w:tabs>
                <w:tab w:val="left" w:pos="850"/>
              </w:tabs>
              <w:bidi/>
              <w:spacing w:before="60" w:after="60"/>
              <w:rPr>
                <w:rFonts w:asciiTheme="minorBidi" w:hAnsiTheme="minorBidi" w:cstheme="minorBidi"/>
                <w:color w:val="008000"/>
                <w:u w:val="dash"/>
                <w:rtl/>
                <w:lang w:val="en-US" w:eastAsia="en-US"/>
              </w:rPr>
              <w:pPrChange w:id="122" w:author="EL Tawabti" w:date="2018-12-15T13:43:00Z">
                <w:pPr>
                  <w:pStyle w:val="WMOBodyText"/>
                  <w:tabs>
                    <w:tab w:val="left" w:pos="850"/>
                    <w:tab w:val="left" w:pos="1134"/>
                  </w:tabs>
                  <w:bidi/>
                </w:pPr>
              </w:pPrChange>
            </w:pPr>
            <w:r w:rsidRPr="002F34CC">
              <w:rPr>
                <w:rFonts w:asciiTheme="minorBidi" w:hAnsiTheme="minorBidi" w:cstheme="minorBidi" w:hint="cs"/>
                <w:color w:val="008000"/>
                <w:u w:val="dash"/>
                <w:rtl/>
                <w:lang w:val="en-US"/>
              </w:rPr>
              <w:t>المركز العالمي لنظام المعلومات</w:t>
            </w:r>
          </w:p>
        </w:tc>
        <w:tc>
          <w:tcPr>
            <w:tcW w:w="2213" w:type="dxa"/>
            <w:shd w:val="clear" w:color="auto" w:fill="DBE5F1" w:themeFill="accent1" w:themeFillTint="33"/>
            <w:tcPrChange w:id="123" w:author="EL Tawabti" w:date="2018-12-15T13:48:00Z">
              <w:tcPr>
                <w:tcW w:w="1985" w:type="dxa"/>
              </w:tcPr>
            </w:tcPrChange>
          </w:tcPr>
          <w:p w:rsidR="00970DCB" w:rsidRPr="002F34CC" w:rsidRDefault="001357D9">
            <w:pPr>
              <w:pStyle w:val="WMOBodyText"/>
              <w:tabs>
                <w:tab w:val="left" w:pos="850"/>
              </w:tabs>
              <w:bidi/>
              <w:spacing w:before="60" w:after="60"/>
              <w:rPr>
                <w:rFonts w:asciiTheme="minorBidi" w:hAnsiTheme="minorBidi" w:cstheme="minorBidi"/>
                <w:color w:val="008000"/>
                <w:u w:val="dash"/>
                <w:rtl/>
                <w:lang w:val="en-US" w:eastAsia="en-US"/>
              </w:rPr>
              <w:pPrChange w:id="124" w:author="EL Tawabti" w:date="2018-12-15T13:43:00Z">
                <w:pPr>
                  <w:pStyle w:val="WMOBodyText"/>
                  <w:tabs>
                    <w:tab w:val="left" w:pos="850"/>
                    <w:tab w:val="left" w:pos="1134"/>
                  </w:tabs>
                  <w:bidi/>
                </w:pPr>
              </w:pPrChange>
            </w:pPr>
            <w:r w:rsidRPr="002F34CC">
              <w:rPr>
                <w:rFonts w:asciiTheme="minorBidi" w:hAnsiTheme="minorBidi" w:cstheme="minorBidi" w:hint="cs"/>
                <w:color w:val="008000"/>
                <w:u w:val="dash"/>
                <w:rtl/>
                <w:lang w:val="en-US"/>
              </w:rPr>
              <w:t>الاستنتاج</w:t>
            </w:r>
          </w:p>
        </w:tc>
        <w:tc>
          <w:tcPr>
            <w:tcW w:w="1898" w:type="dxa"/>
            <w:shd w:val="clear" w:color="auto" w:fill="DBE5F1" w:themeFill="accent1" w:themeFillTint="33"/>
            <w:tcPrChange w:id="125" w:author="EL Tawabti" w:date="2018-12-15T13:48:00Z">
              <w:tcPr>
                <w:tcW w:w="1984" w:type="dxa"/>
              </w:tcPr>
            </w:tcPrChange>
          </w:tcPr>
          <w:p w:rsidR="00970DCB" w:rsidRPr="002F34CC" w:rsidRDefault="001357D9">
            <w:pPr>
              <w:pStyle w:val="WMOBodyText"/>
              <w:tabs>
                <w:tab w:val="left" w:pos="850"/>
              </w:tabs>
              <w:bidi/>
              <w:spacing w:before="60" w:after="60"/>
              <w:rPr>
                <w:rFonts w:asciiTheme="minorBidi" w:hAnsiTheme="minorBidi" w:cstheme="minorBidi"/>
                <w:color w:val="008000"/>
                <w:u w:val="dash"/>
                <w:rtl/>
                <w:lang w:val="en-US" w:eastAsia="en-US"/>
              </w:rPr>
              <w:pPrChange w:id="126" w:author="EL Tawabti" w:date="2018-12-15T13:43:00Z">
                <w:pPr>
                  <w:pStyle w:val="WMOBodyText"/>
                  <w:tabs>
                    <w:tab w:val="left" w:pos="850"/>
                    <w:tab w:val="left" w:pos="1134"/>
                  </w:tabs>
                  <w:bidi/>
                </w:pPr>
              </w:pPrChange>
            </w:pPr>
            <w:r w:rsidRPr="002F34CC">
              <w:rPr>
                <w:rFonts w:asciiTheme="minorBidi" w:hAnsiTheme="minorBidi" w:cstheme="minorBidi" w:hint="cs"/>
                <w:color w:val="008000"/>
                <w:u w:val="dash"/>
                <w:rtl/>
                <w:lang w:val="en-US"/>
              </w:rPr>
              <w:t>الحالة</w:t>
            </w:r>
          </w:p>
        </w:tc>
        <w:tc>
          <w:tcPr>
            <w:tcW w:w="1701" w:type="dxa"/>
            <w:shd w:val="clear" w:color="auto" w:fill="DBE5F1" w:themeFill="accent1" w:themeFillTint="33"/>
            <w:tcPrChange w:id="127" w:author="EL Tawabti" w:date="2018-12-15T13:48:00Z">
              <w:tcPr>
                <w:tcW w:w="2235" w:type="dxa"/>
              </w:tcPr>
            </w:tcPrChange>
          </w:tcPr>
          <w:p w:rsidR="00970DCB" w:rsidRPr="002F34CC" w:rsidRDefault="001357D9">
            <w:pPr>
              <w:pStyle w:val="WMOBodyText"/>
              <w:tabs>
                <w:tab w:val="left" w:pos="850"/>
              </w:tabs>
              <w:bidi/>
              <w:spacing w:before="60" w:after="60"/>
              <w:rPr>
                <w:rFonts w:asciiTheme="minorBidi" w:hAnsiTheme="minorBidi" w:cstheme="minorBidi"/>
                <w:color w:val="008000"/>
                <w:u w:val="dash"/>
                <w:rtl/>
                <w:lang w:val="en-US" w:eastAsia="en-US"/>
              </w:rPr>
              <w:pPrChange w:id="128" w:author="EL Tawabti" w:date="2018-12-15T13:43:00Z">
                <w:pPr>
                  <w:pStyle w:val="WMOBodyText"/>
                  <w:tabs>
                    <w:tab w:val="left" w:pos="850"/>
                    <w:tab w:val="left" w:pos="1134"/>
                  </w:tabs>
                  <w:bidi/>
                </w:pPr>
              </w:pPrChange>
            </w:pPr>
            <w:r w:rsidRPr="002F34CC">
              <w:rPr>
                <w:rFonts w:asciiTheme="minorBidi" w:hAnsiTheme="minorBidi" w:cstheme="minorBidi" w:hint="cs"/>
                <w:color w:val="008000"/>
                <w:u w:val="dash"/>
                <w:rtl/>
                <w:lang w:val="en-US"/>
              </w:rPr>
              <w:t>الجهة المبلغة</w:t>
            </w:r>
          </w:p>
        </w:tc>
      </w:tr>
      <w:tr w:rsidR="001357D9" w:rsidRPr="002F34CC" w:rsidTr="000567DB">
        <w:tc>
          <w:tcPr>
            <w:tcW w:w="567" w:type="dxa"/>
            <w:tcPrChange w:id="129" w:author="EL Tawabti" w:date="2018-12-15T13:48:00Z">
              <w:tcPr>
                <w:tcW w:w="567"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r w:rsidRPr="002F34CC">
              <w:rPr>
                <w:rFonts w:asciiTheme="minorBidi" w:hAnsiTheme="minorBidi" w:cstheme="minorBidi"/>
                <w:color w:val="008000"/>
                <w:u w:val="dash"/>
                <w:lang w:val="en-US"/>
              </w:rPr>
              <w:t>1</w:t>
            </w:r>
          </w:p>
        </w:tc>
        <w:tc>
          <w:tcPr>
            <w:tcW w:w="1701" w:type="dxa"/>
            <w:tcPrChange w:id="130" w:author="EL Tawabti" w:date="2018-12-15T13:48:00Z">
              <w:tcPr>
                <w:tcW w:w="1701"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اليوم/الشهر/السنة</w:t>
            </w:r>
          </w:p>
        </w:tc>
        <w:tc>
          <w:tcPr>
            <w:tcW w:w="1559" w:type="dxa"/>
            <w:tcPrChange w:id="131" w:author="EL Tawabti" w:date="2018-12-15T13:48:00Z">
              <w:tcPr>
                <w:tcW w:w="1134"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المركز ألف</w:t>
            </w:r>
          </w:p>
        </w:tc>
        <w:tc>
          <w:tcPr>
            <w:tcW w:w="2213" w:type="dxa"/>
            <w:tcPrChange w:id="132" w:author="EL Tawabti" w:date="2018-12-15T13:48:00Z">
              <w:tcPr>
                <w:tcW w:w="2126" w:type="dxa"/>
                <w:gridSpan w:val="2"/>
              </w:tcPr>
            </w:tcPrChange>
          </w:tcPr>
          <w:p w:rsidR="001357D9" w:rsidRPr="002F34CC" w:rsidRDefault="001357D9" w:rsidP="005073C8">
            <w:pPr>
              <w:pStyle w:val="WMOBodyText"/>
              <w:tabs>
                <w:tab w:val="left" w:pos="850"/>
              </w:tabs>
              <w:bidi/>
              <w:spacing w:before="60" w:after="60"/>
              <w:jc w:val="left"/>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موفِّر بروتوكول مبادرة المحفوظات المفتوحة غير نشط</w:t>
            </w:r>
          </w:p>
        </w:tc>
        <w:tc>
          <w:tcPr>
            <w:tcW w:w="1898" w:type="dxa"/>
            <w:tcPrChange w:id="133" w:author="EL Tawabti" w:date="2018-12-15T13:48:00Z">
              <w:tcPr>
                <w:tcW w:w="1984"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مقفل</w:t>
            </w:r>
          </w:p>
        </w:tc>
        <w:tc>
          <w:tcPr>
            <w:tcW w:w="1701" w:type="dxa"/>
            <w:tcPrChange w:id="134" w:author="EL Tawabti" w:date="2018-12-15T13:48:00Z">
              <w:tcPr>
                <w:tcW w:w="2235"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r w:rsidRPr="002F34CC">
              <w:rPr>
                <w:rFonts w:asciiTheme="minorBidi" w:hAnsiTheme="minorBidi" w:cstheme="minorBidi"/>
                <w:color w:val="008000"/>
                <w:u w:val="dash"/>
                <w:lang w:val="en-US"/>
              </w:rPr>
              <w:t>XXX</w:t>
            </w:r>
          </w:p>
        </w:tc>
      </w:tr>
      <w:tr w:rsidR="001357D9" w:rsidRPr="002F34CC" w:rsidTr="000567DB">
        <w:tc>
          <w:tcPr>
            <w:tcW w:w="567" w:type="dxa"/>
            <w:tcPrChange w:id="135" w:author="EL Tawabti" w:date="2018-12-15T13:48:00Z">
              <w:tcPr>
                <w:tcW w:w="567"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r w:rsidRPr="002F34CC">
              <w:rPr>
                <w:rFonts w:asciiTheme="minorBidi" w:hAnsiTheme="minorBidi" w:cstheme="minorBidi"/>
                <w:color w:val="008000"/>
                <w:u w:val="dash"/>
                <w:lang w:val="en-US"/>
              </w:rPr>
              <w:t>2</w:t>
            </w:r>
          </w:p>
        </w:tc>
        <w:tc>
          <w:tcPr>
            <w:tcW w:w="1701" w:type="dxa"/>
            <w:tcPrChange w:id="136" w:author="EL Tawabti" w:date="2018-12-15T13:48:00Z">
              <w:tcPr>
                <w:tcW w:w="1701"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اليوم/الشهر/السنة</w:t>
            </w:r>
          </w:p>
        </w:tc>
        <w:tc>
          <w:tcPr>
            <w:tcW w:w="1559" w:type="dxa"/>
            <w:tcPrChange w:id="137" w:author="EL Tawabti" w:date="2018-12-15T13:48:00Z">
              <w:tcPr>
                <w:tcW w:w="1275" w:type="dxa"/>
                <w:gridSpan w:val="2"/>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المركز باء</w:t>
            </w:r>
          </w:p>
        </w:tc>
        <w:tc>
          <w:tcPr>
            <w:tcW w:w="2213" w:type="dxa"/>
            <w:tcPrChange w:id="138" w:author="EL Tawabti" w:date="2018-12-15T13:48:00Z">
              <w:tcPr>
                <w:tcW w:w="1985" w:type="dxa"/>
              </w:tcPr>
            </w:tcPrChange>
          </w:tcPr>
          <w:p w:rsidR="001357D9" w:rsidRPr="002F34CC" w:rsidRDefault="001357D9" w:rsidP="005073C8">
            <w:pPr>
              <w:pStyle w:val="WMOBodyText"/>
              <w:tabs>
                <w:tab w:val="left" w:pos="850"/>
              </w:tabs>
              <w:bidi/>
              <w:spacing w:before="60" w:after="60"/>
              <w:jc w:val="left"/>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مهلة عملية تسجيل الدخول</w:t>
            </w:r>
          </w:p>
        </w:tc>
        <w:tc>
          <w:tcPr>
            <w:tcW w:w="1898" w:type="dxa"/>
            <w:tcPrChange w:id="139" w:author="EL Tawabti" w:date="2018-12-15T13:48:00Z">
              <w:tcPr>
                <w:tcW w:w="1984"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مفتوح جزئياً</w:t>
            </w:r>
          </w:p>
        </w:tc>
        <w:tc>
          <w:tcPr>
            <w:tcW w:w="1701" w:type="dxa"/>
            <w:tcPrChange w:id="140" w:author="EL Tawabti" w:date="2018-12-15T13:48:00Z">
              <w:tcPr>
                <w:tcW w:w="2235"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r w:rsidRPr="002F34CC">
              <w:rPr>
                <w:rFonts w:asciiTheme="minorBidi" w:hAnsiTheme="minorBidi" w:cstheme="minorBidi"/>
                <w:color w:val="008000"/>
                <w:u w:val="dash"/>
                <w:lang w:val="en-US"/>
              </w:rPr>
              <w:t>XXX</w:t>
            </w:r>
          </w:p>
        </w:tc>
      </w:tr>
      <w:tr w:rsidR="001357D9" w:rsidRPr="002F34CC" w:rsidTr="000567DB">
        <w:tc>
          <w:tcPr>
            <w:tcW w:w="567" w:type="dxa"/>
            <w:tcPrChange w:id="141" w:author="EL Tawabti" w:date="2018-12-15T13:48:00Z">
              <w:tcPr>
                <w:tcW w:w="567"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r w:rsidRPr="002F34CC">
              <w:rPr>
                <w:rFonts w:asciiTheme="minorBidi" w:hAnsiTheme="minorBidi" w:cstheme="minorBidi"/>
                <w:color w:val="008000"/>
                <w:u w:val="dash"/>
                <w:lang w:val="en-US"/>
              </w:rPr>
              <w:t>3</w:t>
            </w:r>
          </w:p>
        </w:tc>
        <w:tc>
          <w:tcPr>
            <w:tcW w:w="1701" w:type="dxa"/>
            <w:tcPrChange w:id="142" w:author="EL Tawabti" w:date="2018-12-15T13:48:00Z">
              <w:tcPr>
                <w:tcW w:w="1701"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اليوم/الشهر/السنة</w:t>
            </w:r>
          </w:p>
        </w:tc>
        <w:tc>
          <w:tcPr>
            <w:tcW w:w="1559" w:type="dxa"/>
            <w:tcPrChange w:id="143" w:author="EL Tawabti" w:date="2018-12-15T13:48:00Z">
              <w:tcPr>
                <w:tcW w:w="1275" w:type="dxa"/>
                <w:gridSpan w:val="2"/>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المركز جيم</w:t>
            </w:r>
          </w:p>
        </w:tc>
        <w:tc>
          <w:tcPr>
            <w:tcW w:w="2213" w:type="dxa"/>
            <w:tcPrChange w:id="144" w:author="EL Tawabti" w:date="2018-12-15T13:48:00Z">
              <w:tcPr>
                <w:tcW w:w="1985" w:type="dxa"/>
              </w:tcPr>
            </w:tcPrChange>
          </w:tcPr>
          <w:p w:rsidR="001357D9" w:rsidRPr="002F34CC" w:rsidRDefault="001357D9" w:rsidP="005073C8">
            <w:pPr>
              <w:pStyle w:val="WMOBodyText"/>
              <w:tabs>
                <w:tab w:val="left" w:pos="850"/>
              </w:tabs>
              <w:bidi/>
              <w:spacing w:before="60" w:after="60"/>
              <w:jc w:val="left"/>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تعذُّر الوصول إلى المركز جيم</w:t>
            </w:r>
          </w:p>
        </w:tc>
        <w:tc>
          <w:tcPr>
            <w:tcW w:w="1898" w:type="dxa"/>
            <w:tcPrChange w:id="145" w:author="EL Tawabti" w:date="2018-12-15T13:48:00Z">
              <w:tcPr>
                <w:tcW w:w="1984"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مفتوح</w:t>
            </w:r>
          </w:p>
        </w:tc>
        <w:tc>
          <w:tcPr>
            <w:tcW w:w="1701" w:type="dxa"/>
            <w:tcPrChange w:id="146" w:author="EL Tawabti" w:date="2018-12-15T13:48:00Z">
              <w:tcPr>
                <w:tcW w:w="2235"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r w:rsidRPr="002F34CC">
              <w:rPr>
                <w:rFonts w:asciiTheme="minorBidi" w:hAnsiTheme="minorBidi" w:cstheme="minorBidi"/>
                <w:color w:val="008000"/>
                <w:u w:val="dash"/>
                <w:lang w:val="en-US"/>
              </w:rPr>
              <w:t>XXX</w:t>
            </w:r>
          </w:p>
        </w:tc>
      </w:tr>
      <w:tr w:rsidR="001357D9" w:rsidRPr="002F34CC" w:rsidTr="000567DB">
        <w:tc>
          <w:tcPr>
            <w:tcW w:w="567" w:type="dxa"/>
            <w:tcPrChange w:id="147" w:author="EL Tawabti" w:date="2018-12-15T13:48:00Z">
              <w:tcPr>
                <w:tcW w:w="567"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r w:rsidRPr="002F34CC">
              <w:rPr>
                <w:rFonts w:asciiTheme="minorBidi" w:hAnsiTheme="minorBidi" w:cstheme="minorBidi"/>
                <w:color w:val="008000"/>
                <w:u w:val="dash"/>
                <w:lang w:val="en-US"/>
              </w:rPr>
              <w:t>4</w:t>
            </w:r>
          </w:p>
        </w:tc>
        <w:tc>
          <w:tcPr>
            <w:tcW w:w="1701" w:type="dxa"/>
            <w:tcPrChange w:id="148" w:author="EL Tawabti" w:date="2018-12-15T13:48:00Z">
              <w:tcPr>
                <w:tcW w:w="1701"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w:t>
            </w:r>
          </w:p>
        </w:tc>
        <w:tc>
          <w:tcPr>
            <w:tcW w:w="1559" w:type="dxa"/>
            <w:tcPrChange w:id="149" w:author="EL Tawabti" w:date="2018-12-15T13:48:00Z">
              <w:tcPr>
                <w:tcW w:w="1275" w:type="dxa"/>
                <w:gridSpan w:val="2"/>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p>
        </w:tc>
        <w:tc>
          <w:tcPr>
            <w:tcW w:w="2213" w:type="dxa"/>
            <w:tcPrChange w:id="150" w:author="EL Tawabti" w:date="2018-12-15T13:48:00Z">
              <w:tcPr>
                <w:tcW w:w="1985"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p>
        </w:tc>
        <w:tc>
          <w:tcPr>
            <w:tcW w:w="1898" w:type="dxa"/>
            <w:tcPrChange w:id="151" w:author="EL Tawabti" w:date="2018-12-15T13:48:00Z">
              <w:tcPr>
                <w:tcW w:w="1984"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p>
        </w:tc>
        <w:tc>
          <w:tcPr>
            <w:tcW w:w="1701" w:type="dxa"/>
            <w:tcPrChange w:id="152" w:author="EL Tawabti" w:date="2018-12-15T13:48:00Z">
              <w:tcPr>
                <w:tcW w:w="2235"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p>
        </w:tc>
      </w:tr>
      <w:tr w:rsidR="001357D9" w:rsidRPr="002F34CC" w:rsidTr="006F6999">
        <w:tc>
          <w:tcPr>
            <w:tcW w:w="567" w:type="dxa"/>
            <w:tcBorders>
              <w:bottom w:val="single" w:sz="4" w:space="0" w:color="auto"/>
            </w:tcBorders>
            <w:tcPrChange w:id="153" w:author="EL Tawabti" w:date="2018-12-15T13:48:00Z">
              <w:tcPr>
                <w:tcW w:w="567"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r w:rsidRPr="002F34CC">
              <w:rPr>
                <w:rFonts w:asciiTheme="minorBidi" w:hAnsiTheme="minorBidi" w:cstheme="minorBidi"/>
                <w:color w:val="008000"/>
                <w:u w:val="dash"/>
                <w:lang w:val="en-US"/>
              </w:rPr>
              <w:t>5</w:t>
            </w:r>
          </w:p>
        </w:tc>
        <w:tc>
          <w:tcPr>
            <w:tcW w:w="1701" w:type="dxa"/>
            <w:tcBorders>
              <w:bottom w:val="single" w:sz="4" w:space="0" w:color="auto"/>
            </w:tcBorders>
            <w:tcPrChange w:id="154" w:author="EL Tawabti" w:date="2018-12-15T13:48:00Z">
              <w:tcPr>
                <w:tcW w:w="1701"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w:t>
            </w:r>
          </w:p>
        </w:tc>
        <w:tc>
          <w:tcPr>
            <w:tcW w:w="1559" w:type="dxa"/>
            <w:tcPrChange w:id="155" w:author="EL Tawabti" w:date="2018-12-15T13:48:00Z">
              <w:tcPr>
                <w:tcW w:w="1275" w:type="dxa"/>
                <w:gridSpan w:val="2"/>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p>
        </w:tc>
        <w:tc>
          <w:tcPr>
            <w:tcW w:w="2213" w:type="dxa"/>
            <w:tcBorders>
              <w:bottom w:val="single" w:sz="4" w:space="0" w:color="auto"/>
            </w:tcBorders>
            <w:tcPrChange w:id="156" w:author="EL Tawabti" w:date="2018-12-15T13:48:00Z">
              <w:tcPr>
                <w:tcW w:w="1985"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p>
        </w:tc>
        <w:tc>
          <w:tcPr>
            <w:tcW w:w="1898" w:type="dxa"/>
            <w:tcPrChange w:id="157" w:author="EL Tawabti" w:date="2018-12-15T13:48:00Z">
              <w:tcPr>
                <w:tcW w:w="1984"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p>
        </w:tc>
        <w:tc>
          <w:tcPr>
            <w:tcW w:w="1701" w:type="dxa"/>
            <w:tcPrChange w:id="158" w:author="EL Tawabti" w:date="2018-12-15T13:48:00Z">
              <w:tcPr>
                <w:tcW w:w="2235"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p>
        </w:tc>
      </w:tr>
      <w:tr w:rsidR="001357D9" w:rsidRPr="002F34CC" w:rsidTr="006F6999">
        <w:tc>
          <w:tcPr>
            <w:tcW w:w="2268" w:type="dxa"/>
            <w:gridSpan w:val="2"/>
            <w:shd w:val="clear" w:color="auto" w:fill="DBE5F1" w:themeFill="accent1" w:themeFillTint="33"/>
            <w:tcPrChange w:id="159" w:author="EL Tawabti" w:date="2018-12-15T13:48:00Z">
              <w:tcPr>
                <w:tcW w:w="2268" w:type="dxa"/>
                <w:gridSpan w:val="2"/>
              </w:tcPr>
            </w:tcPrChange>
          </w:tcPr>
          <w:p w:rsidR="00970DCB" w:rsidRPr="002F34CC" w:rsidRDefault="001357D9">
            <w:pPr>
              <w:pStyle w:val="WMOBodyText"/>
              <w:tabs>
                <w:tab w:val="left" w:pos="850"/>
              </w:tabs>
              <w:bidi/>
              <w:spacing w:before="60" w:after="60"/>
              <w:jc w:val="left"/>
              <w:rPr>
                <w:rFonts w:asciiTheme="minorBidi" w:hAnsiTheme="minorBidi" w:cstheme="minorBidi"/>
                <w:color w:val="008000"/>
                <w:u w:val="dash"/>
                <w:rtl/>
                <w:lang w:val="en-US" w:eastAsia="en-US"/>
              </w:rPr>
              <w:pPrChange w:id="160" w:author="EL Tawabti" w:date="2018-12-15T13:48:00Z">
                <w:pPr>
                  <w:pStyle w:val="WMOBodyText"/>
                  <w:tabs>
                    <w:tab w:val="left" w:pos="850"/>
                    <w:tab w:val="left" w:pos="1134"/>
                  </w:tabs>
                  <w:bidi/>
                  <w:spacing w:before="0"/>
                </w:pPr>
              </w:pPrChange>
            </w:pPr>
            <w:r w:rsidRPr="002F34CC">
              <w:rPr>
                <w:rFonts w:asciiTheme="minorBidi" w:hAnsiTheme="minorBidi" w:cstheme="minorBidi" w:hint="cs"/>
                <w:color w:val="008000"/>
                <w:u w:val="dash"/>
                <w:rtl/>
                <w:lang w:val="en-US"/>
              </w:rPr>
              <w:t>المركز العالمي لنظام المعلومات العامل</w:t>
            </w:r>
          </w:p>
        </w:tc>
        <w:tc>
          <w:tcPr>
            <w:tcW w:w="1559" w:type="dxa"/>
            <w:tcPrChange w:id="161" w:author="EL Tawabti" w:date="2018-12-15T13:48:00Z">
              <w:tcPr>
                <w:tcW w:w="1275" w:type="dxa"/>
                <w:gridSpan w:val="2"/>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المركز هاء</w:t>
            </w:r>
          </w:p>
        </w:tc>
        <w:tc>
          <w:tcPr>
            <w:tcW w:w="2213" w:type="dxa"/>
            <w:shd w:val="clear" w:color="auto" w:fill="DBE5F1" w:themeFill="accent1" w:themeFillTint="33"/>
            <w:tcPrChange w:id="162" w:author="EL Tawabti" w:date="2018-12-15T13:48:00Z">
              <w:tcPr>
                <w:tcW w:w="1985"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فترة المراقبة</w:t>
            </w:r>
          </w:p>
        </w:tc>
        <w:tc>
          <w:tcPr>
            <w:tcW w:w="1898" w:type="dxa"/>
            <w:tcPrChange w:id="163" w:author="EL Tawabti" w:date="2018-12-15T13:48:00Z">
              <w:tcPr>
                <w:tcW w:w="1984"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من: اليوم/الشهر/السنة</w:t>
            </w:r>
          </w:p>
        </w:tc>
        <w:tc>
          <w:tcPr>
            <w:tcW w:w="1701" w:type="dxa"/>
            <w:tcPrChange w:id="164" w:author="EL Tawabti" w:date="2018-12-15T13:48:00Z">
              <w:tcPr>
                <w:tcW w:w="2235" w:type="dxa"/>
              </w:tcPr>
            </w:tcPrChange>
          </w:tcPr>
          <w:p w:rsidR="001357D9" w:rsidRPr="002F34CC" w:rsidRDefault="001357D9" w:rsidP="005073C8">
            <w:pPr>
              <w:pStyle w:val="WMOBodyText"/>
              <w:tabs>
                <w:tab w:val="left" w:pos="850"/>
              </w:tabs>
              <w:bidi/>
              <w:spacing w:before="60" w:after="60"/>
              <w:rPr>
                <w:rFonts w:asciiTheme="minorBidi" w:hAnsiTheme="minorBidi" w:cstheme="minorBidi"/>
                <w:color w:val="008000"/>
                <w:u w:val="dash"/>
                <w:lang w:val="en-US"/>
              </w:rPr>
            </w:pPr>
            <w:r w:rsidRPr="002F34CC">
              <w:rPr>
                <w:rFonts w:asciiTheme="minorBidi" w:hAnsiTheme="minorBidi" w:cstheme="minorBidi" w:hint="cs"/>
                <w:color w:val="008000"/>
                <w:u w:val="dash"/>
                <w:rtl/>
                <w:lang w:val="en-US"/>
              </w:rPr>
              <w:t>إلى: اليوم/الشهر/السنة</w:t>
            </w:r>
          </w:p>
        </w:tc>
      </w:tr>
    </w:tbl>
    <w:p w:rsidR="001357D9" w:rsidRDefault="00483C83" w:rsidP="005073C8">
      <w:pPr>
        <w:pStyle w:val="WMOBodyText"/>
        <w:tabs>
          <w:tab w:val="left" w:pos="850"/>
        </w:tabs>
        <w:bidi/>
        <w:jc w:val="center"/>
        <w:rPr>
          <w:rFonts w:asciiTheme="minorBidi" w:hAnsiTheme="minorBidi" w:cstheme="minorBidi"/>
          <w:rtl/>
          <w:lang w:val="en-US"/>
        </w:rPr>
      </w:pPr>
      <w:r>
        <w:rPr>
          <w:rFonts w:asciiTheme="minorBidi" w:hAnsiTheme="minorBidi" w:cstheme="minorBidi" w:hint="cs"/>
          <w:rtl/>
          <w:lang w:val="en-US"/>
        </w:rPr>
        <w:t>ــــــــــــــــــــــــــــــ</w:t>
      </w:r>
      <w:r w:rsidR="001357D9">
        <w:rPr>
          <w:rFonts w:asciiTheme="minorBidi" w:hAnsiTheme="minorBidi" w:cstheme="minorBidi"/>
          <w:rtl/>
          <w:lang w:val="en-US"/>
        </w:rPr>
        <w:br w:type="page"/>
      </w:r>
    </w:p>
    <w:p w:rsidR="000D3A14" w:rsidRPr="002A7A28" w:rsidRDefault="000D3A14" w:rsidP="00E271EB">
      <w:pPr>
        <w:pStyle w:val="Heading2"/>
        <w:rPr>
          <w:lang w:val="en-US"/>
        </w:rPr>
      </w:pPr>
      <w:bookmarkStart w:id="165" w:name="_المرفق_6_بمشروع"/>
      <w:bookmarkEnd w:id="165"/>
      <w:r>
        <w:rPr>
          <w:rFonts w:hint="cs"/>
          <w:rtl/>
        </w:rPr>
        <w:lastRenderedPageBreak/>
        <w:t>ال</w:t>
      </w:r>
      <w:r w:rsidRPr="00B915CE">
        <w:rPr>
          <w:rtl/>
        </w:rPr>
        <w:t>مرفق</w:t>
      </w:r>
      <w:r>
        <w:rPr>
          <w:rFonts w:hint="cs"/>
          <w:rtl/>
        </w:rPr>
        <w:t xml:space="preserve"> </w:t>
      </w:r>
      <w:r>
        <w:rPr>
          <w:lang w:val="en-US"/>
        </w:rPr>
        <w:t>6</w:t>
      </w:r>
      <w:r w:rsidRPr="00B915CE">
        <w:rPr>
          <w:rtl/>
        </w:rPr>
        <w:t xml:space="preserve"> </w:t>
      </w:r>
      <w:r>
        <w:rPr>
          <w:rFonts w:hint="cs"/>
          <w:rtl/>
        </w:rPr>
        <w:t>ب</w:t>
      </w:r>
      <w:r>
        <w:rPr>
          <w:rtl/>
        </w:rPr>
        <w:t>مشروع ال</w:t>
      </w:r>
      <w:r>
        <w:rPr>
          <w:rFonts w:hint="cs"/>
          <w:rtl/>
        </w:rPr>
        <w:t>توصية</w:t>
      </w:r>
      <w:r w:rsidRPr="00B915CE">
        <w:rPr>
          <w:rtl/>
        </w:rPr>
        <w:t xml:space="preserve"> </w:t>
      </w:r>
      <w:r>
        <w:t>1</w:t>
      </w:r>
      <w:r w:rsidRPr="00B915CE">
        <w:rPr>
          <w:lang w:val="en-US"/>
        </w:rPr>
        <w:t>/</w:t>
      </w:r>
      <w:r>
        <w:t>2(1)</w:t>
      </w:r>
      <w:r w:rsidRPr="00B915CE">
        <w:rPr>
          <w:rtl/>
        </w:rPr>
        <w:t xml:space="preserve"> </w:t>
      </w:r>
      <w:r>
        <w:t>(</w:t>
      </w:r>
      <w:r w:rsidR="00E271EB" w:rsidRPr="00E271EB">
        <w:t>CBS Consult. 2018</w:t>
      </w:r>
      <w:r w:rsidRPr="00B915CE">
        <w:t>)</w:t>
      </w:r>
    </w:p>
    <w:p w:rsidR="000D3A14" w:rsidRPr="002A7F36" w:rsidRDefault="007860B7" w:rsidP="005D01FF">
      <w:pPr>
        <w:pStyle w:val="Heading3"/>
        <w:tabs>
          <w:tab w:val="left" w:pos="850"/>
        </w:tabs>
        <w:bidi/>
        <w:ind w:left="0" w:firstLine="0"/>
        <w:rPr>
          <w:rFonts w:asciiTheme="minorBidi" w:hAnsiTheme="minorBidi" w:cstheme="minorBidi"/>
          <w:sz w:val="20"/>
          <w:szCs w:val="26"/>
          <w:rtl/>
          <w:lang w:val="en-US"/>
        </w:rPr>
      </w:pPr>
      <w:r>
        <w:rPr>
          <w:rFonts w:asciiTheme="minorBidi" w:hAnsiTheme="minorBidi" w:cstheme="minorBidi" w:hint="cs"/>
          <w:noProof/>
          <w:sz w:val="20"/>
          <w:szCs w:val="26"/>
          <w:rtl/>
        </w:rPr>
        <w:t xml:space="preserve">يعدل </w:t>
      </w:r>
      <w:r w:rsidR="005D01FF">
        <w:rPr>
          <w:rFonts w:asciiTheme="minorBidi" w:hAnsiTheme="minorBidi" w:cstheme="minorBidi" w:hint="cs"/>
          <w:noProof/>
          <w:sz w:val="20"/>
          <w:szCs w:val="26"/>
          <w:rtl/>
        </w:rPr>
        <w:t>دليل</w:t>
      </w:r>
      <w:r>
        <w:rPr>
          <w:rFonts w:asciiTheme="minorBidi" w:hAnsiTheme="minorBidi" w:cstheme="minorBidi" w:hint="cs"/>
          <w:noProof/>
          <w:sz w:val="20"/>
          <w:szCs w:val="26"/>
          <w:rtl/>
        </w:rPr>
        <w:t xml:space="preserve"> نظام معلومات المنظمة لتحديد إجراءات التصعيد فيما يتصل بالاختلافات بخصوص تبادل المعلومات في الوقت شبه الحقيقي</w:t>
      </w:r>
    </w:p>
    <w:p w:rsidR="000D3A14" w:rsidRDefault="007860B7" w:rsidP="000D3A14">
      <w:pPr>
        <w:pStyle w:val="WMOBodyText"/>
        <w:tabs>
          <w:tab w:val="left" w:pos="850"/>
        </w:tabs>
        <w:bidi/>
        <w:rPr>
          <w:rFonts w:asciiTheme="minorBidi" w:hAnsiTheme="minorBidi" w:cstheme="minorBidi"/>
          <w:i/>
          <w:iCs/>
          <w:u w:val="single"/>
          <w:rtl/>
          <w:lang w:val="en-US"/>
        </w:rPr>
      </w:pPr>
      <w:r>
        <w:rPr>
          <w:rFonts w:asciiTheme="minorBidi" w:hAnsiTheme="minorBidi" w:cstheme="minorBidi" w:hint="cs"/>
          <w:i/>
          <w:iCs/>
          <w:u w:val="single"/>
          <w:rtl/>
          <w:lang w:val="en-US"/>
        </w:rPr>
        <w:t xml:space="preserve">تضاف فقرة جديدة تكون الفقرة </w:t>
      </w:r>
      <w:r>
        <w:rPr>
          <w:rFonts w:asciiTheme="minorBidi" w:hAnsiTheme="minorBidi" w:cstheme="minorBidi"/>
          <w:i/>
          <w:iCs/>
          <w:u w:val="single"/>
          <w:lang w:val="en-US"/>
        </w:rPr>
        <w:t>7.7</w:t>
      </w:r>
      <w:r>
        <w:rPr>
          <w:rFonts w:asciiTheme="minorBidi" w:hAnsiTheme="minorBidi" w:cstheme="minorBidi" w:hint="cs"/>
          <w:i/>
          <w:iCs/>
          <w:u w:val="single"/>
          <w:rtl/>
          <w:lang w:val="en-US"/>
        </w:rPr>
        <w:t xml:space="preserve"> في الجزء السابع "إرشادات تشغيلية" من دليل نظام معلومات المنظمة (مطبوع المنظمة رقم </w:t>
      </w:r>
      <w:r>
        <w:rPr>
          <w:rFonts w:asciiTheme="minorBidi" w:hAnsiTheme="minorBidi" w:cstheme="minorBidi"/>
          <w:i/>
          <w:iCs/>
          <w:u w:val="single"/>
          <w:lang w:val="en-US"/>
        </w:rPr>
        <w:t>1061</w:t>
      </w:r>
      <w:r>
        <w:rPr>
          <w:rFonts w:asciiTheme="minorBidi" w:hAnsiTheme="minorBidi" w:cstheme="minorBidi" w:hint="cs"/>
          <w:i/>
          <w:iCs/>
          <w:u w:val="single"/>
          <w:rtl/>
          <w:lang w:val="en-US"/>
        </w:rPr>
        <w:t>)</w:t>
      </w:r>
    </w:p>
    <w:p w:rsidR="00970DCB" w:rsidRPr="002F34CC" w:rsidRDefault="00371770" w:rsidP="00182D50">
      <w:pPr>
        <w:pStyle w:val="WMOBodyText"/>
        <w:tabs>
          <w:tab w:val="left" w:pos="850"/>
        </w:tabs>
        <w:bidi/>
        <w:spacing w:line="334" w:lineRule="exact"/>
        <w:rPr>
          <w:rFonts w:asciiTheme="minorBidi" w:hAnsiTheme="minorBidi" w:cstheme="minorBidi"/>
          <w:b/>
          <w:bCs/>
          <w:color w:val="008000"/>
          <w:u w:val="dash"/>
          <w:rtl/>
          <w:lang w:val="en-US"/>
          <w:rPrChange w:id="166" w:author="EL Tawabti" w:date="2018-12-15T14:00:00Z">
            <w:rPr>
              <w:rFonts w:asciiTheme="minorBidi" w:hAnsiTheme="minorBidi" w:cstheme="minorBidi"/>
              <w:b/>
              <w:bCs/>
              <w:i/>
              <w:iCs/>
              <w:u w:val="single"/>
              <w:rtl/>
              <w:lang w:val="en-US"/>
            </w:rPr>
          </w:rPrChange>
        </w:rPr>
      </w:pPr>
      <w:r w:rsidRPr="002F34CC">
        <w:rPr>
          <w:rFonts w:asciiTheme="minorBidi" w:hAnsiTheme="minorBidi" w:cstheme="minorBidi"/>
          <w:b/>
          <w:bCs/>
          <w:color w:val="008000"/>
          <w:u w:val="dash"/>
          <w:lang w:val="en-US"/>
          <w:rPrChange w:id="167" w:author="EL Tawabti" w:date="2018-12-15T14:00:00Z">
            <w:rPr>
              <w:rFonts w:asciiTheme="minorBidi" w:hAnsiTheme="minorBidi" w:cstheme="minorBidi"/>
              <w:b/>
              <w:bCs/>
              <w:i/>
              <w:iCs/>
              <w:u w:val="single"/>
              <w:lang w:val="en-US"/>
            </w:rPr>
          </w:rPrChange>
        </w:rPr>
        <w:t>7.7</w:t>
      </w:r>
      <w:r w:rsidRPr="002F34CC">
        <w:rPr>
          <w:rFonts w:asciiTheme="minorBidi" w:hAnsiTheme="minorBidi" w:cstheme="minorBidi"/>
          <w:b/>
          <w:bCs/>
          <w:color w:val="008000"/>
          <w:u w:val="dash"/>
          <w:rtl/>
          <w:lang w:val="en-US"/>
          <w:rPrChange w:id="168" w:author="EL Tawabti" w:date="2018-12-15T14:00:00Z">
            <w:rPr>
              <w:rFonts w:asciiTheme="minorBidi" w:hAnsiTheme="minorBidi" w:cstheme="minorBidi"/>
              <w:b/>
              <w:bCs/>
              <w:i/>
              <w:iCs/>
              <w:u w:val="single"/>
              <w:rtl/>
              <w:lang w:val="en-US"/>
            </w:rPr>
          </w:rPrChange>
        </w:rPr>
        <w:tab/>
      </w:r>
      <w:r w:rsidRPr="002F34CC">
        <w:rPr>
          <w:rFonts w:asciiTheme="minorBidi" w:hAnsiTheme="minorBidi" w:cstheme="minorBidi" w:hint="eastAsia"/>
          <w:b/>
          <w:bCs/>
          <w:color w:val="008000"/>
          <w:u w:val="dash"/>
          <w:rtl/>
          <w:lang w:val="en-US"/>
          <w:rPrChange w:id="169" w:author="EL Tawabti" w:date="2018-12-15T14:00:00Z">
            <w:rPr>
              <w:rFonts w:asciiTheme="minorBidi" w:hAnsiTheme="minorBidi" w:cstheme="minorBidi" w:hint="eastAsia"/>
              <w:b/>
              <w:bCs/>
              <w:i/>
              <w:iCs/>
              <w:u w:val="single"/>
              <w:rtl/>
              <w:lang w:val="en-US"/>
            </w:rPr>
          </w:rPrChange>
        </w:rPr>
        <w:t>إجراء</w:t>
      </w:r>
      <w:r w:rsidRPr="002F34CC">
        <w:rPr>
          <w:rFonts w:asciiTheme="minorBidi" w:hAnsiTheme="minorBidi" w:cstheme="minorBidi"/>
          <w:b/>
          <w:bCs/>
          <w:color w:val="008000"/>
          <w:u w:val="dash"/>
          <w:rtl/>
          <w:lang w:val="en-US"/>
          <w:rPrChange w:id="170" w:author="EL Tawabti" w:date="2018-12-15T14:00:00Z">
            <w:rPr>
              <w:rFonts w:asciiTheme="minorBidi" w:hAnsiTheme="minorBidi" w:cstheme="minorBidi"/>
              <w:b/>
              <w:bCs/>
              <w:i/>
              <w:iCs/>
              <w:u w:val="single"/>
              <w:rtl/>
              <w:lang w:val="en-US"/>
            </w:rPr>
          </w:rPrChange>
        </w:rPr>
        <w:t xml:space="preserve"> لإدارة تبادل المراكز العالمية لنظام المعلومات</w:t>
      </w:r>
      <w:r w:rsidR="00DD13B0" w:rsidRPr="002F34CC">
        <w:rPr>
          <w:rFonts w:asciiTheme="minorBidi" w:hAnsiTheme="minorBidi" w:cstheme="minorBidi" w:hint="cs"/>
          <w:b/>
          <w:bCs/>
          <w:color w:val="008000"/>
          <w:u w:val="dash"/>
          <w:rtl/>
          <w:lang w:val="en-US"/>
        </w:rPr>
        <w:t xml:space="preserve"> في </w:t>
      </w:r>
      <w:r w:rsidRPr="002F34CC">
        <w:rPr>
          <w:rFonts w:asciiTheme="minorBidi" w:hAnsiTheme="minorBidi" w:cstheme="minorBidi"/>
          <w:b/>
          <w:bCs/>
          <w:color w:val="008000"/>
          <w:u w:val="dash"/>
          <w:rtl/>
          <w:lang w:val="en-US"/>
          <w:rPrChange w:id="171" w:author="EL Tawabti" w:date="2018-12-15T14:00:00Z">
            <w:rPr>
              <w:rFonts w:asciiTheme="minorBidi" w:hAnsiTheme="minorBidi" w:cstheme="minorBidi"/>
              <w:b/>
              <w:bCs/>
              <w:i/>
              <w:iCs/>
              <w:u w:val="single"/>
              <w:rtl/>
              <w:lang w:val="en-US"/>
            </w:rPr>
          </w:rPrChange>
        </w:rPr>
        <w:t xml:space="preserve">نظام معلومات المنظمة </w:t>
      </w:r>
      <w:r w:rsidRPr="002F34CC">
        <w:rPr>
          <w:rFonts w:asciiTheme="minorBidi" w:hAnsiTheme="minorBidi" w:cstheme="minorBidi" w:hint="eastAsia"/>
          <w:b/>
          <w:bCs/>
          <w:color w:val="008000"/>
          <w:u w:val="dash"/>
          <w:rtl/>
          <w:lang w:val="en-US"/>
          <w:rPrChange w:id="172" w:author="EL Tawabti" w:date="2018-12-15T14:00:00Z">
            <w:rPr>
              <w:rFonts w:asciiTheme="minorBidi" w:hAnsiTheme="minorBidi" w:cstheme="minorBidi" w:hint="eastAsia"/>
              <w:b/>
              <w:bCs/>
              <w:i/>
              <w:iCs/>
              <w:u w:val="single"/>
              <w:rtl/>
              <w:lang w:val="en-US"/>
            </w:rPr>
          </w:rPrChange>
        </w:rPr>
        <w:t>بالاستناد</w:t>
      </w:r>
      <w:r w:rsidRPr="002F34CC">
        <w:rPr>
          <w:rFonts w:asciiTheme="minorBidi" w:hAnsiTheme="minorBidi" w:cstheme="minorBidi"/>
          <w:b/>
          <w:bCs/>
          <w:color w:val="008000"/>
          <w:u w:val="dash"/>
          <w:rtl/>
          <w:lang w:val="en-US"/>
          <w:rPrChange w:id="173" w:author="EL Tawabti" w:date="2018-12-15T14:00:00Z">
            <w:rPr>
              <w:rFonts w:asciiTheme="minorBidi" w:hAnsiTheme="minorBidi" w:cstheme="minorBidi"/>
              <w:b/>
              <w:bCs/>
              <w:i/>
              <w:iCs/>
              <w:u w:val="single"/>
              <w:rtl/>
              <w:lang w:val="en-US"/>
            </w:rPr>
          </w:rPrChange>
        </w:rPr>
        <w:t xml:space="preserve"> إلى أهمية شفرة المنظمة </w:t>
      </w:r>
      <w:r w:rsidRPr="002F34CC">
        <w:rPr>
          <w:rFonts w:asciiTheme="minorBidi" w:hAnsiTheme="minorBidi" w:cstheme="minorBidi"/>
          <w:b/>
          <w:bCs/>
          <w:color w:val="008000"/>
          <w:u w:val="dash"/>
          <w:lang w:val="en-US"/>
          <w:rPrChange w:id="174" w:author="EL Tawabti" w:date="2018-12-15T14:00:00Z">
            <w:rPr>
              <w:rFonts w:asciiTheme="minorBidi" w:hAnsiTheme="minorBidi" w:cstheme="minorBidi"/>
              <w:b/>
              <w:bCs/>
              <w:i/>
              <w:iCs/>
              <w:u w:val="single"/>
              <w:lang w:val="en-US"/>
            </w:rPr>
          </w:rPrChange>
        </w:rPr>
        <w:t>(WMO)</w:t>
      </w:r>
      <w:r w:rsidRPr="002F34CC">
        <w:rPr>
          <w:rFonts w:asciiTheme="minorBidi" w:hAnsiTheme="minorBidi" w:cstheme="minorBidi"/>
          <w:b/>
          <w:bCs/>
          <w:color w:val="008000"/>
          <w:u w:val="dash"/>
          <w:rtl/>
          <w:lang w:val="en-US"/>
          <w:rPrChange w:id="175" w:author="EL Tawabti" w:date="2018-12-15T14:00:00Z">
            <w:rPr>
              <w:rFonts w:asciiTheme="minorBidi" w:hAnsiTheme="minorBidi" w:cstheme="minorBidi"/>
              <w:b/>
              <w:bCs/>
              <w:i/>
              <w:iCs/>
              <w:u w:val="single"/>
              <w:rtl/>
              <w:lang w:val="en-US"/>
            </w:rPr>
          </w:rPrChange>
        </w:rPr>
        <w:t xml:space="preserve"> لنطاق التوزيع في سجل البيانات الشرحية الذي يصف المعلومات التي يجب تبادلها</w:t>
      </w:r>
    </w:p>
    <w:p w:rsidR="00970DCB" w:rsidRPr="002F34CC" w:rsidRDefault="007860B7" w:rsidP="00182D50">
      <w:pPr>
        <w:pStyle w:val="WMOBodyText"/>
        <w:tabs>
          <w:tab w:val="left" w:pos="850"/>
        </w:tabs>
        <w:bidi/>
        <w:spacing w:line="334" w:lineRule="exact"/>
        <w:rPr>
          <w:rFonts w:asciiTheme="minorBidi" w:hAnsiTheme="minorBidi" w:cstheme="minorBidi"/>
          <w:color w:val="008000"/>
          <w:u w:val="dash"/>
          <w:rtl/>
          <w:lang w:val="en-US"/>
        </w:rPr>
      </w:pPr>
      <w:r w:rsidRPr="002F34CC">
        <w:rPr>
          <w:rFonts w:asciiTheme="minorBidi" w:hAnsiTheme="minorBidi" w:cstheme="minorBidi"/>
          <w:color w:val="008000"/>
          <w:u w:val="dash"/>
          <w:lang w:val="en-US"/>
        </w:rPr>
        <w:t>7.7.1</w:t>
      </w:r>
      <w:r w:rsidRPr="002F34CC">
        <w:rPr>
          <w:rFonts w:asciiTheme="minorBidi" w:hAnsiTheme="minorBidi" w:cstheme="minorBidi" w:hint="cs"/>
          <w:color w:val="008000"/>
          <w:u w:val="dash"/>
          <w:rtl/>
          <w:lang w:val="en-US"/>
        </w:rPr>
        <w:tab/>
        <w:t xml:space="preserve">تُستخدم شفرة نطاق توزيع المنظمة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xml:space="preserve"> لبيان نطاق التوزيع بالنسبة للبيانات المنشورة لأغراض التعاون </w:t>
      </w:r>
      <w:r w:rsidRPr="00231C9B">
        <w:rPr>
          <w:rFonts w:asciiTheme="minorBidi" w:hAnsiTheme="minorBidi" w:cstheme="minorBidi" w:hint="cs"/>
          <w:color w:val="008000"/>
          <w:spacing w:val="-1"/>
          <w:u w:val="dash"/>
          <w:rtl/>
          <w:lang w:val="en-US"/>
        </w:rPr>
        <w:t>داخل نظام معلومات المنظمة. وله</w:t>
      </w:r>
      <w:r w:rsidR="00DD13B0" w:rsidRPr="00231C9B">
        <w:rPr>
          <w:rFonts w:asciiTheme="minorBidi" w:hAnsiTheme="minorBidi" w:cstheme="minorBidi" w:hint="cs"/>
          <w:color w:val="008000"/>
          <w:spacing w:val="-1"/>
          <w:u w:val="dash"/>
          <w:rtl/>
          <w:lang w:val="en-US"/>
        </w:rPr>
        <w:t>ا</w:t>
      </w:r>
      <w:r w:rsidRPr="00231C9B">
        <w:rPr>
          <w:rFonts w:asciiTheme="minorBidi" w:hAnsiTheme="minorBidi" w:cstheme="minorBidi" w:hint="cs"/>
          <w:color w:val="008000"/>
          <w:spacing w:val="-1"/>
          <w:u w:val="dash"/>
          <w:rtl/>
          <w:lang w:val="en-US"/>
        </w:rPr>
        <w:t xml:space="preserve"> تعريف الرمز التالي (انظر الجدول </w:t>
      </w:r>
      <w:r w:rsidRPr="00231C9B">
        <w:rPr>
          <w:rFonts w:asciiTheme="minorBidi" w:hAnsiTheme="minorBidi" w:cstheme="minorBidi"/>
          <w:color w:val="008000"/>
          <w:spacing w:val="-1"/>
          <w:u w:val="dash"/>
          <w:lang w:val="en-US"/>
        </w:rPr>
        <w:t>17</w:t>
      </w:r>
      <w:r w:rsidRPr="00231C9B">
        <w:rPr>
          <w:rFonts w:asciiTheme="minorBidi" w:hAnsiTheme="minorBidi" w:cstheme="minorBidi" w:hint="cs"/>
          <w:color w:val="008000"/>
          <w:spacing w:val="-1"/>
          <w:u w:val="dash"/>
          <w:rtl/>
          <w:lang w:val="en-US"/>
        </w:rPr>
        <w:t xml:space="preserve">، قائمة شفرة المنظمة </w:t>
      </w:r>
      <w:r w:rsidRPr="00231C9B">
        <w:rPr>
          <w:rFonts w:asciiTheme="minorBidi" w:hAnsiTheme="minorBidi" w:cstheme="minorBidi"/>
          <w:color w:val="008000"/>
          <w:spacing w:val="-1"/>
          <w:u w:val="dash"/>
          <w:lang w:val="en-US"/>
        </w:rPr>
        <w:t>(WMO)</w:t>
      </w:r>
      <w:r w:rsidRPr="00231C9B">
        <w:rPr>
          <w:rFonts w:asciiTheme="minorBidi" w:hAnsiTheme="minorBidi" w:cstheme="minorBidi" w:hint="cs"/>
          <w:color w:val="008000"/>
          <w:spacing w:val="-1"/>
          <w:u w:val="dash"/>
          <w:rtl/>
          <w:lang w:val="en-US"/>
        </w:rPr>
        <w:t xml:space="preserve"> لنطاق التوزيع</w:t>
      </w:r>
      <w:r w:rsidRPr="002F34CC">
        <w:rPr>
          <w:rFonts w:asciiTheme="minorBidi" w:hAnsiTheme="minorBidi" w:cstheme="minorBidi" w:hint="cs"/>
          <w:color w:val="008000"/>
          <w:u w:val="dash"/>
          <w:rtl/>
          <w:lang w:val="en-US"/>
        </w:rPr>
        <w:t xml:space="preserve"> ("قائمة الشفرة") في التذييل جيم بالجزء جيم -</w:t>
      </w:r>
      <w:r w:rsidRPr="002F34CC">
        <w:rPr>
          <w:rFonts w:asciiTheme="minorBidi" w:hAnsiTheme="minorBidi" w:cstheme="minorBidi"/>
          <w:color w:val="008000"/>
          <w:u w:val="dash"/>
          <w:lang w:val="en-US"/>
        </w:rPr>
        <w:t>2</w:t>
      </w:r>
      <w:r w:rsidRPr="002F34CC">
        <w:rPr>
          <w:rFonts w:asciiTheme="minorBidi" w:hAnsiTheme="minorBidi" w:cstheme="minorBidi" w:hint="cs"/>
          <w:color w:val="008000"/>
          <w:u w:val="dash"/>
          <w:rtl/>
          <w:lang w:val="en-US"/>
        </w:rPr>
        <w:t xml:space="preserve"> من مطبوع المنظمة رقم </w:t>
      </w:r>
      <w:r w:rsidRPr="002F34CC">
        <w:rPr>
          <w:rFonts w:asciiTheme="minorBidi" w:hAnsiTheme="minorBidi" w:cstheme="minorBidi"/>
          <w:color w:val="008000"/>
          <w:u w:val="dash"/>
          <w:lang w:val="en-US"/>
        </w:rPr>
        <w:t>1060</w:t>
      </w:r>
      <w:r w:rsidR="00231C9B">
        <w:rPr>
          <w:rFonts w:asciiTheme="minorBidi" w:hAnsiTheme="minorBidi" w:cstheme="minorBidi" w:hint="cs"/>
          <w:color w:val="008000"/>
          <w:u w:val="dash"/>
          <w:rtl/>
          <w:lang w:val="en-US"/>
        </w:rPr>
        <w:t xml:space="preserve"> </w:t>
      </w:r>
      <w:r w:rsidRPr="00231C9B">
        <w:rPr>
          <w:rFonts w:asciiTheme="minorBidi" w:hAnsiTheme="minorBidi" w:cstheme="minorBidi" w:hint="cs"/>
          <w:i/>
          <w:iCs/>
          <w:color w:val="008000"/>
          <w:u w:val="dash"/>
          <w:rtl/>
          <w:lang w:val="en-US"/>
        </w:rPr>
        <w:t>مرجع نظام معلومات المنظمة</w:t>
      </w:r>
      <w:r w:rsidRPr="002F34CC">
        <w:rPr>
          <w:rFonts w:asciiTheme="minorBidi" w:hAnsiTheme="minorBidi" w:cstheme="minorBidi" w:hint="cs"/>
          <w:color w:val="008000"/>
          <w:u w:val="dash"/>
          <w:rtl/>
          <w:lang w:val="en-US"/>
        </w:rPr>
        <w:t>):</w:t>
      </w:r>
    </w:p>
    <w:p w:rsidR="00970DCB" w:rsidRPr="002F34CC" w:rsidRDefault="007860B7">
      <w:pPr>
        <w:pStyle w:val="WMOBodyText"/>
        <w:bidi/>
        <w:spacing w:line="334" w:lineRule="exact"/>
        <w:ind w:left="1417" w:hanging="567"/>
        <w:rPr>
          <w:rFonts w:asciiTheme="minorBidi" w:hAnsiTheme="minorBidi" w:cstheme="minorBidi"/>
          <w:color w:val="008000"/>
          <w:u w:val="dash"/>
          <w:rtl/>
          <w:lang w:val="en-US"/>
        </w:rPr>
        <w:pPrChange w:id="176" w:author="EL Tawabti" w:date="2018-12-15T14:05:00Z">
          <w:pPr>
            <w:pStyle w:val="WMOBodyText"/>
            <w:tabs>
              <w:tab w:val="left" w:pos="850"/>
            </w:tabs>
            <w:bidi/>
          </w:pPr>
        </w:pPrChange>
      </w:pPr>
      <w:r w:rsidRPr="002F34CC">
        <w:rPr>
          <w:rFonts w:asciiTheme="minorBidi" w:hAnsiTheme="minorBidi" w:cstheme="minorBidi" w:hint="cs"/>
          <w:color w:val="008000"/>
          <w:u w:val="dash"/>
          <w:rtl/>
          <w:lang w:val="en-US"/>
        </w:rPr>
        <w:t>-</w:t>
      </w:r>
      <w:r w:rsidRPr="002F34CC">
        <w:rPr>
          <w:rFonts w:asciiTheme="minorBidi" w:hAnsiTheme="minorBidi" w:cstheme="minorBidi" w:hint="cs"/>
          <w:color w:val="008000"/>
          <w:u w:val="dash"/>
          <w:rtl/>
          <w:lang w:val="en-US"/>
        </w:rPr>
        <w:tab/>
        <w:t>التبادل العالمي: تُنشر البيانات لأغراض التبادل العالمي عبر نظام معلومات المنظمة. ويجب أن تُدرج البيانات في الذاكرة المؤقتة للمركز العالمي لنظام المعلومات؛</w:t>
      </w:r>
    </w:p>
    <w:p w:rsidR="00970DCB" w:rsidRPr="002F34CC" w:rsidRDefault="007860B7">
      <w:pPr>
        <w:pStyle w:val="WMOBodyText"/>
        <w:bidi/>
        <w:spacing w:line="334" w:lineRule="exact"/>
        <w:ind w:left="1417" w:hanging="567"/>
        <w:rPr>
          <w:rFonts w:asciiTheme="minorBidi" w:hAnsiTheme="minorBidi" w:cstheme="minorBidi"/>
          <w:color w:val="008000"/>
          <w:u w:val="dash"/>
          <w:rtl/>
          <w:lang w:val="en-US"/>
        </w:rPr>
        <w:pPrChange w:id="177" w:author="EL Tawabti" w:date="2018-12-15T14:05:00Z">
          <w:pPr>
            <w:pStyle w:val="WMOBodyText"/>
            <w:tabs>
              <w:tab w:val="left" w:pos="850"/>
            </w:tabs>
            <w:bidi/>
          </w:pPr>
        </w:pPrChange>
      </w:pPr>
      <w:r w:rsidRPr="002F34CC">
        <w:rPr>
          <w:rFonts w:asciiTheme="minorBidi" w:hAnsiTheme="minorBidi" w:cstheme="minorBidi" w:hint="cs"/>
          <w:color w:val="008000"/>
          <w:u w:val="dash"/>
          <w:rtl/>
          <w:lang w:val="en-US"/>
        </w:rPr>
        <w:t>-</w:t>
      </w:r>
      <w:r w:rsidRPr="002F34CC">
        <w:rPr>
          <w:rFonts w:asciiTheme="minorBidi" w:hAnsiTheme="minorBidi" w:cstheme="minorBidi" w:hint="cs"/>
          <w:color w:val="008000"/>
          <w:u w:val="dash"/>
          <w:rtl/>
          <w:lang w:val="en-US"/>
        </w:rPr>
        <w:tab/>
        <w:t>التبادل الإقليمي: تُنشر البيانات لأغراض التبادل الإقليمي عبر مركز عالمي لنظام المعلومات؛</w:t>
      </w:r>
    </w:p>
    <w:p w:rsidR="00970DCB" w:rsidRPr="002F34CC" w:rsidRDefault="007860B7">
      <w:pPr>
        <w:pStyle w:val="WMOBodyText"/>
        <w:bidi/>
        <w:spacing w:line="334" w:lineRule="exact"/>
        <w:ind w:left="1417" w:hanging="567"/>
        <w:rPr>
          <w:rFonts w:asciiTheme="minorBidi" w:hAnsiTheme="minorBidi" w:cstheme="minorBidi"/>
          <w:color w:val="008000"/>
          <w:u w:val="dash"/>
          <w:rtl/>
          <w:lang w:val="en-US"/>
        </w:rPr>
        <w:pPrChange w:id="178" w:author="EL Tawabti" w:date="2018-12-17T19:11:00Z">
          <w:pPr>
            <w:pStyle w:val="WMOBodyText"/>
            <w:tabs>
              <w:tab w:val="left" w:pos="850"/>
            </w:tabs>
            <w:bidi/>
          </w:pPr>
        </w:pPrChange>
      </w:pPr>
      <w:r w:rsidRPr="002F34CC">
        <w:rPr>
          <w:rFonts w:asciiTheme="minorBidi" w:hAnsiTheme="minorBidi" w:cstheme="minorBidi" w:hint="cs"/>
          <w:color w:val="008000"/>
          <w:u w:val="dash"/>
          <w:rtl/>
          <w:lang w:val="en-US"/>
        </w:rPr>
        <w:t>-</w:t>
      </w:r>
      <w:r w:rsidRPr="002F34CC">
        <w:rPr>
          <w:rFonts w:asciiTheme="minorBidi" w:hAnsiTheme="minorBidi" w:cstheme="minorBidi" w:hint="cs"/>
          <w:color w:val="008000"/>
          <w:u w:val="dash"/>
          <w:rtl/>
          <w:lang w:val="en-US"/>
        </w:rPr>
        <w:tab/>
        <w:t xml:space="preserve">المركز المصدر: تُنشر البيانات لأغراض التبادل مباشرة مع المركز </w:t>
      </w:r>
      <w:r w:rsidR="00DD13B0" w:rsidRPr="002F34CC">
        <w:rPr>
          <w:rFonts w:asciiTheme="minorBidi" w:hAnsiTheme="minorBidi" w:cstheme="minorBidi" w:hint="cs"/>
          <w:color w:val="008000"/>
          <w:u w:val="dash"/>
          <w:rtl/>
          <w:lang w:val="en-US"/>
        </w:rPr>
        <w:t>المصدر</w:t>
      </w:r>
      <w:r w:rsidRPr="002F34CC">
        <w:rPr>
          <w:rFonts w:asciiTheme="minorBidi" w:hAnsiTheme="minorBidi" w:cstheme="minorBidi" w:hint="cs"/>
          <w:color w:val="008000"/>
          <w:u w:val="dash"/>
          <w:rtl/>
          <w:lang w:val="en-US"/>
        </w:rPr>
        <w:t>.</w:t>
      </w:r>
    </w:p>
    <w:p w:rsidR="00970DCB" w:rsidRPr="002F34CC" w:rsidRDefault="007860B7" w:rsidP="00182D50">
      <w:pPr>
        <w:pStyle w:val="WMOBodyText"/>
        <w:tabs>
          <w:tab w:val="left" w:pos="850"/>
        </w:tabs>
        <w:bidi/>
        <w:spacing w:line="334" w:lineRule="exact"/>
        <w:rPr>
          <w:rFonts w:asciiTheme="minorBidi" w:hAnsiTheme="minorBidi" w:cstheme="minorBidi"/>
          <w:color w:val="008000"/>
          <w:u w:val="dash"/>
          <w:rtl/>
          <w:lang w:val="en-US"/>
        </w:rPr>
      </w:pPr>
      <w:r w:rsidRPr="002F34CC">
        <w:rPr>
          <w:rFonts w:asciiTheme="minorBidi" w:hAnsiTheme="minorBidi" w:cstheme="minorBidi"/>
          <w:color w:val="008000"/>
          <w:u w:val="dash"/>
          <w:lang w:val="en-US"/>
        </w:rPr>
        <w:t>7.7.2</w:t>
      </w:r>
      <w:r w:rsidRPr="002F34CC">
        <w:rPr>
          <w:rFonts w:asciiTheme="minorBidi" w:hAnsiTheme="minorBidi" w:cstheme="minorBidi" w:hint="cs"/>
          <w:color w:val="008000"/>
          <w:u w:val="dash"/>
          <w:rtl/>
          <w:lang w:val="en-US"/>
        </w:rPr>
        <w:tab/>
      </w:r>
      <w:r w:rsidR="00DD13B0" w:rsidRPr="002F34CC">
        <w:rPr>
          <w:rFonts w:asciiTheme="minorBidi" w:hAnsiTheme="minorBidi" w:cstheme="minorBidi" w:hint="cs"/>
          <w:color w:val="008000"/>
          <w:u w:val="dash"/>
          <w:rtl/>
          <w:lang w:val="en-US"/>
        </w:rPr>
        <w:t>قيمة</w:t>
      </w:r>
      <w:r w:rsidRPr="002F34CC">
        <w:rPr>
          <w:rFonts w:asciiTheme="minorBidi" w:hAnsiTheme="minorBidi" w:cstheme="minorBidi" w:hint="cs"/>
          <w:color w:val="008000"/>
          <w:u w:val="dash"/>
          <w:rtl/>
          <w:lang w:val="en-US"/>
        </w:rPr>
        <w:t xml:space="preserve"> شفرة المنظمة </w:t>
      </w:r>
      <w:r w:rsidRPr="002F34CC">
        <w:rPr>
          <w:rFonts w:asciiTheme="minorBidi" w:hAnsiTheme="minorBidi" w:cstheme="minorBidi"/>
          <w:color w:val="008000"/>
          <w:u w:val="dash"/>
          <w:lang w:val="en-US"/>
        </w:rPr>
        <w:t>(WMO)</w:t>
      </w:r>
      <w:r w:rsidRPr="002F34CC">
        <w:rPr>
          <w:rFonts w:asciiTheme="minorBidi" w:hAnsiTheme="minorBidi" w:cstheme="minorBidi" w:hint="cs"/>
          <w:color w:val="008000"/>
          <w:u w:val="dash"/>
          <w:rtl/>
          <w:lang w:val="en-US"/>
        </w:rPr>
        <w:t xml:space="preserve"> </w:t>
      </w:r>
      <w:r w:rsidR="004C0D77" w:rsidRPr="002F34CC">
        <w:rPr>
          <w:rFonts w:asciiTheme="minorBidi" w:hAnsiTheme="minorBidi" w:cstheme="minorBidi" w:hint="cs"/>
          <w:color w:val="008000"/>
          <w:u w:val="dash"/>
          <w:rtl/>
          <w:lang w:val="en-US"/>
        </w:rPr>
        <w:t xml:space="preserve">لنطاق التوزيع يحددها مقدم المعلومات بوصفه الكيان الوحيد المرخص له </w:t>
      </w:r>
      <w:r w:rsidR="00DD13B0" w:rsidRPr="002F34CC">
        <w:rPr>
          <w:rFonts w:asciiTheme="minorBidi" w:hAnsiTheme="minorBidi" w:cstheme="minorBidi" w:hint="cs"/>
          <w:color w:val="008000"/>
          <w:u w:val="dash"/>
          <w:rtl/>
          <w:lang w:val="en-US"/>
        </w:rPr>
        <w:t>ل</w:t>
      </w:r>
      <w:r w:rsidR="004C0D77" w:rsidRPr="002F34CC">
        <w:rPr>
          <w:rFonts w:asciiTheme="minorBidi" w:hAnsiTheme="minorBidi" w:cstheme="minorBidi" w:hint="cs"/>
          <w:color w:val="008000"/>
          <w:u w:val="dash"/>
          <w:rtl/>
          <w:lang w:val="en-US"/>
        </w:rPr>
        <w:t>تغيير سجل البيانات الشرحية الكشفية لنظام معلومات المنظمة.</w:t>
      </w:r>
    </w:p>
    <w:p w:rsidR="00970DCB" w:rsidRPr="002F34CC" w:rsidRDefault="004C0D77" w:rsidP="00182D50">
      <w:pPr>
        <w:pStyle w:val="WMOBodyText"/>
        <w:tabs>
          <w:tab w:val="left" w:pos="850"/>
        </w:tabs>
        <w:bidi/>
        <w:spacing w:line="334" w:lineRule="exact"/>
        <w:rPr>
          <w:rFonts w:asciiTheme="minorBidi" w:hAnsiTheme="minorBidi" w:cstheme="minorBidi"/>
          <w:color w:val="008000"/>
          <w:u w:val="dash"/>
          <w:rtl/>
          <w:lang w:val="en-US"/>
        </w:rPr>
      </w:pPr>
      <w:r w:rsidRPr="002F34CC">
        <w:rPr>
          <w:rFonts w:asciiTheme="minorBidi" w:hAnsiTheme="minorBidi" w:cstheme="minorBidi"/>
          <w:color w:val="008000"/>
          <w:u w:val="dash"/>
          <w:lang w:val="en-US"/>
        </w:rPr>
        <w:t>7.7.2.1</w:t>
      </w:r>
      <w:r w:rsidRPr="002F34CC">
        <w:rPr>
          <w:rFonts w:asciiTheme="minorBidi" w:hAnsiTheme="minorBidi" w:cstheme="minorBidi" w:hint="cs"/>
          <w:color w:val="008000"/>
          <w:u w:val="dash"/>
          <w:rtl/>
          <w:lang w:val="en-US"/>
        </w:rPr>
        <w:tab/>
        <w:t>يشجع الأعضاء على استخدام قيمة التوزيع العالمي بالنسبة لأغلبية المعلومات المزمعة للتبادل في الوقت شبه الحقيقي.</w:t>
      </w:r>
    </w:p>
    <w:p w:rsidR="00970DCB" w:rsidRPr="002F34CC" w:rsidRDefault="004C0D77" w:rsidP="00182D50">
      <w:pPr>
        <w:pStyle w:val="WMOBodyText"/>
        <w:tabs>
          <w:tab w:val="left" w:pos="850"/>
        </w:tabs>
        <w:bidi/>
        <w:spacing w:line="334" w:lineRule="exact"/>
        <w:rPr>
          <w:rFonts w:asciiTheme="minorBidi" w:hAnsiTheme="minorBidi" w:cstheme="minorBidi"/>
          <w:color w:val="008000"/>
          <w:u w:val="dash"/>
          <w:rtl/>
          <w:lang w:val="en-US"/>
        </w:rPr>
      </w:pPr>
      <w:r w:rsidRPr="002F34CC">
        <w:rPr>
          <w:rFonts w:asciiTheme="minorBidi" w:hAnsiTheme="minorBidi" w:cstheme="minorBidi"/>
          <w:color w:val="008000"/>
          <w:u w:val="dash"/>
          <w:lang w:val="en-US"/>
        </w:rPr>
        <w:t>7.7.2.2</w:t>
      </w:r>
      <w:r w:rsidRPr="002F34CC">
        <w:rPr>
          <w:rFonts w:asciiTheme="minorBidi" w:hAnsiTheme="minorBidi" w:cstheme="minorBidi" w:hint="cs"/>
          <w:color w:val="008000"/>
          <w:u w:val="dash"/>
          <w:rtl/>
          <w:lang w:val="en-US"/>
        </w:rPr>
        <w:tab/>
        <w:t xml:space="preserve">يجب على </w:t>
      </w:r>
      <w:r w:rsidR="00DD13B0" w:rsidRPr="002F34CC">
        <w:rPr>
          <w:rFonts w:asciiTheme="minorBidi" w:hAnsiTheme="minorBidi" w:cstheme="minorBidi" w:hint="cs"/>
          <w:color w:val="008000"/>
          <w:u w:val="dash"/>
          <w:rtl/>
          <w:lang w:val="en-US"/>
        </w:rPr>
        <w:t>موفري</w:t>
      </w:r>
      <w:r w:rsidRPr="002F34CC">
        <w:rPr>
          <w:rFonts w:asciiTheme="minorBidi" w:hAnsiTheme="minorBidi" w:cstheme="minorBidi" w:hint="cs"/>
          <w:color w:val="008000"/>
          <w:u w:val="dash"/>
          <w:rtl/>
          <w:lang w:val="en-US"/>
        </w:rPr>
        <w:t xml:space="preserve"> تدفقات المعلومات الكبيرة، من قبيل الصور عالية الاستبانة وملفات التنبؤ بالطقس العددي العالي الاستبانة أو بيانات الرادار، التفكير في استخدام إما قيمة التبادل الإقليمي أو قيمة المركز المصدر قصد الحد من الآثار على دوائر الاتصالات السلكية واللاسلكية لتوزيع أحجام كبيرة من البيانات في الوقت شبه الحقيقي على طيف واسع من المستخدمين.</w:t>
      </w:r>
    </w:p>
    <w:p w:rsidR="00970DCB" w:rsidRPr="002F34CC" w:rsidRDefault="00BF474C" w:rsidP="00182D50">
      <w:pPr>
        <w:pStyle w:val="WMOBodyText"/>
        <w:tabs>
          <w:tab w:val="left" w:pos="850"/>
        </w:tabs>
        <w:bidi/>
        <w:spacing w:line="334" w:lineRule="exact"/>
        <w:rPr>
          <w:rFonts w:asciiTheme="minorBidi" w:hAnsiTheme="minorBidi" w:cstheme="minorBidi"/>
          <w:color w:val="008000"/>
          <w:u w:val="dash"/>
          <w:rtl/>
          <w:lang w:val="en-US"/>
        </w:rPr>
      </w:pPr>
      <w:r w:rsidRPr="002F34CC">
        <w:rPr>
          <w:rFonts w:asciiTheme="minorBidi" w:hAnsiTheme="minorBidi" w:cstheme="minorBidi"/>
          <w:color w:val="008000"/>
          <w:u w:val="dash"/>
          <w:lang w:val="en-US"/>
        </w:rPr>
        <w:t>7.7.3</w:t>
      </w:r>
      <w:r w:rsidRPr="002F34CC">
        <w:rPr>
          <w:rFonts w:asciiTheme="minorBidi" w:hAnsiTheme="minorBidi" w:cstheme="minorBidi" w:hint="cs"/>
          <w:color w:val="008000"/>
          <w:u w:val="dash"/>
          <w:rtl/>
          <w:lang w:val="en-US"/>
        </w:rPr>
        <w:tab/>
        <w:t xml:space="preserve">يجب أن يقوم مقدم المعلومات الرئيسي في المركز العالمي لنظام المعلومات، وقت الإدخال الأولي لسجلات البيانات الشرحية في كتالوج البيانات الشرحية لنظام معلومات المنظمة، بمراقبة حجم المعلومات من حيث الكمية والتواتر بقدر ما أنها تؤثر في متطلبات نطاق ترددات الاتصالات السلكية واللاسلكية للتبادل </w:t>
      </w:r>
      <w:r w:rsidR="00DD13B0" w:rsidRPr="002F34CC">
        <w:rPr>
          <w:rFonts w:asciiTheme="minorBidi" w:hAnsiTheme="minorBidi" w:cstheme="minorBidi" w:hint="cs"/>
          <w:color w:val="008000"/>
          <w:u w:val="dash"/>
          <w:rtl/>
          <w:lang w:val="en-US"/>
        </w:rPr>
        <w:t>وتؤثر</w:t>
      </w:r>
      <w:r w:rsidRPr="002F34CC">
        <w:rPr>
          <w:rFonts w:asciiTheme="minorBidi" w:hAnsiTheme="minorBidi" w:cstheme="minorBidi" w:hint="cs"/>
          <w:color w:val="008000"/>
          <w:u w:val="dash"/>
          <w:rtl/>
          <w:lang w:val="en-US"/>
        </w:rPr>
        <w:t xml:space="preserve"> على حجم الذاكرة المؤقتة</w:t>
      </w:r>
      <w:r w:rsidR="00E61308" w:rsidRPr="002F34CC">
        <w:rPr>
          <w:rFonts w:asciiTheme="minorBidi" w:hAnsiTheme="minorBidi" w:cstheme="minorBidi" w:hint="cs"/>
          <w:color w:val="008000"/>
          <w:u w:val="dash"/>
          <w:rtl/>
          <w:lang w:val="en-US"/>
        </w:rPr>
        <w:t xml:space="preserve"> في المركز العالمي لنظام المعلومات. وإذا ما ارتئي أن هذا التقدير أو مبادلات المعلومات التي يلاحظها مركز على الأقل من المراكز العالمية لنظام المعلومات أمراً استثنائياً أو إذا ما وُضع عبء مفرط على البنى التحتية لنظام معلومات المنظمة، يتعين على المركز العالمي الرئيسي لنظام المعلومات أن يناقش مع مقدم المعلومات مسألة ما إذا كان من الضروري تبادل جميع المعلومات </w:t>
      </w:r>
      <w:r w:rsidR="00DD13B0" w:rsidRPr="002F34CC">
        <w:rPr>
          <w:rFonts w:asciiTheme="minorBidi" w:hAnsiTheme="minorBidi" w:cstheme="minorBidi" w:hint="cs"/>
          <w:color w:val="008000"/>
          <w:u w:val="dash"/>
          <w:rtl/>
          <w:lang w:val="en-US"/>
        </w:rPr>
        <w:t>ك</w:t>
      </w:r>
      <w:r w:rsidR="00E61308" w:rsidRPr="002F34CC">
        <w:rPr>
          <w:rFonts w:asciiTheme="minorBidi" w:hAnsiTheme="minorBidi" w:cstheme="minorBidi" w:hint="cs"/>
          <w:color w:val="008000"/>
          <w:u w:val="dash"/>
          <w:rtl/>
          <w:lang w:val="en-US"/>
        </w:rPr>
        <w:t>عملية روتينية.</w:t>
      </w:r>
    </w:p>
    <w:p w:rsidR="00970DCB" w:rsidRPr="002F34CC" w:rsidRDefault="00E61308" w:rsidP="00182D50">
      <w:pPr>
        <w:pStyle w:val="WMOBodyText"/>
        <w:tabs>
          <w:tab w:val="left" w:pos="850"/>
        </w:tabs>
        <w:bidi/>
        <w:spacing w:line="334" w:lineRule="exact"/>
        <w:rPr>
          <w:rFonts w:asciiTheme="minorBidi" w:hAnsiTheme="minorBidi" w:cstheme="minorBidi"/>
          <w:color w:val="008000"/>
          <w:u w:val="dash"/>
          <w:rtl/>
          <w:lang w:val="en-US"/>
        </w:rPr>
      </w:pPr>
      <w:r w:rsidRPr="002F34CC">
        <w:rPr>
          <w:rFonts w:asciiTheme="minorBidi" w:hAnsiTheme="minorBidi" w:cstheme="minorBidi"/>
          <w:color w:val="008000"/>
          <w:u w:val="dash"/>
          <w:lang w:val="en-US"/>
        </w:rPr>
        <w:t>7.7.4</w:t>
      </w:r>
      <w:r w:rsidRPr="002F34CC">
        <w:rPr>
          <w:rFonts w:asciiTheme="minorBidi" w:hAnsiTheme="minorBidi" w:cstheme="minorBidi" w:hint="cs"/>
          <w:color w:val="008000"/>
          <w:u w:val="dash"/>
          <w:rtl/>
          <w:lang w:val="en-US"/>
        </w:rPr>
        <w:tab/>
        <w:t>إذا كان مقدم المعلومات على ثقة من أن ال</w:t>
      </w:r>
      <w:r w:rsidR="004074D5" w:rsidRPr="002F34CC">
        <w:rPr>
          <w:rFonts w:asciiTheme="minorBidi" w:hAnsiTheme="minorBidi" w:cstheme="minorBidi" w:hint="cs"/>
          <w:color w:val="008000"/>
          <w:u w:val="dash"/>
          <w:rtl/>
          <w:lang w:val="en-US"/>
        </w:rPr>
        <w:t>نقل ملائم، يتعين على المركز الرئيسي العالمي لنظام المعلومات أن يستشير مراكز أخرى بخصوص رأيها في قبول هذه المعلومات الجديدة للتبادل في الوقت شبه الحقيقي.</w:t>
      </w:r>
    </w:p>
    <w:p w:rsidR="00970DCB" w:rsidRPr="002F34CC" w:rsidRDefault="004074D5" w:rsidP="005B7919">
      <w:pPr>
        <w:pStyle w:val="WMOBodyText"/>
        <w:tabs>
          <w:tab w:val="left" w:pos="850"/>
        </w:tabs>
        <w:bidi/>
        <w:spacing w:line="340" w:lineRule="exact"/>
        <w:rPr>
          <w:rFonts w:asciiTheme="minorBidi" w:hAnsiTheme="minorBidi" w:cstheme="minorBidi"/>
          <w:color w:val="008000"/>
          <w:u w:val="dash"/>
          <w:rtl/>
          <w:lang w:val="en-US"/>
        </w:rPr>
      </w:pPr>
      <w:r w:rsidRPr="002F34CC">
        <w:rPr>
          <w:rFonts w:asciiTheme="minorBidi" w:hAnsiTheme="minorBidi" w:cstheme="minorBidi"/>
          <w:color w:val="008000"/>
          <w:u w:val="dash"/>
          <w:lang w:val="en-US"/>
        </w:rPr>
        <w:lastRenderedPageBreak/>
        <w:t>7.7.5</w:t>
      </w:r>
      <w:r w:rsidRPr="002F34CC">
        <w:rPr>
          <w:rFonts w:asciiTheme="minorBidi" w:hAnsiTheme="minorBidi" w:cstheme="minorBidi" w:hint="cs"/>
          <w:color w:val="008000"/>
          <w:u w:val="dash"/>
          <w:rtl/>
          <w:lang w:val="en-US"/>
        </w:rPr>
        <w:tab/>
        <w:t>إذا لم يكن بمقدور مقدم المعلومات والمراكز العالمية لنظام المعلومات التوصل إلى توافق في الآراء بخصوص تبادل المعلومات، يتم تصعيد المسألة وإحالتها إلى الفريق العامل التابع للهيئة التأسيسية المعين لتسوية المسائل المتعلقة بنظام معلومات المنظمة. وعلى هذا الفريق أن يقدم تقريراً عن استنتاجاته إلى الهيئة التأسيسية المسؤولة عن نظام معلومات المنظمة.</w:t>
      </w:r>
    </w:p>
    <w:p w:rsidR="00970DCB" w:rsidRPr="002F34CC" w:rsidRDefault="004074D5" w:rsidP="005B7919">
      <w:pPr>
        <w:pStyle w:val="WMOBodyText"/>
        <w:tabs>
          <w:tab w:val="left" w:pos="850"/>
        </w:tabs>
        <w:bidi/>
        <w:spacing w:line="340" w:lineRule="exact"/>
        <w:rPr>
          <w:rFonts w:asciiTheme="minorBidi" w:hAnsiTheme="minorBidi" w:cstheme="minorBidi"/>
          <w:color w:val="008000"/>
          <w:u w:val="dash"/>
          <w:rtl/>
          <w:lang w:val="en-US"/>
        </w:rPr>
      </w:pPr>
      <w:r w:rsidRPr="002F34CC">
        <w:rPr>
          <w:rFonts w:asciiTheme="minorBidi" w:hAnsiTheme="minorBidi" w:cstheme="minorBidi" w:hint="cs"/>
          <w:color w:val="008000"/>
          <w:u w:val="dash"/>
          <w:rtl/>
          <w:lang w:val="en-US"/>
        </w:rPr>
        <w:t xml:space="preserve">ملاحظة: في عام </w:t>
      </w:r>
      <w:r w:rsidRPr="002F34CC">
        <w:rPr>
          <w:rFonts w:asciiTheme="minorBidi" w:hAnsiTheme="minorBidi" w:cstheme="minorBidi"/>
          <w:color w:val="008000"/>
          <w:u w:val="dash"/>
          <w:lang w:val="en-US"/>
        </w:rPr>
        <w:t>2018</w:t>
      </w:r>
      <w:r w:rsidRPr="002F34CC">
        <w:rPr>
          <w:rFonts w:asciiTheme="minorBidi" w:hAnsiTheme="minorBidi" w:cstheme="minorBidi" w:hint="cs"/>
          <w:color w:val="008000"/>
          <w:u w:val="dash"/>
          <w:rtl/>
          <w:lang w:val="en-US"/>
        </w:rPr>
        <w:t xml:space="preserve"> كانت لجنة النظم الأساسية مسؤولة عن نظام معلومات المنظمة وكانت قد عيَّنت فرقة العمل المخصصة المشتركة بين اللجان والمعنية بنظام معلومات المنظمة بوصفها الفرقة العاملة المسؤولة عن تسوية المسائل المتعلقة بنظام معلومات المنظمة.</w:t>
      </w:r>
    </w:p>
    <w:p w:rsidR="00C71EA5" w:rsidRPr="00F83DFB" w:rsidRDefault="00EF0537" w:rsidP="00EF0537">
      <w:pPr>
        <w:pStyle w:val="WMOBodyText"/>
        <w:tabs>
          <w:tab w:val="left" w:pos="850"/>
        </w:tabs>
        <w:bidi/>
        <w:jc w:val="center"/>
        <w:rPr>
          <w:rFonts w:asciiTheme="minorBidi" w:hAnsiTheme="minorBidi" w:cstheme="minorBidi"/>
        </w:rPr>
      </w:pPr>
      <w:r>
        <w:rPr>
          <w:rFonts w:asciiTheme="minorBidi" w:hAnsiTheme="minorBidi" w:cstheme="minorBidi" w:hint="cs"/>
          <w:rtl/>
          <w:lang w:val="en-US"/>
        </w:rPr>
        <w:t>ــــــــــــــــــــــــــــــ</w:t>
      </w:r>
    </w:p>
    <w:sectPr w:rsidR="00C71EA5" w:rsidRPr="00F83DFB" w:rsidSect="00F44DB3">
      <w:headerReference w:type="default" r:id="rId30"/>
      <w:type w:val="continuous"/>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5C9" w:rsidRDefault="00A275C9">
      <w:r>
        <w:separator/>
      </w:r>
    </w:p>
    <w:p w:rsidR="00A275C9" w:rsidRDefault="00A275C9"/>
    <w:p w:rsidR="00A275C9" w:rsidRDefault="00A275C9"/>
  </w:endnote>
  <w:endnote w:type="continuationSeparator" w:id="0">
    <w:p w:rsidR="00A275C9" w:rsidRDefault="00A275C9">
      <w:r>
        <w:continuationSeparator/>
      </w:r>
    </w:p>
    <w:p w:rsidR="00A275C9" w:rsidRDefault="00A275C9"/>
    <w:p w:rsidR="00A275C9" w:rsidRDefault="00A275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Bold">
    <w:altName w:val="Times New Roman"/>
    <w:panose1 w:val="00000000000000000000"/>
    <w:charset w:val="00"/>
    <w:family w:val="roman"/>
    <w:notTrueType/>
    <w:pitch w:val="default"/>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tone Sans ITC">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5C9" w:rsidRDefault="00A275C9" w:rsidP="0009160D">
      <w:pPr>
        <w:bidi/>
      </w:pPr>
      <w:r>
        <w:separator/>
      </w:r>
    </w:p>
  </w:footnote>
  <w:footnote w:type="continuationSeparator" w:id="0">
    <w:p w:rsidR="00A275C9" w:rsidRDefault="00A275C9">
      <w:r>
        <w:continuationSeparator/>
      </w:r>
    </w:p>
    <w:p w:rsidR="00A275C9" w:rsidRDefault="00A275C9"/>
    <w:p w:rsidR="00A275C9" w:rsidRDefault="00A275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A57" w:rsidRPr="002F790E" w:rsidRDefault="00C00A57" w:rsidP="00185CF6">
    <w:pPr>
      <w:pStyle w:val="Header"/>
      <w:spacing w:after="0" w:line="320" w:lineRule="exact"/>
      <w:rPr>
        <w:rStyle w:val="PageNumber"/>
        <w:rFonts w:asciiTheme="minorBidi" w:hAnsiTheme="minorBidi" w:cstheme="minorBidi"/>
        <w:szCs w:val="26"/>
      </w:rPr>
    </w:pPr>
    <w:r>
      <w:rPr>
        <w:rFonts w:asciiTheme="minorBidi" w:hAnsiTheme="minorBidi" w:cstheme="minorBidi"/>
        <w:szCs w:val="26"/>
      </w:rPr>
      <w:t>CBS Consult. 2018</w:t>
    </w:r>
    <w:r w:rsidRPr="002F790E">
      <w:rPr>
        <w:rFonts w:asciiTheme="minorBidi" w:hAnsiTheme="minorBidi" w:cstheme="minorBidi"/>
        <w:szCs w:val="26"/>
      </w:rPr>
      <w:t>/Doc. </w:t>
    </w:r>
    <w:r>
      <w:rPr>
        <w:rFonts w:asciiTheme="minorBidi" w:hAnsiTheme="minorBidi" w:cstheme="minorBidi"/>
        <w:szCs w:val="26"/>
      </w:rPr>
      <w:t>2(1)</w:t>
    </w:r>
    <w:r w:rsidRPr="002F790E">
      <w:rPr>
        <w:rFonts w:asciiTheme="minorBidi" w:hAnsiTheme="minorBidi" w:cstheme="minorBidi"/>
        <w:szCs w:val="26"/>
      </w:rPr>
      <w:t xml:space="preserve">, DRAFT 1, p. </w:t>
    </w:r>
    <w:r w:rsidR="00371770" w:rsidRPr="002F790E">
      <w:rPr>
        <w:rStyle w:val="PageNumber"/>
        <w:rFonts w:asciiTheme="minorBidi" w:hAnsiTheme="minorBidi" w:cstheme="minorBidi"/>
        <w:szCs w:val="26"/>
      </w:rPr>
      <w:fldChar w:fldCharType="begin"/>
    </w:r>
    <w:r w:rsidRPr="002F790E">
      <w:rPr>
        <w:rStyle w:val="PageNumber"/>
        <w:rFonts w:asciiTheme="minorBidi" w:hAnsiTheme="minorBidi" w:cstheme="minorBidi"/>
        <w:szCs w:val="26"/>
      </w:rPr>
      <w:instrText xml:space="preserve"> PAGE </w:instrText>
    </w:r>
    <w:r w:rsidR="00371770" w:rsidRPr="002F790E">
      <w:rPr>
        <w:rStyle w:val="PageNumber"/>
        <w:rFonts w:asciiTheme="minorBidi" w:hAnsiTheme="minorBidi" w:cstheme="minorBidi"/>
        <w:szCs w:val="26"/>
      </w:rPr>
      <w:fldChar w:fldCharType="separate"/>
    </w:r>
    <w:r w:rsidR="00890531">
      <w:rPr>
        <w:rStyle w:val="PageNumber"/>
        <w:rFonts w:asciiTheme="minorBidi" w:hAnsiTheme="minorBidi" w:cstheme="minorBidi"/>
        <w:noProof/>
        <w:szCs w:val="26"/>
      </w:rPr>
      <w:t>2</w:t>
    </w:r>
    <w:r w:rsidR="00371770" w:rsidRPr="002F790E">
      <w:rPr>
        <w:rStyle w:val="PageNumber"/>
        <w:rFonts w:asciiTheme="minorBidi" w:hAnsiTheme="minorBidi" w:cstheme="minorBidi"/>
        <w:szCs w:val="26"/>
      </w:rPr>
      <w:fldChar w:fldCharType="end"/>
    </w:r>
  </w:p>
  <w:p w:rsidR="00C00A57" w:rsidRPr="002F790E" w:rsidRDefault="00C00A57" w:rsidP="002F790E">
    <w:pPr>
      <w:pStyle w:val="Header"/>
      <w:bidi/>
      <w:spacing w:line="320" w:lineRule="exact"/>
      <w:rPr>
        <w:rFonts w:asciiTheme="minorBidi" w:hAnsiTheme="minorBidi" w:cstheme="minorBidi"/>
        <w:szCs w:val="26"/>
        <w:lang w:val="en-US"/>
      </w:rPr>
    </w:pPr>
    <w:r w:rsidRPr="002F790E">
      <w:rPr>
        <w:rStyle w:val="PageNumber"/>
        <w:rFonts w:asciiTheme="minorBidi" w:hAnsiTheme="minorBidi" w:cstheme="minorBidi"/>
        <w:szCs w:val="26"/>
        <w:rtl/>
      </w:rPr>
      <w:t xml:space="preserve">المسودة </w:t>
    </w:r>
    <w:r w:rsidRPr="002F790E">
      <w:rPr>
        <w:rStyle w:val="PageNumber"/>
        <w:rFonts w:asciiTheme="minorBidi" w:hAnsiTheme="minorBidi" w:cstheme="minorBidi"/>
        <w:szCs w:val="26"/>
        <w:lang w:val="en-US"/>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41"/>
  </w:num>
  <w:num w:numId="3">
    <w:abstractNumId w:val="26"/>
  </w:num>
  <w:num w:numId="4">
    <w:abstractNumId w:val="34"/>
  </w:num>
  <w:num w:numId="5">
    <w:abstractNumId w:val="16"/>
  </w:num>
  <w:num w:numId="6">
    <w:abstractNumId w:val="21"/>
  </w:num>
  <w:num w:numId="7">
    <w:abstractNumId w:val="17"/>
  </w:num>
  <w:num w:numId="8">
    <w:abstractNumId w:val="28"/>
  </w:num>
  <w:num w:numId="9">
    <w:abstractNumId w:val="20"/>
  </w:num>
  <w:num w:numId="10">
    <w:abstractNumId w:val="19"/>
  </w:num>
  <w:num w:numId="11">
    <w:abstractNumId w:val="33"/>
  </w:num>
  <w:num w:numId="12">
    <w:abstractNumId w:val="11"/>
  </w:num>
  <w:num w:numId="13">
    <w:abstractNumId w:val="24"/>
  </w:num>
  <w:num w:numId="14">
    <w:abstractNumId w:val="37"/>
  </w:num>
  <w:num w:numId="15">
    <w:abstractNumId w:val="18"/>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39"/>
  </w:num>
  <w:num w:numId="27">
    <w:abstractNumId w:val="29"/>
  </w:num>
  <w:num w:numId="28">
    <w:abstractNumId w:val="22"/>
  </w:num>
  <w:num w:numId="29">
    <w:abstractNumId w:val="30"/>
  </w:num>
  <w:num w:numId="30">
    <w:abstractNumId w:val="31"/>
  </w:num>
  <w:num w:numId="31">
    <w:abstractNumId w:val="14"/>
  </w:num>
  <w:num w:numId="32">
    <w:abstractNumId w:val="36"/>
  </w:num>
  <w:num w:numId="33">
    <w:abstractNumId w:val="35"/>
  </w:num>
  <w:num w:numId="34">
    <w:abstractNumId w:val="23"/>
  </w:num>
  <w:num w:numId="35">
    <w:abstractNumId w:val="25"/>
  </w:num>
  <w:num w:numId="36">
    <w:abstractNumId w:val="40"/>
  </w:num>
  <w:num w:numId="37">
    <w:abstractNumId w:val="32"/>
  </w:num>
  <w:num w:numId="38">
    <w:abstractNumId w:val="12"/>
  </w:num>
  <w:num w:numId="39">
    <w:abstractNumId w:val="13"/>
  </w:num>
  <w:num w:numId="40">
    <w:abstractNumId w:val="15"/>
  </w:num>
  <w:num w:numId="41">
    <w:abstractNumId w:val="10"/>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119809"/>
  </w:hdrShapeDefaults>
  <w:footnotePr>
    <w:footnote w:id="-1"/>
    <w:footnote w:id="0"/>
  </w:footnotePr>
  <w:endnotePr>
    <w:endnote w:id="-1"/>
    <w:endnote w:id="0"/>
  </w:endnotePr>
  <w:compat>
    <w:useFELayout/>
    <w:compatSetting w:name="compatibilityMode" w:uri="http://schemas.microsoft.com/office/word" w:val="12"/>
  </w:compat>
  <w:rsids>
    <w:rsidRoot w:val="00B250C5"/>
    <w:rsid w:val="00000585"/>
    <w:rsid w:val="00000AC9"/>
    <w:rsid w:val="0000325C"/>
    <w:rsid w:val="00006609"/>
    <w:rsid w:val="0001010F"/>
    <w:rsid w:val="00012F92"/>
    <w:rsid w:val="000141CB"/>
    <w:rsid w:val="000144ED"/>
    <w:rsid w:val="00015689"/>
    <w:rsid w:val="000208EB"/>
    <w:rsid w:val="0003137A"/>
    <w:rsid w:val="00032474"/>
    <w:rsid w:val="00032F76"/>
    <w:rsid w:val="00041171"/>
    <w:rsid w:val="0004261C"/>
    <w:rsid w:val="00042CB7"/>
    <w:rsid w:val="00047BAC"/>
    <w:rsid w:val="00050F8E"/>
    <w:rsid w:val="00053AE6"/>
    <w:rsid w:val="000556FE"/>
    <w:rsid w:val="00056739"/>
    <w:rsid w:val="000567DB"/>
    <w:rsid w:val="000570C4"/>
    <w:rsid w:val="000573AD"/>
    <w:rsid w:val="00072F17"/>
    <w:rsid w:val="00077C6E"/>
    <w:rsid w:val="000806D8"/>
    <w:rsid w:val="00082C80"/>
    <w:rsid w:val="00083847"/>
    <w:rsid w:val="00083C36"/>
    <w:rsid w:val="00084988"/>
    <w:rsid w:val="0009160D"/>
    <w:rsid w:val="000932DC"/>
    <w:rsid w:val="0009383B"/>
    <w:rsid w:val="000942E5"/>
    <w:rsid w:val="000A3E84"/>
    <w:rsid w:val="000A69BF"/>
    <w:rsid w:val="000A6ADC"/>
    <w:rsid w:val="000A7155"/>
    <w:rsid w:val="000B28D4"/>
    <w:rsid w:val="000B3EBA"/>
    <w:rsid w:val="000C14A1"/>
    <w:rsid w:val="000C225A"/>
    <w:rsid w:val="000C26F9"/>
    <w:rsid w:val="000C3005"/>
    <w:rsid w:val="000C3614"/>
    <w:rsid w:val="000C3DCC"/>
    <w:rsid w:val="000C4CF4"/>
    <w:rsid w:val="000C5ACD"/>
    <w:rsid w:val="000C6781"/>
    <w:rsid w:val="000C6FB0"/>
    <w:rsid w:val="000D2BA9"/>
    <w:rsid w:val="000D3A14"/>
    <w:rsid w:val="000D3F32"/>
    <w:rsid w:val="000D5320"/>
    <w:rsid w:val="000D53C0"/>
    <w:rsid w:val="000D56AB"/>
    <w:rsid w:val="000D5AA3"/>
    <w:rsid w:val="000E0373"/>
    <w:rsid w:val="000E1E6B"/>
    <w:rsid w:val="000E3354"/>
    <w:rsid w:val="000E5584"/>
    <w:rsid w:val="000F2CD0"/>
    <w:rsid w:val="000F36F4"/>
    <w:rsid w:val="000F415B"/>
    <w:rsid w:val="000F5E49"/>
    <w:rsid w:val="000F7A87"/>
    <w:rsid w:val="00101D23"/>
    <w:rsid w:val="0011071D"/>
    <w:rsid w:val="00111BFD"/>
    <w:rsid w:val="0011498B"/>
    <w:rsid w:val="00115591"/>
    <w:rsid w:val="00120111"/>
    <w:rsid w:val="00120147"/>
    <w:rsid w:val="00122B07"/>
    <w:rsid w:val="00123140"/>
    <w:rsid w:val="00124753"/>
    <w:rsid w:val="00130D2B"/>
    <w:rsid w:val="00132D28"/>
    <w:rsid w:val="001357D9"/>
    <w:rsid w:val="0014408A"/>
    <w:rsid w:val="001471DB"/>
    <w:rsid w:val="00150DBB"/>
    <w:rsid w:val="001513A2"/>
    <w:rsid w:val="00151F73"/>
    <w:rsid w:val="00154A33"/>
    <w:rsid w:val="001561E5"/>
    <w:rsid w:val="00156BCA"/>
    <w:rsid w:val="001622E3"/>
    <w:rsid w:val="00163BA3"/>
    <w:rsid w:val="00166B31"/>
    <w:rsid w:val="00167F1C"/>
    <w:rsid w:val="001714A4"/>
    <w:rsid w:val="0017170A"/>
    <w:rsid w:val="00172B61"/>
    <w:rsid w:val="001739DB"/>
    <w:rsid w:val="00173D6C"/>
    <w:rsid w:val="001759CB"/>
    <w:rsid w:val="00180771"/>
    <w:rsid w:val="00182D50"/>
    <w:rsid w:val="001833F3"/>
    <w:rsid w:val="001837BF"/>
    <w:rsid w:val="00185CC2"/>
    <w:rsid w:val="00185CF6"/>
    <w:rsid w:val="001868BD"/>
    <w:rsid w:val="00187ABA"/>
    <w:rsid w:val="00191F70"/>
    <w:rsid w:val="001930A3"/>
    <w:rsid w:val="00193F5A"/>
    <w:rsid w:val="0019577F"/>
    <w:rsid w:val="001963BA"/>
    <w:rsid w:val="001A0B4B"/>
    <w:rsid w:val="001A341E"/>
    <w:rsid w:val="001A3C55"/>
    <w:rsid w:val="001A4709"/>
    <w:rsid w:val="001A5443"/>
    <w:rsid w:val="001A5716"/>
    <w:rsid w:val="001A64E6"/>
    <w:rsid w:val="001B0EA6"/>
    <w:rsid w:val="001B1CDF"/>
    <w:rsid w:val="001B2D5A"/>
    <w:rsid w:val="001B3F52"/>
    <w:rsid w:val="001B42B3"/>
    <w:rsid w:val="001B56F4"/>
    <w:rsid w:val="001B61F2"/>
    <w:rsid w:val="001C4B9B"/>
    <w:rsid w:val="001C5462"/>
    <w:rsid w:val="001C605D"/>
    <w:rsid w:val="001C787B"/>
    <w:rsid w:val="001D100A"/>
    <w:rsid w:val="001D1B4D"/>
    <w:rsid w:val="001D26DE"/>
    <w:rsid w:val="001D3E87"/>
    <w:rsid w:val="001D4550"/>
    <w:rsid w:val="001D5FC5"/>
    <w:rsid w:val="001D6302"/>
    <w:rsid w:val="001D75D8"/>
    <w:rsid w:val="001D7B11"/>
    <w:rsid w:val="001E1B8B"/>
    <w:rsid w:val="001E38BF"/>
    <w:rsid w:val="001E739D"/>
    <w:rsid w:val="001E7DD0"/>
    <w:rsid w:val="001F0564"/>
    <w:rsid w:val="001F1BDA"/>
    <w:rsid w:val="001F26F6"/>
    <w:rsid w:val="001F41B8"/>
    <w:rsid w:val="001F52E5"/>
    <w:rsid w:val="001F5576"/>
    <w:rsid w:val="001F5CDD"/>
    <w:rsid w:val="001F6F4F"/>
    <w:rsid w:val="0020095E"/>
    <w:rsid w:val="002017BC"/>
    <w:rsid w:val="00202C8E"/>
    <w:rsid w:val="00205195"/>
    <w:rsid w:val="002078B9"/>
    <w:rsid w:val="00210D30"/>
    <w:rsid w:val="00222A4A"/>
    <w:rsid w:val="002317E3"/>
    <w:rsid w:val="00231C9B"/>
    <w:rsid w:val="002323CA"/>
    <w:rsid w:val="00233760"/>
    <w:rsid w:val="00233B24"/>
    <w:rsid w:val="00234A34"/>
    <w:rsid w:val="002361C7"/>
    <w:rsid w:val="0023638C"/>
    <w:rsid w:val="00240690"/>
    <w:rsid w:val="002419EB"/>
    <w:rsid w:val="00241C28"/>
    <w:rsid w:val="00241F8E"/>
    <w:rsid w:val="00243546"/>
    <w:rsid w:val="00245D62"/>
    <w:rsid w:val="00250FF1"/>
    <w:rsid w:val="0025255D"/>
    <w:rsid w:val="0026338B"/>
    <w:rsid w:val="0026359F"/>
    <w:rsid w:val="00270480"/>
    <w:rsid w:val="002718C6"/>
    <w:rsid w:val="00274DE0"/>
    <w:rsid w:val="00275A37"/>
    <w:rsid w:val="002779AF"/>
    <w:rsid w:val="00277AE2"/>
    <w:rsid w:val="002823D8"/>
    <w:rsid w:val="002843BE"/>
    <w:rsid w:val="00284FC1"/>
    <w:rsid w:val="0028531A"/>
    <w:rsid w:val="00285446"/>
    <w:rsid w:val="00286064"/>
    <w:rsid w:val="0028662D"/>
    <w:rsid w:val="002872BF"/>
    <w:rsid w:val="00293884"/>
    <w:rsid w:val="00295593"/>
    <w:rsid w:val="0029778D"/>
    <w:rsid w:val="00297F10"/>
    <w:rsid w:val="002A24A6"/>
    <w:rsid w:val="002A25F5"/>
    <w:rsid w:val="002A26AB"/>
    <w:rsid w:val="002A386C"/>
    <w:rsid w:val="002A46DD"/>
    <w:rsid w:val="002A504F"/>
    <w:rsid w:val="002A5A3A"/>
    <w:rsid w:val="002A7A28"/>
    <w:rsid w:val="002A7F36"/>
    <w:rsid w:val="002B1C27"/>
    <w:rsid w:val="002C30BC"/>
    <w:rsid w:val="002C7A88"/>
    <w:rsid w:val="002D232B"/>
    <w:rsid w:val="002D2FA2"/>
    <w:rsid w:val="002D5E00"/>
    <w:rsid w:val="002D6C4E"/>
    <w:rsid w:val="002D6DAC"/>
    <w:rsid w:val="002E11AC"/>
    <w:rsid w:val="002E146A"/>
    <w:rsid w:val="002E3FAD"/>
    <w:rsid w:val="002E403B"/>
    <w:rsid w:val="002E4E16"/>
    <w:rsid w:val="002E5B4A"/>
    <w:rsid w:val="002F1FEE"/>
    <w:rsid w:val="002F34CC"/>
    <w:rsid w:val="002F39F8"/>
    <w:rsid w:val="002F4B95"/>
    <w:rsid w:val="002F5E29"/>
    <w:rsid w:val="002F749F"/>
    <w:rsid w:val="002F790E"/>
    <w:rsid w:val="00300A34"/>
    <w:rsid w:val="00301E8C"/>
    <w:rsid w:val="00304607"/>
    <w:rsid w:val="00310B65"/>
    <w:rsid w:val="0031429C"/>
    <w:rsid w:val="0031560E"/>
    <w:rsid w:val="00315C3F"/>
    <w:rsid w:val="003173EC"/>
    <w:rsid w:val="00320009"/>
    <w:rsid w:val="00323BB6"/>
    <w:rsid w:val="0032424A"/>
    <w:rsid w:val="0032565E"/>
    <w:rsid w:val="003309BC"/>
    <w:rsid w:val="0033162B"/>
    <w:rsid w:val="0033501C"/>
    <w:rsid w:val="00340203"/>
    <w:rsid w:val="003420AB"/>
    <w:rsid w:val="0034362B"/>
    <w:rsid w:val="00343B60"/>
    <w:rsid w:val="00350F01"/>
    <w:rsid w:val="003513BF"/>
    <w:rsid w:val="003568DC"/>
    <w:rsid w:val="00360F45"/>
    <w:rsid w:val="0036124E"/>
    <w:rsid w:val="003643B9"/>
    <w:rsid w:val="003670B5"/>
    <w:rsid w:val="00370E4A"/>
    <w:rsid w:val="00371770"/>
    <w:rsid w:val="00372F77"/>
    <w:rsid w:val="003803EF"/>
    <w:rsid w:val="0038072A"/>
    <w:rsid w:val="00380AF7"/>
    <w:rsid w:val="00381C3E"/>
    <w:rsid w:val="0038352F"/>
    <w:rsid w:val="00385796"/>
    <w:rsid w:val="003879C8"/>
    <w:rsid w:val="003933EB"/>
    <w:rsid w:val="00393F12"/>
    <w:rsid w:val="00394A05"/>
    <w:rsid w:val="00397770"/>
    <w:rsid w:val="00397880"/>
    <w:rsid w:val="00397A9B"/>
    <w:rsid w:val="003A0F0D"/>
    <w:rsid w:val="003A3A2A"/>
    <w:rsid w:val="003A5D57"/>
    <w:rsid w:val="003A7016"/>
    <w:rsid w:val="003B5EB1"/>
    <w:rsid w:val="003B6E0B"/>
    <w:rsid w:val="003B6F53"/>
    <w:rsid w:val="003C1936"/>
    <w:rsid w:val="003C63BE"/>
    <w:rsid w:val="003C63E9"/>
    <w:rsid w:val="003D5304"/>
    <w:rsid w:val="003D5BFD"/>
    <w:rsid w:val="003D6BF7"/>
    <w:rsid w:val="003E1491"/>
    <w:rsid w:val="003E4046"/>
    <w:rsid w:val="003E43DD"/>
    <w:rsid w:val="003E4E5F"/>
    <w:rsid w:val="003E6BC1"/>
    <w:rsid w:val="003E7350"/>
    <w:rsid w:val="003F125B"/>
    <w:rsid w:val="003F6FC8"/>
    <w:rsid w:val="003F7B3F"/>
    <w:rsid w:val="00403365"/>
    <w:rsid w:val="004074D5"/>
    <w:rsid w:val="0041078D"/>
    <w:rsid w:val="00412414"/>
    <w:rsid w:val="00416F97"/>
    <w:rsid w:val="004177DC"/>
    <w:rsid w:val="00417EE2"/>
    <w:rsid w:val="0042393B"/>
    <w:rsid w:val="0043039B"/>
    <w:rsid w:val="004354EF"/>
    <w:rsid w:val="00440664"/>
    <w:rsid w:val="004423FE"/>
    <w:rsid w:val="00442754"/>
    <w:rsid w:val="00445C35"/>
    <w:rsid w:val="004479F0"/>
    <w:rsid w:val="00450B39"/>
    <w:rsid w:val="0045198B"/>
    <w:rsid w:val="00453026"/>
    <w:rsid w:val="00463E6E"/>
    <w:rsid w:val="00463F07"/>
    <w:rsid w:val="004667E7"/>
    <w:rsid w:val="00472519"/>
    <w:rsid w:val="004727E0"/>
    <w:rsid w:val="00472A06"/>
    <w:rsid w:val="00475797"/>
    <w:rsid w:val="0047751C"/>
    <w:rsid w:val="004823AE"/>
    <w:rsid w:val="00483C83"/>
    <w:rsid w:val="00485091"/>
    <w:rsid w:val="00485421"/>
    <w:rsid w:val="0049253B"/>
    <w:rsid w:val="00494872"/>
    <w:rsid w:val="00497EA6"/>
    <w:rsid w:val="004A140B"/>
    <w:rsid w:val="004A1E63"/>
    <w:rsid w:val="004A1FB6"/>
    <w:rsid w:val="004A257D"/>
    <w:rsid w:val="004A3389"/>
    <w:rsid w:val="004A3887"/>
    <w:rsid w:val="004A48BA"/>
    <w:rsid w:val="004A7562"/>
    <w:rsid w:val="004B0107"/>
    <w:rsid w:val="004B0A67"/>
    <w:rsid w:val="004B134B"/>
    <w:rsid w:val="004B1774"/>
    <w:rsid w:val="004B2E50"/>
    <w:rsid w:val="004B4A4F"/>
    <w:rsid w:val="004B6D23"/>
    <w:rsid w:val="004B6D5C"/>
    <w:rsid w:val="004B6DC2"/>
    <w:rsid w:val="004B7BAA"/>
    <w:rsid w:val="004C0D77"/>
    <w:rsid w:val="004C2934"/>
    <w:rsid w:val="004C2DF7"/>
    <w:rsid w:val="004C2E4C"/>
    <w:rsid w:val="004C4E0B"/>
    <w:rsid w:val="004C5A6C"/>
    <w:rsid w:val="004C7053"/>
    <w:rsid w:val="004C70B1"/>
    <w:rsid w:val="004D206A"/>
    <w:rsid w:val="004D402D"/>
    <w:rsid w:val="004D497E"/>
    <w:rsid w:val="004D7C78"/>
    <w:rsid w:val="004E4809"/>
    <w:rsid w:val="004E5AB1"/>
    <w:rsid w:val="004E6054"/>
    <w:rsid w:val="004E6352"/>
    <w:rsid w:val="004E6460"/>
    <w:rsid w:val="004F6B46"/>
    <w:rsid w:val="004F7B87"/>
    <w:rsid w:val="004F7DEB"/>
    <w:rsid w:val="00500086"/>
    <w:rsid w:val="00502453"/>
    <w:rsid w:val="00502AB1"/>
    <w:rsid w:val="00503615"/>
    <w:rsid w:val="00503F60"/>
    <w:rsid w:val="00505BC4"/>
    <w:rsid w:val="005073C8"/>
    <w:rsid w:val="00507D41"/>
    <w:rsid w:val="00512631"/>
    <w:rsid w:val="00520563"/>
    <w:rsid w:val="005211F1"/>
    <w:rsid w:val="00521501"/>
    <w:rsid w:val="005230E6"/>
    <w:rsid w:val="0052345C"/>
    <w:rsid w:val="00523C1B"/>
    <w:rsid w:val="005242AA"/>
    <w:rsid w:val="00525B80"/>
    <w:rsid w:val="00525D01"/>
    <w:rsid w:val="0053098F"/>
    <w:rsid w:val="005313C0"/>
    <w:rsid w:val="0053290A"/>
    <w:rsid w:val="00533A67"/>
    <w:rsid w:val="00533F84"/>
    <w:rsid w:val="00534CE6"/>
    <w:rsid w:val="00534F86"/>
    <w:rsid w:val="00541E7C"/>
    <w:rsid w:val="00543B91"/>
    <w:rsid w:val="00546877"/>
    <w:rsid w:val="00546D8E"/>
    <w:rsid w:val="005477B6"/>
    <w:rsid w:val="0055296C"/>
    <w:rsid w:val="005534D2"/>
    <w:rsid w:val="005539D0"/>
    <w:rsid w:val="00557E2B"/>
    <w:rsid w:val="00560422"/>
    <w:rsid w:val="005648D5"/>
    <w:rsid w:val="00564EDA"/>
    <w:rsid w:val="00565304"/>
    <w:rsid w:val="00565EA8"/>
    <w:rsid w:val="00571AE1"/>
    <w:rsid w:val="00573974"/>
    <w:rsid w:val="00574A6F"/>
    <w:rsid w:val="00576A88"/>
    <w:rsid w:val="005807AE"/>
    <w:rsid w:val="005808FA"/>
    <w:rsid w:val="00583BB9"/>
    <w:rsid w:val="0058403D"/>
    <w:rsid w:val="00587B12"/>
    <w:rsid w:val="00590D1C"/>
    <w:rsid w:val="00592267"/>
    <w:rsid w:val="00593BED"/>
    <w:rsid w:val="00595C4F"/>
    <w:rsid w:val="00596C25"/>
    <w:rsid w:val="005A0675"/>
    <w:rsid w:val="005A0F51"/>
    <w:rsid w:val="005A3165"/>
    <w:rsid w:val="005A4BF2"/>
    <w:rsid w:val="005A5F8E"/>
    <w:rsid w:val="005A6686"/>
    <w:rsid w:val="005A67C0"/>
    <w:rsid w:val="005A67F0"/>
    <w:rsid w:val="005B00E7"/>
    <w:rsid w:val="005B0AE2"/>
    <w:rsid w:val="005B1F2C"/>
    <w:rsid w:val="005B3F77"/>
    <w:rsid w:val="005B5801"/>
    <w:rsid w:val="005B778B"/>
    <w:rsid w:val="005B7886"/>
    <w:rsid w:val="005B7919"/>
    <w:rsid w:val="005B7CB9"/>
    <w:rsid w:val="005B7EA6"/>
    <w:rsid w:val="005C06AC"/>
    <w:rsid w:val="005C16BA"/>
    <w:rsid w:val="005C2B7B"/>
    <w:rsid w:val="005C459F"/>
    <w:rsid w:val="005C7DD4"/>
    <w:rsid w:val="005D01FF"/>
    <w:rsid w:val="005D03D9"/>
    <w:rsid w:val="005D0E1B"/>
    <w:rsid w:val="005D2404"/>
    <w:rsid w:val="005D41D3"/>
    <w:rsid w:val="005D6146"/>
    <w:rsid w:val="005D666D"/>
    <w:rsid w:val="005E5EC2"/>
    <w:rsid w:val="005E6A65"/>
    <w:rsid w:val="005F00B3"/>
    <w:rsid w:val="005F20C7"/>
    <w:rsid w:val="005F4731"/>
    <w:rsid w:val="005F61A2"/>
    <w:rsid w:val="005F761E"/>
    <w:rsid w:val="005F7F10"/>
    <w:rsid w:val="0060067B"/>
    <w:rsid w:val="006021B0"/>
    <w:rsid w:val="00602A7A"/>
    <w:rsid w:val="00603002"/>
    <w:rsid w:val="00603C2A"/>
    <w:rsid w:val="0060427C"/>
    <w:rsid w:val="006052DC"/>
    <w:rsid w:val="00611F98"/>
    <w:rsid w:val="00612490"/>
    <w:rsid w:val="00615AB0"/>
    <w:rsid w:val="00617493"/>
    <w:rsid w:val="0061778C"/>
    <w:rsid w:val="00620374"/>
    <w:rsid w:val="0062679E"/>
    <w:rsid w:val="00631562"/>
    <w:rsid w:val="00633044"/>
    <w:rsid w:val="00633EC3"/>
    <w:rsid w:val="00633FC5"/>
    <w:rsid w:val="006365E8"/>
    <w:rsid w:val="00636B90"/>
    <w:rsid w:val="00637377"/>
    <w:rsid w:val="00640865"/>
    <w:rsid w:val="00642D1D"/>
    <w:rsid w:val="0064738B"/>
    <w:rsid w:val="006508EA"/>
    <w:rsid w:val="00652F21"/>
    <w:rsid w:val="006556F6"/>
    <w:rsid w:val="00657EFD"/>
    <w:rsid w:val="006646A6"/>
    <w:rsid w:val="00667FBF"/>
    <w:rsid w:val="00672FEB"/>
    <w:rsid w:val="00673421"/>
    <w:rsid w:val="00674A84"/>
    <w:rsid w:val="00675883"/>
    <w:rsid w:val="00675BC5"/>
    <w:rsid w:val="00675F75"/>
    <w:rsid w:val="006765C2"/>
    <w:rsid w:val="00677F0C"/>
    <w:rsid w:val="0068394B"/>
    <w:rsid w:val="0069514D"/>
    <w:rsid w:val="00697DB5"/>
    <w:rsid w:val="006A2CB5"/>
    <w:rsid w:val="006A394F"/>
    <w:rsid w:val="006A492A"/>
    <w:rsid w:val="006A4D99"/>
    <w:rsid w:val="006A654A"/>
    <w:rsid w:val="006A6E81"/>
    <w:rsid w:val="006A7288"/>
    <w:rsid w:val="006B1D5F"/>
    <w:rsid w:val="006B3215"/>
    <w:rsid w:val="006B521E"/>
    <w:rsid w:val="006B561E"/>
    <w:rsid w:val="006B70AF"/>
    <w:rsid w:val="006C6A2F"/>
    <w:rsid w:val="006D1B20"/>
    <w:rsid w:val="006D29AE"/>
    <w:rsid w:val="006D4964"/>
    <w:rsid w:val="006D4A35"/>
    <w:rsid w:val="006D5576"/>
    <w:rsid w:val="006D7997"/>
    <w:rsid w:val="006E4757"/>
    <w:rsid w:val="006E766D"/>
    <w:rsid w:val="006E7890"/>
    <w:rsid w:val="006F016C"/>
    <w:rsid w:val="006F1874"/>
    <w:rsid w:val="006F6999"/>
    <w:rsid w:val="00704150"/>
    <w:rsid w:val="00704263"/>
    <w:rsid w:val="00705C9F"/>
    <w:rsid w:val="00705F6E"/>
    <w:rsid w:val="0070796C"/>
    <w:rsid w:val="007124FF"/>
    <w:rsid w:val="007147EE"/>
    <w:rsid w:val="00716951"/>
    <w:rsid w:val="00723625"/>
    <w:rsid w:val="0072444D"/>
    <w:rsid w:val="007247A0"/>
    <w:rsid w:val="00727460"/>
    <w:rsid w:val="00730E15"/>
    <w:rsid w:val="00733ADB"/>
    <w:rsid w:val="0073462F"/>
    <w:rsid w:val="00735D9E"/>
    <w:rsid w:val="00737DA5"/>
    <w:rsid w:val="007409D1"/>
    <w:rsid w:val="00742B81"/>
    <w:rsid w:val="00742F30"/>
    <w:rsid w:val="00744919"/>
    <w:rsid w:val="00754CF7"/>
    <w:rsid w:val="007570A7"/>
    <w:rsid w:val="00762817"/>
    <w:rsid w:val="0076432E"/>
    <w:rsid w:val="00764624"/>
    <w:rsid w:val="007648E4"/>
    <w:rsid w:val="00770D0F"/>
    <w:rsid w:val="00771A68"/>
    <w:rsid w:val="00772023"/>
    <w:rsid w:val="00772380"/>
    <w:rsid w:val="00774B5A"/>
    <w:rsid w:val="00775808"/>
    <w:rsid w:val="00783507"/>
    <w:rsid w:val="007853F3"/>
    <w:rsid w:val="007860B7"/>
    <w:rsid w:val="007876EC"/>
    <w:rsid w:val="00787DA0"/>
    <w:rsid w:val="00790686"/>
    <w:rsid w:val="00793227"/>
    <w:rsid w:val="0079520E"/>
    <w:rsid w:val="00796547"/>
    <w:rsid w:val="007974F3"/>
    <w:rsid w:val="00797F8F"/>
    <w:rsid w:val="007A4287"/>
    <w:rsid w:val="007B1128"/>
    <w:rsid w:val="007B1145"/>
    <w:rsid w:val="007B3E66"/>
    <w:rsid w:val="007B4307"/>
    <w:rsid w:val="007C10D5"/>
    <w:rsid w:val="007C1D50"/>
    <w:rsid w:val="007C212A"/>
    <w:rsid w:val="007C303F"/>
    <w:rsid w:val="007D2FC1"/>
    <w:rsid w:val="007D38A2"/>
    <w:rsid w:val="007D4F0A"/>
    <w:rsid w:val="007E0CC6"/>
    <w:rsid w:val="007E0EDB"/>
    <w:rsid w:val="007E5EB4"/>
    <w:rsid w:val="007E74CD"/>
    <w:rsid w:val="007E7976"/>
    <w:rsid w:val="007E7D21"/>
    <w:rsid w:val="007F482F"/>
    <w:rsid w:val="007F53EC"/>
    <w:rsid w:val="007F6475"/>
    <w:rsid w:val="00801376"/>
    <w:rsid w:val="0080138D"/>
    <w:rsid w:val="00802059"/>
    <w:rsid w:val="00802FDA"/>
    <w:rsid w:val="00803313"/>
    <w:rsid w:val="00807B9A"/>
    <w:rsid w:val="00807CC5"/>
    <w:rsid w:val="008167DA"/>
    <w:rsid w:val="00817114"/>
    <w:rsid w:val="00817F80"/>
    <w:rsid w:val="00820070"/>
    <w:rsid w:val="00822092"/>
    <w:rsid w:val="00825E36"/>
    <w:rsid w:val="00826BD1"/>
    <w:rsid w:val="008278A6"/>
    <w:rsid w:val="00827904"/>
    <w:rsid w:val="00831751"/>
    <w:rsid w:val="00833114"/>
    <w:rsid w:val="00835AA9"/>
    <w:rsid w:val="00835B42"/>
    <w:rsid w:val="008361B1"/>
    <w:rsid w:val="0083777A"/>
    <w:rsid w:val="008422FD"/>
    <w:rsid w:val="00842990"/>
    <w:rsid w:val="0084383D"/>
    <w:rsid w:val="00845177"/>
    <w:rsid w:val="008453BB"/>
    <w:rsid w:val="00846147"/>
    <w:rsid w:val="008464C3"/>
    <w:rsid w:val="00846F76"/>
    <w:rsid w:val="00847D99"/>
    <w:rsid w:val="0085001E"/>
    <w:rsid w:val="0085038E"/>
    <w:rsid w:val="00850826"/>
    <w:rsid w:val="008554E2"/>
    <w:rsid w:val="008563E2"/>
    <w:rsid w:val="00860748"/>
    <w:rsid w:val="0086271D"/>
    <w:rsid w:val="0086388C"/>
    <w:rsid w:val="008640E7"/>
    <w:rsid w:val="0086420B"/>
    <w:rsid w:val="00864264"/>
    <w:rsid w:val="00864DBF"/>
    <w:rsid w:val="00865AE2"/>
    <w:rsid w:val="008722FD"/>
    <w:rsid w:val="00872818"/>
    <w:rsid w:val="00873636"/>
    <w:rsid w:val="00874187"/>
    <w:rsid w:val="008766E3"/>
    <w:rsid w:val="00883CFA"/>
    <w:rsid w:val="00890531"/>
    <w:rsid w:val="00895B9D"/>
    <w:rsid w:val="008969D4"/>
    <w:rsid w:val="008A5DF1"/>
    <w:rsid w:val="008A7313"/>
    <w:rsid w:val="008A7D91"/>
    <w:rsid w:val="008B1A18"/>
    <w:rsid w:val="008B3C73"/>
    <w:rsid w:val="008B6BBA"/>
    <w:rsid w:val="008B6CE3"/>
    <w:rsid w:val="008B7FC7"/>
    <w:rsid w:val="008C2BD5"/>
    <w:rsid w:val="008C3735"/>
    <w:rsid w:val="008C6A74"/>
    <w:rsid w:val="008C6E26"/>
    <w:rsid w:val="008D3193"/>
    <w:rsid w:val="008D474B"/>
    <w:rsid w:val="008D6013"/>
    <w:rsid w:val="008D6E37"/>
    <w:rsid w:val="008D6E92"/>
    <w:rsid w:val="008D75FC"/>
    <w:rsid w:val="008E1E4A"/>
    <w:rsid w:val="008E2C93"/>
    <w:rsid w:val="008E3EC4"/>
    <w:rsid w:val="008F0615"/>
    <w:rsid w:val="008F1FDB"/>
    <w:rsid w:val="008F5940"/>
    <w:rsid w:val="008F5B2A"/>
    <w:rsid w:val="008F66F3"/>
    <w:rsid w:val="008F6AEA"/>
    <w:rsid w:val="008F7329"/>
    <w:rsid w:val="00900AFA"/>
    <w:rsid w:val="00902D94"/>
    <w:rsid w:val="00903B29"/>
    <w:rsid w:val="00905EB2"/>
    <w:rsid w:val="0090673C"/>
    <w:rsid w:val="00907D24"/>
    <w:rsid w:val="0091109A"/>
    <w:rsid w:val="00912365"/>
    <w:rsid w:val="0091271A"/>
    <w:rsid w:val="00915DCD"/>
    <w:rsid w:val="00923E38"/>
    <w:rsid w:val="00927E68"/>
    <w:rsid w:val="00930D4B"/>
    <w:rsid w:val="00931F2C"/>
    <w:rsid w:val="0093363E"/>
    <w:rsid w:val="009347F8"/>
    <w:rsid w:val="009402B9"/>
    <w:rsid w:val="00941201"/>
    <w:rsid w:val="0094277E"/>
    <w:rsid w:val="0094418B"/>
    <w:rsid w:val="009444D5"/>
    <w:rsid w:val="009448D0"/>
    <w:rsid w:val="00945F0D"/>
    <w:rsid w:val="00950605"/>
    <w:rsid w:val="009515B8"/>
    <w:rsid w:val="00952233"/>
    <w:rsid w:val="00952656"/>
    <w:rsid w:val="00954D66"/>
    <w:rsid w:val="009552DD"/>
    <w:rsid w:val="00956AE3"/>
    <w:rsid w:val="00957882"/>
    <w:rsid w:val="00957D77"/>
    <w:rsid w:val="00960285"/>
    <w:rsid w:val="009661B4"/>
    <w:rsid w:val="009663B8"/>
    <w:rsid w:val="00966EB8"/>
    <w:rsid w:val="00967877"/>
    <w:rsid w:val="00970DCB"/>
    <w:rsid w:val="00971596"/>
    <w:rsid w:val="00973C47"/>
    <w:rsid w:val="00975D76"/>
    <w:rsid w:val="00976D18"/>
    <w:rsid w:val="0097735C"/>
    <w:rsid w:val="00981663"/>
    <w:rsid w:val="00981B99"/>
    <w:rsid w:val="00982E51"/>
    <w:rsid w:val="00984FE0"/>
    <w:rsid w:val="009874B9"/>
    <w:rsid w:val="00992282"/>
    <w:rsid w:val="00993581"/>
    <w:rsid w:val="009943C1"/>
    <w:rsid w:val="00994A4D"/>
    <w:rsid w:val="00997ABD"/>
    <w:rsid w:val="009A0CF5"/>
    <w:rsid w:val="009A26DA"/>
    <w:rsid w:val="009A288C"/>
    <w:rsid w:val="009A3AD5"/>
    <w:rsid w:val="009A6FA1"/>
    <w:rsid w:val="009A7155"/>
    <w:rsid w:val="009A7F3D"/>
    <w:rsid w:val="009B4675"/>
    <w:rsid w:val="009B6697"/>
    <w:rsid w:val="009B6DEB"/>
    <w:rsid w:val="009C4667"/>
    <w:rsid w:val="009C4C04"/>
    <w:rsid w:val="009C6DB8"/>
    <w:rsid w:val="009D0256"/>
    <w:rsid w:val="009D3E40"/>
    <w:rsid w:val="009D6753"/>
    <w:rsid w:val="009D6D7F"/>
    <w:rsid w:val="009D6F43"/>
    <w:rsid w:val="009E2500"/>
    <w:rsid w:val="009E4845"/>
    <w:rsid w:val="009E5416"/>
    <w:rsid w:val="009F0EF1"/>
    <w:rsid w:val="009F3388"/>
    <w:rsid w:val="009F389F"/>
    <w:rsid w:val="009F6826"/>
    <w:rsid w:val="009F7566"/>
    <w:rsid w:val="00A0110B"/>
    <w:rsid w:val="00A03944"/>
    <w:rsid w:val="00A04A9D"/>
    <w:rsid w:val="00A058A7"/>
    <w:rsid w:val="00A06BFE"/>
    <w:rsid w:val="00A07194"/>
    <w:rsid w:val="00A10F5D"/>
    <w:rsid w:val="00A131F9"/>
    <w:rsid w:val="00A14AF1"/>
    <w:rsid w:val="00A16049"/>
    <w:rsid w:val="00A16891"/>
    <w:rsid w:val="00A205E8"/>
    <w:rsid w:val="00A2354E"/>
    <w:rsid w:val="00A2425F"/>
    <w:rsid w:val="00A24BAC"/>
    <w:rsid w:val="00A26401"/>
    <w:rsid w:val="00A26E97"/>
    <w:rsid w:val="00A275C9"/>
    <w:rsid w:val="00A27DD9"/>
    <w:rsid w:val="00A31036"/>
    <w:rsid w:val="00A323EC"/>
    <w:rsid w:val="00A332E8"/>
    <w:rsid w:val="00A33FE8"/>
    <w:rsid w:val="00A35AF5"/>
    <w:rsid w:val="00A35DDF"/>
    <w:rsid w:val="00A36CBA"/>
    <w:rsid w:val="00A375D2"/>
    <w:rsid w:val="00A37840"/>
    <w:rsid w:val="00A425FA"/>
    <w:rsid w:val="00A43118"/>
    <w:rsid w:val="00A4603E"/>
    <w:rsid w:val="00A4637D"/>
    <w:rsid w:val="00A50291"/>
    <w:rsid w:val="00A534D1"/>
    <w:rsid w:val="00A53A6C"/>
    <w:rsid w:val="00A54DEF"/>
    <w:rsid w:val="00A55552"/>
    <w:rsid w:val="00A56A35"/>
    <w:rsid w:val="00A5739F"/>
    <w:rsid w:val="00A57780"/>
    <w:rsid w:val="00A604CD"/>
    <w:rsid w:val="00A60FE6"/>
    <w:rsid w:val="00A62843"/>
    <w:rsid w:val="00A654BE"/>
    <w:rsid w:val="00A65E30"/>
    <w:rsid w:val="00A67459"/>
    <w:rsid w:val="00A70391"/>
    <w:rsid w:val="00A7218F"/>
    <w:rsid w:val="00A76F31"/>
    <w:rsid w:val="00A8235E"/>
    <w:rsid w:val="00A874EF"/>
    <w:rsid w:val="00A906A2"/>
    <w:rsid w:val="00A939FA"/>
    <w:rsid w:val="00A95415"/>
    <w:rsid w:val="00A96EA6"/>
    <w:rsid w:val="00A9721C"/>
    <w:rsid w:val="00A978BA"/>
    <w:rsid w:val="00AA1CAF"/>
    <w:rsid w:val="00AA2DD6"/>
    <w:rsid w:val="00AA3C89"/>
    <w:rsid w:val="00AA6852"/>
    <w:rsid w:val="00AC2B6C"/>
    <w:rsid w:val="00AC4A77"/>
    <w:rsid w:val="00AC4CDB"/>
    <w:rsid w:val="00AC4D47"/>
    <w:rsid w:val="00AD0E03"/>
    <w:rsid w:val="00AD1CFC"/>
    <w:rsid w:val="00AE17A4"/>
    <w:rsid w:val="00AE2C72"/>
    <w:rsid w:val="00AF312A"/>
    <w:rsid w:val="00AF361C"/>
    <w:rsid w:val="00AF52C2"/>
    <w:rsid w:val="00AF638A"/>
    <w:rsid w:val="00B00141"/>
    <w:rsid w:val="00B009AA"/>
    <w:rsid w:val="00B030C8"/>
    <w:rsid w:val="00B0356B"/>
    <w:rsid w:val="00B056E7"/>
    <w:rsid w:val="00B05A94"/>
    <w:rsid w:val="00B05B71"/>
    <w:rsid w:val="00B06C29"/>
    <w:rsid w:val="00B07B9F"/>
    <w:rsid w:val="00B10035"/>
    <w:rsid w:val="00B1447C"/>
    <w:rsid w:val="00B156AF"/>
    <w:rsid w:val="00B165E6"/>
    <w:rsid w:val="00B17082"/>
    <w:rsid w:val="00B17726"/>
    <w:rsid w:val="00B235DB"/>
    <w:rsid w:val="00B237D2"/>
    <w:rsid w:val="00B24763"/>
    <w:rsid w:val="00B250C5"/>
    <w:rsid w:val="00B269F8"/>
    <w:rsid w:val="00B34FD4"/>
    <w:rsid w:val="00B40139"/>
    <w:rsid w:val="00B405BC"/>
    <w:rsid w:val="00B41431"/>
    <w:rsid w:val="00B41D8F"/>
    <w:rsid w:val="00B42C43"/>
    <w:rsid w:val="00B459A0"/>
    <w:rsid w:val="00B466B5"/>
    <w:rsid w:val="00B467ED"/>
    <w:rsid w:val="00B50979"/>
    <w:rsid w:val="00B50CD5"/>
    <w:rsid w:val="00B548A2"/>
    <w:rsid w:val="00B56934"/>
    <w:rsid w:val="00B6099C"/>
    <w:rsid w:val="00B6313F"/>
    <w:rsid w:val="00B6471A"/>
    <w:rsid w:val="00B64CF4"/>
    <w:rsid w:val="00B70174"/>
    <w:rsid w:val="00B71609"/>
    <w:rsid w:val="00B72444"/>
    <w:rsid w:val="00B76211"/>
    <w:rsid w:val="00B80E4B"/>
    <w:rsid w:val="00B85B6E"/>
    <w:rsid w:val="00B90E61"/>
    <w:rsid w:val="00B915CE"/>
    <w:rsid w:val="00B91C01"/>
    <w:rsid w:val="00B921AC"/>
    <w:rsid w:val="00B936AF"/>
    <w:rsid w:val="00B93B62"/>
    <w:rsid w:val="00B953D1"/>
    <w:rsid w:val="00B975C5"/>
    <w:rsid w:val="00BA2A43"/>
    <w:rsid w:val="00BA30D0"/>
    <w:rsid w:val="00BA4CA0"/>
    <w:rsid w:val="00BA5960"/>
    <w:rsid w:val="00BB1352"/>
    <w:rsid w:val="00BB479A"/>
    <w:rsid w:val="00BC04BE"/>
    <w:rsid w:val="00BC1A9E"/>
    <w:rsid w:val="00BC4360"/>
    <w:rsid w:val="00BD0B96"/>
    <w:rsid w:val="00BD47E9"/>
    <w:rsid w:val="00BD504E"/>
    <w:rsid w:val="00BE0AF2"/>
    <w:rsid w:val="00BE10C7"/>
    <w:rsid w:val="00BE1C36"/>
    <w:rsid w:val="00BE24B9"/>
    <w:rsid w:val="00BE3968"/>
    <w:rsid w:val="00BE6C1E"/>
    <w:rsid w:val="00BF08B9"/>
    <w:rsid w:val="00BF3139"/>
    <w:rsid w:val="00BF39C5"/>
    <w:rsid w:val="00BF474C"/>
    <w:rsid w:val="00BF4FC1"/>
    <w:rsid w:val="00BF5DAB"/>
    <w:rsid w:val="00C003F3"/>
    <w:rsid w:val="00C00A13"/>
    <w:rsid w:val="00C00A57"/>
    <w:rsid w:val="00C02440"/>
    <w:rsid w:val="00C0298B"/>
    <w:rsid w:val="00C04BD2"/>
    <w:rsid w:val="00C06BDC"/>
    <w:rsid w:val="00C070AE"/>
    <w:rsid w:val="00C101B6"/>
    <w:rsid w:val="00C10C8A"/>
    <w:rsid w:val="00C130FA"/>
    <w:rsid w:val="00C13EEC"/>
    <w:rsid w:val="00C14DEC"/>
    <w:rsid w:val="00C156A4"/>
    <w:rsid w:val="00C20A17"/>
    <w:rsid w:val="00C20FAA"/>
    <w:rsid w:val="00C22181"/>
    <w:rsid w:val="00C2459D"/>
    <w:rsid w:val="00C26806"/>
    <w:rsid w:val="00C3333B"/>
    <w:rsid w:val="00C37206"/>
    <w:rsid w:val="00C42C95"/>
    <w:rsid w:val="00C511F5"/>
    <w:rsid w:val="00C51CFD"/>
    <w:rsid w:val="00C551F0"/>
    <w:rsid w:val="00C55E5B"/>
    <w:rsid w:val="00C56C2B"/>
    <w:rsid w:val="00C57BCC"/>
    <w:rsid w:val="00C57EEA"/>
    <w:rsid w:val="00C6147F"/>
    <w:rsid w:val="00C6696D"/>
    <w:rsid w:val="00C71E65"/>
    <w:rsid w:val="00C71EA5"/>
    <w:rsid w:val="00C720A4"/>
    <w:rsid w:val="00C7256A"/>
    <w:rsid w:val="00C73653"/>
    <w:rsid w:val="00C76032"/>
    <w:rsid w:val="00C7611C"/>
    <w:rsid w:val="00C8063E"/>
    <w:rsid w:val="00C81A2B"/>
    <w:rsid w:val="00C820C1"/>
    <w:rsid w:val="00C82A5D"/>
    <w:rsid w:val="00C836AA"/>
    <w:rsid w:val="00C85268"/>
    <w:rsid w:val="00C876DF"/>
    <w:rsid w:val="00C90EAA"/>
    <w:rsid w:val="00C92DC1"/>
    <w:rsid w:val="00C94097"/>
    <w:rsid w:val="00C968A4"/>
    <w:rsid w:val="00CA0CC5"/>
    <w:rsid w:val="00CA1382"/>
    <w:rsid w:val="00CA344F"/>
    <w:rsid w:val="00CA4269"/>
    <w:rsid w:val="00CA660F"/>
    <w:rsid w:val="00CA7330"/>
    <w:rsid w:val="00CA7DBF"/>
    <w:rsid w:val="00CB1B63"/>
    <w:rsid w:val="00CB64F0"/>
    <w:rsid w:val="00CB72A2"/>
    <w:rsid w:val="00CB7EF5"/>
    <w:rsid w:val="00CC1BB2"/>
    <w:rsid w:val="00CC22FF"/>
    <w:rsid w:val="00CC2909"/>
    <w:rsid w:val="00CC3412"/>
    <w:rsid w:val="00CC4389"/>
    <w:rsid w:val="00CC6080"/>
    <w:rsid w:val="00CC69D1"/>
    <w:rsid w:val="00CC6A4E"/>
    <w:rsid w:val="00CD5D1A"/>
    <w:rsid w:val="00CD750C"/>
    <w:rsid w:val="00CE6365"/>
    <w:rsid w:val="00CE748D"/>
    <w:rsid w:val="00CF0555"/>
    <w:rsid w:val="00CF3B25"/>
    <w:rsid w:val="00CF6D7C"/>
    <w:rsid w:val="00D007C6"/>
    <w:rsid w:val="00D014C5"/>
    <w:rsid w:val="00D0255D"/>
    <w:rsid w:val="00D028D1"/>
    <w:rsid w:val="00D05E6F"/>
    <w:rsid w:val="00D073D3"/>
    <w:rsid w:val="00D077F9"/>
    <w:rsid w:val="00D10547"/>
    <w:rsid w:val="00D11F46"/>
    <w:rsid w:val="00D13DF4"/>
    <w:rsid w:val="00D23F83"/>
    <w:rsid w:val="00D27111"/>
    <w:rsid w:val="00D27B64"/>
    <w:rsid w:val="00D30043"/>
    <w:rsid w:val="00D33442"/>
    <w:rsid w:val="00D344A5"/>
    <w:rsid w:val="00D345B1"/>
    <w:rsid w:val="00D35A88"/>
    <w:rsid w:val="00D379C6"/>
    <w:rsid w:val="00D4095F"/>
    <w:rsid w:val="00D43F84"/>
    <w:rsid w:val="00D44BAD"/>
    <w:rsid w:val="00D45486"/>
    <w:rsid w:val="00D45B55"/>
    <w:rsid w:val="00D52319"/>
    <w:rsid w:val="00D537A2"/>
    <w:rsid w:val="00D54FB6"/>
    <w:rsid w:val="00D55751"/>
    <w:rsid w:val="00D6219F"/>
    <w:rsid w:val="00D65748"/>
    <w:rsid w:val="00D70606"/>
    <w:rsid w:val="00D7097B"/>
    <w:rsid w:val="00D7738E"/>
    <w:rsid w:val="00D77E07"/>
    <w:rsid w:val="00D800A4"/>
    <w:rsid w:val="00D802F0"/>
    <w:rsid w:val="00D82832"/>
    <w:rsid w:val="00D83890"/>
    <w:rsid w:val="00D84E15"/>
    <w:rsid w:val="00D85F09"/>
    <w:rsid w:val="00D875A7"/>
    <w:rsid w:val="00D8783B"/>
    <w:rsid w:val="00D9176C"/>
    <w:rsid w:val="00D91DFA"/>
    <w:rsid w:val="00D91F65"/>
    <w:rsid w:val="00D934AC"/>
    <w:rsid w:val="00DA3858"/>
    <w:rsid w:val="00DA63DD"/>
    <w:rsid w:val="00DB09A1"/>
    <w:rsid w:val="00DB0FD4"/>
    <w:rsid w:val="00DB1AB2"/>
    <w:rsid w:val="00DB55CF"/>
    <w:rsid w:val="00DB564F"/>
    <w:rsid w:val="00DB6C20"/>
    <w:rsid w:val="00DB7AA8"/>
    <w:rsid w:val="00DC573A"/>
    <w:rsid w:val="00DC60C9"/>
    <w:rsid w:val="00DC79E3"/>
    <w:rsid w:val="00DD13B0"/>
    <w:rsid w:val="00DD1563"/>
    <w:rsid w:val="00DD173C"/>
    <w:rsid w:val="00DD3A65"/>
    <w:rsid w:val="00DD446B"/>
    <w:rsid w:val="00DD62C6"/>
    <w:rsid w:val="00DE6F4C"/>
    <w:rsid w:val="00DE7DF8"/>
    <w:rsid w:val="00DF03D7"/>
    <w:rsid w:val="00DF07ED"/>
    <w:rsid w:val="00DF301A"/>
    <w:rsid w:val="00DF55A1"/>
    <w:rsid w:val="00DF6722"/>
    <w:rsid w:val="00E00498"/>
    <w:rsid w:val="00E0258C"/>
    <w:rsid w:val="00E06B83"/>
    <w:rsid w:val="00E1726D"/>
    <w:rsid w:val="00E21E32"/>
    <w:rsid w:val="00E22640"/>
    <w:rsid w:val="00E227E5"/>
    <w:rsid w:val="00E22C54"/>
    <w:rsid w:val="00E2330E"/>
    <w:rsid w:val="00E2330F"/>
    <w:rsid w:val="00E2617A"/>
    <w:rsid w:val="00E271EB"/>
    <w:rsid w:val="00E3717B"/>
    <w:rsid w:val="00E3793E"/>
    <w:rsid w:val="00E40BAA"/>
    <w:rsid w:val="00E43034"/>
    <w:rsid w:val="00E51EAE"/>
    <w:rsid w:val="00E53670"/>
    <w:rsid w:val="00E538E6"/>
    <w:rsid w:val="00E56735"/>
    <w:rsid w:val="00E57C9E"/>
    <w:rsid w:val="00E61308"/>
    <w:rsid w:val="00E651DD"/>
    <w:rsid w:val="00E70F1D"/>
    <w:rsid w:val="00E734AD"/>
    <w:rsid w:val="00E73CBB"/>
    <w:rsid w:val="00E75E36"/>
    <w:rsid w:val="00E769B1"/>
    <w:rsid w:val="00E76DE7"/>
    <w:rsid w:val="00E802A2"/>
    <w:rsid w:val="00E813C1"/>
    <w:rsid w:val="00E81AE4"/>
    <w:rsid w:val="00E834B3"/>
    <w:rsid w:val="00E85C0B"/>
    <w:rsid w:val="00E8622E"/>
    <w:rsid w:val="00E87C57"/>
    <w:rsid w:val="00E91E4C"/>
    <w:rsid w:val="00E9720B"/>
    <w:rsid w:val="00EA0CA0"/>
    <w:rsid w:val="00EA1599"/>
    <w:rsid w:val="00EA195D"/>
    <w:rsid w:val="00EA37FF"/>
    <w:rsid w:val="00EA7DBB"/>
    <w:rsid w:val="00EB1F6C"/>
    <w:rsid w:val="00EB7858"/>
    <w:rsid w:val="00EC0D65"/>
    <w:rsid w:val="00EC5437"/>
    <w:rsid w:val="00EC6066"/>
    <w:rsid w:val="00ED67AF"/>
    <w:rsid w:val="00EE128C"/>
    <w:rsid w:val="00EE72A2"/>
    <w:rsid w:val="00EE7BE4"/>
    <w:rsid w:val="00EE7FE5"/>
    <w:rsid w:val="00EF03B5"/>
    <w:rsid w:val="00EF0537"/>
    <w:rsid w:val="00EF2791"/>
    <w:rsid w:val="00EF3746"/>
    <w:rsid w:val="00EF39ED"/>
    <w:rsid w:val="00EF66D9"/>
    <w:rsid w:val="00EF6BA5"/>
    <w:rsid w:val="00EF7511"/>
    <w:rsid w:val="00EF780D"/>
    <w:rsid w:val="00EF7A98"/>
    <w:rsid w:val="00F00DF1"/>
    <w:rsid w:val="00F013C9"/>
    <w:rsid w:val="00F01B06"/>
    <w:rsid w:val="00F0252A"/>
    <w:rsid w:val="00F0267E"/>
    <w:rsid w:val="00F05D3D"/>
    <w:rsid w:val="00F07C3B"/>
    <w:rsid w:val="00F114BB"/>
    <w:rsid w:val="00F116F3"/>
    <w:rsid w:val="00F12379"/>
    <w:rsid w:val="00F1520A"/>
    <w:rsid w:val="00F31B20"/>
    <w:rsid w:val="00F34C6F"/>
    <w:rsid w:val="00F364CE"/>
    <w:rsid w:val="00F405C4"/>
    <w:rsid w:val="00F40DC3"/>
    <w:rsid w:val="00F42260"/>
    <w:rsid w:val="00F44DB3"/>
    <w:rsid w:val="00F46B8C"/>
    <w:rsid w:val="00F474C9"/>
    <w:rsid w:val="00F479AB"/>
    <w:rsid w:val="00F5103A"/>
    <w:rsid w:val="00F51CE2"/>
    <w:rsid w:val="00F52D4B"/>
    <w:rsid w:val="00F53EEE"/>
    <w:rsid w:val="00F55518"/>
    <w:rsid w:val="00F55BD9"/>
    <w:rsid w:val="00F5600B"/>
    <w:rsid w:val="00F600A7"/>
    <w:rsid w:val="00F61675"/>
    <w:rsid w:val="00F62C94"/>
    <w:rsid w:val="00F65148"/>
    <w:rsid w:val="00F6570C"/>
    <w:rsid w:val="00F6686B"/>
    <w:rsid w:val="00F67F26"/>
    <w:rsid w:val="00F67F74"/>
    <w:rsid w:val="00F70F6C"/>
    <w:rsid w:val="00F7164C"/>
    <w:rsid w:val="00F717C4"/>
    <w:rsid w:val="00F73DE3"/>
    <w:rsid w:val="00F83DFB"/>
    <w:rsid w:val="00F84DD2"/>
    <w:rsid w:val="00F860DA"/>
    <w:rsid w:val="00F9449C"/>
    <w:rsid w:val="00F95552"/>
    <w:rsid w:val="00F95B9B"/>
    <w:rsid w:val="00F96379"/>
    <w:rsid w:val="00F97F69"/>
    <w:rsid w:val="00FA147F"/>
    <w:rsid w:val="00FA2740"/>
    <w:rsid w:val="00FA321D"/>
    <w:rsid w:val="00FA589F"/>
    <w:rsid w:val="00FA78F5"/>
    <w:rsid w:val="00FB0872"/>
    <w:rsid w:val="00FB0E1C"/>
    <w:rsid w:val="00FB129D"/>
    <w:rsid w:val="00FB1F26"/>
    <w:rsid w:val="00FB2057"/>
    <w:rsid w:val="00FB30FC"/>
    <w:rsid w:val="00FB40D8"/>
    <w:rsid w:val="00FB54CC"/>
    <w:rsid w:val="00FB5E90"/>
    <w:rsid w:val="00FB6564"/>
    <w:rsid w:val="00FD1A37"/>
    <w:rsid w:val="00FD5541"/>
    <w:rsid w:val="00FD7562"/>
    <w:rsid w:val="00FE43BB"/>
    <w:rsid w:val="00FE5000"/>
    <w:rsid w:val="00FE53A6"/>
    <w:rsid w:val="00FE7EC9"/>
    <w:rsid w:val="00FF0EC6"/>
    <w:rsid w:val="00FF20FD"/>
    <w:rsid w:val="00FF562C"/>
    <w:rsid w:val="00FF7E30"/>
  </w:rsids>
  <m:mathPr>
    <m:mathFont m:val="Cambria Math"/>
    <m:brkBin m:val="before"/>
    <m:brkBinSub m:val="--"/>
    <m:smallFrac m:val="0"/>
    <m:dispDef m:val="0"/>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98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124753"/>
    <w:pPr>
      <w:keepNext/>
      <w:keepLines/>
      <w:spacing w:after="120" w:line="400" w:lineRule="exact"/>
      <w:jc w:val="center"/>
      <w:outlineLvl w:val="0"/>
    </w:pPr>
    <w:rPr>
      <w:rFonts w:cs="Arial Bold"/>
      <w:b/>
      <w:bCs/>
      <w:kern w:val="32"/>
      <w:sz w:val="26"/>
      <w:szCs w:val="32"/>
      <w:lang w:eastAsia="zh-TW"/>
    </w:rPr>
  </w:style>
  <w:style w:type="paragraph" w:styleId="Heading2">
    <w:name w:val="heading 2"/>
    <w:next w:val="WMOBodyText"/>
    <w:link w:val="Heading2Char"/>
    <w:autoRedefine/>
    <w:qFormat/>
    <w:rsid w:val="00E271EB"/>
    <w:pPr>
      <w:keepNext/>
      <w:keepLines/>
      <w:bidi/>
      <w:spacing w:before="360" w:line="320" w:lineRule="exact"/>
      <w:jc w:val="center"/>
      <w:outlineLvl w:val="1"/>
    </w:pPr>
    <w:rPr>
      <w:rFonts w:asciiTheme="minorBidi" w:eastAsia="Arial" w:hAnsiTheme="minorBidi" w:cstheme="minorBidi"/>
      <w:b/>
      <w:bCs/>
      <w:noProof/>
      <w:szCs w:val="26"/>
      <w:lang w:val="en-GB"/>
    </w:rPr>
  </w:style>
  <w:style w:type="paragraph" w:styleId="Heading3">
    <w:name w:val="heading 3"/>
    <w:next w:val="BodyText"/>
    <w:qFormat/>
    <w:rsid w:val="006052DC"/>
    <w:pPr>
      <w:keepNext/>
      <w:keepLines/>
      <w:spacing w:before="360" w:line="340" w:lineRule="exact"/>
      <w:ind w:left="1134" w:hanging="1134"/>
      <w:outlineLvl w:val="2"/>
    </w:pPr>
    <w:rPr>
      <w:rFonts w:ascii="Arial Bold" w:eastAsia="Arial" w:hAnsi="Arial Bold" w:cs="Arial Bold"/>
      <w:b/>
      <w:bCs/>
      <w:sz w:val="22"/>
      <w:szCs w:val="28"/>
      <w:lang w:val="en-GB"/>
    </w:rPr>
  </w:style>
  <w:style w:type="paragraph" w:styleId="Heading4">
    <w:name w:val="heading 4"/>
    <w:next w:val="BodyText"/>
    <w:link w:val="Heading4Char"/>
    <w:qFormat/>
    <w:rsid w:val="006052DC"/>
    <w:pPr>
      <w:keepNext/>
      <w:keepLines/>
      <w:spacing w:before="360" w:line="320" w:lineRule="exact"/>
      <w:ind w:left="1134" w:hanging="1134"/>
      <w:outlineLvl w:val="3"/>
    </w:pPr>
    <w:rPr>
      <w:rFonts w:ascii="Arial Bold" w:eastAsia="Arial" w:hAnsi="Arial Bold" w:cs="Arial Bold"/>
      <w:b/>
      <w:bCs/>
      <w:i/>
      <w:iCs/>
      <w:szCs w:val="26"/>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E271EB"/>
    <w:rPr>
      <w:rFonts w:asciiTheme="minorBidi" w:eastAsia="Arial" w:hAnsiTheme="minorBidi" w:cstheme="minorBidi"/>
      <w:b/>
      <w:bCs/>
      <w:noProof/>
      <w:szCs w:val="26"/>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next w:val="WMOBodyText"/>
    <w:rsid w:val="00D802F0"/>
    <w:pPr>
      <w:spacing w:before="280" w:line="320" w:lineRule="exact"/>
    </w:pPr>
    <w:rPr>
      <w:rFonts w:ascii="Arial Bold" w:eastAsia="Arial" w:hAnsi="Arial Bold" w:cs="Arial Bold"/>
      <w:b/>
      <w:bCs/>
      <w:i/>
      <w:iCs/>
      <w:szCs w:val="26"/>
      <w:lang w:val="en-GB"/>
    </w:rPr>
  </w:style>
  <w:style w:type="paragraph" w:customStyle="1" w:styleId="Comment">
    <w:name w:val="Comment"/>
    <w:next w:val="WMOBodyText"/>
    <w:link w:val="CommentChar"/>
    <w:rsid w:val="00EB7858"/>
    <w:pPr>
      <w:spacing w:before="240" w:line="320" w:lineRule="exact"/>
    </w:pPr>
    <w:rPr>
      <w:rFonts w:ascii="Arial" w:eastAsia="Arial" w:hAnsi="Arial" w:cs="Arial"/>
      <w:i/>
      <w:iCs/>
      <w:szCs w:val="26"/>
      <w:lang w:val="en-GB" w:eastAsia="en-US"/>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qFormat/>
    <w:rsid w:val="00CC3412"/>
    <w:pPr>
      <w:spacing w:before="240" w:line="320" w:lineRule="exact"/>
    </w:pPr>
    <w:rPr>
      <w:rFonts w:ascii="Arial" w:eastAsia="Arial" w:hAnsi="Arial" w:cs="Arial"/>
      <w:szCs w:val="26"/>
      <w:lang w:val="en-GB"/>
    </w:rPr>
  </w:style>
  <w:style w:type="paragraph" w:customStyle="1" w:styleId="WMOList1">
    <w:name w:val="WMO_List1"/>
    <w:rsid w:val="00A906A2"/>
    <w:pPr>
      <w:spacing w:before="240" w:line="320" w:lineRule="exact"/>
      <w:ind w:left="1134" w:hanging="1134"/>
    </w:pPr>
    <w:rPr>
      <w:rFonts w:ascii="Arial" w:eastAsia="Arial" w:hAnsi="Arial" w:cs="Arial"/>
      <w:szCs w:val="26"/>
      <w:lang w:val="en-GB"/>
    </w:rPr>
  </w:style>
  <w:style w:type="paragraph" w:customStyle="1" w:styleId="WMOList2">
    <w:name w:val="WMO_List2"/>
    <w:rsid w:val="00A906A2"/>
    <w:pPr>
      <w:tabs>
        <w:tab w:val="left" w:pos="1701"/>
      </w:tabs>
      <w:spacing w:before="240" w:line="320" w:lineRule="exact"/>
      <w:ind w:left="1701" w:hanging="567"/>
    </w:pPr>
    <w:rPr>
      <w:rFonts w:ascii="Arial" w:eastAsia="Arial" w:hAnsi="Arial" w:cs="Arial"/>
      <w:szCs w:val="26"/>
      <w:lang w:val="en-GB"/>
    </w:rPr>
  </w:style>
  <w:style w:type="paragraph" w:customStyle="1" w:styleId="WMOSubTitle2">
    <w:name w:val="WMO_SubTitle2"/>
    <w:next w:val="WMOBodyText"/>
    <w:rsid w:val="00D802F0"/>
    <w:pPr>
      <w:keepNext/>
      <w:keepLines/>
      <w:spacing w:before="280" w:line="320" w:lineRule="exact"/>
    </w:pPr>
    <w:rPr>
      <w:rFonts w:ascii="Arial" w:eastAsia="Arial" w:hAnsi="Arial" w:cs="Arial"/>
      <w:i/>
      <w:iCs/>
      <w:szCs w:val="26"/>
      <w:lang w:val="en-GB"/>
    </w:rPr>
  </w:style>
  <w:style w:type="paragraph" w:styleId="BodyText">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124753"/>
    <w:rPr>
      <w:rFonts w:ascii="Verdana" w:eastAsia="Arial" w:hAnsi="Verdana" w:cs="Arial Bold"/>
      <w:b/>
      <w:bCs/>
      <w:kern w:val="32"/>
      <w:sz w:val="26"/>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val="0"/>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val="0"/>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C3412"/>
    <w:rPr>
      <w:rFonts w:ascii="Arial" w:eastAsia="Arial" w:hAnsi="Arial" w:cs="Arial"/>
      <w:szCs w:val="26"/>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6052DC"/>
    <w:rPr>
      <w:rFonts w:ascii="Arial Bold" w:eastAsia="Arial" w:hAnsi="Arial Bold" w:cs="Arial Bold"/>
      <w:b/>
      <w:bCs/>
      <w:i/>
      <w:iCs/>
      <w:szCs w:val="26"/>
      <w:lang w:val="en-GB"/>
    </w:rPr>
  </w:style>
  <w:style w:type="paragraph" w:customStyle="1" w:styleId="WMOList3">
    <w:name w:val="WMO_List3"/>
    <w:rsid w:val="00A906A2"/>
    <w:pPr>
      <w:tabs>
        <w:tab w:val="left" w:pos="2268"/>
        <w:tab w:val="left" w:pos="2310"/>
      </w:tabs>
      <w:spacing w:before="240" w:line="320" w:lineRule="exact"/>
      <w:ind w:left="2268" w:hanging="567"/>
    </w:pPr>
    <w:rPr>
      <w:rFonts w:ascii="Arial" w:eastAsia="Arial" w:hAnsi="Arial" w:cs="Arial"/>
      <w:szCs w:val="26"/>
      <w:lang w:val="en-GB"/>
    </w:rPr>
  </w:style>
  <w:style w:type="paragraph" w:customStyle="1" w:styleId="WMOResList1">
    <w:name w:val="WMO_ResList1"/>
    <w:rsid w:val="0073462F"/>
    <w:pPr>
      <w:tabs>
        <w:tab w:val="left" w:pos="567"/>
      </w:tabs>
      <w:spacing w:before="240" w:line="320" w:lineRule="exact"/>
      <w:ind w:left="567" w:hanging="567"/>
    </w:pPr>
    <w:rPr>
      <w:rFonts w:ascii="Arial" w:eastAsia="Arial" w:hAnsi="Arial" w:cs="Arial"/>
      <w:szCs w:val="26"/>
      <w:lang w:val="en-GB"/>
    </w:rPr>
  </w:style>
  <w:style w:type="paragraph" w:customStyle="1" w:styleId="WMOResList2">
    <w:name w:val="WMO_ResList2"/>
    <w:rsid w:val="006646A6"/>
    <w:pPr>
      <w:tabs>
        <w:tab w:val="left" w:pos="1134"/>
      </w:tabs>
      <w:spacing w:before="240" w:line="320" w:lineRule="exact"/>
      <w:ind w:left="1134" w:hanging="567"/>
    </w:pPr>
    <w:rPr>
      <w:rFonts w:ascii="Arial" w:eastAsia="Arial" w:hAnsi="Arial" w:cs="Arial"/>
      <w:szCs w:val="26"/>
      <w:lang w:val="en-GB"/>
    </w:rPr>
  </w:style>
  <w:style w:type="paragraph" w:customStyle="1" w:styleId="WMOResList3">
    <w:name w:val="WMO_ResList3"/>
    <w:rsid w:val="008C2BD5"/>
    <w:pPr>
      <w:tabs>
        <w:tab w:val="left" w:pos="1701"/>
      </w:tabs>
      <w:spacing w:before="240" w:line="320" w:lineRule="exact"/>
      <w:ind w:left="1701" w:hanging="567"/>
    </w:pPr>
    <w:rPr>
      <w:rFonts w:ascii="Arial" w:eastAsia="Arial" w:hAnsi="Arial" w:cs="Arial"/>
      <w:szCs w:val="26"/>
      <w:lang w:val="en-GB"/>
    </w:r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val="0"/>
      <w:caps w:val="0"/>
      <w:noProof/>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EB7858"/>
    <w:rPr>
      <w:rFonts w:ascii="Arial" w:eastAsia="Arial" w:hAnsi="Arial" w:cs="Arial"/>
      <w:i/>
      <w:iCs/>
      <w:szCs w:val="26"/>
      <w:lang w:val="en-GB" w:eastAsia="en-US"/>
    </w:rPr>
  </w:style>
  <w:style w:type="paragraph" w:customStyle="1" w:styleId="StyleHeading1">
    <w:name w:val="Style Heading 1 +"/>
    <w:basedOn w:val="Heading1"/>
    <w:rsid w:val="00F70F6C"/>
    <w:rPr>
      <w:sz w:val="22"/>
      <w:szCs w:val="28"/>
    </w:rPr>
  </w:style>
  <w:style w:type="paragraph" w:customStyle="1" w:styleId="StyleStyleHeading1">
    <w:name w:val="Style Style Heading 1 + +"/>
    <w:basedOn w:val="StyleHeading1"/>
    <w:rsid w:val="00F70F6C"/>
    <w:pPr>
      <w:spacing w:line="340" w:lineRule="exact"/>
    </w:pPr>
    <w:rPr>
      <w:rFonts w:ascii="Arial Bold" w:hAnsi="Arial Bold"/>
    </w:rPr>
  </w:style>
  <w:style w:type="paragraph" w:customStyle="1" w:styleId="StyleHeading11">
    <w:name w:val="Style Heading 1 +1"/>
    <w:basedOn w:val="Heading1"/>
    <w:rsid w:val="00F70F6C"/>
    <w:rPr>
      <w:rFonts w:ascii="Arial Bold" w:hAnsi="Arial Bold"/>
    </w:rPr>
  </w:style>
  <w:style w:type="paragraph" w:customStyle="1" w:styleId="StyleCommentArialComplex13ptLinespacingExactly16pt">
    <w:name w:val="Style Comment + Arial (Complex) 13 pt Line spacing:  Exactly 16 pt"/>
    <w:basedOn w:val="Comment"/>
    <w:rsid w:val="004B134B"/>
    <w:rPr>
      <w:iCs w:val="0"/>
    </w:rPr>
  </w:style>
  <w:style w:type="paragraph" w:customStyle="1" w:styleId="StyleWMOBodyText">
    <w:name w:val="Style WMO_BodyText +"/>
    <w:basedOn w:val="WMOBodyText"/>
    <w:rsid w:val="00826BD1"/>
  </w:style>
  <w:style w:type="paragraph" w:customStyle="1" w:styleId="StyleHeading2">
    <w:name w:val="Style Heading 2 +"/>
    <w:basedOn w:val="Heading2"/>
    <w:rsid w:val="00350F01"/>
    <w:rPr>
      <w:iCs/>
    </w:rPr>
  </w:style>
  <w:style w:type="paragraph" w:customStyle="1" w:styleId="StyleStyleHeading2">
    <w:name w:val="Style Style Heading 2"/>
    <w:basedOn w:val="StyleHeading2"/>
    <w:rsid w:val="00350F01"/>
  </w:style>
  <w:style w:type="paragraph" w:customStyle="1" w:styleId="StyleHeading3Centered">
    <w:name w:val="Style Heading 3 + Centered"/>
    <w:basedOn w:val="Heading3"/>
    <w:rsid w:val="007853F3"/>
    <w:pPr>
      <w:jc w:val="center"/>
    </w:pPr>
    <w:rPr>
      <w:szCs w:val="26"/>
    </w:rPr>
  </w:style>
  <w:style w:type="paragraph" w:customStyle="1" w:styleId="StyleStyleHeading3Centered">
    <w:name w:val="Style Style Heading 3 + Centered +"/>
    <w:basedOn w:val="StyleHeading3Centered"/>
    <w:rsid w:val="007853F3"/>
    <w:rPr>
      <w:szCs w:val="28"/>
    </w:rPr>
  </w:style>
  <w:style w:type="paragraph" w:customStyle="1" w:styleId="Pa27">
    <w:name w:val="Pa27"/>
    <w:basedOn w:val="Normal"/>
    <w:next w:val="Normal"/>
    <w:uiPriority w:val="99"/>
    <w:rsid w:val="001A470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1A470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124753"/>
    <w:pPr>
      <w:keepNext/>
      <w:keepLines/>
      <w:spacing w:after="120" w:line="400" w:lineRule="exact"/>
      <w:jc w:val="center"/>
      <w:outlineLvl w:val="0"/>
    </w:pPr>
    <w:rPr>
      <w:rFonts w:cs="Arial Bold"/>
      <w:b/>
      <w:bCs/>
      <w:kern w:val="32"/>
      <w:sz w:val="26"/>
      <w:szCs w:val="32"/>
      <w:lang w:eastAsia="zh-TW"/>
    </w:rPr>
  </w:style>
  <w:style w:type="paragraph" w:styleId="Heading2">
    <w:name w:val="heading 2"/>
    <w:next w:val="WMOBodyText"/>
    <w:link w:val="Heading2Char"/>
    <w:autoRedefine/>
    <w:qFormat/>
    <w:rsid w:val="006052DC"/>
    <w:pPr>
      <w:keepNext/>
      <w:keepLines/>
      <w:bidi/>
      <w:spacing w:before="360" w:line="320" w:lineRule="exact"/>
      <w:jc w:val="center"/>
      <w:outlineLvl w:val="1"/>
    </w:pPr>
    <w:rPr>
      <w:rFonts w:ascii="Arial Bold" w:eastAsia="Arial" w:hAnsi="Arial Bold" w:cs="Arial Bold"/>
      <w:b/>
      <w:bCs/>
      <w:noProof/>
      <w:szCs w:val="26"/>
      <w:lang w:val="en-GB"/>
    </w:rPr>
  </w:style>
  <w:style w:type="paragraph" w:styleId="Heading3">
    <w:name w:val="heading 3"/>
    <w:next w:val="BodyText"/>
    <w:qFormat/>
    <w:rsid w:val="006052DC"/>
    <w:pPr>
      <w:keepNext/>
      <w:keepLines/>
      <w:spacing w:before="360" w:line="340" w:lineRule="exact"/>
      <w:ind w:left="1134" w:hanging="1134"/>
      <w:outlineLvl w:val="2"/>
    </w:pPr>
    <w:rPr>
      <w:rFonts w:ascii="Arial Bold" w:eastAsia="Arial" w:hAnsi="Arial Bold" w:cs="Arial Bold"/>
      <w:b/>
      <w:bCs/>
      <w:sz w:val="22"/>
      <w:szCs w:val="28"/>
      <w:lang w:val="en-GB"/>
    </w:rPr>
  </w:style>
  <w:style w:type="paragraph" w:styleId="Heading4">
    <w:name w:val="heading 4"/>
    <w:next w:val="BodyText"/>
    <w:link w:val="Heading4Char"/>
    <w:qFormat/>
    <w:rsid w:val="006052DC"/>
    <w:pPr>
      <w:keepNext/>
      <w:keepLines/>
      <w:spacing w:before="360" w:line="320" w:lineRule="exact"/>
      <w:ind w:left="1134" w:hanging="1134"/>
      <w:outlineLvl w:val="3"/>
    </w:pPr>
    <w:rPr>
      <w:rFonts w:ascii="Arial Bold" w:eastAsia="Arial" w:hAnsi="Arial Bold" w:cs="Arial Bold"/>
      <w:b/>
      <w:bCs/>
      <w:i/>
      <w:iCs/>
      <w:szCs w:val="26"/>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6052DC"/>
    <w:rPr>
      <w:rFonts w:ascii="Arial Bold" w:eastAsia="Arial" w:hAnsi="Arial Bold" w:cs="Arial Bold"/>
      <w:b/>
      <w:bCs/>
      <w:noProof/>
      <w:szCs w:val="26"/>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next w:val="WMOBodyText"/>
    <w:rsid w:val="00D802F0"/>
    <w:pPr>
      <w:spacing w:before="280" w:line="320" w:lineRule="exact"/>
    </w:pPr>
    <w:rPr>
      <w:rFonts w:ascii="Arial Bold" w:eastAsia="Arial" w:hAnsi="Arial Bold" w:cs="Arial Bold"/>
      <w:b/>
      <w:bCs/>
      <w:i/>
      <w:iCs/>
      <w:szCs w:val="26"/>
      <w:lang w:val="en-GB"/>
    </w:rPr>
  </w:style>
  <w:style w:type="paragraph" w:customStyle="1" w:styleId="Comment">
    <w:name w:val="Comment"/>
    <w:next w:val="WMOBodyText"/>
    <w:link w:val="CommentChar"/>
    <w:rsid w:val="00EB7858"/>
    <w:pPr>
      <w:spacing w:before="240" w:line="320" w:lineRule="exact"/>
    </w:pPr>
    <w:rPr>
      <w:rFonts w:ascii="Arial" w:eastAsia="Arial" w:hAnsi="Arial" w:cs="Arial"/>
      <w:i/>
      <w:iCs/>
      <w:szCs w:val="26"/>
      <w:lang w:val="en-GB" w:eastAsia="en-US"/>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C3412"/>
    <w:pPr>
      <w:spacing w:before="240" w:line="320" w:lineRule="exact"/>
    </w:pPr>
    <w:rPr>
      <w:rFonts w:ascii="Arial" w:eastAsia="Arial" w:hAnsi="Arial" w:cs="Arial"/>
      <w:szCs w:val="26"/>
      <w:lang w:val="en-GB"/>
    </w:rPr>
  </w:style>
  <w:style w:type="paragraph" w:customStyle="1" w:styleId="WMOList1">
    <w:name w:val="WMO_List1"/>
    <w:rsid w:val="00A906A2"/>
    <w:pPr>
      <w:spacing w:before="240" w:line="320" w:lineRule="exact"/>
      <w:ind w:left="1134" w:hanging="1134"/>
    </w:pPr>
    <w:rPr>
      <w:rFonts w:ascii="Arial" w:eastAsia="Arial" w:hAnsi="Arial" w:cs="Arial"/>
      <w:szCs w:val="26"/>
      <w:lang w:val="en-GB"/>
    </w:rPr>
  </w:style>
  <w:style w:type="paragraph" w:customStyle="1" w:styleId="WMOList2">
    <w:name w:val="WMO_List2"/>
    <w:rsid w:val="00A906A2"/>
    <w:pPr>
      <w:tabs>
        <w:tab w:val="left" w:pos="1701"/>
      </w:tabs>
      <w:spacing w:before="240" w:line="320" w:lineRule="exact"/>
      <w:ind w:left="1701" w:hanging="567"/>
    </w:pPr>
    <w:rPr>
      <w:rFonts w:ascii="Arial" w:eastAsia="Arial" w:hAnsi="Arial" w:cs="Arial"/>
      <w:szCs w:val="26"/>
      <w:lang w:val="en-GB"/>
    </w:rPr>
  </w:style>
  <w:style w:type="paragraph" w:customStyle="1" w:styleId="WMOSubTitle2">
    <w:name w:val="WMO_SubTitle2"/>
    <w:next w:val="WMOBodyText"/>
    <w:rsid w:val="00D802F0"/>
    <w:pPr>
      <w:keepNext/>
      <w:keepLines/>
      <w:spacing w:before="280" w:line="320" w:lineRule="exact"/>
    </w:pPr>
    <w:rPr>
      <w:rFonts w:ascii="Arial" w:eastAsia="Arial" w:hAnsi="Arial" w:cs="Arial"/>
      <w:i/>
      <w:iCs/>
      <w:szCs w:val="26"/>
      <w:lang w:val="en-GB"/>
    </w:rPr>
  </w:style>
  <w:style w:type="paragraph" w:styleId="BodyText">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124753"/>
    <w:rPr>
      <w:rFonts w:ascii="Verdana" w:eastAsia="Arial" w:hAnsi="Verdana" w:cs="Arial Bold"/>
      <w:b/>
      <w:bCs/>
      <w:kern w:val="32"/>
      <w:sz w:val="26"/>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val="0"/>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val="0"/>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C3412"/>
    <w:rPr>
      <w:rFonts w:ascii="Arial" w:eastAsia="Arial" w:hAnsi="Arial" w:cs="Arial"/>
      <w:szCs w:val="26"/>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6052DC"/>
    <w:rPr>
      <w:rFonts w:ascii="Arial Bold" w:eastAsia="Arial" w:hAnsi="Arial Bold" w:cs="Arial Bold"/>
      <w:b/>
      <w:bCs/>
      <w:i/>
      <w:iCs/>
      <w:szCs w:val="26"/>
      <w:lang w:val="en-GB"/>
    </w:rPr>
  </w:style>
  <w:style w:type="paragraph" w:customStyle="1" w:styleId="WMOList3">
    <w:name w:val="WMO_List3"/>
    <w:rsid w:val="00A906A2"/>
    <w:pPr>
      <w:tabs>
        <w:tab w:val="left" w:pos="2268"/>
        <w:tab w:val="left" w:pos="2310"/>
      </w:tabs>
      <w:spacing w:before="240" w:line="320" w:lineRule="exact"/>
      <w:ind w:left="2268" w:hanging="567"/>
    </w:pPr>
    <w:rPr>
      <w:rFonts w:ascii="Arial" w:eastAsia="Arial" w:hAnsi="Arial" w:cs="Arial"/>
      <w:szCs w:val="26"/>
      <w:lang w:val="en-GB"/>
    </w:rPr>
  </w:style>
  <w:style w:type="paragraph" w:customStyle="1" w:styleId="WMOResList1">
    <w:name w:val="WMO_ResList1"/>
    <w:rsid w:val="0073462F"/>
    <w:pPr>
      <w:tabs>
        <w:tab w:val="left" w:pos="567"/>
      </w:tabs>
      <w:spacing w:before="240" w:line="320" w:lineRule="exact"/>
      <w:ind w:left="567" w:hanging="567"/>
    </w:pPr>
    <w:rPr>
      <w:rFonts w:ascii="Arial" w:eastAsia="Arial" w:hAnsi="Arial" w:cs="Arial"/>
      <w:szCs w:val="26"/>
      <w:lang w:val="en-GB"/>
    </w:rPr>
  </w:style>
  <w:style w:type="paragraph" w:customStyle="1" w:styleId="WMOResList2">
    <w:name w:val="WMO_ResList2"/>
    <w:rsid w:val="006646A6"/>
    <w:pPr>
      <w:tabs>
        <w:tab w:val="left" w:pos="1134"/>
      </w:tabs>
      <w:spacing w:before="240" w:line="320" w:lineRule="exact"/>
      <w:ind w:left="1134" w:hanging="567"/>
    </w:pPr>
    <w:rPr>
      <w:rFonts w:ascii="Arial" w:eastAsia="Arial" w:hAnsi="Arial" w:cs="Arial"/>
      <w:szCs w:val="26"/>
      <w:lang w:val="en-GB"/>
    </w:rPr>
  </w:style>
  <w:style w:type="paragraph" w:customStyle="1" w:styleId="WMOResList3">
    <w:name w:val="WMO_ResList3"/>
    <w:rsid w:val="008C2BD5"/>
    <w:pPr>
      <w:tabs>
        <w:tab w:val="left" w:pos="1701"/>
      </w:tabs>
      <w:spacing w:before="240" w:line="320" w:lineRule="exact"/>
      <w:ind w:left="1701" w:hanging="567"/>
    </w:pPr>
    <w:rPr>
      <w:rFonts w:ascii="Arial" w:eastAsia="Arial" w:hAnsi="Arial" w:cs="Arial"/>
      <w:szCs w:val="26"/>
      <w:lang w:val="en-GB"/>
    </w:r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val="0"/>
      <w:caps w:val="0"/>
      <w:noProof/>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EB7858"/>
    <w:rPr>
      <w:rFonts w:ascii="Arial" w:eastAsia="Arial" w:hAnsi="Arial" w:cs="Arial"/>
      <w:i/>
      <w:iCs/>
      <w:szCs w:val="26"/>
      <w:lang w:val="en-GB" w:eastAsia="en-US"/>
    </w:rPr>
  </w:style>
  <w:style w:type="paragraph" w:customStyle="1" w:styleId="StyleHeading1">
    <w:name w:val="Style Heading 1 +"/>
    <w:basedOn w:val="Heading1"/>
    <w:rsid w:val="00F70F6C"/>
    <w:rPr>
      <w:sz w:val="22"/>
      <w:szCs w:val="28"/>
    </w:rPr>
  </w:style>
  <w:style w:type="paragraph" w:customStyle="1" w:styleId="StyleStyleHeading1">
    <w:name w:val="Style Style Heading 1 + +"/>
    <w:basedOn w:val="StyleHeading1"/>
    <w:rsid w:val="00F70F6C"/>
    <w:pPr>
      <w:spacing w:line="340" w:lineRule="exact"/>
    </w:pPr>
    <w:rPr>
      <w:rFonts w:ascii="Arial Bold" w:hAnsi="Arial Bold"/>
    </w:rPr>
  </w:style>
  <w:style w:type="paragraph" w:customStyle="1" w:styleId="StyleHeading11">
    <w:name w:val="Style Heading 1 +1"/>
    <w:basedOn w:val="Heading1"/>
    <w:rsid w:val="00F70F6C"/>
    <w:rPr>
      <w:rFonts w:ascii="Arial Bold" w:hAnsi="Arial Bold"/>
    </w:rPr>
  </w:style>
  <w:style w:type="paragraph" w:customStyle="1" w:styleId="StyleCommentArialComplex13ptLinespacingExactly16pt">
    <w:name w:val="Style Comment + Arial (Complex) 13 pt Line spacing:  Exactly 16 pt"/>
    <w:basedOn w:val="Comment"/>
    <w:rsid w:val="004B134B"/>
    <w:rPr>
      <w:iCs w:val="0"/>
    </w:rPr>
  </w:style>
  <w:style w:type="paragraph" w:customStyle="1" w:styleId="StyleWMOBodyText">
    <w:name w:val="Style WMO_BodyText +"/>
    <w:basedOn w:val="WMOBodyText"/>
    <w:rsid w:val="00826BD1"/>
  </w:style>
  <w:style w:type="paragraph" w:customStyle="1" w:styleId="StyleHeading2">
    <w:name w:val="Style Heading 2 +"/>
    <w:basedOn w:val="Heading2"/>
    <w:rsid w:val="00350F01"/>
    <w:rPr>
      <w:iCs/>
    </w:rPr>
  </w:style>
  <w:style w:type="paragraph" w:customStyle="1" w:styleId="StyleStyleHeading2">
    <w:name w:val="Style Style Heading 2"/>
    <w:basedOn w:val="StyleHeading2"/>
    <w:rsid w:val="00350F01"/>
  </w:style>
  <w:style w:type="paragraph" w:customStyle="1" w:styleId="StyleHeading3Centered">
    <w:name w:val="Style Heading 3 + Centered"/>
    <w:basedOn w:val="Heading3"/>
    <w:rsid w:val="007853F3"/>
    <w:pPr>
      <w:jc w:val="center"/>
    </w:pPr>
    <w:rPr>
      <w:szCs w:val="26"/>
    </w:rPr>
  </w:style>
  <w:style w:type="paragraph" w:customStyle="1" w:styleId="StyleStyleHeading3Centered">
    <w:name w:val="Style Style Heading 3 + Centered +"/>
    <w:basedOn w:val="StyleHeading3Centered"/>
    <w:rsid w:val="007853F3"/>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586226">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eetings.wmo.int/cbs-teco-2018/_layouts/15/WopiFrame.aspx?sourcedoc=/cbs-teco-2018/English/CBS-TECO-2018-Doc-5(2)-WIS2_draft1.docx&amp;action=default" TargetMode="External"/><Relationship Id="rId18" Type="http://schemas.openxmlformats.org/officeDocument/2006/relationships/hyperlink" Target="http://meetings.wmo.int/cbs-teco-2018/English/CBS-TECO-2018-Doc-5(3)-Annex2-SecurityProcedure_draft1.docx?Web=1" TargetMode="External"/><Relationship Id="rId26"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yperlink" Target="https://wis.wmo.int/WIS-Manual" TargetMode="External"/><Relationship Id="rId7" Type="http://schemas.openxmlformats.org/officeDocument/2006/relationships/footnotes" Target="footnotes.xml"/><Relationship Id="rId12" Type="http://schemas.openxmlformats.org/officeDocument/2006/relationships/hyperlink" Target="mailto:cbs-consult-2018@wmo.int" TargetMode="External"/><Relationship Id="rId17" Type="http://schemas.openxmlformats.org/officeDocument/2006/relationships/hyperlink" Target="http://meetings.wmo.int/cbs-teco-2018/_layouts/15/WopiFrame.aspx?sourcedoc=/cbs-teco-2018/English/CBS-TECO-2018-Doc-5(3)-Annex1-Audit_draft1.docx&amp;action=default" TargetMode="External"/><Relationship Id="rId25"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http://meetings.wmo.int/cbs-teco-2018/_layouts/15/WopiFrame.aspx?sourcedoc=/cbs-teco-2018/English/CBS-TECO-2018-Doc-5(3)-WIS-Operations_draft1.docx&amp;action=default" TargetMode="External"/><Relationship Id="rId20" Type="http://schemas.openxmlformats.org/officeDocument/2006/relationships/hyperlink" Target="http://meetings.wmo.int/cbs-teco-2018/_layouts/15/WopiFrame.aspx?sourcedoc=/cbs-teco-2018/English/CBS-TECO-2018-Doc-5(1)-WIS-Background_draft1.docx&amp;action=default" TargetMode="External"/><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eetings.wmo.int/cbs-teco-2018" TargetMode="External"/><Relationship Id="rId24" Type="http://schemas.openxmlformats.org/officeDocument/2006/relationships/image" Target="media/image2.emf"/><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meetings.wmo.int/cbs-teco-2018/_layouts/15/WopiFrame.aspx?sourcedoc=/cbs-teco-2018/InformationDocuments/CBS-TECO-2018-Inf-5(2)-WIS-ICT-Operations_draft1.docx&amp;action=default" TargetMode="External"/><Relationship Id="rId23" Type="http://schemas.openxmlformats.org/officeDocument/2006/relationships/hyperlink" Target="https://library.wmo.int/index.php?lvl=notice_display&amp;id=14074" TargetMode="External"/><Relationship Id="rId28" Type="http://schemas.openxmlformats.org/officeDocument/2006/relationships/image" Target="media/image6.emf"/><Relationship Id="rId10" Type="http://schemas.openxmlformats.org/officeDocument/2006/relationships/hyperlink" Target="https://www.wmo.int/edistrib_exped/grp_prs/_ar/01194-2018-OBS-CBS-TECO-2018_ar.pdf" TargetMode="External"/><Relationship Id="rId19" Type="http://schemas.openxmlformats.org/officeDocument/2006/relationships/hyperlink" Target="http://meetings.wmo.int/cbs-teco-2018/_layouts/15/WopiFrame.aspx?sourcedoc=/cbs-teco-2018/InformationDocuments/CBS-TECO-2018-Inf-5(3)-CyberThreats_draft1.docx&amp;action=default"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meetings.wmo.int/cbs-teco-2018/_layouts/15/WopiFrame.aspx?sourcedoc=/cbs-teco-2018/English/CBS-TECO-2018-Doc-5(2)-WIS2_draft1.docx&amp;action=default" TargetMode="External"/><Relationship Id="rId22" Type="http://schemas.openxmlformats.org/officeDocument/2006/relationships/hyperlink" Target="https://wis.wmo.int/WIS-Guide" TargetMode="External"/><Relationship Id="rId27" Type="http://schemas.openxmlformats.org/officeDocument/2006/relationships/image" Target="media/image5.emf"/><Relationship Id="rId3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BAA0A-FAB8-4749-80FC-2F70F731A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930</TotalTime>
  <Pages>42</Pages>
  <Words>10810</Words>
  <Characters>61623</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72289</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Mohamed Mourad</dc:creator>
  <cp:lastModifiedBy>Mohamed Mourad</cp:lastModifiedBy>
  <cp:revision>306</cp:revision>
  <cp:lastPrinted>2013-03-12T09:27:00Z</cp:lastPrinted>
  <dcterms:created xsi:type="dcterms:W3CDTF">2018-12-11T17:17:00Z</dcterms:created>
  <dcterms:modified xsi:type="dcterms:W3CDTF">2018-12-21T12:54:00Z</dcterms:modified>
</cp:coreProperties>
</file>