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A97" w:rsidRPr="000C29F0" w:rsidRDefault="008D1DEC" w:rsidP="0069141A">
      <w:pPr>
        <w:spacing w:line="240" w:lineRule="exact"/>
        <w:jc w:val="center"/>
        <w:rPr>
          <w:rFonts w:ascii="Calibri" w:hAnsi="Calibri" w:cs="Calibri"/>
          <w:sz w:val="24"/>
          <w:szCs w:val="24"/>
        </w:rPr>
      </w:pPr>
      <w:r w:rsidRPr="000C29F0">
        <w:rPr>
          <w:rFonts w:ascii="Calibri" w:hAnsi="Calibri" w:cs="Calibri" w:hint="eastAsia"/>
          <w:sz w:val="24"/>
          <w:szCs w:val="24"/>
        </w:rPr>
        <w:t>Time table</w:t>
      </w:r>
      <w:r w:rsidR="00A540DD" w:rsidRPr="000C29F0">
        <w:rPr>
          <w:rFonts w:ascii="Calibri" w:hAnsi="Calibri" w:cs="Calibri" w:hint="eastAsia"/>
          <w:sz w:val="24"/>
          <w:szCs w:val="24"/>
        </w:rPr>
        <w:t xml:space="preserve"> [TT-GISC 2018 in Casablanca]</w:t>
      </w:r>
    </w:p>
    <w:p w:rsidR="000C29F0" w:rsidRPr="00F97D93" w:rsidRDefault="00FB479A" w:rsidP="00DF0A05">
      <w:pPr>
        <w:spacing w:line="240" w:lineRule="exact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 w:hint="eastAsia"/>
          <w:sz w:val="20"/>
          <w:szCs w:val="20"/>
        </w:rPr>
        <w:t xml:space="preserve">Meeting venue: </w:t>
      </w:r>
      <w:r w:rsidR="00DF0A05">
        <w:rPr>
          <w:rFonts w:ascii="Calibri" w:hAnsi="Calibri" w:cs="Calibri"/>
          <w:color w:val="FF0000"/>
          <w:sz w:val="20"/>
          <w:szCs w:val="20"/>
        </w:rPr>
        <w:t>Basement</w:t>
      </w:r>
      <w:bookmarkStart w:id="0" w:name="_GoBack"/>
      <w:bookmarkEnd w:id="0"/>
      <w:r>
        <w:rPr>
          <w:rFonts w:ascii="Calibri" w:hAnsi="Calibri" w:cs="Calibri" w:hint="eastAsia"/>
          <w:sz w:val="20"/>
          <w:szCs w:val="20"/>
        </w:rPr>
        <w:t>, IDOU ANFA HOTEL &amp; SPA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0"/>
        <w:gridCol w:w="3402"/>
        <w:gridCol w:w="3119"/>
        <w:gridCol w:w="3260"/>
        <w:gridCol w:w="2835"/>
      </w:tblGrid>
      <w:tr w:rsidR="00F97D93" w:rsidRPr="00F97D93" w:rsidTr="00AF64C1">
        <w:tc>
          <w:tcPr>
            <w:tcW w:w="700" w:type="dxa"/>
          </w:tcPr>
          <w:p w:rsidR="00F97D93" w:rsidRPr="00F97D93" w:rsidRDefault="00F97D93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F97D93" w:rsidRPr="00F97D93" w:rsidRDefault="00F97D93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 w:rsidRPr="00F97D93">
              <w:rPr>
                <w:rFonts w:ascii="Calibri" w:hAnsi="Calibri" w:cs="Calibri"/>
                <w:sz w:val="20"/>
                <w:szCs w:val="20"/>
              </w:rPr>
              <w:t>Tuesday, 18 Sep.</w:t>
            </w:r>
            <w:r w:rsidR="008D1DEC">
              <w:rPr>
                <w:rFonts w:ascii="Calibri" w:hAnsi="Calibri" w:cs="Calibri" w:hint="eastAsia"/>
                <w:sz w:val="20"/>
                <w:szCs w:val="20"/>
              </w:rPr>
              <w:t xml:space="preserve"> </w:t>
            </w:r>
            <w:r w:rsidR="006D27D5">
              <w:rPr>
                <w:rFonts w:ascii="Calibri" w:hAnsi="Calibri" w:cs="Calibri" w:hint="eastAsia"/>
                <w:sz w:val="20"/>
                <w:szCs w:val="20"/>
              </w:rPr>
              <w:t>(9:00-17:30)</w:t>
            </w:r>
          </w:p>
        </w:tc>
        <w:tc>
          <w:tcPr>
            <w:tcW w:w="3119" w:type="dxa"/>
          </w:tcPr>
          <w:p w:rsidR="00F97D93" w:rsidRPr="00F97D93" w:rsidRDefault="00F74997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Wednesday, 19 Sep.</w:t>
            </w:r>
          </w:p>
        </w:tc>
        <w:tc>
          <w:tcPr>
            <w:tcW w:w="3260" w:type="dxa"/>
          </w:tcPr>
          <w:p w:rsidR="00F97D93" w:rsidRPr="00F97D93" w:rsidRDefault="002345CB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Thursday, 20 Sep</w:t>
            </w:r>
          </w:p>
        </w:tc>
        <w:tc>
          <w:tcPr>
            <w:tcW w:w="2835" w:type="dxa"/>
          </w:tcPr>
          <w:p w:rsidR="00F97D93" w:rsidRPr="00F97D93" w:rsidRDefault="008D1DEC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Remarks</w:t>
            </w:r>
          </w:p>
        </w:tc>
      </w:tr>
      <w:tr w:rsidR="00F97D93" w:rsidRPr="00F97D93" w:rsidTr="008D1DEC">
        <w:tc>
          <w:tcPr>
            <w:tcW w:w="700" w:type="dxa"/>
            <w:vAlign w:val="center"/>
          </w:tcPr>
          <w:p w:rsidR="00F97D93" w:rsidRPr="00F97D93" w:rsidRDefault="00F97D93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 w:rsidRPr="00F97D93">
              <w:rPr>
                <w:rFonts w:ascii="Calibri" w:hAnsi="Calibri" w:cs="Calibri"/>
                <w:sz w:val="20"/>
                <w:szCs w:val="20"/>
              </w:rPr>
              <w:t>AM</w:t>
            </w:r>
          </w:p>
        </w:tc>
        <w:tc>
          <w:tcPr>
            <w:tcW w:w="3402" w:type="dxa"/>
          </w:tcPr>
          <w:p w:rsidR="00F97D93" w:rsidRDefault="00F97D93" w:rsidP="0069141A">
            <w:pPr>
              <w:pStyle w:val="ListParagraph"/>
              <w:numPr>
                <w:ilvl w:val="0"/>
                <w:numId w:val="1"/>
              </w:numPr>
              <w:spacing w:line="240" w:lineRule="exact"/>
              <w:ind w:leftChars="0" w:left="285" w:hanging="285"/>
              <w:rPr>
                <w:rFonts w:ascii="Calibri" w:hAnsi="Calibri" w:cs="Calibri"/>
                <w:sz w:val="20"/>
                <w:szCs w:val="20"/>
              </w:rPr>
            </w:pPr>
            <w:r w:rsidRPr="00F97D93">
              <w:rPr>
                <w:rFonts w:ascii="Calibri" w:hAnsi="Calibri" w:cs="Calibri"/>
                <w:sz w:val="20"/>
                <w:szCs w:val="20"/>
              </w:rPr>
              <w:t>Opening</w:t>
            </w:r>
            <w:r w:rsidR="006D27D5">
              <w:rPr>
                <w:rFonts w:ascii="Calibri" w:hAnsi="Calibri" w:cs="Calibri" w:hint="eastAsia"/>
                <w:sz w:val="20"/>
                <w:szCs w:val="20"/>
              </w:rPr>
              <w:t xml:space="preserve"> (9:00 am)</w:t>
            </w:r>
          </w:p>
          <w:p w:rsidR="00F97D93" w:rsidRDefault="00F97D93" w:rsidP="0069141A">
            <w:pPr>
              <w:pStyle w:val="ListParagraph"/>
              <w:numPr>
                <w:ilvl w:val="1"/>
                <w:numId w:val="1"/>
              </w:numPr>
              <w:spacing w:line="240" w:lineRule="exact"/>
              <w:ind w:leftChars="0" w:left="427" w:hanging="279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Adoption of Agenda</w:t>
            </w:r>
          </w:p>
          <w:p w:rsidR="00DD5B72" w:rsidRPr="006D27D5" w:rsidRDefault="00F97D93" w:rsidP="0069141A">
            <w:pPr>
              <w:pStyle w:val="ListParagraph"/>
              <w:numPr>
                <w:ilvl w:val="1"/>
                <w:numId w:val="1"/>
              </w:numPr>
              <w:spacing w:line="240" w:lineRule="exact"/>
              <w:ind w:leftChars="0" w:left="427" w:hanging="279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Working arrangement</w:t>
            </w:r>
          </w:p>
          <w:p w:rsidR="00F97D93" w:rsidRPr="00F97D93" w:rsidRDefault="00F97D93" w:rsidP="0069141A">
            <w:pPr>
              <w:pStyle w:val="ListParagraph"/>
              <w:numPr>
                <w:ilvl w:val="1"/>
                <w:numId w:val="1"/>
              </w:numPr>
              <w:spacing w:line="240" w:lineRule="exact"/>
              <w:ind w:leftChars="0" w:left="427" w:hanging="279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Back ground from EC-70 etc.</w:t>
            </w:r>
          </w:p>
          <w:p w:rsidR="00F97D93" w:rsidRDefault="00F97D93" w:rsidP="0069141A">
            <w:pPr>
              <w:pStyle w:val="ListParagraph"/>
              <w:numPr>
                <w:ilvl w:val="0"/>
                <w:numId w:val="1"/>
              </w:numPr>
              <w:spacing w:line="240" w:lineRule="exact"/>
              <w:ind w:leftChars="0" w:left="285" w:hanging="285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</w:t>
            </w:r>
            <w:r>
              <w:rPr>
                <w:rFonts w:ascii="Calibri" w:hAnsi="Calibri" w:cs="Calibri" w:hint="eastAsia"/>
                <w:sz w:val="20"/>
                <w:szCs w:val="20"/>
              </w:rPr>
              <w:t>eview TT-GISC</w:t>
            </w:r>
          </w:p>
          <w:p w:rsidR="00AF64C1" w:rsidRDefault="00CB608A" w:rsidP="0069141A">
            <w:pPr>
              <w:pStyle w:val="ListParagraph"/>
              <w:numPr>
                <w:ilvl w:val="0"/>
                <w:numId w:val="3"/>
              </w:numPr>
              <w:spacing w:line="240" w:lineRule="exact"/>
              <w:ind w:leftChars="0" w:left="434" w:hanging="270"/>
              <w:rPr>
                <w:rFonts w:ascii="Calibri" w:hAnsi="Calibri" w:cs="Calibri"/>
                <w:sz w:val="20"/>
                <w:szCs w:val="20"/>
              </w:rPr>
            </w:pPr>
            <w:r w:rsidRPr="00CB608A">
              <w:rPr>
                <w:rFonts w:ascii="Calibri" w:hAnsi="Calibri" w:cs="Calibri" w:hint="eastAsia"/>
                <w:sz w:val="20"/>
                <w:szCs w:val="20"/>
              </w:rPr>
              <w:t xml:space="preserve">Structure and </w:t>
            </w:r>
            <w:r w:rsidR="006D27D5">
              <w:rPr>
                <w:rFonts w:ascii="Calibri" w:hAnsi="Calibri" w:cs="Calibri" w:hint="eastAsia"/>
                <w:sz w:val="20"/>
                <w:szCs w:val="20"/>
              </w:rPr>
              <w:t>membership</w:t>
            </w:r>
          </w:p>
          <w:p w:rsidR="00AF64C1" w:rsidRDefault="00CB608A" w:rsidP="0069141A">
            <w:pPr>
              <w:pStyle w:val="ListParagraph"/>
              <w:numPr>
                <w:ilvl w:val="0"/>
                <w:numId w:val="3"/>
              </w:numPr>
              <w:spacing w:line="240" w:lineRule="exact"/>
              <w:ind w:leftChars="0" w:left="434" w:hanging="27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CB608A">
              <w:rPr>
                <w:rFonts w:ascii="Calibri" w:hAnsi="Calibri" w:cs="Calibri" w:hint="eastAsia"/>
                <w:sz w:val="20"/>
                <w:szCs w:val="20"/>
              </w:rPr>
              <w:t>ToR</w:t>
            </w:r>
            <w:proofErr w:type="spellEnd"/>
            <w:r w:rsidR="00AF64C1">
              <w:rPr>
                <w:rFonts w:ascii="Calibri" w:hAnsi="Calibri" w:cs="Calibri" w:hint="eastAsia"/>
                <w:sz w:val="20"/>
                <w:szCs w:val="20"/>
              </w:rPr>
              <w:t xml:space="preserve"> Action plan</w:t>
            </w:r>
          </w:p>
          <w:p w:rsidR="006D27D5" w:rsidRDefault="00AF64C1" w:rsidP="0069141A">
            <w:pPr>
              <w:pStyle w:val="ListParagraph"/>
              <w:numPr>
                <w:ilvl w:val="0"/>
                <w:numId w:val="3"/>
              </w:numPr>
              <w:spacing w:line="240" w:lineRule="exact"/>
              <w:ind w:leftChars="0" w:left="434" w:hanging="270"/>
              <w:rPr>
                <w:rFonts w:ascii="Calibri" w:hAnsi="Calibri" w:cs="Calibri"/>
                <w:sz w:val="20"/>
                <w:szCs w:val="20"/>
              </w:rPr>
            </w:pPr>
            <w:r w:rsidRPr="00CB608A">
              <w:rPr>
                <w:rFonts w:ascii="Calibri" w:hAnsi="Calibri" w:cs="Calibri" w:hint="eastAsia"/>
                <w:sz w:val="20"/>
                <w:szCs w:val="20"/>
              </w:rPr>
              <w:t>Action Items</w:t>
            </w:r>
          </w:p>
          <w:p w:rsidR="0069141A" w:rsidRDefault="0069141A" w:rsidP="0069141A">
            <w:pPr>
              <w:pStyle w:val="ListParagraph"/>
              <w:numPr>
                <w:ilvl w:val="0"/>
                <w:numId w:val="1"/>
              </w:numPr>
              <w:spacing w:line="240" w:lineRule="exact"/>
              <w:ind w:leftChars="0" w:left="285" w:hanging="285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GISC Status</w:t>
            </w:r>
          </w:p>
          <w:p w:rsidR="0069141A" w:rsidRPr="00AF64C1" w:rsidRDefault="0069141A" w:rsidP="0069141A">
            <w:pPr>
              <w:pStyle w:val="ListParagraph"/>
              <w:numPr>
                <w:ilvl w:val="0"/>
                <w:numId w:val="10"/>
              </w:numPr>
              <w:spacing w:line="240" w:lineRule="exact"/>
              <w:ind w:leftChars="0" w:left="434" w:hanging="283"/>
              <w:rPr>
                <w:rFonts w:ascii="Calibri" w:hAnsi="Calibri" w:cs="Calibri"/>
                <w:sz w:val="20"/>
                <w:szCs w:val="20"/>
              </w:rPr>
            </w:pPr>
            <w:r w:rsidRPr="00AF64C1">
              <w:rPr>
                <w:rFonts w:ascii="Calibri" w:hAnsi="Calibri" w:cs="Calibri" w:hint="eastAsia"/>
                <w:sz w:val="20"/>
                <w:szCs w:val="20"/>
              </w:rPr>
              <w:t>Report from all GISCs</w:t>
            </w:r>
          </w:p>
          <w:p w:rsidR="0069141A" w:rsidRPr="006D27D5" w:rsidRDefault="00492039" w:rsidP="00492039">
            <w:pPr>
              <w:pStyle w:val="ListParagraph"/>
              <w:spacing w:line="240" w:lineRule="exact"/>
              <w:ind w:leftChars="178" w:left="374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16"/>
                <w:szCs w:val="20"/>
              </w:rPr>
              <w:t xml:space="preserve">(10 </w:t>
            </w:r>
            <w:r w:rsidR="008B4566">
              <w:rPr>
                <w:rFonts w:ascii="Calibri" w:hAnsi="Calibri" w:cs="Calibri" w:hint="eastAsia"/>
                <w:sz w:val="16"/>
                <w:szCs w:val="20"/>
              </w:rPr>
              <w:t>m</w:t>
            </w:r>
            <w:r w:rsidR="0069141A" w:rsidRPr="00AF64C1">
              <w:rPr>
                <w:rFonts w:ascii="Calibri" w:hAnsi="Calibri" w:cs="Calibri" w:hint="eastAsia"/>
                <w:sz w:val="16"/>
                <w:szCs w:val="20"/>
              </w:rPr>
              <w:t>inutes each, including Q&amp;A)</w:t>
            </w:r>
          </w:p>
        </w:tc>
        <w:tc>
          <w:tcPr>
            <w:tcW w:w="3119" w:type="dxa"/>
          </w:tcPr>
          <w:p w:rsidR="001E2598" w:rsidRPr="001E2598" w:rsidRDefault="001E2598" w:rsidP="001E2598">
            <w:pPr>
              <w:pStyle w:val="ListParagraph"/>
              <w:numPr>
                <w:ilvl w:val="1"/>
                <w:numId w:val="18"/>
              </w:numPr>
              <w:spacing w:line="240" w:lineRule="exact"/>
              <w:ind w:leftChars="0"/>
              <w:rPr>
                <w:rFonts w:ascii="Calibri" w:hAnsi="Calibri" w:cs="Calibri"/>
                <w:sz w:val="20"/>
                <w:szCs w:val="20"/>
              </w:rPr>
            </w:pPr>
            <w:r w:rsidRPr="001E2598">
              <w:rPr>
                <w:rFonts w:ascii="Calibri" w:hAnsi="Calibri" w:cs="Calibri" w:hint="eastAsia"/>
                <w:sz w:val="20"/>
                <w:szCs w:val="20"/>
              </w:rPr>
              <w:t>BUFR issue</w:t>
            </w:r>
          </w:p>
          <w:p w:rsidR="001E2598" w:rsidRPr="001E2598" w:rsidRDefault="001E2598" w:rsidP="001E2598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6. </w:t>
            </w:r>
            <w:r w:rsidRPr="001E2598">
              <w:rPr>
                <w:rFonts w:ascii="Calibri" w:hAnsi="Calibri" w:cs="Calibri" w:hint="eastAsia"/>
                <w:sz w:val="20"/>
                <w:szCs w:val="20"/>
              </w:rPr>
              <w:t>Time critical data</w:t>
            </w:r>
          </w:p>
          <w:p w:rsidR="008B4566" w:rsidRDefault="001E2598" w:rsidP="001E2598">
            <w:pPr>
              <w:pStyle w:val="ListParagraph"/>
              <w:spacing w:line="240" w:lineRule="exact"/>
              <w:ind w:leftChars="0" w:left="29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  <w:r>
              <w:rPr>
                <w:rFonts w:ascii="Calibri" w:hAnsi="Calibri" w:cs="Calibri" w:hint="eastAsia"/>
                <w:sz w:val="20"/>
                <w:szCs w:val="20"/>
              </w:rPr>
              <w:t>tudy from Tsunami group</w:t>
            </w:r>
          </w:p>
          <w:p w:rsidR="001E2598" w:rsidRDefault="001E2598" w:rsidP="001E2598">
            <w:pPr>
              <w:pStyle w:val="ListParagraph"/>
              <w:spacing w:line="240" w:lineRule="exact"/>
              <w:ind w:leftChars="0" w:left="293"/>
              <w:rPr>
                <w:rFonts w:ascii="Calibri" w:hAnsi="Calibri" w:cs="Calibri"/>
                <w:sz w:val="20"/>
                <w:szCs w:val="20"/>
              </w:rPr>
            </w:pPr>
          </w:p>
          <w:p w:rsidR="001E2598" w:rsidRDefault="001E2598" w:rsidP="001E2598">
            <w:pPr>
              <w:pStyle w:val="ListParagraph"/>
              <w:spacing w:line="240" w:lineRule="exact"/>
              <w:ind w:leftChars="0" w:left="293"/>
              <w:rPr>
                <w:rFonts w:ascii="Calibri" w:hAnsi="Calibri" w:cs="Calibri"/>
                <w:sz w:val="20"/>
                <w:szCs w:val="20"/>
              </w:rPr>
            </w:pPr>
          </w:p>
          <w:p w:rsidR="00492039" w:rsidRDefault="00492039" w:rsidP="0069141A">
            <w:pPr>
              <w:pStyle w:val="ListParagraph"/>
              <w:spacing w:line="240" w:lineRule="exact"/>
              <w:ind w:leftChars="0" w:left="29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10:30 </w:t>
            </w:r>
            <w:r>
              <w:rPr>
                <w:rFonts w:ascii="Calibri" w:hAnsi="Calibri" w:cs="Calibri"/>
                <w:sz w:val="20"/>
                <w:szCs w:val="20"/>
              </w:rPr>
              <w:t>–</w:t>
            </w:r>
            <w:r>
              <w:rPr>
                <w:rFonts w:ascii="Calibri" w:hAnsi="Calibri" w:cs="Calibri" w:hint="eastAsia"/>
                <w:sz w:val="20"/>
                <w:szCs w:val="20"/>
              </w:rPr>
              <w:t xml:space="preserve"> 12:30</w:t>
            </w:r>
          </w:p>
          <w:p w:rsidR="008B4566" w:rsidRPr="008B4566" w:rsidRDefault="008B4566" w:rsidP="008B4566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&lt;&lt; visit </w:t>
            </w:r>
            <w:r w:rsidR="00492039" w:rsidRPr="00492039">
              <w:rPr>
                <w:rFonts w:ascii="Calibri" w:hAnsi="Calibri" w:cs="Calibri"/>
                <w:sz w:val="20"/>
                <w:szCs w:val="20"/>
              </w:rPr>
              <w:t xml:space="preserve">National Meteorological or </w:t>
            </w:r>
            <w:proofErr w:type="spellStart"/>
            <w:r w:rsidR="00492039" w:rsidRPr="00492039">
              <w:rPr>
                <w:rFonts w:ascii="Calibri" w:hAnsi="Calibri" w:cs="Calibri"/>
                <w:sz w:val="20"/>
                <w:szCs w:val="20"/>
              </w:rPr>
              <w:t>Hydrometeorological</w:t>
            </w:r>
            <w:proofErr w:type="spellEnd"/>
            <w:r w:rsidR="00492039" w:rsidRPr="00492039">
              <w:rPr>
                <w:rFonts w:ascii="Calibri" w:hAnsi="Calibri" w:cs="Calibri"/>
                <w:sz w:val="20"/>
                <w:szCs w:val="20"/>
              </w:rPr>
              <w:t xml:space="preserve"> Service</w:t>
            </w:r>
            <w:r w:rsidR="00492039">
              <w:rPr>
                <w:rFonts w:ascii="Calibri" w:hAnsi="Calibri" w:cs="Calibri" w:hint="eastAsia"/>
                <w:sz w:val="20"/>
                <w:szCs w:val="20"/>
              </w:rPr>
              <w:t>&gt;&gt;</w:t>
            </w:r>
          </w:p>
          <w:p w:rsidR="00AF64C1" w:rsidRPr="00492039" w:rsidRDefault="00AF64C1" w:rsidP="00492039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0" w:type="dxa"/>
          </w:tcPr>
          <w:p w:rsidR="00AF64C1" w:rsidRDefault="00AF64C1" w:rsidP="0069141A">
            <w:pPr>
              <w:pStyle w:val="ListParagraph"/>
              <w:numPr>
                <w:ilvl w:val="0"/>
                <w:numId w:val="11"/>
              </w:numPr>
              <w:spacing w:line="240" w:lineRule="exact"/>
              <w:ind w:leftChars="0" w:left="292" w:hanging="29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GISC operations tools</w:t>
            </w:r>
          </w:p>
          <w:p w:rsidR="00AF64C1" w:rsidRDefault="00AF64C1" w:rsidP="0069141A">
            <w:pPr>
              <w:pStyle w:val="ListParagraph"/>
              <w:numPr>
                <w:ilvl w:val="0"/>
                <w:numId w:val="8"/>
              </w:numPr>
              <w:spacing w:line="240" w:lineRule="exact"/>
              <w:ind w:leftChars="0" w:left="434" w:hanging="278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GISC-Ops web</w:t>
            </w:r>
          </w:p>
          <w:p w:rsidR="00F97D93" w:rsidRDefault="00AF64C1" w:rsidP="0069141A">
            <w:pPr>
              <w:pStyle w:val="ListParagraph"/>
              <w:numPr>
                <w:ilvl w:val="0"/>
                <w:numId w:val="8"/>
              </w:numPr>
              <w:spacing w:line="240" w:lineRule="exact"/>
              <w:ind w:leftChars="0" w:left="434" w:hanging="278"/>
              <w:jc w:val="left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AF64C1">
              <w:rPr>
                <w:rFonts w:ascii="Calibri" w:hAnsi="Calibri" w:cs="Calibri" w:hint="eastAsia"/>
                <w:sz w:val="20"/>
                <w:szCs w:val="20"/>
              </w:rPr>
              <w:t>GISC_email</w:t>
            </w:r>
            <w:proofErr w:type="spellEnd"/>
            <w:r w:rsidRPr="00AF64C1">
              <w:rPr>
                <w:rFonts w:ascii="Calibri" w:hAnsi="Calibri" w:cs="Calibri" w:hint="eastAsia"/>
                <w:sz w:val="20"/>
                <w:szCs w:val="20"/>
              </w:rPr>
              <w:t xml:space="preserve"> &amp; mailing-lists</w:t>
            </w:r>
          </w:p>
          <w:p w:rsidR="008D1DEC" w:rsidRDefault="00FD06C0" w:rsidP="0069141A">
            <w:pPr>
              <w:pStyle w:val="ListParagraph"/>
              <w:numPr>
                <w:ilvl w:val="0"/>
                <w:numId w:val="11"/>
              </w:numPr>
              <w:spacing w:line="240" w:lineRule="exact"/>
              <w:ind w:leftChars="0" w:left="292" w:hanging="292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Review of Tech-</w:t>
            </w:r>
            <w:proofErr w:type="spellStart"/>
            <w:r>
              <w:rPr>
                <w:rFonts w:ascii="Calibri" w:hAnsi="Calibri" w:cs="Calibri" w:hint="eastAsia"/>
                <w:sz w:val="20"/>
                <w:szCs w:val="20"/>
              </w:rPr>
              <w:t>Regs</w:t>
            </w:r>
            <w:proofErr w:type="spellEnd"/>
            <w:r>
              <w:rPr>
                <w:rFonts w:ascii="Calibri" w:hAnsi="Calibri" w:cs="Calibri" w:hint="eastAsia"/>
                <w:sz w:val="20"/>
                <w:szCs w:val="20"/>
              </w:rPr>
              <w:t>,</w:t>
            </w:r>
            <w:r w:rsidR="008D1DEC">
              <w:rPr>
                <w:rFonts w:ascii="Calibri" w:hAnsi="Calibri" w:cs="Calibri" w:hint="eastAsia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 w:hint="eastAsia"/>
                <w:sz w:val="20"/>
                <w:szCs w:val="20"/>
              </w:rPr>
              <w:t>ops-specs</w:t>
            </w:r>
          </w:p>
          <w:p w:rsidR="008D1DEC" w:rsidRDefault="008D1DEC" w:rsidP="0069141A">
            <w:pPr>
              <w:pStyle w:val="ListParagraph"/>
              <w:numPr>
                <w:ilvl w:val="0"/>
                <w:numId w:val="12"/>
              </w:numPr>
              <w:spacing w:line="240" w:lineRule="exact"/>
              <w:ind w:leftChars="0" w:left="434" w:hanging="278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Manual on WIS</w:t>
            </w:r>
          </w:p>
          <w:p w:rsidR="008D1DEC" w:rsidRDefault="008D1DEC" w:rsidP="0069141A">
            <w:pPr>
              <w:pStyle w:val="ListParagraph"/>
              <w:numPr>
                <w:ilvl w:val="0"/>
                <w:numId w:val="12"/>
              </w:numPr>
              <w:spacing w:line="240" w:lineRule="exact"/>
              <w:ind w:leftChars="0" w:left="434" w:hanging="278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Guide to WIS</w:t>
            </w:r>
          </w:p>
          <w:p w:rsidR="008D1DEC" w:rsidRPr="008D1DEC" w:rsidRDefault="008D1DEC" w:rsidP="0069141A">
            <w:pPr>
              <w:pStyle w:val="ListParagraph"/>
              <w:numPr>
                <w:ilvl w:val="0"/>
                <w:numId w:val="12"/>
              </w:numPr>
              <w:spacing w:line="240" w:lineRule="exact"/>
              <w:ind w:leftChars="0" w:left="434" w:hanging="278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Manual on GTS</w:t>
            </w:r>
          </w:p>
        </w:tc>
        <w:tc>
          <w:tcPr>
            <w:tcW w:w="2835" w:type="dxa"/>
          </w:tcPr>
          <w:p w:rsidR="00F97D93" w:rsidRPr="0069141A" w:rsidRDefault="0069141A" w:rsidP="0069141A">
            <w:pPr>
              <w:pStyle w:val="ListParagraph"/>
              <w:numPr>
                <w:ilvl w:val="0"/>
                <w:numId w:val="13"/>
              </w:numPr>
              <w:spacing w:line="240" w:lineRule="exact"/>
              <w:ind w:leftChars="0"/>
              <w:jc w:val="lef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Visit Met service on Wed. </w:t>
            </w:r>
          </w:p>
        </w:tc>
      </w:tr>
      <w:tr w:rsidR="00F97D93" w:rsidRPr="00F97D93" w:rsidTr="008D1DEC">
        <w:tc>
          <w:tcPr>
            <w:tcW w:w="700" w:type="dxa"/>
            <w:vAlign w:val="center"/>
          </w:tcPr>
          <w:p w:rsidR="00F97D93" w:rsidRPr="00F97D93" w:rsidRDefault="00CB608A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Lunch</w:t>
            </w:r>
          </w:p>
        </w:tc>
        <w:tc>
          <w:tcPr>
            <w:tcW w:w="3402" w:type="dxa"/>
          </w:tcPr>
          <w:p w:rsidR="00F97D93" w:rsidRPr="00F97D93" w:rsidRDefault="006D27D5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12:30 </w:t>
            </w:r>
            <w:r>
              <w:rPr>
                <w:rFonts w:ascii="Calibri" w:hAnsi="Calibri" w:cs="Calibri"/>
                <w:sz w:val="20"/>
                <w:szCs w:val="20"/>
              </w:rPr>
              <w:t>–</w:t>
            </w:r>
            <w:r>
              <w:rPr>
                <w:rFonts w:ascii="Calibri" w:hAnsi="Calibri" w:cs="Calibri" w:hint="eastAsia"/>
                <w:sz w:val="20"/>
                <w:szCs w:val="20"/>
              </w:rPr>
              <w:t xml:space="preserve"> 13:45</w:t>
            </w:r>
          </w:p>
        </w:tc>
        <w:tc>
          <w:tcPr>
            <w:tcW w:w="3119" w:type="dxa"/>
          </w:tcPr>
          <w:p w:rsidR="00F97D93" w:rsidRPr="00F97D93" w:rsidRDefault="006D27D5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12:30 </w:t>
            </w:r>
            <w:r>
              <w:rPr>
                <w:rFonts w:ascii="Calibri" w:hAnsi="Calibri" w:cs="Calibri"/>
                <w:sz w:val="20"/>
                <w:szCs w:val="20"/>
              </w:rPr>
              <w:t>–</w:t>
            </w:r>
            <w:r>
              <w:rPr>
                <w:rFonts w:ascii="Calibri" w:hAnsi="Calibri" w:cs="Calibri" w:hint="eastAsia"/>
                <w:sz w:val="20"/>
                <w:szCs w:val="20"/>
              </w:rPr>
              <w:t xml:space="preserve"> 13:45</w:t>
            </w:r>
          </w:p>
        </w:tc>
        <w:tc>
          <w:tcPr>
            <w:tcW w:w="3260" w:type="dxa"/>
          </w:tcPr>
          <w:p w:rsidR="00F97D93" w:rsidRPr="00F97D93" w:rsidRDefault="006D27D5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12:30 </w:t>
            </w:r>
            <w:r>
              <w:rPr>
                <w:rFonts w:ascii="Calibri" w:hAnsi="Calibri" w:cs="Calibri"/>
                <w:sz w:val="20"/>
                <w:szCs w:val="20"/>
              </w:rPr>
              <w:t>–</w:t>
            </w:r>
            <w:r>
              <w:rPr>
                <w:rFonts w:ascii="Calibri" w:hAnsi="Calibri" w:cs="Calibri" w:hint="eastAsia"/>
                <w:sz w:val="20"/>
                <w:szCs w:val="20"/>
              </w:rPr>
              <w:t xml:space="preserve"> 13:45</w:t>
            </w:r>
          </w:p>
        </w:tc>
        <w:tc>
          <w:tcPr>
            <w:tcW w:w="2835" w:type="dxa"/>
          </w:tcPr>
          <w:p w:rsidR="00F97D93" w:rsidRPr="00F97D93" w:rsidRDefault="00F97D93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F64C1" w:rsidRPr="00F97D93" w:rsidTr="008D1DEC">
        <w:tc>
          <w:tcPr>
            <w:tcW w:w="700" w:type="dxa"/>
            <w:vAlign w:val="center"/>
          </w:tcPr>
          <w:p w:rsidR="00AF64C1" w:rsidRPr="00F97D93" w:rsidRDefault="008D1DEC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PM</w:t>
            </w:r>
          </w:p>
        </w:tc>
        <w:tc>
          <w:tcPr>
            <w:tcW w:w="3402" w:type="dxa"/>
          </w:tcPr>
          <w:p w:rsidR="00AF64C1" w:rsidRPr="0069141A" w:rsidRDefault="0069141A" w:rsidP="0069141A">
            <w:pPr>
              <w:pStyle w:val="ListParagraph"/>
              <w:spacing w:line="240" w:lineRule="exact"/>
              <w:ind w:leftChars="0" w:left="285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(Cont. GISC report)</w:t>
            </w:r>
          </w:p>
          <w:p w:rsidR="00AF64C1" w:rsidRPr="000C29F0" w:rsidRDefault="000C29F0" w:rsidP="0069141A">
            <w:pPr>
              <w:spacing w:line="240" w:lineRule="exact"/>
              <w:ind w:firstLineChars="75" w:firstLine="150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a.(1) </w:t>
            </w:r>
            <w:r w:rsidR="00AF64C1" w:rsidRPr="000C29F0">
              <w:rPr>
                <w:rFonts w:ascii="Calibri" w:hAnsi="Calibri" w:cs="Calibri" w:hint="eastAsia"/>
                <w:sz w:val="20"/>
                <w:szCs w:val="20"/>
              </w:rPr>
              <w:t>WIS-USSASSOCIATED</w:t>
            </w:r>
          </w:p>
          <w:p w:rsidR="00AF64C1" w:rsidRDefault="00AF64C1" w:rsidP="00AD6616">
            <w:pPr>
              <w:pStyle w:val="ListParagraph"/>
              <w:numPr>
                <w:ilvl w:val="0"/>
                <w:numId w:val="10"/>
              </w:numPr>
              <w:spacing w:line="240" w:lineRule="exact"/>
              <w:ind w:leftChars="0" w:left="434" w:hanging="28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GISC Backup</w:t>
            </w:r>
          </w:p>
          <w:p w:rsidR="00AF64C1" w:rsidRDefault="00AF64C1" w:rsidP="00AD6616">
            <w:pPr>
              <w:pStyle w:val="ListParagraph"/>
              <w:numPr>
                <w:ilvl w:val="0"/>
                <w:numId w:val="10"/>
              </w:numPr>
              <w:spacing w:line="240" w:lineRule="exact"/>
              <w:ind w:leftChars="0" w:left="434" w:hanging="28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GISC-GISC </w:t>
            </w:r>
            <w:r w:rsidRPr="00AF64C1">
              <w:rPr>
                <w:rFonts w:ascii="Calibri" w:hAnsi="Calibri" w:cs="Calibri" w:hint="eastAsia"/>
                <w:sz w:val="20"/>
                <w:szCs w:val="20"/>
              </w:rPr>
              <w:t>Connec</w:t>
            </w:r>
            <w:r>
              <w:rPr>
                <w:rFonts w:ascii="Calibri" w:hAnsi="Calibri" w:cs="Calibri" w:hint="eastAsia"/>
                <w:sz w:val="20"/>
                <w:szCs w:val="20"/>
              </w:rPr>
              <w:t>tivity</w:t>
            </w:r>
          </w:p>
          <w:p w:rsidR="00492039" w:rsidRPr="001E2598" w:rsidRDefault="00492039" w:rsidP="001E2598">
            <w:pPr>
              <w:pStyle w:val="ListParagraph"/>
              <w:numPr>
                <w:ilvl w:val="0"/>
                <w:numId w:val="19"/>
              </w:numPr>
              <w:spacing w:line="240" w:lineRule="exact"/>
              <w:ind w:leftChars="0"/>
              <w:rPr>
                <w:rFonts w:ascii="Calibri" w:hAnsi="Calibri" w:cs="Calibri"/>
                <w:sz w:val="20"/>
                <w:szCs w:val="20"/>
              </w:rPr>
            </w:pPr>
            <w:r w:rsidRPr="001E2598">
              <w:rPr>
                <w:rFonts w:ascii="Calibri" w:hAnsi="Calibri" w:cs="Calibri" w:hint="eastAsia"/>
                <w:sz w:val="20"/>
                <w:szCs w:val="20"/>
              </w:rPr>
              <w:t>WIS Monitoring</w:t>
            </w:r>
          </w:p>
          <w:p w:rsidR="00492039" w:rsidRDefault="00492039" w:rsidP="00492039">
            <w:pPr>
              <w:pStyle w:val="ListParagraph"/>
              <w:numPr>
                <w:ilvl w:val="0"/>
                <w:numId w:val="7"/>
              </w:numPr>
              <w:spacing w:line="240" w:lineRule="exact"/>
              <w:ind w:leftChars="0" w:left="434" w:hanging="27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Feedback since 1</w:t>
            </w:r>
            <w:r w:rsidRPr="00F74997">
              <w:rPr>
                <w:rFonts w:ascii="Calibri" w:hAnsi="Calibri" w:cs="Calibri" w:hint="eastAsia"/>
                <w:sz w:val="20"/>
                <w:szCs w:val="20"/>
                <w:vertAlign w:val="superscript"/>
              </w:rPr>
              <w:t>st</w:t>
            </w:r>
            <w:r>
              <w:rPr>
                <w:rFonts w:ascii="Calibri" w:hAnsi="Calibri" w:cs="Calibri" w:hint="eastAsia"/>
                <w:sz w:val="20"/>
                <w:szCs w:val="20"/>
              </w:rPr>
              <w:t xml:space="preserve"> May</w:t>
            </w:r>
          </w:p>
          <w:p w:rsidR="00492039" w:rsidRDefault="00492039" w:rsidP="00492039">
            <w:pPr>
              <w:pStyle w:val="ListParagraph"/>
              <w:numPr>
                <w:ilvl w:val="0"/>
                <w:numId w:val="7"/>
              </w:numPr>
              <w:spacing w:line="240" w:lineRule="exact"/>
              <w:ind w:leftChars="0" w:left="434" w:hanging="27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GISC Watch procedure</w:t>
            </w:r>
          </w:p>
          <w:p w:rsidR="0069141A" w:rsidRPr="00492039" w:rsidRDefault="0069141A" w:rsidP="00492039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:rsidR="00492039" w:rsidRPr="00F74997" w:rsidRDefault="00492039" w:rsidP="00492039">
            <w:pPr>
              <w:pStyle w:val="ListParagraph"/>
              <w:numPr>
                <w:ilvl w:val="0"/>
                <w:numId w:val="1"/>
              </w:numPr>
              <w:spacing w:line="240" w:lineRule="exact"/>
              <w:ind w:leftChars="0" w:left="285" w:hanging="285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Work Packages</w:t>
            </w:r>
          </w:p>
          <w:p w:rsidR="00492039" w:rsidRDefault="00492039" w:rsidP="00492039">
            <w:pPr>
              <w:pStyle w:val="ListParagraph"/>
              <w:numPr>
                <w:ilvl w:val="0"/>
                <w:numId w:val="15"/>
              </w:numPr>
              <w:spacing w:line="240" w:lineRule="exact"/>
              <w:ind w:leftChars="0" w:left="434" w:hanging="283"/>
              <w:rPr>
                <w:rFonts w:ascii="Calibri" w:hAnsi="Calibri" w:cs="Calibri"/>
                <w:sz w:val="20"/>
                <w:szCs w:val="20"/>
              </w:rPr>
            </w:pPr>
            <w:r w:rsidRPr="00283BE0">
              <w:rPr>
                <w:rFonts w:ascii="Calibri" w:hAnsi="Calibri" w:cs="Calibri"/>
                <w:sz w:val="20"/>
                <w:szCs w:val="20"/>
              </w:rPr>
              <w:t>S</w:t>
            </w:r>
            <w:r w:rsidRPr="00283BE0">
              <w:rPr>
                <w:rFonts w:ascii="Calibri" w:hAnsi="Calibri" w:cs="Calibri" w:hint="eastAsia"/>
                <w:sz w:val="20"/>
                <w:szCs w:val="20"/>
              </w:rPr>
              <w:t>tructure &amp; membership</w:t>
            </w:r>
          </w:p>
          <w:p w:rsidR="00492039" w:rsidRDefault="00492039" w:rsidP="00492039">
            <w:pPr>
              <w:pStyle w:val="ListParagraph"/>
              <w:numPr>
                <w:ilvl w:val="0"/>
                <w:numId w:val="15"/>
              </w:numPr>
              <w:spacing w:line="240" w:lineRule="exact"/>
              <w:ind w:leftChars="0" w:left="434" w:hanging="27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WP-2 (lead: Jan)</w:t>
            </w:r>
          </w:p>
          <w:p w:rsidR="00492039" w:rsidRPr="00F74997" w:rsidRDefault="00492039" w:rsidP="00492039">
            <w:pPr>
              <w:pStyle w:val="ListParagraph"/>
              <w:spacing w:line="240" w:lineRule="exact"/>
              <w:ind w:leftChars="0" w:left="293"/>
              <w:rPr>
                <w:rFonts w:ascii="Calibri" w:hAnsi="Calibri" w:cs="Calibri"/>
                <w:sz w:val="20"/>
                <w:szCs w:val="20"/>
              </w:rPr>
            </w:pPr>
            <w:r w:rsidRPr="00F74997">
              <w:rPr>
                <w:rFonts w:ascii="Calibri" w:hAnsi="Calibri" w:cs="Calibri" w:hint="eastAsia"/>
                <w:sz w:val="20"/>
                <w:szCs w:val="20"/>
              </w:rPr>
              <w:t>WP-3 (lead: Jose Mauro)</w:t>
            </w:r>
            <w:r>
              <w:rPr>
                <w:rFonts w:ascii="Calibri" w:hAnsi="Calibri" w:cs="Calibri" w:hint="eastAsia"/>
                <w:sz w:val="20"/>
                <w:szCs w:val="20"/>
              </w:rPr>
              <w:t xml:space="preserve"> (Cont. 4. Work Packages)</w:t>
            </w:r>
          </w:p>
          <w:p w:rsidR="00492039" w:rsidRDefault="00492039" w:rsidP="00492039">
            <w:pPr>
              <w:pStyle w:val="ListParagraph"/>
              <w:numPr>
                <w:ilvl w:val="0"/>
                <w:numId w:val="16"/>
              </w:numPr>
              <w:spacing w:line="240" w:lineRule="exact"/>
              <w:ind w:leftChars="0" w:left="434" w:hanging="283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WP-5 (lead: Benjamin)</w:t>
            </w:r>
          </w:p>
          <w:p w:rsidR="00492039" w:rsidRDefault="00492039" w:rsidP="00492039">
            <w:pPr>
              <w:pStyle w:val="ListParagraph"/>
              <w:numPr>
                <w:ilvl w:val="0"/>
                <w:numId w:val="16"/>
              </w:numPr>
              <w:spacing w:line="240" w:lineRule="exact"/>
              <w:ind w:leftChars="0" w:left="434" w:hanging="278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 xml:space="preserve">WP-6 (lead: </w:t>
            </w:r>
            <w:proofErr w:type="spellStart"/>
            <w:r>
              <w:rPr>
                <w:rFonts w:ascii="Calibri" w:hAnsi="Calibri" w:cs="Calibri" w:hint="eastAsia"/>
                <w:sz w:val="20"/>
                <w:szCs w:val="20"/>
              </w:rPr>
              <w:t>Weiqing</w:t>
            </w:r>
            <w:proofErr w:type="spellEnd"/>
            <w:r>
              <w:rPr>
                <w:rFonts w:ascii="Calibri" w:hAnsi="Calibri" w:cs="Calibri" w:hint="eastAsia"/>
                <w:sz w:val="20"/>
                <w:szCs w:val="20"/>
              </w:rPr>
              <w:t>)</w:t>
            </w:r>
          </w:p>
          <w:p w:rsidR="00492039" w:rsidRPr="00492039" w:rsidRDefault="00492039" w:rsidP="00492039">
            <w:pPr>
              <w:pStyle w:val="ListParagraph"/>
              <w:numPr>
                <w:ilvl w:val="0"/>
                <w:numId w:val="16"/>
              </w:numPr>
              <w:spacing w:line="240" w:lineRule="exact"/>
              <w:ind w:leftChars="0" w:left="434" w:hanging="278"/>
              <w:rPr>
                <w:rFonts w:ascii="Calibri" w:hAnsi="Calibri" w:cs="Calibri"/>
                <w:sz w:val="20"/>
                <w:szCs w:val="20"/>
              </w:rPr>
            </w:pPr>
            <w:r w:rsidRPr="00492039">
              <w:rPr>
                <w:rFonts w:ascii="Calibri" w:hAnsi="Calibri" w:cs="Calibri" w:hint="eastAsia"/>
                <w:sz w:val="20"/>
                <w:szCs w:val="20"/>
              </w:rPr>
              <w:t xml:space="preserve">WP-7 (lead: </w:t>
            </w:r>
            <w:proofErr w:type="spellStart"/>
            <w:r w:rsidRPr="00492039">
              <w:rPr>
                <w:rFonts w:ascii="Calibri" w:hAnsi="Calibri" w:cs="Calibri" w:hint="eastAsia"/>
                <w:sz w:val="20"/>
                <w:szCs w:val="20"/>
              </w:rPr>
              <w:t>Sungsoo</w:t>
            </w:r>
            <w:proofErr w:type="spellEnd"/>
            <w:r w:rsidRPr="00492039">
              <w:rPr>
                <w:rFonts w:ascii="Calibri" w:hAnsi="Calibri" w:cs="Calibri" w:hint="eastAsia"/>
                <w:sz w:val="20"/>
                <w:szCs w:val="20"/>
              </w:rPr>
              <w:t>)</w:t>
            </w:r>
          </w:p>
          <w:p w:rsidR="00AF64C1" w:rsidRPr="008D1DEC" w:rsidRDefault="00AF64C1" w:rsidP="0069141A">
            <w:pPr>
              <w:pStyle w:val="ListParagraph"/>
              <w:numPr>
                <w:ilvl w:val="1"/>
                <w:numId w:val="11"/>
              </w:numPr>
              <w:spacing w:line="240" w:lineRule="exact"/>
              <w:ind w:leftChars="0" w:left="434" w:hanging="278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60" w:type="dxa"/>
          </w:tcPr>
          <w:p w:rsidR="00AF64C1" w:rsidRDefault="008D1DEC" w:rsidP="0069141A">
            <w:pPr>
              <w:pStyle w:val="ListParagraph"/>
              <w:numPr>
                <w:ilvl w:val="0"/>
                <w:numId w:val="11"/>
              </w:numPr>
              <w:spacing w:line="240" w:lineRule="exact"/>
              <w:ind w:leftChars="0" w:left="292" w:hanging="29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Review Global data availability</w:t>
            </w:r>
          </w:p>
          <w:p w:rsidR="008D1DEC" w:rsidRDefault="008D1DEC" w:rsidP="0069141A">
            <w:pPr>
              <w:pStyle w:val="ListParagraph"/>
              <w:numPr>
                <w:ilvl w:val="1"/>
                <w:numId w:val="11"/>
              </w:numPr>
              <w:spacing w:line="240" w:lineRule="exact"/>
              <w:ind w:leftChars="0" w:left="434" w:hanging="278"/>
              <w:rPr>
                <w:rFonts w:ascii="Calibri" w:hAnsi="Calibri" w:cs="Calibri"/>
                <w:sz w:val="20"/>
                <w:szCs w:val="20"/>
              </w:rPr>
            </w:pPr>
            <w:r w:rsidRPr="008D1DEC">
              <w:rPr>
                <w:rFonts w:ascii="Calibri" w:hAnsi="Calibri" w:cs="Calibri" w:hint="eastAsia"/>
                <w:sz w:val="20"/>
                <w:szCs w:val="20"/>
              </w:rPr>
              <w:t>WWW monitoring</w:t>
            </w:r>
          </w:p>
          <w:p w:rsidR="008D1DEC" w:rsidRDefault="008D1DEC" w:rsidP="0069141A">
            <w:pPr>
              <w:pStyle w:val="ListParagraph"/>
              <w:numPr>
                <w:ilvl w:val="0"/>
                <w:numId w:val="11"/>
              </w:numPr>
              <w:spacing w:line="240" w:lineRule="exact"/>
              <w:ind w:leftChars="0" w:left="292" w:hanging="29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AOB</w:t>
            </w:r>
          </w:p>
          <w:p w:rsidR="008D1DEC" w:rsidRDefault="008D1DEC" w:rsidP="0069141A">
            <w:pPr>
              <w:pStyle w:val="ListParagraph"/>
              <w:numPr>
                <w:ilvl w:val="0"/>
                <w:numId w:val="11"/>
              </w:numPr>
              <w:spacing w:line="240" w:lineRule="exact"/>
              <w:ind w:leftChars="0" w:left="292" w:hanging="29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Next meeting</w:t>
            </w:r>
          </w:p>
          <w:p w:rsidR="008D1DEC" w:rsidRPr="008D1DEC" w:rsidRDefault="008D1DEC" w:rsidP="0069141A">
            <w:pPr>
              <w:pStyle w:val="ListParagraph"/>
              <w:numPr>
                <w:ilvl w:val="0"/>
                <w:numId w:val="11"/>
              </w:numPr>
              <w:spacing w:line="240" w:lineRule="exact"/>
              <w:ind w:leftChars="0" w:left="292" w:hanging="29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Summary and Close</w:t>
            </w:r>
          </w:p>
        </w:tc>
        <w:tc>
          <w:tcPr>
            <w:tcW w:w="2835" w:type="dxa"/>
          </w:tcPr>
          <w:p w:rsidR="00AF64C1" w:rsidRPr="00F97D93" w:rsidRDefault="00AF64C1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1DEC" w:rsidRPr="00F97D93" w:rsidTr="008D1DEC">
        <w:tc>
          <w:tcPr>
            <w:tcW w:w="700" w:type="dxa"/>
            <w:vAlign w:val="center"/>
          </w:tcPr>
          <w:p w:rsidR="008D1DEC" w:rsidRDefault="008D1DEC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402" w:type="dxa"/>
          </w:tcPr>
          <w:p w:rsidR="002B7470" w:rsidRPr="008D1DEC" w:rsidRDefault="002B7470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119" w:type="dxa"/>
          </w:tcPr>
          <w:p w:rsidR="008D1DEC" w:rsidRPr="008D1DEC" w:rsidRDefault="00DD5B72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 w:hint="eastAsia"/>
                <w:sz w:val="20"/>
                <w:szCs w:val="20"/>
              </w:rPr>
              <w:t>19:00 Dinner</w:t>
            </w:r>
          </w:p>
        </w:tc>
        <w:tc>
          <w:tcPr>
            <w:tcW w:w="3260" w:type="dxa"/>
          </w:tcPr>
          <w:p w:rsidR="008D1DEC" w:rsidRPr="008D1DEC" w:rsidRDefault="008D1DEC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5" w:type="dxa"/>
          </w:tcPr>
          <w:p w:rsidR="008D1DEC" w:rsidRPr="00F97D93" w:rsidRDefault="008D1DEC" w:rsidP="0069141A">
            <w:pPr>
              <w:spacing w:line="240" w:lineRule="exact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F97D93" w:rsidRPr="00F97D93" w:rsidRDefault="00F97D93" w:rsidP="0069141A">
      <w:pPr>
        <w:spacing w:line="240" w:lineRule="exact"/>
        <w:rPr>
          <w:rFonts w:ascii="Calibri" w:hAnsi="Calibri" w:cs="Calibri"/>
          <w:sz w:val="20"/>
          <w:szCs w:val="20"/>
        </w:rPr>
      </w:pPr>
    </w:p>
    <w:sectPr w:rsidR="00F97D93" w:rsidRPr="00F97D93" w:rsidSect="00F97D93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31F42"/>
    <w:multiLevelType w:val="hybridMultilevel"/>
    <w:tmpl w:val="BA166F2A"/>
    <w:lvl w:ilvl="0" w:tplc="91F62D5E">
      <w:start w:val="1"/>
      <w:numFmt w:val="lowerLetter"/>
      <w:lvlText w:val="(%1)"/>
      <w:lvlJc w:val="left"/>
      <w:pPr>
        <w:ind w:left="70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1">
    <w:nsid w:val="0D534D15"/>
    <w:multiLevelType w:val="hybridMultilevel"/>
    <w:tmpl w:val="EC7AAAA0"/>
    <w:lvl w:ilvl="0" w:tplc="3D1604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CFE9B08">
      <w:start w:val="1"/>
      <w:numFmt w:val="lowerLetter"/>
      <w:lvlText w:val="%2."/>
      <w:lvlJc w:val="left"/>
      <w:pPr>
        <w:ind w:left="840" w:hanging="42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>
    <w:nsid w:val="10844B12"/>
    <w:multiLevelType w:val="hybridMultilevel"/>
    <w:tmpl w:val="76B45C44"/>
    <w:lvl w:ilvl="0" w:tplc="5D62115A">
      <w:start w:val="4"/>
      <w:numFmt w:val="lowerLetter"/>
      <w:lvlText w:val="%1."/>
      <w:lvlJc w:val="left"/>
      <w:pPr>
        <w:ind w:left="6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14B05895"/>
    <w:multiLevelType w:val="hybridMultilevel"/>
    <w:tmpl w:val="0EF2BB40"/>
    <w:lvl w:ilvl="0" w:tplc="DB38976C">
      <w:start w:val="1"/>
      <w:numFmt w:val="lowerLetter"/>
      <w:lvlText w:val="%1."/>
      <w:lvlJc w:val="left"/>
      <w:pPr>
        <w:ind w:left="511" w:hanging="360"/>
      </w:pPr>
      <w:rPr>
        <w:rFonts w:hint="default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99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11" w:hanging="420"/>
      </w:pPr>
    </w:lvl>
    <w:lvl w:ilvl="3" w:tplc="0409000F" w:tentative="1">
      <w:start w:val="1"/>
      <w:numFmt w:val="decimal"/>
      <w:lvlText w:val="%4."/>
      <w:lvlJc w:val="left"/>
      <w:pPr>
        <w:ind w:left="1831" w:hanging="420"/>
      </w:pPr>
    </w:lvl>
    <w:lvl w:ilvl="4" w:tplc="04090017" w:tentative="1">
      <w:start w:val="1"/>
      <w:numFmt w:val="aiueoFullWidth"/>
      <w:lvlText w:val="(%5)"/>
      <w:lvlJc w:val="left"/>
      <w:pPr>
        <w:ind w:left="2251" w:hanging="420"/>
      </w:pPr>
    </w:lvl>
    <w:lvl w:ilvl="5" w:tplc="04090011" w:tentative="1">
      <w:start w:val="1"/>
      <w:numFmt w:val="decimalEnclosedCircle"/>
      <w:lvlText w:val="%6"/>
      <w:lvlJc w:val="left"/>
      <w:pPr>
        <w:ind w:left="2671" w:hanging="420"/>
      </w:pPr>
    </w:lvl>
    <w:lvl w:ilvl="6" w:tplc="0409000F" w:tentative="1">
      <w:start w:val="1"/>
      <w:numFmt w:val="decimal"/>
      <w:lvlText w:val="%7."/>
      <w:lvlJc w:val="left"/>
      <w:pPr>
        <w:ind w:left="3091" w:hanging="420"/>
      </w:pPr>
    </w:lvl>
    <w:lvl w:ilvl="7" w:tplc="04090017" w:tentative="1">
      <w:start w:val="1"/>
      <w:numFmt w:val="aiueoFullWidth"/>
      <w:lvlText w:val="(%8)"/>
      <w:lvlJc w:val="left"/>
      <w:pPr>
        <w:ind w:left="351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31" w:hanging="420"/>
      </w:pPr>
    </w:lvl>
  </w:abstractNum>
  <w:abstractNum w:abstractNumId="4">
    <w:nsid w:val="25D16DE3"/>
    <w:multiLevelType w:val="hybridMultilevel"/>
    <w:tmpl w:val="EA741902"/>
    <w:lvl w:ilvl="0" w:tplc="2CFE9B08">
      <w:start w:val="1"/>
      <w:numFmt w:val="lowerLetter"/>
      <w:lvlText w:val="%1."/>
      <w:lvlJc w:val="left"/>
      <w:pPr>
        <w:ind w:left="584" w:hanging="4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1004" w:hanging="420"/>
      </w:pPr>
    </w:lvl>
    <w:lvl w:ilvl="2" w:tplc="04090011" w:tentative="1">
      <w:start w:val="1"/>
      <w:numFmt w:val="decimalEnclosedCircle"/>
      <w:lvlText w:val="%3"/>
      <w:lvlJc w:val="left"/>
      <w:pPr>
        <w:ind w:left="1424" w:hanging="420"/>
      </w:pPr>
    </w:lvl>
    <w:lvl w:ilvl="3" w:tplc="0409000F" w:tentative="1">
      <w:start w:val="1"/>
      <w:numFmt w:val="decimal"/>
      <w:lvlText w:val="%4."/>
      <w:lvlJc w:val="left"/>
      <w:pPr>
        <w:ind w:left="1844" w:hanging="420"/>
      </w:pPr>
    </w:lvl>
    <w:lvl w:ilvl="4" w:tplc="04090017" w:tentative="1">
      <w:start w:val="1"/>
      <w:numFmt w:val="aiueoFullWidth"/>
      <w:lvlText w:val="(%5)"/>
      <w:lvlJc w:val="left"/>
      <w:pPr>
        <w:ind w:left="2264" w:hanging="420"/>
      </w:pPr>
    </w:lvl>
    <w:lvl w:ilvl="5" w:tplc="04090011" w:tentative="1">
      <w:start w:val="1"/>
      <w:numFmt w:val="decimalEnclosedCircle"/>
      <w:lvlText w:val="%6"/>
      <w:lvlJc w:val="left"/>
      <w:pPr>
        <w:ind w:left="2684" w:hanging="420"/>
      </w:pPr>
    </w:lvl>
    <w:lvl w:ilvl="6" w:tplc="0409000F" w:tentative="1">
      <w:start w:val="1"/>
      <w:numFmt w:val="decimal"/>
      <w:lvlText w:val="%7."/>
      <w:lvlJc w:val="left"/>
      <w:pPr>
        <w:ind w:left="3104" w:hanging="420"/>
      </w:pPr>
    </w:lvl>
    <w:lvl w:ilvl="7" w:tplc="04090017" w:tentative="1">
      <w:start w:val="1"/>
      <w:numFmt w:val="aiueoFullWidth"/>
      <w:lvlText w:val="(%8)"/>
      <w:lvlJc w:val="left"/>
      <w:pPr>
        <w:ind w:left="3524" w:hanging="420"/>
      </w:pPr>
    </w:lvl>
    <w:lvl w:ilvl="8" w:tplc="04090011" w:tentative="1">
      <w:start w:val="1"/>
      <w:numFmt w:val="decimalEnclosedCircle"/>
      <w:lvlText w:val="%9"/>
      <w:lvlJc w:val="left"/>
      <w:pPr>
        <w:ind w:left="3944" w:hanging="420"/>
      </w:pPr>
    </w:lvl>
  </w:abstractNum>
  <w:abstractNum w:abstractNumId="5">
    <w:nsid w:val="2CCE1274"/>
    <w:multiLevelType w:val="hybridMultilevel"/>
    <w:tmpl w:val="7D2C998C"/>
    <w:lvl w:ilvl="0" w:tplc="2D5ECF7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>
    <w:nsid w:val="2F423E32"/>
    <w:multiLevelType w:val="hybridMultilevel"/>
    <w:tmpl w:val="28546EF0"/>
    <w:lvl w:ilvl="0" w:tplc="2B5CBA2E">
      <w:start w:val="4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2CFE9B08">
      <w:start w:val="1"/>
      <w:numFmt w:val="lowerLetter"/>
      <w:lvlText w:val="%2.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38F67D5C"/>
    <w:multiLevelType w:val="hybridMultilevel"/>
    <w:tmpl w:val="1A1614D2"/>
    <w:lvl w:ilvl="0" w:tplc="2CFE9B08">
      <w:start w:val="1"/>
      <w:numFmt w:val="lowerLetter"/>
      <w:lvlText w:val="%1."/>
      <w:lvlJc w:val="left"/>
      <w:pPr>
        <w:ind w:left="6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8">
    <w:nsid w:val="443A35AB"/>
    <w:multiLevelType w:val="hybridMultilevel"/>
    <w:tmpl w:val="3AE6F1A6"/>
    <w:lvl w:ilvl="0" w:tplc="4ABC7306">
      <w:start w:val="5"/>
      <w:numFmt w:val="bullet"/>
      <w:lvlText w:val="-"/>
      <w:lvlJc w:val="left"/>
      <w:pPr>
        <w:ind w:left="560" w:hanging="360"/>
      </w:pPr>
      <w:rPr>
        <w:rFonts w:ascii="Calibri" w:eastAsiaTheme="minorEastAsia" w:hAnsi="Calibri" w:cs="Calibri" w:hint="default"/>
      </w:rPr>
    </w:lvl>
    <w:lvl w:ilvl="1" w:tplc="0409000B" w:tentative="1">
      <w:start w:val="1"/>
      <w:numFmt w:val="bullet"/>
      <w:lvlText w:val=""/>
      <w:lvlJc w:val="left"/>
      <w:pPr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80" w:hanging="420"/>
      </w:pPr>
      <w:rPr>
        <w:rFonts w:ascii="Wingdings" w:hAnsi="Wingdings" w:hint="default"/>
      </w:rPr>
    </w:lvl>
  </w:abstractNum>
  <w:abstractNum w:abstractNumId="9">
    <w:nsid w:val="47B9594A"/>
    <w:multiLevelType w:val="hybridMultilevel"/>
    <w:tmpl w:val="0EC86CF6"/>
    <w:lvl w:ilvl="0" w:tplc="0409000F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4A57244D"/>
    <w:multiLevelType w:val="hybridMultilevel"/>
    <w:tmpl w:val="B09270D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>
    <w:nsid w:val="4E154EBB"/>
    <w:multiLevelType w:val="hybridMultilevel"/>
    <w:tmpl w:val="3A146B56"/>
    <w:lvl w:ilvl="0" w:tplc="DB38976C">
      <w:start w:val="1"/>
      <w:numFmt w:val="lowerLetter"/>
      <w:lvlText w:val="%1."/>
      <w:lvlJc w:val="left"/>
      <w:pPr>
        <w:ind w:left="712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>
    <w:nsid w:val="4EEF7962"/>
    <w:multiLevelType w:val="hybridMultilevel"/>
    <w:tmpl w:val="EF260DA2"/>
    <w:lvl w:ilvl="0" w:tplc="2CFE9B08">
      <w:start w:val="1"/>
      <w:numFmt w:val="lowerLetter"/>
      <w:lvlText w:val="%1."/>
      <w:lvlJc w:val="left"/>
      <w:pPr>
        <w:ind w:left="70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5" w:hanging="420"/>
      </w:pPr>
    </w:lvl>
    <w:lvl w:ilvl="2" w:tplc="04090011" w:tentative="1">
      <w:start w:val="1"/>
      <w:numFmt w:val="decimalEnclosedCircle"/>
      <w:lvlText w:val="%3"/>
      <w:lvlJc w:val="left"/>
      <w:pPr>
        <w:ind w:left="1545" w:hanging="420"/>
      </w:pPr>
    </w:lvl>
    <w:lvl w:ilvl="3" w:tplc="0409000F" w:tentative="1">
      <w:start w:val="1"/>
      <w:numFmt w:val="decimal"/>
      <w:lvlText w:val="%4."/>
      <w:lvlJc w:val="left"/>
      <w:pPr>
        <w:ind w:left="1965" w:hanging="420"/>
      </w:pPr>
    </w:lvl>
    <w:lvl w:ilvl="4" w:tplc="04090017" w:tentative="1">
      <w:start w:val="1"/>
      <w:numFmt w:val="aiueoFullWidth"/>
      <w:lvlText w:val="(%5)"/>
      <w:lvlJc w:val="left"/>
      <w:pPr>
        <w:ind w:left="2385" w:hanging="420"/>
      </w:pPr>
    </w:lvl>
    <w:lvl w:ilvl="5" w:tplc="04090011" w:tentative="1">
      <w:start w:val="1"/>
      <w:numFmt w:val="decimalEnclosedCircle"/>
      <w:lvlText w:val="%6"/>
      <w:lvlJc w:val="left"/>
      <w:pPr>
        <w:ind w:left="2805" w:hanging="420"/>
      </w:pPr>
    </w:lvl>
    <w:lvl w:ilvl="6" w:tplc="0409000F" w:tentative="1">
      <w:start w:val="1"/>
      <w:numFmt w:val="decimal"/>
      <w:lvlText w:val="%7."/>
      <w:lvlJc w:val="left"/>
      <w:pPr>
        <w:ind w:left="3225" w:hanging="420"/>
      </w:pPr>
    </w:lvl>
    <w:lvl w:ilvl="7" w:tplc="04090017" w:tentative="1">
      <w:start w:val="1"/>
      <w:numFmt w:val="aiueoFullWidth"/>
      <w:lvlText w:val="(%8)"/>
      <w:lvlJc w:val="left"/>
      <w:pPr>
        <w:ind w:left="3645" w:hanging="420"/>
      </w:pPr>
    </w:lvl>
    <w:lvl w:ilvl="8" w:tplc="04090011" w:tentative="1">
      <w:start w:val="1"/>
      <w:numFmt w:val="decimalEnclosedCircle"/>
      <w:lvlText w:val="%9"/>
      <w:lvlJc w:val="left"/>
      <w:pPr>
        <w:ind w:left="4065" w:hanging="420"/>
      </w:pPr>
    </w:lvl>
  </w:abstractNum>
  <w:abstractNum w:abstractNumId="13">
    <w:nsid w:val="5E117F63"/>
    <w:multiLevelType w:val="hybridMultilevel"/>
    <w:tmpl w:val="A45CDB42"/>
    <w:lvl w:ilvl="0" w:tplc="2CFE9B08">
      <w:start w:val="1"/>
      <w:numFmt w:val="lowerLetter"/>
      <w:lvlText w:val="%1."/>
      <w:lvlJc w:val="left"/>
      <w:pPr>
        <w:ind w:left="713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33" w:hanging="420"/>
      </w:pPr>
    </w:lvl>
    <w:lvl w:ilvl="2" w:tplc="04090011" w:tentative="1">
      <w:start w:val="1"/>
      <w:numFmt w:val="decimalEnclosedCircle"/>
      <w:lvlText w:val="%3"/>
      <w:lvlJc w:val="left"/>
      <w:pPr>
        <w:ind w:left="1553" w:hanging="420"/>
      </w:pPr>
    </w:lvl>
    <w:lvl w:ilvl="3" w:tplc="0409000F" w:tentative="1">
      <w:start w:val="1"/>
      <w:numFmt w:val="decimal"/>
      <w:lvlText w:val="%4."/>
      <w:lvlJc w:val="left"/>
      <w:pPr>
        <w:ind w:left="1973" w:hanging="420"/>
      </w:pPr>
    </w:lvl>
    <w:lvl w:ilvl="4" w:tplc="04090017" w:tentative="1">
      <w:start w:val="1"/>
      <w:numFmt w:val="aiueoFullWidth"/>
      <w:lvlText w:val="(%5)"/>
      <w:lvlJc w:val="left"/>
      <w:pPr>
        <w:ind w:left="23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13" w:hanging="420"/>
      </w:pPr>
    </w:lvl>
    <w:lvl w:ilvl="6" w:tplc="0409000F" w:tentative="1">
      <w:start w:val="1"/>
      <w:numFmt w:val="decimal"/>
      <w:lvlText w:val="%7."/>
      <w:lvlJc w:val="left"/>
      <w:pPr>
        <w:ind w:left="3233" w:hanging="420"/>
      </w:pPr>
    </w:lvl>
    <w:lvl w:ilvl="7" w:tplc="04090017" w:tentative="1">
      <w:start w:val="1"/>
      <w:numFmt w:val="aiueoFullWidth"/>
      <w:lvlText w:val="(%8)"/>
      <w:lvlJc w:val="left"/>
      <w:pPr>
        <w:ind w:left="365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73" w:hanging="420"/>
      </w:pPr>
    </w:lvl>
  </w:abstractNum>
  <w:abstractNum w:abstractNumId="14">
    <w:nsid w:val="62F51D1A"/>
    <w:multiLevelType w:val="multilevel"/>
    <w:tmpl w:val="40E85F6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nsid w:val="644D26F0"/>
    <w:multiLevelType w:val="hybridMultilevel"/>
    <w:tmpl w:val="4C2A4B92"/>
    <w:lvl w:ilvl="0" w:tplc="C6A05E90">
      <w:start w:val="10"/>
      <w:numFmt w:val="decimal"/>
      <w:lvlText w:val="(%1"/>
      <w:lvlJc w:val="left"/>
      <w:pPr>
        <w:ind w:left="794" w:hanging="360"/>
      </w:pPr>
      <w:rPr>
        <w:rFonts w:hint="default"/>
        <w:sz w:val="16"/>
      </w:rPr>
    </w:lvl>
    <w:lvl w:ilvl="1" w:tplc="04090017" w:tentative="1">
      <w:start w:val="1"/>
      <w:numFmt w:val="aiueoFullWidth"/>
      <w:lvlText w:val="(%2)"/>
      <w:lvlJc w:val="left"/>
      <w:pPr>
        <w:ind w:left="1274" w:hanging="420"/>
      </w:pPr>
    </w:lvl>
    <w:lvl w:ilvl="2" w:tplc="04090011" w:tentative="1">
      <w:start w:val="1"/>
      <w:numFmt w:val="decimalEnclosedCircle"/>
      <w:lvlText w:val="%3"/>
      <w:lvlJc w:val="left"/>
      <w:pPr>
        <w:ind w:left="1694" w:hanging="420"/>
      </w:pPr>
    </w:lvl>
    <w:lvl w:ilvl="3" w:tplc="0409000F" w:tentative="1">
      <w:start w:val="1"/>
      <w:numFmt w:val="decimal"/>
      <w:lvlText w:val="%4."/>
      <w:lvlJc w:val="left"/>
      <w:pPr>
        <w:ind w:left="2114" w:hanging="420"/>
      </w:pPr>
    </w:lvl>
    <w:lvl w:ilvl="4" w:tplc="04090017" w:tentative="1">
      <w:start w:val="1"/>
      <w:numFmt w:val="aiueoFullWidth"/>
      <w:lvlText w:val="(%5)"/>
      <w:lvlJc w:val="left"/>
      <w:pPr>
        <w:ind w:left="2534" w:hanging="420"/>
      </w:pPr>
    </w:lvl>
    <w:lvl w:ilvl="5" w:tplc="04090011" w:tentative="1">
      <w:start w:val="1"/>
      <w:numFmt w:val="decimalEnclosedCircle"/>
      <w:lvlText w:val="%6"/>
      <w:lvlJc w:val="left"/>
      <w:pPr>
        <w:ind w:left="2954" w:hanging="420"/>
      </w:pPr>
    </w:lvl>
    <w:lvl w:ilvl="6" w:tplc="0409000F" w:tentative="1">
      <w:start w:val="1"/>
      <w:numFmt w:val="decimal"/>
      <w:lvlText w:val="%7."/>
      <w:lvlJc w:val="left"/>
      <w:pPr>
        <w:ind w:left="3374" w:hanging="420"/>
      </w:pPr>
    </w:lvl>
    <w:lvl w:ilvl="7" w:tplc="04090017" w:tentative="1">
      <w:start w:val="1"/>
      <w:numFmt w:val="aiueoFullWidth"/>
      <w:lvlText w:val="(%8)"/>
      <w:lvlJc w:val="left"/>
      <w:pPr>
        <w:ind w:left="3794" w:hanging="420"/>
      </w:pPr>
    </w:lvl>
    <w:lvl w:ilvl="8" w:tplc="04090011" w:tentative="1">
      <w:start w:val="1"/>
      <w:numFmt w:val="decimalEnclosedCircle"/>
      <w:lvlText w:val="%9"/>
      <w:lvlJc w:val="left"/>
      <w:pPr>
        <w:ind w:left="4214" w:hanging="420"/>
      </w:pPr>
    </w:lvl>
  </w:abstractNum>
  <w:abstractNum w:abstractNumId="16">
    <w:nsid w:val="6B626006"/>
    <w:multiLevelType w:val="hybridMultilevel"/>
    <w:tmpl w:val="43FA261A"/>
    <w:lvl w:ilvl="0" w:tplc="2CFE9B08">
      <w:start w:val="1"/>
      <w:numFmt w:val="lowerLetter"/>
      <w:lvlText w:val="%1."/>
      <w:lvlJc w:val="left"/>
      <w:pPr>
        <w:ind w:left="713" w:hanging="420"/>
      </w:pPr>
      <w:rPr>
        <w:rFonts w:hint="default"/>
      </w:rPr>
    </w:lvl>
    <w:lvl w:ilvl="1" w:tplc="2CFE9B08">
      <w:start w:val="1"/>
      <w:numFmt w:val="lowerLetter"/>
      <w:lvlText w:val="%2."/>
      <w:lvlJc w:val="left"/>
      <w:pPr>
        <w:ind w:left="1133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553" w:hanging="420"/>
      </w:pPr>
    </w:lvl>
    <w:lvl w:ilvl="3" w:tplc="0409000F" w:tentative="1">
      <w:start w:val="1"/>
      <w:numFmt w:val="decimal"/>
      <w:lvlText w:val="%4."/>
      <w:lvlJc w:val="left"/>
      <w:pPr>
        <w:ind w:left="1973" w:hanging="420"/>
      </w:pPr>
    </w:lvl>
    <w:lvl w:ilvl="4" w:tplc="04090017" w:tentative="1">
      <w:start w:val="1"/>
      <w:numFmt w:val="aiueoFullWidth"/>
      <w:lvlText w:val="(%5)"/>
      <w:lvlJc w:val="left"/>
      <w:pPr>
        <w:ind w:left="2393" w:hanging="420"/>
      </w:pPr>
    </w:lvl>
    <w:lvl w:ilvl="5" w:tplc="04090011" w:tentative="1">
      <w:start w:val="1"/>
      <w:numFmt w:val="decimalEnclosedCircle"/>
      <w:lvlText w:val="%6"/>
      <w:lvlJc w:val="left"/>
      <w:pPr>
        <w:ind w:left="2813" w:hanging="420"/>
      </w:pPr>
    </w:lvl>
    <w:lvl w:ilvl="6" w:tplc="0409000F" w:tentative="1">
      <w:start w:val="1"/>
      <w:numFmt w:val="decimal"/>
      <w:lvlText w:val="%7."/>
      <w:lvlJc w:val="left"/>
      <w:pPr>
        <w:ind w:left="3233" w:hanging="420"/>
      </w:pPr>
    </w:lvl>
    <w:lvl w:ilvl="7" w:tplc="04090017" w:tentative="1">
      <w:start w:val="1"/>
      <w:numFmt w:val="aiueoFullWidth"/>
      <w:lvlText w:val="(%8)"/>
      <w:lvlJc w:val="left"/>
      <w:pPr>
        <w:ind w:left="3653" w:hanging="420"/>
      </w:pPr>
    </w:lvl>
    <w:lvl w:ilvl="8" w:tplc="04090011" w:tentative="1">
      <w:start w:val="1"/>
      <w:numFmt w:val="decimalEnclosedCircle"/>
      <w:lvlText w:val="%9"/>
      <w:lvlJc w:val="left"/>
      <w:pPr>
        <w:ind w:left="4073" w:hanging="420"/>
      </w:pPr>
    </w:lvl>
  </w:abstractNum>
  <w:abstractNum w:abstractNumId="17">
    <w:nsid w:val="73EE4972"/>
    <w:multiLevelType w:val="hybridMultilevel"/>
    <w:tmpl w:val="721C2270"/>
    <w:lvl w:ilvl="0" w:tplc="0FA22A8E">
      <w:start w:val="7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2CFE9B08">
      <w:start w:val="1"/>
      <w:numFmt w:val="lowerLetter"/>
      <w:lvlText w:val="%2."/>
      <w:lvlJc w:val="left"/>
      <w:pPr>
        <w:ind w:left="84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>
    <w:nsid w:val="7DDC379D"/>
    <w:multiLevelType w:val="hybridMultilevel"/>
    <w:tmpl w:val="93A0D606"/>
    <w:lvl w:ilvl="0" w:tplc="2CFE9B08">
      <w:start w:val="1"/>
      <w:numFmt w:val="lowerLetter"/>
      <w:lvlText w:val="%1."/>
      <w:lvlJc w:val="left"/>
      <w:pPr>
        <w:ind w:left="712" w:hanging="420"/>
      </w:pPr>
      <w:rPr>
        <w:rFonts w:hint="default"/>
      </w:rPr>
    </w:lvl>
    <w:lvl w:ilvl="1" w:tplc="2CFE9B08">
      <w:start w:val="1"/>
      <w:numFmt w:val="lowerLetter"/>
      <w:lvlText w:val="%2."/>
      <w:lvlJc w:val="left"/>
      <w:pPr>
        <w:ind w:left="1132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552" w:hanging="420"/>
      </w:pPr>
    </w:lvl>
    <w:lvl w:ilvl="3" w:tplc="0409000F" w:tentative="1">
      <w:start w:val="1"/>
      <w:numFmt w:val="decimal"/>
      <w:lvlText w:val="%4."/>
      <w:lvlJc w:val="left"/>
      <w:pPr>
        <w:ind w:left="1972" w:hanging="420"/>
      </w:pPr>
    </w:lvl>
    <w:lvl w:ilvl="4" w:tplc="04090017" w:tentative="1">
      <w:start w:val="1"/>
      <w:numFmt w:val="aiueoFullWidth"/>
      <w:lvlText w:val="(%5)"/>
      <w:lvlJc w:val="left"/>
      <w:pPr>
        <w:ind w:left="2392" w:hanging="420"/>
      </w:pPr>
    </w:lvl>
    <w:lvl w:ilvl="5" w:tplc="04090011" w:tentative="1">
      <w:start w:val="1"/>
      <w:numFmt w:val="decimalEnclosedCircle"/>
      <w:lvlText w:val="%6"/>
      <w:lvlJc w:val="left"/>
      <w:pPr>
        <w:ind w:left="2812" w:hanging="420"/>
      </w:pPr>
    </w:lvl>
    <w:lvl w:ilvl="6" w:tplc="0409000F" w:tentative="1">
      <w:start w:val="1"/>
      <w:numFmt w:val="decimal"/>
      <w:lvlText w:val="%7."/>
      <w:lvlJc w:val="left"/>
      <w:pPr>
        <w:ind w:left="3232" w:hanging="420"/>
      </w:pPr>
    </w:lvl>
    <w:lvl w:ilvl="7" w:tplc="04090017" w:tentative="1">
      <w:start w:val="1"/>
      <w:numFmt w:val="aiueoFullWidth"/>
      <w:lvlText w:val="(%8)"/>
      <w:lvlJc w:val="left"/>
      <w:pPr>
        <w:ind w:left="3652" w:hanging="420"/>
      </w:pPr>
    </w:lvl>
    <w:lvl w:ilvl="8" w:tplc="04090011" w:tentative="1">
      <w:start w:val="1"/>
      <w:numFmt w:val="decimalEnclosedCircle"/>
      <w:lvlText w:val="%9"/>
      <w:lvlJc w:val="left"/>
      <w:pPr>
        <w:ind w:left="4072" w:hanging="42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9"/>
  </w:num>
  <w:num w:numId="5">
    <w:abstractNumId w:val="12"/>
  </w:num>
  <w:num w:numId="6">
    <w:abstractNumId w:val="6"/>
  </w:num>
  <w:num w:numId="7">
    <w:abstractNumId w:val="13"/>
  </w:num>
  <w:num w:numId="8">
    <w:abstractNumId w:val="16"/>
  </w:num>
  <w:num w:numId="9">
    <w:abstractNumId w:val="8"/>
  </w:num>
  <w:num w:numId="10">
    <w:abstractNumId w:val="7"/>
  </w:num>
  <w:num w:numId="11">
    <w:abstractNumId w:val="17"/>
  </w:num>
  <w:num w:numId="12">
    <w:abstractNumId w:val="18"/>
  </w:num>
  <w:num w:numId="13">
    <w:abstractNumId w:val="10"/>
  </w:num>
  <w:num w:numId="14">
    <w:abstractNumId w:val="15"/>
  </w:num>
  <w:num w:numId="15">
    <w:abstractNumId w:val="11"/>
  </w:num>
  <w:num w:numId="16">
    <w:abstractNumId w:val="2"/>
  </w:num>
  <w:num w:numId="17">
    <w:abstractNumId w:val="3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bordersDoNotSurroundHeader/>
  <w:bordersDoNotSurroundFooter/>
  <w:proofState w:spelling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7D93"/>
    <w:rsid w:val="000C29F0"/>
    <w:rsid w:val="00174BC7"/>
    <w:rsid w:val="001E2598"/>
    <w:rsid w:val="002345CB"/>
    <w:rsid w:val="00283BE0"/>
    <w:rsid w:val="002B7470"/>
    <w:rsid w:val="00315887"/>
    <w:rsid w:val="00492039"/>
    <w:rsid w:val="004D49B1"/>
    <w:rsid w:val="0069141A"/>
    <w:rsid w:val="006D27D5"/>
    <w:rsid w:val="00827A97"/>
    <w:rsid w:val="008B4566"/>
    <w:rsid w:val="008D1DEC"/>
    <w:rsid w:val="00A540DD"/>
    <w:rsid w:val="00AD6616"/>
    <w:rsid w:val="00AF64C1"/>
    <w:rsid w:val="00BB5B04"/>
    <w:rsid w:val="00BE2E9F"/>
    <w:rsid w:val="00CB608A"/>
    <w:rsid w:val="00DD5B72"/>
    <w:rsid w:val="00DF0A05"/>
    <w:rsid w:val="00F74997"/>
    <w:rsid w:val="00F97D93"/>
    <w:rsid w:val="00FB479A"/>
    <w:rsid w:val="00FD0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D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7D93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97D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97D93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>World Meteorological Organization</Company>
  <LinksUpToDate>false</LinksUpToDate>
  <CharactersWithSpaces>1151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</dc:creator>
  <cp:lastModifiedBy>David Thomas</cp:lastModifiedBy>
  <cp:revision>2</cp:revision>
  <dcterms:created xsi:type="dcterms:W3CDTF">2018-09-17T21:40:00Z</dcterms:created>
  <dcterms:modified xsi:type="dcterms:W3CDTF">2018-09-17T21:40:00Z</dcterms:modified>
</cp:coreProperties>
</file>