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49F" w:rsidRDefault="007A03A3" w:rsidP="00F8649F">
      <w:pPr>
        <w:pStyle w:val="Heading1"/>
      </w:pPr>
      <w:r>
        <w:t xml:space="preserve">Status Report </w:t>
      </w:r>
      <w:r w:rsidR="00727D90">
        <w:t xml:space="preserve">of </w:t>
      </w:r>
      <w:r>
        <w:t>GISC Tehran</w:t>
      </w:r>
    </w:p>
    <w:p w:rsidR="009F0762" w:rsidRDefault="009F0762" w:rsidP="00B03F4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Currently </w:t>
      </w:r>
      <w:r w:rsidRPr="009F0762">
        <w:rPr>
          <w:rFonts w:ascii="Times New Roman" w:hAnsi="Times New Roman" w:cs="Times New Roman"/>
          <w:sz w:val="24"/>
          <w:szCs w:val="24"/>
        </w:rPr>
        <w:t>GISC</w:t>
      </w:r>
      <w:r>
        <w:rPr>
          <w:rFonts w:ascii="Times New Roman" w:hAnsi="Times New Roman" w:cs="Times New Roman"/>
          <w:sz w:val="24"/>
          <w:szCs w:val="24"/>
        </w:rPr>
        <w:t xml:space="preserve"> Tehran </w:t>
      </w:r>
      <w:proofErr w:type="gramStart"/>
      <w:r>
        <w:rPr>
          <w:rFonts w:ascii="Times New Roman" w:hAnsi="Times New Roman" w:cs="Times New Roman"/>
          <w:sz w:val="24"/>
          <w:szCs w:val="24"/>
        </w:rPr>
        <w:t>cannot be c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onnected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the RMDCN due to sanctions. Details of GISC-GISC connections status and bandwidth have been </w:t>
      </w:r>
      <w:r w:rsidR="00B03F4B">
        <w:rPr>
          <w:rFonts w:ascii="Times New Roman" w:hAnsi="Times New Roman" w:cs="Times New Roman"/>
          <w:sz w:val="24"/>
          <w:szCs w:val="24"/>
        </w:rPr>
        <w:t xml:space="preserve">declared </w:t>
      </w:r>
      <w:proofErr w:type="gramStart"/>
      <w:r w:rsidR="00B03F4B">
        <w:rPr>
          <w:rFonts w:ascii="Times New Roman" w:hAnsi="Times New Roman" w:cs="Times New Roman"/>
          <w:sz w:val="24"/>
          <w:szCs w:val="24"/>
        </w:rPr>
        <w:t xml:space="preserve">in  </w:t>
      </w:r>
      <w:r w:rsidR="00B03F4B" w:rsidRPr="00B03F4B">
        <w:rPr>
          <w:rFonts w:ascii="Times New Roman" w:hAnsi="Times New Roman" w:cs="Times New Roman"/>
          <w:sz w:val="20"/>
          <w:szCs w:val="20"/>
        </w:rPr>
        <w:t>GISC</w:t>
      </w:r>
      <w:proofErr w:type="gramEnd"/>
      <w:r w:rsidR="00B03F4B" w:rsidRPr="00B03F4B">
        <w:rPr>
          <w:rFonts w:ascii="Times New Roman" w:hAnsi="Times New Roman" w:cs="Times New Roman"/>
          <w:sz w:val="20"/>
          <w:szCs w:val="20"/>
        </w:rPr>
        <w:t>-GISC connnections_OIIX.xlsx</w:t>
      </w:r>
    </w:p>
    <w:p w:rsidR="00D177E7" w:rsidRDefault="00D177E7" w:rsidP="00D177E7">
      <w:pPr>
        <w:rPr>
          <w:rFonts w:ascii="Times New Roman" w:hAnsi="Times New Roman" w:cs="Times New Roman"/>
          <w:sz w:val="24"/>
          <w:szCs w:val="24"/>
        </w:rPr>
      </w:pPr>
      <w:r w:rsidRPr="009B3722">
        <w:rPr>
          <w:rFonts w:ascii="Times New Roman" w:hAnsi="Times New Roman" w:cs="Times New Roman"/>
          <w:sz w:val="24"/>
          <w:szCs w:val="24"/>
        </w:rPr>
        <w:t xml:space="preserve">GISC </w:t>
      </w:r>
      <w:r>
        <w:rPr>
          <w:rFonts w:ascii="Times New Roman" w:hAnsi="Times New Roman" w:cs="Times New Roman"/>
          <w:sz w:val="24"/>
          <w:szCs w:val="24"/>
        </w:rPr>
        <w:t>Tehran</w:t>
      </w:r>
      <w:r w:rsidRPr="009B3722">
        <w:rPr>
          <w:rFonts w:ascii="Times New Roman" w:hAnsi="Times New Roman" w:cs="Times New Roman"/>
          <w:sz w:val="24"/>
          <w:szCs w:val="24"/>
        </w:rPr>
        <w:t xml:space="preserve"> is harvesting the following metadata sets: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276"/>
        <w:gridCol w:w="4354"/>
      </w:tblGrid>
      <w:tr w:rsidR="00D177E7" w:rsidRPr="00D177E7" w:rsidTr="00D177E7">
        <w:tc>
          <w:tcPr>
            <w:tcW w:w="4750" w:type="dxa"/>
          </w:tcPr>
          <w:p w:rsidR="00D177E7" w:rsidRPr="00D177E7" w:rsidRDefault="00D177E7" w:rsidP="00D177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GISC</w:t>
            </w:r>
          </w:p>
        </w:tc>
        <w:tc>
          <w:tcPr>
            <w:tcW w:w="4750" w:type="dxa"/>
          </w:tcPr>
          <w:p w:rsidR="00D177E7" w:rsidRPr="00D177E7" w:rsidRDefault="00D177E7" w:rsidP="00D177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Metadata set</w:t>
            </w:r>
          </w:p>
        </w:tc>
      </w:tr>
      <w:tr w:rsidR="00D177E7" w:rsidRPr="00D177E7" w:rsidTr="00D177E7"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Australia</w:t>
            </w:r>
          </w:p>
        </w:tc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WIS-GISC-MELBOURNE</w:t>
            </w:r>
          </w:p>
        </w:tc>
      </w:tr>
      <w:tr w:rsidR="00D177E7" w:rsidRPr="00D177E7" w:rsidTr="00D177E7"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Brazil</w:t>
            </w:r>
          </w:p>
        </w:tc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WIS-GISC-BRASILIA</w:t>
            </w:r>
          </w:p>
        </w:tc>
      </w:tr>
      <w:tr w:rsidR="00D177E7" w:rsidRPr="00D177E7" w:rsidTr="00D177E7"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China</w:t>
            </w:r>
          </w:p>
        </w:tc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WIS-GISC-BEIJING</w:t>
            </w:r>
          </w:p>
        </w:tc>
      </w:tr>
      <w:tr w:rsidR="00D177E7" w:rsidRPr="00D177E7" w:rsidTr="00D177E7">
        <w:tc>
          <w:tcPr>
            <w:tcW w:w="4750" w:type="dxa"/>
          </w:tcPr>
          <w:p w:rsidR="00D177E7" w:rsidRPr="00D177E7" w:rsidRDefault="00D10D0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</w:t>
            </w:r>
          </w:p>
        </w:tc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WIS-GISC-EXETER</w:t>
            </w:r>
          </w:p>
        </w:tc>
      </w:tr>
      <w:tr w:rsidR="00D177E7" w:rsidRPr="00D177E7" w:rsidTr="00D177E7"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France</w:t>
            </w:r>
          </w:p>
        </w:tc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WIS-GISC-TOULOUSE</w:t>
            </w:r>
          </w:p>
        </w:tc>
      </w:tr>
      <w:tr w:rsidR="00D177E7" w:rsidRPr="00D177E7" w:rsidTr="00D177E7"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Germany</w:t>
            </w:r>
          </w:p>
        </w:tc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WIS-GISC-OFFENBACH</w:t>
            </w:r>
          </w:p>
        </w:tc>
      </w:tr>
      <w:tr w:rsidR="00D177E7" w:rsidRPr="00D177E7" w:rsidTr="00D177E7"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Japan</w:t>
            </w:r>
          </w:p>
        </w:tc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WIS-GISC-TOKYO</w:t>
            </w:r>
          </w:p>
        </w:tc>
      </w:tr>
      <w:tr w:rsidR="00D177E7" w:rsidRPr="00D177E7" w:rsidTr="00D177E7"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South Korea</w:t>
            </w:r>
          </w:p>
        </w:tc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WIS-GISC-SEOUL</w:t>
            </w:r>
          </w:p>
        </w:tc>
      </w:tr>
      <w:tr w:rsidR="00D177E7" w:rsidRPr="00D177E7" w:rsidTr="00D177E7"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Russia</w:t>
            </w:r>
          </w:p>
        </w:tc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WIS-GISC-MOSCOW</w:t>
            </w:r>
          </w:p>
        </w:tc>
      </w:tr>
      <w:tr w:rsidR="00D177E7" w:rsidRPr="00D177E7" w:rsidTr="00D177E7"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Saudi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Arabia</w:t>
            </w:r>
          </w:p>
        </w:tc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GISC-JEDDAH</w:t>
            </w:r>
          </w:p>
        </w:tc>
      </w:tr>
      <w:tr w:rsidR="00D177E7" w:rsidRPr="00D177E7" w:rsidTr="00D177E7"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USA</w:t>
            </w:r>
          </w:p>
        </w:tc>
        <w:tc>
          <w:tcPr>
            <w:tcW w:w="4750" w:type="dxa"/>
          </w:tcPr>
          <w:p w:rsidR="00D177E7" w:rsidRPr="00D177E7" w:rsidRDefault="00D177E7" w:rsidP="00D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WISTEST-NOAA</w:t>
            </w:r>
          </w:p>
        </w:tc>
      </w:tr>
    </w:tbl>
    <w:p w:rsidR="00F8649F" w:rsidRDefault="007A03A3" w:rsidP="00727D90">
      <w:pPr>
        <w:pStyle w:val="Heading2"/>
      </w:pPr>
      <w:r>
        <w:t xml:space="preserve">Area of </w:t>
      </w:r>
      <w:r w:rsidR="00727D90">
        <w:t>r</w:t>
      </w:r>
      <w:r>
        <w:t>esponsibility</w:t>
      </w:r>
    </w:p>
    <w:p w:rsidR="00F8649F" w:rsidRPr="00F8649F" w:rsidRDefault="007A03A3" w:rsidP="00F8649F">
      <w:pPr>
        <w:pStyle w:val="Heading3"/>
      </w:pPr>
      <w:r>
        <w:t>AMDCN connectivity</w:t>
      </w:r>
    </w:p>
    <w:p w:rsidR="007A03A3" w:rsidRPr="00B03F4B" w:rsidRDefault="00B03F4B" w:rsidP="008D72EE">
      <w:pPr>
        <w:jc w:val="both"/>
        <w:rPr>
          <w:rFonts w:ascii="Times New Roman" w:hAnsi="Times New Roman" w:cs="Times New Roman"/>
          <w:sz w:val="24"/>
          <w:szCs w:val="24"/>
        </w:rPr>
      </w:pPr>
      <w:r w:rsidRPr="00B03F4B">
        <w:rPr>
          <w:rFonts w:ascii="Times New Roman" w:hAnsi="Times New Roman" w:cs="Times New Roman"/>
          <w:sz w:val="24"/>
          <w:szCs w:val="24"/>
        </w:rPr>
        <w:t>GISC</w:t>
      </w:r>
      <w:r>
        <w:rPr>
          <w:rFonts w:ascii="Times New Roman" w:hAnsi="Times New Roman" w:cs="Times New Roman"/>
          <w:sz w:val="24"/>
          <w:szCs w:val="24"/>
        </w:rPr>
        <w:t xml:space="preserve"> Tehran’s area of responsibility contains four countries including I.R. Iran, Iraq, Syria and Afghanistan.</w:t>
      </w:r>
      <w:r w:rsidR="0099751E">
        <w:rPr>
          <w:rFonts w:ascii="Times New Roman" w:hAnsi="Times New Roman" w:cs="Times New Roman"/>
          <w:sz w:val="24"/>
          <w:szCs w:val="24"/>
        </w:rPr>
        <w:t xml:space="preserve"> It is worth mentioning that regarding the establishment of a new link to MF (</w:t>
      </w:r>
      <w:proofErr w:type="spellStart"/>
      <w:r w:rsidR="0099751E">
        <w:rPr>
          <w:rFonts w:ascii="Times New Roman" w:hAnsi="Times New Roman" w:cs="Times New Roman"/>
          <w:sz w:val="24"/>
          <w:szCs w:val="24"/>
        </w:rPr>
        <w:t>MeteoFrance</w:t>
      </w:r>
      <w:proofErr w:type="spellEnd"/>
      <w:r w:rsidR="0099751E">
        <w:rPr>
          <w:rFonts w:ascii="Times New Roman" w:hAnsi="Times New Roman" w:cs="Times New Roman"/>
          <w:sz w:val="24"/>
          <w:szCs w:val="24"/>
        </w:rPr>
        <w:t>)</w:t>
      </w:r>
      <w:r w:rsidR="00EE3138">
        <w:rPr>
          <w:rFonts w:ascii="Times New Roman" w:hAnsi="Times New Roman" w:cs="Times New Roman"/>
          <w:sz w:val="24"/>
          <w:szCs w:val="24"/>
        </w:rPr>
        <w:t>, the contract</w:t>
      </w:r>
      <w:r w:rsidR="0099751E">
        <w:rPr>
          <w:rFonts w:ascii="Times New Roman" w:hAnsi="Times New Roman" w:cs="Times New Roman"/>
          <w:sz w:val="24"/>
          <w:szCs w:val="24"/>
        </w:rPr>
        <w:t xml:space="preserve"> process is </w:t>
      </w:r>
      <w:r w:rsidR="00EE3138">
        <w:rPr>
          <w:rFonts w:ascii="Times New Roman" w:hAnsi="Times New Roman" w:cs="Times New Roman"/>
          <w:sz w:val="24"/>
          <w:szCs w:val="24"/>
        </w:rPr>
        <w:t>in progress</w:t>
      </w:r>
      <w:r w:rsidR="0099751E">
        <w:rPr>
          <w:rFonts w:ascii="Times New Roman" w:hAnsi="Times New Roman" w:cs="Times New Roman"/>
          <w:sz w:val="24"/>
          <w:szCs w:val="24"/>
        </w:rPr>
        <w:t>.</w:t>
      </w:r>
    </w:p>
    <w:p w:rsidR="007A03A3" w:rsidRDefault="007A03A3" w:rsidP="007A03A3">
      <w:pPr>
        <w:pStyle w:val="Heading3"/>
      </w:pPr>
      <w:r>
        <w:t>DCs WIS Compliance</w:t>
      </w:r>
    </w:p>
    <w:p w:rsidR="00B03F4B" w:rsidRPr="00B03F4B" w:rsidRDefault="00B03F4B" w:rsidP="00B03F4B">
      <w:pPr>
        <w:rPr>
          <w:rFonts w:ascii="Times New Roman" w:hAnsi="Times New Roman" w:cs="Times New Roman"/>
          <w:sz w:val="24"/>
          <w:szCs w:val="24"/>
        </w:rPr>
      </w:pPr>
      <w:r w:rsidRPr="00B03F4B">
        <w:rPr>
          <w:rFonts w:ascii="Times New Roman" w:hAnsi="Times New Roman" w:cs="Times New Roman"/>
          <w:sz w:val="24"/>
          <w:szCs w:val="24"/>
        </w:rPr>
        <w:t>-</w:t>
      </w:r>
    </w:p>
    <w:p w:rsidR="00F8649F" w:rsidRPr="00F8649F" w:rsidRDefault="00727D90" w:rsidP="00727D90">
      <w:pPr>
        <w:pStyle w:val="Heading2"/>
      </w:pPr>
      <w:r>
        <w:t>Training and capacity building activity</w:t>
      </w:r>
    </w:p>
    <w:p w:rsidR="00F8649F" w:rsidRPr="00B03F4B" w:rsidRDefault="00C928A0" w:rsidP="00C928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GISC Tehran </w:t>
      </w:r>
      <w:r w:rsidR="006046FD">
        <w:rPr>
          <w:rFonts w:ascii="Times New Roman" w:hAnsi="Times New Roman" w:cs="Times New Roman"/>
          <w:sz w:val="24"/>
          <w:szCs w:val="24"/>
        </w:rPr>
        <w:t>did not</w:t>
      </w:r>
      <w:r>
        <w:rPr>
          <w:rFonts w:ascii="Times New Roman" w:hAnsi="Times New Roman" w:cs="Times New Roman"/>
          <w:sz w:val="24"/>
          <w:szCs w:val="24"/>
        </w:rPr>
        <w:t xml:space="preserve"> hold any formal training session about GISC during the year 2018.</w:t>
      </w:r>
    </w:p>
    <w:p w:rsidR="00727D90" w:rsidRDefault="00727D90" w:rsidP="00727D90">
      <w:pPr>
        <w:pStyle w:val="Heading2"/>
      </w:pPr>
      <w:r>
        <w:lastRenderedPageBreak/>
        <w:t>Operational issues in the last period</w:t>
      </w:r>
    </w:p>
    <w:p w:rsidR="0037372C" w:rsidRPr="0037372C" w:rsidRDefault="0037372C" w:rsidP="0037372C">
      <w:pPr>
        <w:rPr>
          <w:rFonts w:ascii="Times New Roman" w:hAnsi="Times New Roman" w:cs="Times New Roman"/>
          <w:sz w:val="24"/>
          <w:szCs w:val="24"/>
        </w:rPr>
      </w:pPr>
      <w:r w:rsidRPr="0037372C">
        <w:rPr>
          <w:rFonts w:ascii="Times New Roman" w:hAnsi="Times New Roman" w:cs="Times New Roman"/>
          <w:sz w:val="24"/>
          <w:szCs w:val="24"/>
        </w:rPr>
        <w:t xml:space="preserve">We are </w:t>
      </w:r>
      <w:r>
        <w:rPr>
          <w:rFonts w:ascii="Times New Roman" w:hAnsi="Times New Roman" w:cs="Times New Roman"/>
          <w:sz w:val="24"/>
          <w:szCs w:val="24"/>
        </w:rPr>
        <w:t xml:space="preserve">currently working to set up the latest release of OpenWIS </w:t>
      </w:r>
      <w:r w:rsidR="006046FD">
        <w:rPr>
          <w:rFonts w:ascii="Times New Roman" w:hAnsi="Times New Roman" w:cs="Times New Roman"/>
          <w:sz w:val="24"/>
          <w:szCs w:val="24"/>
        </w:rPr>
        <w:t>software, which</w:t>
      </w:r>
      <w:r>
        <w:rPr>
          <w:rFonts w:ascii="Times New Roman" w:hAnsi="Times New Roman" w:cs="Times New Roman"/>
          <w:sz w:val="24"/>
          <w:szCs w:val="24"/>
        </w:rPr>
        <w:t xml:space="preserve"> replaces the present system in GISC Tehran.</w:t>
      </w:r>
    </w:p>
    <w:p w:rsidR="00727D90" w:rsidRDefault="00727D90" w:rsidP="00727D90">
      <w:pPr>
        <w:pStyle w:val="Heading2"/>
      </w:pPr>
      <w:r>
        <w:t>GISC backup and activities</w:t>
      </w:r>
    </w:p>
    <w:p w:rsidR="006046FD" w:rsidRPr="006046FD" w:rsidRDefault="006046FD" w:rsidP="004E5D4D">
      <w:pPr>
        <w:jc w:val="both"/>
        <w:rPr>
          <w:rFonts w:ascii="Times New Roman" w:hAnsi="Times New Roman" w:cs="Times New Roman"/>
          <w:sz w:val="24"/>
          <w:szCs w:val="24"/>
        </w:rPr>
      </w:pPr>
      <w:r w:rsidRPr="006046FD">
        <w:rPr>
          <w:rFonts w:ascii="Times New Roman" w:hAnsi="Times New Roman" w:cs="Times New Roman"/>
          <w:sz w:val="24"/>
          <w:szCs w:val="24"/>
        </w:rPr>
        <w:t xml:space="preserve">We have negotiated with the correspondent DWD President. </w:t>
      </w:r>
      <w:proofErr w:type="gramStart"/>
      <w:r w:rsidR="00531A3B">
        <w:rPr>
          <w:rFonts w:ascii="Times New Roman" w:hAnsi="Times New Roman" w:cs="Times New Roman"/>
          <w:sz w:val="24"/>
          <w:szCs w:val="24"/>
        </w:rPr>
        <w:t>But</w:t>
      </w:r>
      <w:proofErr w:type="gramEnd"/>
      <w:r w:rsidRPr="006046FD">
        <w:rPr>
          <w:rFonts w:ascii="Times New Roman" w:hAnsi="Times New Roman" w:cs="Times New Roman"/>
          <w:sz w:val="24"/>
          <w:szCs w:val="24"/>
        </w:rPr>
        <w:t xml:space="preserve">, since </w:t>
      </w:r>
      <w:r w:rsidR="00E869C9">
        <w:rPr>
          <w:rFonts w:ascii="Times New Roman" w:hAnsi="Times New Roman" w:cs="Times New Roman"/>
          <w:sz w:val="24"/>
          <w:szCs w:val="24"/>
        </w:rPr>
        <w:t>GISC Tehran</w:t>
      </w:r>
      <w:r w:rsidRPr="006046FD">
        <w:rPr>
          <w:rFonts w:ascii="Times New Roman" w:hAnsi="Times New Roman" w:cs="Times New Roman"/>
          <w:sz w:val="24"/>
          <w:szCs w:val="24"/>
        </w:rPr>
        <w:t xml:space="preserve"> </w:t>
      </w:r>
      <w:r w:rsidR="00E869C9" w:rsidRPr="006046FD">
        <w:rPr>
          <w:rFonts w:ascii="Times New Roman" w:hAnsi="Times New Roman" w:cs="Times New Roman"/>
          <w:sz w:val="24"/>
          <w:szCs w:val="24"/>
        </w:rPr>
        <w:t>cannot</w:t>
      </w:r>
      <w:r w:rsidRPr="006046FD">
        <w:rPr>
          <w:rFonts w:ascii="Times New Roman" w:hAnsi="Times New Roman" w:cs="Times New Roman"/>
          <w:sz w:val="24"/>
          <w:szCs w:val="24"/>
        </w:rPr>
        <w:t xml:space="preserve"> connect to RMDCN, </w:t>
      </w:r>
      <w:r w:rsidR="004E5D4D" w:rsidRPr="006046FD">
        <w:rPr>
          <w:rFonts w:ascii="Times New Roman" w:hAnsi="Times New Roman" w:cs="Times New Roman"/>
          <w:sz w:val="24"/>
          <w:szCs w:val="24"/>
        </w:rPr>
        <w:t>it is not possible</w:t>
      </w:r>
      <w:r w:rsidR="004E5D4D">
        <w:rPr>
          <w:rFonts w:ascii="Times New Roman" w:hAnsi="Times New Roman" w:cs="Times New Roman"/>
          <w:sz w:val="24"/>
          <w:szCs w:val="24"/>
        </w:rPr>
        <w:t xml:space="preserve"> for GISC Tehran</w:t>
      </w:r>
      <w:r w:rsidR="004E5D4D" w:rsidRPr="006046FD">
        <w:rPr>
          <w:rFonts w:ascii="Times New Roman" w:hAnsi="Times New Roman" w:cs="Times New Roman"/>
          <w:sz w:val="24"/>
          <w:szCs w:val="24"/>
        </w:rPr>
        <w:t xml:space="preserve"> to </w:t>
      </w:r>
      <w:r w:rsidR="004E5D4D">
        <w:rPr>
          <w:rFonts w:ascii="Times New Roman" w:hAnsi="Times New Roman" w:cs="Times New Roman"/>
          <w:sz w:val="24"/>
          <w:szCs w:val="24"/>
        </w:rPr>
        <w:t>have GISC</w:t>
      </w:r>
      <w:r w:rsidR="004E5D4D" w:rsidRPr="006046FD">
        <w:rPr>
          <w:rFonts w:ascii="Times New Roman" w:hAnsi="Times New Roman" w:cs="Times New Roman"/>
          <w:sz w:val="24"/>
          <w:szCs w:val="24"/>
        </w:rPr>
        <w:t xml:space="preserve"> Offenb</w:t>
      </w:r>
      <w:r w:rsidR="004E5D4D">
        <w:rPr>
          <w:rFonts w:ascii="Times New Roman" w:hAnsi="Times New Roman" w:cs="Times New Roman"/>
          <w:sz w:val="24"/>
          <w:szCs w:val="24"/>
        </w:rPr>
        <w:t>ach as GISC Backup.</w:t>
      </w:r>
    </w:p>
    <w:p w:rsidR="00727D90" w:rsidRDefault="00727D90" w:rsidP="00727D90">
      <w:pPr>
        <w:pStyle w:val="Heading2"/>
      </w:pPr>
      <w:r>
        <w:t>Monitoring activity and volume</w:t>
      </w:r>
    </w:p>
    <w:p w:rsidR="00E869C9" w:rsidRPr="00531A3B" w:rsidRDefault="009D2B1A" w:rsidP="004B531C">
      <w:pPr>
        <w:rPr>
          <w:rFonts w:ascii="Times New Roman" w:hAnsi="Times New Roman" w:cs="Times New Roman"/>
          <w:sz w:val="24"/>
          <w:szCs w:val="24"/>
        </w:rPr>
      </w:pPr>
      <w:r w:rsidRPr="00531A3B">
        <w:rPr>
          <w:rFonts w:ascii="Times New Roman" w:hAnsi="Times New Roman" w:cs="Times New Roman"/>
          <w:sz w:val="24"/>
          <w:szCs w:val="24"/>
        </w:rPr>
        <w:t xml:space="preserve">GISC Tehran </w:t>
      </w:r>
      <w:proofErr w:type="gramStart"/>
      <w:r w:rsidRPr="00531A3B">
        <w:rPr>
          <w:rFonts w:ascii="Times New Roman" w:hAnsi="Times New Roman" w:cs="Times New Roman"/>
          <w:sz w:val="24"/>
          <w:szCs w:val="24"/>
        </w:rPr>
        <w:t>is scheduled</w:t>
      </w:r>
      <w:proofErr w:type="gramEnd"/>
      <w:r w:rsidRPr="00531A3B">
        <w:rPr>
          <w:rFonts w:ascii="Times New Roman" w:hAnsi="Times New Roman" w:cs="Times New Roman"/>
          <w:sz w:val="24"/>
          <w:szCs w:val="24"/>
        </w:rPr>
        <w:t xml:space="preserve"> to do GISC Watch from December 1, 2018 </w:t>
      </w:r>
      <w:r w:rsidR="00531A3B" w:rsidRPr="00531A3B">
        <w:rPr>
          <w:rFonts w:ascii="Times New Roman" w:hAnsi="Times New Roman" w:cs="Times New Roman"/>
          <w:sz w:val="24"/>
          <w:szCs w:val="24"/>
        </w:rPr>
        <w:t>until</w:t>
      </w:r>
      <w:r w:rsidRPr="00531A3B">
        <w:rPr>
          <w:rFonts w:ascii="Times New Roman" w:hAnsi="Times New Roman" w:cs="Times New Roman"/>
          <w:sz w:val="24"/>
          <w:szCs w:val="24"/>
        </w:rPr>
        <w:t xml:space="preserve"> December 15, 2018</w:t>
      </w:r>
      <w:r w:rsidR="004B531C">
        <w:rPr>
          <w:rFonts w:ascii="Times New Roman" w:hAnsi="Times New Roman" w:cs="Times New Roman"/>
          <w:sz w:val="24"/>
          <w:szCs w:val="24"/>
        </w:rPr>
        <w:t xml:space="preserve"> and from July 16, 2019 until July 31, 2019</w:t>
      </w:r>
      <w:r w:rsidR="00531A3B" w:rsidRPr="00531A3B">
        <w:rPr>
          <w:rFonts w:ascii="Times New Roman" w:hAnsi="Times New Roman" w:cs="Times New Roman"/>
          <w:sz w:val="24"/>
          <w:szCs w:val="24"/>
        </w:rPr>
        <w:t>.</w:t>
      </w:r>
      <w:r w:rsidR="00531A3B">
        <w:rPr>
          <w:rFonts w:ascii="Times New Roman" w:hAnsi="Times New Roman" w:cs="Times New Roman"/>
          <w:sz w:val="24"/>
          <w:szCs w:val="24"/>
        </w:rPr>
        <w:t xml:space="preserve"> </w:t>
      </w:r>
      <w:r w:rsidR="00E748D9">
        <w:rPr>
          <w:rFonts w:ascii="Times New Roman" w:hAnsi="Times New Roman" w:cs="Times New Roman"/>
          <w:sz w:val="24"/>
          <w:szCs w:val="24"/>
        </w:rPr>
        <w:t>(</w:t>
      </w:r>
      <w:r w:rsidR="00531A3B">
        <w:rPr>
          <w:rFonts w:ascii="Times New Roman" w:hAnsi="Times New Roman" w:cs="Times New Roman"/>
          <w:sz w:val="24"/>
          <w:szCs w:val="24"/>
        </w:rPr>
        <w:t xml:space="preserve">Since I </w:t>
      </w:r>
      <w:proofErr w:type="gramStart"/>
      <w:r w:rsidR="00531A3B">
        <w:rPr>
          <w:rFonts w:ascii="Times New Roman" w:hAnsi="Times New Roman" w:cs="Times New Roman"/>
          <w:sz w:val="24"/>
          <w:szCs w:val="24"/>
        </w:rPr>
        <w:t>have been selected</w:t>
      </w:r>
      <w:proofErr w:type="gramEnd"/>
      <w:r w:rsidR="00531A3B">
        <w:rPr>
          <w:rFonts w:ascii="Times New Roman" w:hAnsi="Times New Roman" w:cs="Times New Roman"/>
          <w:sz w:val="24"/>
          <w:szCs w:val="24"/>
        </w:rPr>
        <w:t xml:space="preserve"> as IRIMO </w:t>
      </w:r>
      <w:r w:rsidR="00E748D9">
        <w:rPr>
          <w:rFonts w:ascii="Times New Roman" w:hAnsi="Times New Roman" w:cs="Times New Roman"/>
          <w:sz w:val="24"/>
          <w:szCs w:val="24"/>
        </w:rPr>
        <w:t xml:space="preserve">responsible </w:t>
      </w:r>
      <w:r w:rsidR="00531A3B">
        <w:rPr>
          <w:rFonts w:ascii="Times New Roman" w:hAnsi="Times New Roman" w:cs="Times New Roman"/>
          <w:sz w:val="24"/>
          <w:szCs w:val="24"/>
        </w:rPr>
        <w:t xml:space="preserve">focal point in TT-GISC just recently, I am in the identification stage recognizing what happens </w:t>
      </w:r>
      <w:r w:rsidR="00E748D9">
        <w:rPr>
          <w:rFonts w:ascii="Times New Roman" w:hAnsi="Times New Roman" w:cs="Times New Roman"/>
          <w:sz w:val="24"/>
          <w:szCs w:val="24"/>
        </w:rPr>
        <w:t xml:space="preserve">and is done </w:t>
      </w:r>
      <w:r w:rsidR="00531A3B">
        <w:rPr>
          <w:rFonts w:ascii="Times New Roman" w:hAnsi="Times New Roman" w:cs="Times New Roman"/>
          <w:sz w:val="24"/>
          <w:szCs w:val="24"/>
        </w:rPr>
        <w:t xml:space="preserve">in the task team. I will do my best to be able </w:t>
      </w:r>
      <w:proofErr w:type="gramStart"/>
      <w:r w:rsidR="00531A3B">
        <w:rPr>
          <w:rFonts w:ascii="Times New Roman" w:hAnsi="Times New Roman" w:cs="Times New Roman"/>
          <w:sz w:val="24"/>
          <w:szCs w:val="24"/>
        </w:rPr>
        <w:t>to successfully perform</w:t>
      </w:r>
      <w:proofErr w:type="gramEnd"/>
      <w:r w:rsidR="00531A3B">
        <w:rPr>
          <w:rFonts w:ascii="Times New Roman" w:hAnsi="Times New Roman" w:cs="Times New Roman"/>
          <w:sz w:val="24"/>
          <w:szCs w:val="24"/>
        </w:rPr>
        <w:t xml:space="preserve"> the GISC Watch duty this December with the help of my colleagues. </w:t>
      </w:r>
      <w:proofErr w:type="gramStart"/>
      <w:r w:rsidR="00531A3B">
        <w:rPr>
          <w:rFonts w:ascii="Times New Roman" w:hAnsi="Times New Roman" w:cs="Times New Roman"/>
          <w:sz w:val="24"/>
          <w:szCs w:val="24"/>
        </w:rPr>
        <w:t>But</w:t>
      </w:r>
      <w:proofErr w:type="gramEnd"/>
      <w:r w:rsidR="00531A3B">
        <w:rPr>
          <w:rFonts w:ascii="Times New Roman" w:hAnsi="Times New Roman" w:cs="Times New Roman"/>
          <w:sz w:val="24"/>
          <w:szCs w:val="24"/>
        </w:rPr>
        <w:t xml:space="preserve"> if I </w:t>
      </w:r>
      <w:r w:rsidR="00082958">
        <w:rPr>
          <w:rFonts w:ascii="Times New Roman" w:hAnsi="Times New Roman" w:cs="Times New Roman"/>
          <w:sz w:val="24"/>
          <w:szCs w:val="24"/>
        </w:rPr>
        <w:t>cannot</w:t>
      </w:r>
      <w:r w:rsidR="00E748D9">
        <w:rPr>
          <w:rFonts w:ascii="Times New Roman" w:hAnsi="Times New Roman" w:cs="Times New Roman"/>
          <w:sz w:val="24"/>
          <w:szCs w:val="24"/>
        </w:rPr>
        <w:t xml:space="preserve"> do it</w:t>
      </w:r>
      <w:r w:rsidR="00291078">
        <w:rPr>
          <w:rFonts w:ascii="Times New Roman" w:hAnsi="Times New Roman" w:cs="Times New Roman"/>
          <w:sz w:val="24"/>
          <w:szCs w:val="24"/>
        </w:rPr>
        <w:t xml:space="preserve"> this year</w:t>
      </w:r>
      <w:r w:rsidR="00E748D9">
        <w:rPr>
          <w:rFonts w:ascii="Times New Roman" w:hAnsi="Times New Roman" w:cs="Times New Roman"/>
          <w:sz w:val="24"/>
          <w:szCs w:val="24"/>
        </w:rPr>
        <w:t>, I will inform the TT-GISC Chair in advance.)</w:t>
      </w:r>
    </w:p>
    <w:p w:rsidR="00727D90" w:rsidRDefault="00727D90" w:rsidP="00727D90">
      <w:pPr>
        <w:pStyle w:val="Heading3"/>
      </w:pPr>
      <w:r>
        <w:t>Traffic size and volumes, uptime and user registration</w:t>
      </w:r>
    </w:p>
    <w:p w:rsidR="004B531C" w:rsidRPr="004B531C" w:rsidRDefault="004B531C" w:rsidP="004B531C">
      <w:pPr>
        <w:rPr>
          <w:rFonts w:ascii="Times New Roman" w:hAnsi="Times New Roman" w:cs="Times New Roman"/>
          <w:sz w:val="24"/>
          <w:szCs w:val="24"/>
        </w:rPr>
      </w:pPr>
      <w:r w:rsidRPr="004B531C">
        <w:rPr>
          <w:rFonts w:ascii="Times New Roman" w:hAnsi="Times New Roman" w:cs="Times New Roman"/>
          <w:sz w:val="24"/>
          <w:szCs w:val="24"/>
        </w:rPr>
        <w:t>-</w:t>
      </w:r>
    </w:p>
    <w:p w:rsidR="00727D90" w:rsidRDefault="00727D90" w:rsidP="00727D90">
      <w:pPr>
        <w:pStyle w:val="Heading2"/>
      </w:pPr>
      <w:r>
        <w:t>Changes in GISC</w:t>
      </w:r>
    </w:p>
    <w:p w:rsidR="004B531C" w:rsidRPr="000E41A5" w:rsidRDefault="0050008F" w:rsidP="004B531C">
      <w:pPr>
        <w:rPr>
          <w:rFonts w:ascii="Times New Roman" w:hAnsi="Times New Roman" w:cs="Times New Roman"/>
          <w:sz w:val="24"/>
          <w:szCs w:val="24"/>
        </w:rPr>
      </w:pPr>
      <w:r w:rsidRPr="000E41A5">
        <w:rPr>
          <w:rFonts w:ascii="Times New Roman" w:hAnsi="Times New Roman" w:cs="Times New Roman"/>
          <w:sz w:val="24"/>
          <w:szCs w:val="24"/>
        </w:rPr>
        <w:t xml:space="preserve">As I noted earlier, we hope that we finish </w:t>
      </w:r>
      <w:r w:rsidR="000E41A5" w:rsidRPr="000E41A5">
        <w:rPr>
          <w:rFonts w:ascii="Times New Roman" w:hAnsi="Times New Roman" w:cs="Times New Roman"/>
          <w:sz w:val="24"/>
          <w:szCs w:val="24"/>
        </w:rPr>
        <w:t>setting</w:t>
      </w:r>
      <w:r w:rsidRPr="000E41A5">
        <w:rPr>
          <w:rFonts w:ascii="Times New Roman" w:hAnsi="Times New Roman" w:cs="Times New Roman"/>
          <w:sz w:val="24"/>
          <w:szCs w:val="24"/>
        </w:rPr>
        <w:t xml:space="preserve"> up OpenWIS software in GISC-Tehran before the </w:t>
      </w:r>
      <w:r w:rsidR="000E41A5" w:rsidRPr="000E41A5">
        <w:rPr>
          <w:rFonts w:ascii="Times New Roman" w:hAnsi="Times New Roman" w:cs="Times New Roman"/>
          <w:sz w:val="24"/>
          <w:szCs w:val="24"/>
        </w:rPr>
        <w:t xml:space="preserve">TT-GISC </w:t>
      </w:r>
      <w:r w:rsidRPr="000E41A5">
        <w:rPr>
          <w:rFonts w:ascii="Times New Roman" w:hAnsi="Times New Roman" w:cs="Times New Roman"/>
          <w:sz w:val="24"/>
          <w:szCs w:val="24"/>
        </w:rPr>
        <w:t>meeting replacing the current system.</w:t>
      </w:r>
    </w:p>
    <w:p w:rsidR="00727D90" w:rsidRDefault="00727D90" w:rsidP="00727D90">
      <w:pPr>
        <w:pStyle w:val="Heading2"/>
      </w:pPr>
      <w:r>
        <w:t>Progress on action items</w:t>
      </w:r>
    </w:p>
    <w:p w:rsidR="000E41A5" w:rsidRPr="000E41A5" w:rsidRDefault="000E41A5" w:rsidP="000E41A5">
      <w:pPr>
        <w:rPr>
          <w:rFonts w:ascii="Times New Roman" w:hAnsi="Times New Roman" w:cs="Times New Roman"/>
          <w:sz w:val="24"/>
          <w:szCs w:val="24"/>
        </w:rPr>
      </w:pPr>
      <w:r w:rsidRPr="000E41A5">
        <w:rPr>
          <w:rFonts w:ascii="Times New Roman" w:hAnsi="Times New Roman" w:cs="Times New Roman"/>
          <w:sz w:val="24"/>
          <w:szCs w:val="24"/>
        </w:rPr>
        <w:t>-</w:t>
      </w:r>
    </w:p>
    <w:p w:rsidR="00727D90" w:rsidRDefault="00727D90" w:rsidP="00727D90">
      <w:pPr>
        <w:pStyle w:val="Heading2"/>
      </w:pPr>
      <w:r>
        <w:t>Outlook</w:t>
      </w:r>
    </w:p>
    <w:p w:rsidR="00F8649F" w:rsidRDefault="000E41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0E41A5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0E41A5">
        <w:rPr>
          <w:rFonts w:ascii="Times New Roman" w:hAnsi="Times New Roman" w:cs="Times New Roman"/>
          <w:sz w:val="24"/>
          <w:szCs w:val="24"/>
        </w:rPr>
        <w:t xml:space="preserve">[1] </w:t>
      </w:r>
      <w:r w:rsidR="000E41A5" w:rsidRPr="000E41A5">
        <w:rPr>
          <w:rFonts w:ascii="Times New Roman" w:hAnsi="Times New Roman" w:cs="Times New Roman"/>
          <w:sz w:val="24"/>
          <w:szCs w:val="24"/>
        </w:rPr>
        <w:t>GISC-GISC connnections_OIIX.xlsx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F8649F" w:rsidRDefault="000E41A5" w:rsidP="000E41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D4D" w:rsidRDefault="004E5D4D" w:rsidP="00BA350D">
      <w:pPr>
        <w:spacing w:after="0" w:line="240" w:lineRule="auto"/>
      </w:pPr>
      <w:r>
        <w:separator/>
      </w:r>
    </w:p>
  </w:endnote>
  <w:endnote w:type="continuationSeparator" w:id="0">
    <w:p w:rsidR="004E5D4D" w:rsidRDefault="004E5D4D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D4D" w:rsidRDefault="004E5D4D" w:rsidP="00BA350D">
      <w:pPr>
        <w:spacing w:after="0" w:line="240" w:lineRule="auto"/>
      </w:pPr>
      <w:r>
        <w:separator/>
      </w:r>
    </w:p>
  </w:footnote>
  <w:footnote w:type="continuationSeparator" w:id="0">
    <w:p w:rsidR="004E5D4D" w:rsidRDefault="004E5D4D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D74" w:rsidRDefault="009B722A" w:rsidP="0009299D">
    <w:pPr>
      <w:pStyle w:val="Header"/>
      <w:jc w:val="center"/>
    </w:pPr>
    <w:r>
      <w:t>Agenda Item</w:t>
    </w:r>
    <w:r w:rsidR="0067003E" w:rsidRPr="009F0762">
      <w:t>.</w:t>
    </w:r>
    <w:r w:rsidR="00F8649F" w:rsidRPr="009F0762">
      <w:t xml:space="preserve"> [</w:t>
    </w:r>
    <w:r w:rsidR="009F0762" w:rsidRPr="009F0762">
      <w:t>0</w:t>
    </w:r>
    <w:r w:rsidR="0009299D">
      <w:t>3</w:t>
    </w:r>
    <w:r w:rsidR="00F8649F" w:rsidRPr="009F0762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C0609F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4pt;height:56.4pt">
                <v:imagedata r:id="rId1" o:title=""/>
              </v:shape>
              <o:OLEObject Type="Embed" ProgID="PBrush" ShapeID="_x0000_i1025" DrawAspect="Content" ObjectID="_1598494864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727D90" w:rsidP="00727D90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 on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Centers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) 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Casablanca, Morocco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18-20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2018</w:t>
          </w:r>
        </w:p>
        <w:p w:rsidR="0013270C" w:rsidRPr="00BA350D" w:rsidRDefault="0013270C" w:rsidP="00074A4A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074A4A" w:rsidRPr="00074A4A">
            <w:rPr>
              <w:rFonts w:ascii="Times New Roman" w:hAnsi="Times New Roman" w:cs="Times New Roman"/>
              <w:sz w:val="28"/>
              <w:szCs w:val="20"/>
            </w:rPr>
            <w:t>M. B. Iraji</w:t>
          </w:r>
          <w:r w:rsidR="00074A4A">
            <w:rPr>
              <w:rFonts w:ascii="Times New Roman" w:hAnsi="Times New Roman" w:cs="Times New Roman"/>
              <w:sz w:val="28"/>
              <w:szCs w:val="20"/>
            </w:rPr>
            <w:t>, IRIMO</w:t>
          </w:r>
        </w:p>
      </w:tc>
      <w:tc>
        <w:tcPr>
          <w:tcW w:w="3851" w:type="dxa"/>
        </w:tcPr>
        <w:p w:rsidR="00BA350D" w:rsidRPr="009D716E" w:rsidRDefault="009B722A" w:rsidP="0009299D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9F0762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</w:t>
          </w:r>
          <w:r w:rsidR="0009299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727D90" w:rsidP="00727D90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September 2, 2018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D4D"/>
    <w:rsid w:val="00074A4A"/>
    <w:rsid w:val="00082958"/>
    <w:rsid w:val="0009299D"/>
    <w:rsid w:val="000E41A5"/>
    <w:rsid w:val="000E62F7"/>
    <w:rsid w:val="0013270C"/>
    <w:rsid w:val="001A7EB8"/>
    <w:rsid w:val="00291078"/>
    <w:rsid w:val="00302A95"/>
    <w:rsid w:val="0037372C"/>
    <w:rsid w:val="00382768"/>
    <w:rsid w:val="00393854"/>
    <w:rsid w:val="00456F30"/>
    <w:rsid w:val="004B531C"/>
    <w:rsid w:val="004C627B"/>
    <w:rsid w:val="004E5D4D"/>
    <w:rsid w:val="0050008F"/>
    <w:rsid w:val="00511FE7"/>
    <w:rsid w:val="00531A3B"/>
    <w:rsid w:val="006046FD"/>
    <w:rsid w:val="0067003E"/>
    <w:rsid w:val="00711EBB"/>
    <w:rsid w:val="00727D90"/>
    <w:rsid w:val="00785D74"/>
    <w:rsid w:val="00786A24"/>
    <w:rsid w:val="007A03A3"/>
    <w:rsid w:val="008C157E"/>
    <w:rsid w:val="008D72EE"/>
    <w:rsid w:val="0094789B"/>
    <w:rsid w:val="0099751E"/>
    <w:rsid w:val="009B722A"/>
    <w:rsid w:val="009C3DE0"/>
    <w:rsid w:val="009D2B1A"/>
    <w:rsid w:val="009D716E"/>
    <w:rsid w:val="009F0762"/>
    <w:rsid w:val="00A25CFC"/>
    <w:rsid w:val="00A27A48"/>
    <w:rsid w:val="00B03F4B"/>
    <w:rsid w:val="00B36904"/>
    <w:rsid w:val="00B439DE"/>
    <w:rsid w:val="00BA350D"/>
    <w:rsid w:val="00C0609F"/>
    <w:rsid w:val="00C5333A"/>
    <w:rsid w:val="00C60717"/>
    <w:rsid w:val="00C635D9"/>
    <w:rsid w:val="00C928A0"/>
    <w:rsid w:val="00CB6D6D"/>
    <w:rsid w:val="00CF7953"/>
    <w:rsid w:val="00D10D07"/>
    <w:rsid w:val="00D177E7"/>
    <w:rsid w:val="00D55749"/>
    <w:rsid w:val="00DE45A1"/>
    <w:rsid w:val="00E212B8"/>
    <w:rsid w:val="00E748D9"/>
    <w:rsid w:val="00E869C9"/>
    <w:rsid w:val="00EE313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/"/>
  <w:listSeparator w:val="؛"/>
  <w14:docId w14:val="28FFC2AC"/>
  <w15:docId w15:val="{7203ABB9-1CED-4696-8AE7-2DD5A819B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D17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&#1580;&#1583;&#1740;&#1583;\TT-GISC%20Status%20Report\TT-GISC2018-AI(04)-Status_Report_GISC_Tehra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14E4D-7875-4D45-8872-72FA6018C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TT-GISC2018-AI(04)-Status_Report_GISC_Tehran.dotx</Template>
  <TotalTime>20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mohammad bagher iraji</dc:creator>
  <cp:lastModifiedBy>mohamad bagher iraji</cp:lastModifiedBy>
  <cp:revision>5</cp:revision>
  <dcterms:created xsi:type="dcterms:W3CDTF">2018-09-05T09:46:00Z</dcterms:created>
  <dcterms:modified xsi:type="dcterms:W3CDTF">2018-09-15T05:29:00Z</dcterms:modified>
</cp:coreProperties>
</file>