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2D3663" w14:textId="77777777" w:rsidR="008F274C" w:rsidRPr="008F274C" w:rsidRDefault="008F274C" w:rsidP="008F274C">
      <w:r w:rsidRPr="008F274C">
        <w:rPr>
          <w:b/>
          <w:bCs/>
        </w:rPr>
        <w:t>BOG C - Anna</w:t>
      </w:r>
    </w:p>
    <w:p w14:paraId="788C196D" w14:textId="77777777" w:rsidR="008F274C" w:rsidRPr="008F274C" w:rsidRDefault="008F274C" w:rsidP="008F274C">
      <w:pPr>
        <w:numPr>
          <w:ilvl w:val="0"/>
          <w:numId w:val="1"/>
        </w:numPr>
      </w:pPr>
      <w:r w:rsidRPr="008F274C">
        <w:t xml:space="preserve">Compile list of associated WIS compliant metadata, other authoritative metadata or data home </w:t>
      </w:r>
      <w:bookmarkStart w:id="0" w:name="_GoBack"/>
      <w:bookmarkEnd w:id="0"/>
      <w:r w:rsidRPr="008F274C">
        <w:t>page for each data asset</w:t>
      </w:r>
    </w:p>
    <w:p w14:paraId="31B863E9" w14:textId="77777777" w:rsidR="008F274C" w:rsidRPr="008F274C" w:rsidRDefault="008F274C" w:rsidP="008F274C">
      <w:pPr>
        <w:numPr>
          <w:ilvl w:val="0"/>
          <w:numId w:val="1"/>
        </w:numPr>
      </w:pPr>
      <w:r w:rsidRPr="008F274C">
        <w:t>Coordinate with data providers and GISs to ensure that metadata is registered with their GISC</w:t>
      </w:r>
    </w:p>
    <w:p w14:paraId="09DDAF0D" w14:textId="77777777" w:rsidR="008F274C" w:rsidRPr="008F274C" w:rsidRDefault="008F274C" w:rsidP="008F274C">
      <w:pPr>
        <w:numPr>
          <w:ilvl w:val="1"/>
          <w:numId w:val="2"/>
        </w:numPr>
      </w:pPr>
      <w:hyperlink r:id="rId5" w:tgtFrame="_blank" w:history="1">
        <w:r w:rsidRPr="008F274C">
          <w:rPr>
            <w:rStyle w:val="Hyperlink"/>
          </w:rPr>
          <w:t>http://www.wmo.int/pages/prog/www/WIS/centres/index_en.php</w:t>
        </w:r>
      </w:hyperlink>
    </w:p>
    <w:p w14:paraId="18912B31" w14:textId="77777777" w:rsidR="008F274C" w:rsidRPr="008F274C" w:rsidRDefault="008F274C" w:rsidP="008F274C">
      <w:pPr>
        <w:numPr>
          <w:ilvl w:val="1"/>
          <w:numId w:val="2"/>
        </w:numPr>
      </w:pPr>
      <w:r w:rsidRPr="008F274C">
        <w:t>Develop a process to ensure the metadata is kept up-to-date in the WIS</w:t>
      </w:r>
    </w:p>
    <w:p w14:paraId="1432A363" w14:textId="77777777" w:rsidR="008F274C" w:rsidRPr="008F274C" w:rsidRDefault="008F274C" w:rsidP="008F274C">
      <w:pPr>
        <w:numPr>
          <w:ilvl w:val="0"/>
          <w:numId w:val="2"/>
        </w:numPr>
      </w:pPr>
      <w:r w:rsidRPr="008F274C">
        <w:t>Prototype a web page for this project with list of data</w:t>
      </w:r>
    </w:p>
    <w:p w14:paraId="75B2C35C" w14:textId="77777777" w:rsidR="008F274C" w:rsidRPr="008F274C" w:rsidRDefault="008F274C" w:rsidP="008F274C">
      <w:pPr>
        <w:numPr>
          <w:ilvl w:val="0"/>
          <w:numId w:val="2"/>
        </w:numPr>
      </w:pPr>
      <w:r w:rsidRPr="008F274C">
        <w:t>Develop simple metadata content guidelines for indicating the WMO endorsement and enhancing discoverability.</w:t>
      </w:r>
    </w:p>
    <w:p w14:paraId="65FD9BAD" w14:textId="77777777" w:rsidR="008F274C" w:rsidRPr="008F274C" w:rsidRDefault="008F274C" w:rsidP="008F274C">
      <w:pPr>
        <w:numPr>
          <w:ilvl w:val="1"/>
          <w:numId w:val="3"/>
        </w:numPr>
      </w:pPr>
      <w:r w:rsidRPr="008F274C">
        <w:t>Keywords: key climate indicators, 'WMO endorsed', ECV</w:t>
      </w:r>
    </w:p>
    <w:p w14:paraId="4D4A3468" w14:textId="77777777" w:rsidR="008F274C" w:rsidRPr="008F274C" w:rsidRDefault="008F274C" w:rsidP="008F274C">
      <w:pPr>
        <w:numPr>
          <w:ilvl w:val="2"/>
          <w:numId w:val="4"/>
        </w:numPr>
      </w:pPr>
      <w:hyperlink r:id="rId6" w:tgtFrame="_blank" w:history="1">
        <w:r w:rsidRPr="008F274C">
          <w:rPr>
            <w:rStyle w:val="Hyperlink"/>
          </w:rPr>
          <w:t>https://public.wmo.int/en/programmes/global-climate-observing-system/global-climate-indicators</w:t>
        </w:r>
      </w:hyperlink>
    </w:p>
    <w:p w14:paraId="32C95D96" w14:textId="77777777" w:rsidR="008F274C" w:rsidRPr="008F274C" w:rsidRDefault="008F274C" w:rsidP="008F274C">
      <w:pPr>
        <w:numPr>
          <w:ilvl w:val="1"/>
          <w:numId w:val="4"/>
        </w:numPr>
      </w:pPr>
      <w:r w:rsidRPr="008F274C">
        <w:t>Identifying the provider of the data (Omar)</w:t>
      </w:r>
    </w:p>
    <w:p w14:paraId="72181B3B" w14:textId="77777777" w:rsidR="008F274C" w:rsidRPr="008F274C" w:rsidRDefault="008F274C" w:rsidP="008F274C">
      <w:pPr>
        <w:numPr>
          <w:ilvl w:val="1"/>
          <w:numId w:val="4"/>
        </w:numPr>
      </w:pPr>
      <w:r w:rsidRPr="008F274C">
        <w:t>Methodology and publications (Omar)</w:t>
      </w:r>
    </w:p>
    <w:p w14:paraId="21D99B2D" w14:textId="77777777" w:rsidR="008F274C" w:rsidRPr="008F274C" w:rsidRDefault="008F274C" w:rsidP="008F274C">
      <w:pPr>
        <w:numPr>
          <w:ilvl w:val="1"/>
          <w:numId w:val="4"/>
        </w:numPr>
      </w:pPr>
      <w:r w:rsidRPr="008F274C">
        <w:t xml:space="preserve">Which model was used to generate (if it's an </w:t>
      </w:r>
      <w:proofErr w:type="gramStart"/>
      <w:r w:rsidRPr="008F274C">
        <w:t>analysis)(</w:t>
      </w:r>
      <w:proofErr w:type="gramEnd"/>
      <w:r w:rsidRPr="008F274C">
        <w:t>Omar)</w:t>
      </w:r>
    </w:p>
    <w:p w14:paraId="3422C0D3" w14:textId="77777777" w:rsidR="008F274C" w:rsidRPr="008F274C" w:rsidRDefault="008F274C" w:rsidP="008F274C">
      <w:pPr>
        <w:numPr>
          <w:ilvl w:val="1"/>
          <w:numId w:val="4"/>
        </w:numPr>
      </w:pPr>
      <w:r w:rsidRPr="008F274C">
        <w:t>Add the maturity score (Omar)</w:t>
      </w:r>
    </w:p>
    <w:p w14:paraId="344C3053" w14:textId="77777777" w:rsidR="008F274C" w:rsidRPr="008F274C" w:rsidRDefault="008F274C" w:rsidP="008F274C">
      <w:pPr>
        <w:numPr>
          <w:ilvl w:val="1"/>
          <w:numId w:val="4"/>
        </w:numPr>
      </w:pPr>
      <w:r w:rsidRPr="008F274C">
        <w:t>Original metadata record (Kate)</w:t>
      </w:r>
    </w:p>
    <w:p w14:paraId="69E6B98A" w14:textId="77777777" w:rsidR="008F274C" w:rsidRPr="008F274C" w:rsidRDefault="008F274C" w:rsidP="008F274C">
      <w:pPr>
        <w:numPr>
          <w:ilvl w:val="1"/>
          <w:numId w:val="4"/>
        </w:numPr>
      </w:pPr>
      <w:r w:rsidRPr="008F274C">
        <w:t>Data Access (Anna)</w:t>
      </w:r>
    </w:p>
    <w:p w14:paraId="3879F76E" w14:textId="77777777" w:rsidR="00C1205E" w:rsidRDefault="008F274C"/>
    <w:sectPr w:rsidR="00C12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E621DF"/>
    <w:multiLevelType w:val="multilevel"/>
    <w:tmpl w:val="55ECD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lowerLetter"/>
        <w:lvlText w:val="%2."/>
        <w:lvlJc w:val="left"/>
      </w:lvl>
    </w:lvlOverride>
  </w:num>
  <w:num w:numId="4">
    <w:abstractNumId w:val="0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74C"/>
    <w:rsid w:val="002B66F2"/>
    <w:rsid w:val="008F274C"/>
    <w:rsid w:val="00DD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9242C"/>
  <w15:chartTrackingRefBased/>
  <w15:docId w15:val="{1165059E-C2F1-4EC8-86F3-F9A9574E6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27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274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4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ublic.wmo.int/en/programmes/global-climate-observing-system/global-climate-indicators" TargetMode="External"/><Relationship Id="rId5" Type="http://schemas.openxmlformats.org/officeDocument/2006/relationships/hyperlink" Target="http://www.wmo.int/pages/prog/www/WIS/centres/index_en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Lief</dc:creator>
  <cp:keywords/>
  <dc:description/>
  <cp:lastModifiedBy>Christina Lief</cp:lastModifiedBy>
  <cp:revision>1</cp:revision>
  <dcterms:created xsi:type="dcterms:W3CDTF">2018-04-19T09:11:00Z</dcterms:created>
  <dcterms:modified xsi:type="dcterms:W3CDTF">2018-04-19T09:12:00Z</dcterms:modified>
</cp:coreProperties>
</file>