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ms-word.stylesWithEffects+xml" PartName="/word/glossary/stylesWithEffects.xml"/>
  <Override ContentType="application/vnd.openxmlformats-officedocument.wordprocessingml.webSettings+xml" PartName="/word/glossary/webSettings.xml"/>
  <Override ContentType="application/vnd.openxmlformats-officedocument.wordprocessingml.header+xml" PartName="/word/header-even.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tbl>
      <w:tblPr>
        <w:tblW w:w="9889" w:type="dxa"/>
        <w:tblBorders>
          <w:bottom w:val="single" w:color="auto" w:sz="4" w:space="0"/>
        </w:tblBorders>
        <w:tblLook w:firstRow="1" w:lastRow="1" w:firstColumn="1" w:lastColumn="1" w:noHBand="0" w:noVBand="0" w:val="01E0"/>
      </w:tblPr>
      <w:tblGrid>
        <w:gridCol w:w="6487"/>
        <w:gridCol w:w="3402"/>
      </w:tblGrid>
      <w:tr w:rsidRPr="000D4FA3" w:rsidR="00993581" w:rsidTr="00777D58">
        <w:trPr>
          <w:trHeight w:val="282"/>
        </w:trPr>
        <w:tc>
          <w:tcPr>
            <w:tcW w:w="6487" w:type="dxa"/>
            <w:vMerge w:val="restart"/>
          </w:tcPr>
          <w:p w:rsidRPr="005D666D" w:rsidR="00993581" w:rsidP="00993581" w:rsidRDefault="00993581">
            <w:pPr>
              <w:tabs>
                <w:tab w:val="left" w:pos="6946"/>
              </w:tabs>
              <w:suppressAutoHyphens/>
              <w:spacing w:after="120" w:line="252" w:lineRule="auto"/>
              <w:ind w:left="1134"/>
              <w:jc w:val="left"/>
              <w:rPr>
                <w:rFonts w:cs="Tahoma"/>
                <w:b/>
                <w:bCs/>
                <w:color w:val="365F91" w:themeColor="accent1" w:themeShade="BF"/>
                <w:szCs w:val="22"/>
              </w:rPr>
            </w:pPr>
            <w:bookmarkStart w:name="_GoBack" w:id="0"/>
            <w:bookmarkEnd w:id="0"/>
            <w:r w:rsidRPr="005D666D">
              <w:rPr>
                <w:noProof/>
                <w:color w:val="365F91" w:themeColor="accent1" w:themeShade="BF"/>
                <w:szCs w:val="22"/>
                <w:lang w:val="en-US" w:eastAsia="zh-CN"/>
              </w:rPr>
              <w:drawing>
                <wp:anchor distT="0" distB="0" distL="114300" distR="114300" simplePos="false" relativeHeight="251671552" behindDoc="true" locked="true" layoutInCell="true" allowOverlap="tru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noChangeAspect="true"/>
                  </wp:cNvGraphicFramePr>
                  <a:graphic>
                    <a:graphicData uri="http://schemas.openxmlformats.org/drawingml/2006/picture">
                      <pic:pic>
                        <pic:nvPicPr>
                          <pic:cNvPr id="0" name="Picture 1" descr="wmo_logo_e_black"/>
                          <pic:cNvPicPr>
                            <a:picLocks noChangeAspect="true" noChangeArrowheads="true"/>
                          </pic:cNvPicPr>
                        </pic:nvPicPr>
                        <pic:blipFill>
                          <a:blip cstate="print" r:embed="rId13">
                            <a:extLst>
                              <a:ext uri="{28A0092B-C50C-407E-A947-70E740481C1C}">
                                <a14:useLocalDpi xmlns:a14="http://schemas.microsoft.com/office/drawing/2010/main" xmlns:ns19="urn:schemas-microsoft-com:office:excel" xmlns:ns8="http://schemas.openxmlformats.org/schemaLibrary/2006/main"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Pr="005D666D" w:rsidR="00993581" w:rsidP="00621ECC" w:rsidRDefault="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Pr="005D666D" w:rsidR="00993581" w:rsidP="007025A9" w:rsidRDefault="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false"/>
                <w:color w:val="365F91" w:themeColor="accent1" w:themeShade="BF"/>
                <w:szCs w:val="22"/>
              </w:rPr>
              <w:t>Management Group, seventeenth Session</w:t>
            </w:r>
            <w:r w:rsidRPr="005D666D" w:rsidR="00993581">
              <w:rPr>
                <w:rFonts w:cstheme="minorBidi"/>
                <w:b/>
                <w:snapToGrid w:val="false"/>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Pr="000D4FA3" w:rsidR="00993581" w:rsidP="005D12E2" w:rsidRDefault="001D6EDA">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E937A95B3D334B3DB60B38A9D664E25C"/>
                </w:placeholder>
                <w:dataBinding w:prefixMappings="xmlns:ns0='http://purl.org/dc/elements/1.1/' xmlns:ns1='http://schemas.openxmlformats.org/package/2006/metadata/core-properties' " w:xpath="/ns1:coreProperties[1]/ns1:keywords[1]" w:storeItemID="{6C3C8BC8-F283-45AE-878A-BAB7291924A1}"/>
                <w:text/>
              </w:sdtPr>
              <w:sdtEndPr/>
              <w:sdtContent>
                <w:r w:rsidR="006119F9">
                  <w:rPr>
                    <w:rFonts w:cs="Tahoma"/>
                    <w:b/>
                    <w:bCs/>
                    <w:color w:val="365F91" w:themeColor="accent1" w:themeShade="BF"/>
                    <w:szCs w:val="22"/>
                    <w:lang w:val="en-US"/>
                  </w:rPr>
                  <w:t>CBS-MG-17</w:t>
                </w:r>
              </w:sdtContent>
            </w:sdt>
            <w:r w:rsidRPr="000D4FA3" w:rsid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6E5B0BB874A2415CB83B1D10ACC63808"/>
                </w:placeholder>
                <w:dataBinding w:prefixMappings="xmlns:ns0='http://purl.org/dc/elements/1.1/' xmlns:ns1='http://schemas.openxmlformats.org/package/2006/metadata/core-properties' " w:xpath="/ns1:coreProperties[1]/ns1:category[1]" w:storeItemID="{6C3C8BC8-F283-45AE-878A-BAB7291924A1}"/>
                <w:text/>
              </w:sdtPr>
              <w:sdtEndPr/>
              <w:sdtContent>
                <w:r w:rsidR="00062F06">
                  <w:rPr>
                    <w:rFonts w:cs="Tahoma"/>
                    <w:b/>
                    <w:bCs/>
                    <w:color w:val="365F91" w:themeColor="accent1" w:themeShade="BF"/>
                    <w:szCs w:val="22"/>
                    <w:lang w:val="en-US"/>
                  </w:rPr>
                  <w:t>Doc. 5.10</w:t>
                </w:r>
              </w:sdtContent>
            </w:sdt>
            <w:r w:rsidRPr="000D4FA3" w:rsidR="000D4FA3">
              <w:rPr>
                <w:rFonts w:cs="Tahoma"/>
                <w:b/>
                <w:bCs/>
                <w:color w:val="365F91" w:themeColor="accent1" w:themeShade="BF"/>
                <w:szCs w:val="22"/>
                <w:lang w:val="en-US"/>
              </w:rPr>
              <w:t xml:space="preserve"> </w:t>
            </w:r>
          </w:p>
        </w:tc>
      </w:tr>
      <w:tr w:rsidRPr="00BD6884" w:rsidR="00993581" w:rsidTr="00777D58">
        <w:trPr>
          <w:trHeight w:val="730"/>
        </w:trPr>
        <w:tc>
          <w:tcPr>
            <w:tcW w:w="6487" w:type="dxa"/>
            <w:vMerge/>
          </w:tcPr>
          <w:p w:rsidRPr="000D4FA3" w:rsidR="00993581" w:rsidP="00DE0041" w:rsidRDefault="0099358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Pr="005D666D" w:rsidR="00993581" w:rsidP="002924C1" w:rsidRDefault="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Pr="00621ECC" w:rsidR="00993581" w:rsidP="002924C1" w:rsidRDefault="00E56ED0">
            <w:pPr>
              <w:tabs>
                <w:tab w:val="clear" w:pos="1134"/>
              </w:tabs>
              <w:spacing w:after="60"/>
              <w:ind w:right="-108"/>
              <w:jc w:val="right"/>
              <w:rPr>
                <w:rFonts w:cs="Tahoma"/>
                <w:color w:val="365F91" w:themeColor="accent1" w:themeShade="BF"/>
                <w:szCs w:val="22"/>
                <w:lang w:val="en-US"/>
              </w:rPr>
            </w:pPr>
            <w:r>
              <w:rPr>
                <w:rFonts w:cs="Tahoma"/>
                <w:color w:val="365F91" w:themeColor="accent1" w:themeShade="BF"/>
                <w:szCs w:val="22"/>
                <w:lang w:val="en-US"/>
              </w:rPr>
              <w:t>20.Feb</w:t>
            </w:r>
            <w:r w:rsidRPr="00621ECC" w:rsidR="000D4FA3">
              <w:rPr>
                <w:rFonts w:cs="Tahoma"/>
                <w:color w:val="365F91" w:themeColor="accent1" w:themeShade="BF"/>
                <w:szCs w:val="22"/>
                <w:lang w:val="en-US"/>
              </w:rPr>
              <w:t>.</w:t>
            </w:r>
            <w:r w:rsidRPr="00621ECC" w:rsidR="002924C1">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4990F9902C4D4F8C821A67A062C09D2E"/>
              </w:placeholder>
              <w:dataBinding w:prefixMappings="xmlns:ns0='http://purl.org/dc/elements/1.1/' xmlns:ns1='http://schemas.openxmlformats.org/package/2006/metadata/core-properties' " w:xpath="/ns1:coreProperties[1]/ns1:contentStatus[1]" w:storeItemID="{6C3C8BC8-F283-45AE-878A-BAB7291924A1}"/>
              <w:text/>
            </w:sdtPr>
            <w:sdtEndPr/>
            <w:sdtContent>
              <w:p w:rsidRPr="00621ECC" w:rsidR="00993581" w:rsidP="00FD1C47" w:rsidRDefault="000D4FA3">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Pr="00621ECC" w:rsidR="00583549" w:rsidP="00B56934" w:rsidRDefault="00583549">
      <w:pPr>
        <w:pStyle w:val="Heading1"/>
        <w:rPr>
          <w:lang w:val="en-US"/>
        </w:rPr>
      </w:pPr>
      <w:bookmarkStart w:name="_APPENDIX_A:_" w:id="1"/>
      <w:bookmarkEnd w:id="1"/>
    </w:p>
    <w:bookmarkStart w:name="_Draft_Decision_X.X.X(X)/1" w:displacedByCustomXml="next" w:id="2"/>
    <w:bookmarkEnd w:displacedByCustomXml="next" w:id="2"/>
    <w:bookmarkStart w:name="_Toc319327009" w:displacedByCustomXml="next" w:id="3"/>
    <w:sdt>
      <w:sdtPr>
        <w:alias w:val="Title"/>
        <w:tag w:val=""/>
        <w:id w:val="1648620413"/>
        <w:placeholder>
          <w:docPart w:val="F59FB15734FE4B2E819AF82211FBC257"/>
        </w:placeholder>
        <w:dataBinding w:prefixMappings="xmlns:ns0='http://purl.org/dc/elements/1.1/' xmlns:ns1='http://schemas.openxmlformats.org/package/2006/metadata/core-properties' " w:xpath="/ns1:coreProperties[1]/ns0:title[1]" w:storeItemID="{6C3C8BC8-F283-45AE-878A-BAB7291924A1}"/>
        <w:text/>
      </w:sdtPr>
      <w:sdtEndPr/>
      <w:sdtContent>
        <w:p w:rsidR="005B09BB" w:rsidP="00062F06" w:rsidRDefault="00062F06">
          <w:pPr>
            <w:pStyle w:val="Heading1"/>
          </w:pPr>
          <w:r>
            <w:rPr>
              <w:lang w:val="en-US"/>
            </w:rPr>
            <w:t>Task team on migration of upper air reports to table driven code forms</w:t>
          </w:r>
        </w:p>
      </w:sdtContent>
    </w:sdt>
    <w:p w:rsidRPr="00491766" w:rsidR="00491766" w:rsidP="00491766" w:rsidRDefault="00491766">
      <w:pPr>
        <w:pStyle w:val="Heading3"/>
        <w:snapToGrid w:val="false"/>
        <w:spacing w:after="120"/>
      </w:pPr>
      <w:r w:rsidRPr="00491766">
        <w:t>SUMMARY</w:t>
      </w:r>
    </w:p>
    <w:p w:rsidRPr="00BD6884" w:rsidR="00491766" w:rsidP="00062F06" w:rsidRDefault="00491766">
      <w:pPr>
        <w:snapToGrid w:val="false"/>
        <w:spacing w:after="120"/>
        <w:rPr>
          <w:lang w:val="en-US" w:eastAsia="zh-TW"/>
        </w:rPr>
      </w:pPr>
      <w:r w:rsidRPr="00BD6884">
        <w:rPr>
          <w:lang w:val="en-US" w:eastAsia="zh-TW"/>
        </w:rPr>
        <w:t xml:space="preserve">This document </w:t>
      </w:r>
      <w:r w:rsidR="00062F06">
        <w:rPr>
          <w:lang w:val="en-US" w:eastAsia="zh-TW"/>
        </w:rPr>
        <w:t>summarizes the status of the work of the Task Team on migration of upper air reports to table driven code forms.</w:t>
      </w:r>
    </w:p>
    <w:p w:rsidR="002F5517" w:rsidP="00062F06" w:rsidRDefault="002F5517">
      <w:pPr>
        <w:pStyle w:val="Heading3"/>
        <w:snapToGrid w:val="false"/>
        <w:spacing w:after="120"/>
        <w:rPr>
          <w:b w:val="false"/>
          <w:bCs w:val="false"/>
        </w:rPr>
      </w:pPr>
      <w:r>
        <w:t>DECISIONS/ACTIONS REQUIRED</w:t>
      </w:r>
      <w:r>
        <w:rPr>
          <w:b w:val="false"/>
          <w:bCs w:val="false"/>
        </w:rPr>
        <w:t xml:space="preserve">: </w:t>
      </w:r>
      <w:r w:rsidR="00062F06">
        <w:rPr>
          <w:b w:val="false"/>
          <w:bCs w:val="false"/>
        </w:rPr>
        <w:t>note the report</w:t>
      </w:r>
      <w:r w:rsidR="003F47B8">
        <w:rPr>
          <w:b w:val="false"/>
          <w:bCs w:val="false"/>
        </w:rPr>
        <w:t>.</w:t>
      </w:r>
    </w:p>
    <w:p w:rsidR="00491766" w:rsidP="00062F06" w:rsidRDefault="00491766">
      <w:pPr>
        <w:snapToGrid w:val="false"/>
        <w:spacing w:after="120"/>
        <w:ind w:left="357"/>
        <w:rPr>
          <w:lang w:eastAsia="zh-TW"/>
        </w:rPr>
      </w:pPr>
    </w:p>
    <w:p w:rsidR="00491766" w:rsidP="00491766" w:rsidRDefault="00491766">
      <w:pPr>
        <w:pStyle w:val="Heading1"/>
        <w:rPr>
          <w:b w:val="false"/>
          <w:bCs w:val="false"/>
        </w:rPr>
      </w:pPr>
      <w:bookmarkStart w:name="_APPENDIX_B:_" w:id="4"/>
      <w:bookmarkEnd w:id="4"/>
      <w:r>
        <w:rPr>
          <w:b w:val="false"/>
          <w:bCs w:val="false"/>
        </w:rPr>
        <w:t>__________</w:t>
      </w:r>
    </w:p>
    <w:p w:rsidR="00491766" w:rsidP="00491766" w:rsidRDefault="00491766">
      <w:pPr>
        <w:pStyle w:val="Heading1"/>
      </w:pPr>
      <w:r>
        <w:rPr>
          <w:b w:val="false"/>
          <w:bCs w:val="false"/>
          <w:caps w:val="false"/>
        </w:rPr>
        <w:br w:type="page"/>
      </w:r>
    </w:p>
    <w:p w:rsidR="00491766" w:rsidP="00062F06" w:rsidRDefault="00062F06">
      <w:pPr>
        <w:pStyle w:val="WMOBodyText"/>
        <w:spacing w:before="0" w:after="360"/>
        <w:rPr>
          <w:b/>
          <w:bCs/>
        </w:rPr>
      </w:pPr>
      <w:r>
        <w:rPr>
          <w:b/>
          <w:bCs/>
        </w:rPr>
        <w:lastRenderedPageBreak/>
        <w:t>Status of progress by the Task Team on migration of upper air reports to table driven code forms</w:t>
      </w:r>
    </w:p>
    <w:p w:rsidR="00C04BD2" w:rsidP="003F47B8" w:rsidRDefault="00062F06">
      <w:pPr>
        <w:pStyle w:val="WMOBodyText"/>
        <w:numPr>
          <w:ilvl w:val="0"/>
          <w:numId w:val="8"/>
        </w:numPr>
        <w:spacing w:before="0" w:after="120"/>
        <w:jc w:val="both"/>
      </w:pPr>
      <w:r>
        <w:t xml:space="preserve">The Task Team reinforces previous guidance that only reports in Traditional Alphanumeric Codes </w:t>
      </w:r>
      <w:r w:rsidR="006A2EFF">
        <w:t xml:space="preserve">(TAC) </w:t>
      </w:r>
      <w:r>
        <w:t xml:space="preserve">should be provided if Members are unable to comply with the </w:t>
      </w:r>
      <w:r w:rsidR="006A2EFF">
        <w:t>coding requirements for table driven code forms</w:t>
      </w:r>
      <w:r w:rsidR="00F5578A">
        <w:t xml:space="preserve"> (TDCF)</w:t>
      </w:r>
      <w:r w:rsidR="006A2EFF">
        <w:t xml:space="preserve">.  </w:t>
      </w:r>
      <w:r w:rsidRPr="00E56ED0" w:rsidR="00E56ED0">
        <w:t xml:space="preserve">The requirement that is most frequently ignored is the requirement to issue two separate upper air reports in BUFR for one specific radiosonde ascent. The first report </w:t>
      </w:r>
      <w:r w:rsidR="00E56ED0">
        <w:t>contains</w:t>
      </w:r>
      <w:r w:rsidRPr="00E56ED0" w:rsidR="00E56ED0">
        <w:t xml:space="preserve"> all the values measured between the ground and 100</w:t>
      </w:r>
      <w:r w:rsidR="00E56ED0">
        <w:t xml:space="preserve"> </w:t>
      </w:r>
      <w:r w:rsidRPr="00E56ED0" w:rsidR="00E56ED0">
        <w:t>hPa</w:t>
      </w:r>
      <w:r w:rsidR="00E56ED0">
        <w:t xml:space="preserve">, </w:t>
      </w:r>
      <w:r w:rsidRPr="00E56ED0" w:rsidR="00E56ED0">
        <w:t xml:space="preserve"> and this report </w:t>
      </w:r>
      <w:r w:rsidR="00E56ED0">
        <w:t>is</w:t>
      </w:r>
      <w:r w:rsidRPr="00E56ED0" w:rsidR="00E56ED0">
        <w:t xml:space="preserve"> </w:t>
      </w:r>
      <w:r w:rsidR="00E56ED0">
        <w:t xml:space="preserve">transmitted on the </w:t>
      </w:r>
      <w:r w:rsidRPr="00E56ED0" w:rsidR="00E56ED0">
        <w:t>GTS as soon as the data from 100 hPa have been received</w:t>
      </w:r>
      <w:r w:rsidR="00E56ED0">
        <w:t xml:space="preserve">; usually this is transmitted </w:t>
      </w:r>
      <w:r w:rsidRPr="00E56ED0" w:rsidR="00E56ED0">
        <w:t xml:space="preserve">while the </w:t>
      </w:r>
      <w:r w:rsidR="00E56ED0">
        <w:t>radio</w:t>
      </w:r>
      <w:r w:rsidRPr="00E56ED0" w:rsidR="00E56ED0">
        <w:t>sonde is still ascending. The second report contain</w:t>
      </w:r>
      <w:r w:rsidR="00E56ED0">
        <w:t>s</w:t>
      </w:r>
      <w:r w:rsidRPr="00E56ED0" w:rsidR="00E56ED0">
        <w:t xml:space="preserve"> all the values between the ground and the top of the radiosonde ascent</w:t>
      </w:r>
      <w:r w:rsidR="00E56ED0">
        <w:t>; t</w:t>
      </w:r>
      <w:r w:rsidRPr="00E56ED0" w:rsidR="00E56ED0">
        <w:t>his report has to be delivered as soon as possible after the top of the ascent has been reached.</w:t>
      </w:r>
      <w:r w:rsidR="00E56ED0">
        <w:t xml:space="preserve"> </w:t>
      </w:r>
      <w:r>
        <w:t xml:space="preserve">Members (including Regional Telecommunications Hubs) should not attempt to translate </w:t>
      </w:r>
      <w:r w:rsidR="006A2EFF">
        <w:t>from TAC reports to ones using table driven code forms.</w:t>
      </w:r>
    </w:p>
    <w:p w:rsidR="006A2EFF" w:rsidP="003F47B8" w:rsidRDefault="006A2EFF">
      <w:pPr>
        <w:pStyle w:val="WMOBodyText"/>
        <w:numPr>
          <w:ilvl w:val="0"/>
          <w:numId w:val="8"/>
        </w:numPr>
        <w:spacing w:before="0" w:after="120"/>
        <w:jc w:val="both"/>
      </w:pPr>
      <w:r>
        <w:t>Although not yet finalized, the Task Team is preparing recommendations on how reports in BUFR might be monitored and on a workflow that would allow identified issues to be resolved. The Task Team recognizes that this interacts with the WIGOS quality monitoring activities and that the recommendations will have to be reconciled with the WIGOS plans.</w:t>
      </w:r>
    </w:p>
    <w:p w:rsidR="006A2EFF" w:rsidP="003F47B8" w:rsidRDefault="006A2EFF">
      <w:pPr>
        <w:pStyle w:val="WMOBodyText"/>
        <w:numPr>
          <w:ilvl w:val="0"/>
          <w:numId w:val="8"/>
        </w:numPr>
        <w:spacing w:before="0" w:after="120"/>
        <w:jc w:val="both"/>
      </w:pPr>
      <w:r>
        <w:t xml:space="preserve">The Task Team has identified the following classifications for issues with reports in </w:t>
      </w:r>
      <w:r w:rsidR="00F5578A">
        <w:t>TDCF</w:t>
      </w:r>
      <w:r w:rsidR="00E56ED0">
        <w:t>.</w:t>
      </w:r>
    </w:p>
    <w:p w:rsidR="006A2EFF" w:rsidP="003F47B8" w:rsidRDefault="006A2EFF">
      <w:pPr>
        <w:pStyle w:val="WMOBodyText"/>
        <w:numPr>
          <w:ilvl w:val="0"/>
          <w:numId w:val="7"/>
        </w:numPr>
        <w:spacing w:before="0" w:after="120"/>
        <w:jc w:val="both"/>
      </w:pPr>
      <w:r>
        <w:t xml:space="preserve">Expected reports are missing (this is not itself specific to </w:t>
      </w:r>
      <w:r w:rsidR="00F5578A">
        <w:t>TDCF</w:t>
      </w:r>
      <w:r>
        <w:t>)</w:t>
      </w:r>
    </w:p>
    <w:p w:rsidR="006A2EFF" w:rsidP="003F47B8" w:rsidRDefault="006A2EFF">
      <w:pPr>
        <w:pStyle w:val="WMOBodyText"/>
        <w:numPr>
          <w:ilvl w:val="0"/>
          <w:numId w:val="7"/>
        </w:numPr>
        <w:spacing w:before="0" w:after="120"/>
        <w:jc w:val="both"/>
      </w:pPr>
      <w:r>
        <w:t>Metadata within the report are incorrect or inconsistent (this relates both to the encoding and to the contents of OSCAR/surface)</w:t>
      </w:r>
    </w:p>
    <w:p w:rsidR="006A2EFF" w:rsidP="003F47B8" w:rsidRDefault="006A2EFF">
      <w:pPr>
        <w:pStyle w:val="WMOBodyText"/>
        <w:numPr>
          <w:ilvl w:val="0"/>
          <w:numId w:val="7"/>
        </w:numPr>
        <w:spacing w:before="0" w:after="120"/>
        <w:jc w:val="both"/>
      </w:pPr>
      <w:r>
        <w:t xml:space="preserve">Systematic errors in observations (this is not specific to </w:t>
      </w:r>
      <w:r w:rsidR="00887AA0">
        <w:t xml:space="preserve">migration to </w:t>
      </w:r>
      <w:r w:rsidR="00F5578A">
        <w:t>TDCF</w:t>
      </w:r>
      <w:r>
        <w:t>)</w:t>
      </w:r>
    </w:p>
    <w:p w:rsidR="006A2EFF" w:rsidP="003F47B8" w:rsidRDefault="00F5578A">
      <w:pPr>
        <w:pStyle w:val="WMOBodyText"/>
        <w:numPr>
          <w:ilvl w:val="0"/>
          <w:numId w:val="7"/>
        </w:numPr>
        <w:spacing w:before="0" w:after="120"/>
        <w:jc w:val="both"/>
      </w:pPr>
      <w:r>
        <w:t>Incorrect coding of the observation (this is a key issue for migration</w:t>
      </w:r>
      <w:r w:rsidR="00887AA0">
        <w:t xml:space="preserve"> to TDCF</w:t>
      </w:r>
      <w:r>
        <w:t>)</w:t>
      </w:r>
    </w:p>
    <w:p w:rsidR="00F5578A" w:rsidP="003F47B8" w:rsidRDefault="00F5578A">
      <w:pPr>
        <w:pStyle w:val="WMOBodyText"/>
        <w:numPr>
          <w:ilvl w:val="0"/>
          <w:numId w:val="7"/>
        </w:numPr>
        <w:spacing w:before="0" w:after="120"/>
        <w:jc w:val="both"/>
      </w:pPr>
      <w:r>
        <w:t>Incorrect structuring of the report (this is a key issue for migration to TDCF).</w:t>
      </w:r>
    </w:p>
    <w:p w:rsidR="00F5578A" w:rsidP="003F47B8" w:rsidRDefault="00F5578A">
      <w:pPr>
        <w:pStyle w:val="WMOBodyText"/>
        <w:spacing w:before="0" w:after="120"/>
        <w:jc w:val="both"/>
      </w:pPr>
    </w:p>
    <w:p w:rsidR="00F5578A" w:rsidP="003F47B8" w:rsidRDefault="00F5578A">
      <w:pPr>
        <w:pStyle w:val="WMOBodyText"/>
        <w:numPr>
          <w:ilvl w:val="0"/>
          <w:numId w:val="8"/>
        </w:numPr>
        <w:spacing w:before="0" w:after="120"/>
        <w:jc w:val="both"/>
      </w:pPr>
      <w:r>
        <w:t>The Task Team expects to recommend that a central catalogue of issues is maintained that allows the issues to be recorded and progress with resolution tracked, and that would also avoid duplicate work arising from several centres trying to resolve the same issue. Centres to maintain the catalogue would need to be identified.</w:t>
      </w:r>
    </w:p>
    <w:p w:rsidR="00F5578A" w:rsidP="003F47B8" w:rsidRDefault="00F5578A">
      <w:pPr>
        <w:pStyle w:val="WMOBodyText"/>
        <w:numPr>
          <w:ilvl w:val="0"/>
          <w:numId w:val="8"/>
        </w:numPr>
        <w:spacing w:before="0" w:after="120"/>
        <w:jc w:val="both"/>
      </w:pPr>
      <w:r>
        <w:t xml:space="preserve">TDCF reports contain metadata about the observation that are not present in TAC. This allows a cross-check between the reports and the corresponding metadata held in OSCAR/surface. In addition to instances where metadata are inconsistent between successive TDCF reports for a single station, there are </w:t>
      </w:r>
      <w:r w:rsidR="00FA1F0C">
        <w:t>also discrepancies between the metadata in the BUFR message and that in OSCAR/surface. The Task Team has found enough cases where the metadata held in OSCAR/surface is incorrect for the Task Team to raise the accuracy and/or currency of the information held in OSCAR/surface as a cause for concern.</w:t>
      </w:r>
    </w:p>
    <w:p w:rsidR="00F5578A" w:rsidP="003F47B8" w:rsidRDefault="00F5578A">
      <w:pPr>
        <w:pStyle w:val="WMOBodyText"/>
        <w:numPr>
          <w:ilvl w:val="0"/>
          <w:numId w:val="8"/>
        </w:numPr>
        <w:spacing w:before="0" w:after="120"/>
        <w:jc w:val="both"/>
      </w:pPr>
      <w:r>
        <w:t>The Task Team has also identified that those responsible for using upper air reports are not able to rely on the issue of METNOs to inform them in advance of the start of transmission of reports in TDCF or the cessation of reports in TAC. The difficulties arise partly from the limited information content of METNOs and partly from failure to issue METNOs.</w:t>
      </w:r>
    </w:p>
    <w:p w:rsidRPr="005D666D" w:rsidR="002E7D0E" w:rsidP="00425CE4" w:rsidRDefault="002E7D0E">
      <w:pPr>
        <w:pStyle w:val="WMOBodyText"/>
        <w:spacing w:before="0" w:after="120"/>
      </w:pPr>
    </w:p>
    <w:p w:rsidRPr="005D666D" w:rsidR="00864DBF" w:rsidP="00166B31" w:rsidRDefault="00864DBF">
      <w:pPr>
        <w:pStyle w:val="ECBodyText-Centred"/>
      </w:pPr>
      <w:r w:rsidRPr="005D666D">
        <w:t>__________</w:t>
      </w:r>
      <w:bookmarkEnd w:id="3"/>
    </w:p>
    <w:sectPr w:rsidRPr="005D666D" w:rsidR="00864DBF" w:rsidSect="0020095E">
      <w:headerReference w:type="even" r:id="rId14"/>
      <w:headerReference w:type="default" r:id="rId15"/>
      <w:headerReference w:type="first" r:id="rId16"/>
      <w:headerReference w:type="even" r:id="rId20"/>
      <w:headerReference w:type="even" r:id="rId20"/>
      <w:headerReference w:type="even" r:id="rId2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D32" w:rsidRDefault="00EB6D32">
      <w:r>
        <w:separator/>
      </w:r>
    </w:p>
    <w:p w:rsidR="00EB6D32" w:rsidRDefault="00EB6D32"/>
    <w:p w:rsidR="00EB6D32" w:rsidRDefault="00EB6D32"/>
  </w:endnote>
  <w:endnote w:type="continuationSeparator" w:id="0">
    <w:p w:rsidR="00EB6D32" w:rsidRDefault="00EB6D32">
      <w:r>
        <w:continuationSeparator/>
      </w:r>
    </w:p>
    <w:p w:rsidR="00EB6D32" w:rsidRDefault="00EB6D32"/>
    <w:p w:rsidR="00EB6D32" w:rsidRDefault="00EB6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D32" w:rsidRDefault="00EB6D32">
      <w:r>
        <w:separator/>
      </w:r>
    </w:p>
  </w:footnote>
  <w:footnote w:type="continuationSeparator" w:id="0">
    <w:p w:rsidR="00EB6D32" w:rsidRDefault="00EB6D32">
      <w:r>
        <w:continuationSeparator/>
      </w:r>
    </w:p>
    <w:p w:rsidR="00EB6D32" w:rsidRDefault="00EB6D32"/>
    <w:p w:rsidR="00EB6D32" w:rsidRDefault="00EB6D32"/>
  </w:footnote>
</w:footnotes>
</file>

<file path=word/header-even.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119" w:rsidRDefault="001D6EDA">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9" type="#_x0000_m2060"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p w:rsidR="00000000" w:rsidRDefault="001D6EDA"/>
  <w:p w:rsidR="00EF2119" w:rsidRDefault="001D6EDA">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62" style="position:absolute;left:0;text-align:left;margin-left:0;margin-top:0;width:595.3pt;height:550pt;z-index:-251655168;mso-position-horizontal:left;mso-position-horizontal-relative:page;mso-position-vertical:top;mso-position-vertical-relative:page" o:preferrelative="t" o:allowincell="f">
          <v:imagedata r:id="rId1" o:title="docx4j-logo"/>
          <w10:wrap anchorx="page" anchory="page"/>
        </v:shape>
      </w:pict>
    </w:r>
  </w:p>
  <w:p w:rsidR="00000000" w:rsidRDefault="001D6EDA"/>
  <w:p w:rsidR="00EF2119" w:rsidRDefault="001D6EDA">
    <w:pPr>
      <w:pStyle w:val="Header"/>
    </w:pPr>
    <w:r>
      <w:rPr>
        <w:noProof/>
      </w:rPr>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64" style="position:absolute;left:0;text-align:left;margin-left:0;margin-top:0;width:595.3pt;height:550pt;z-index:-251656192;mso-position-horizontal:left;mso-position-horizontal-relative:page;mso-position-vertical:top;mso-position-vertical-relative:page" o:preferrelative="t" o:allowincell="f">
          <v:imagedata r:id="rId1" o:title="docx4j-logo"/>
          <w10:wrap anchorx="page" anchory="page"/>
        </v:shape>
      </w:pict>
    </w:r>
  </w:p>
  <w:p w:rsidR="00000000" w:rsidRDefault="001D6EDA"/>
  <w:p w:rsidR="00F0340F" w:rsidRDefault="001D6EDA">
    <w:pPr>
      <w:pStyle w:val="Header"/>
    </w:pPr>
    <w:r>
      <w:rPr>
        <w:noProof/>
      </w:rPr>
      <w:pict w14:anchorId="6F55C49D">
        <v:shapetype id="_x0000_m207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F55C49E">
        <v:shape id="_x0000_s2052" type="#_x0000_m2072" style="position:absolute;left:0;text-align:left;margin-left:0;margin-top:0;width:595.3pt;height:550pt;z-index:-251653120;mso-position-horizontal:left;mso-position-horizontal-relative:page;mso-position-vertical:top;mso-position-vertical-relative:page" o:preferrelative="t" o:allowincell="f">
          <v:imagedata r:id="rId2" o:title="docx4j-logo"/>
          <w10:wrap anchorx="page" anchory="page"/>
        </v:shape>
      </w:pict>
    </w:r>
  </w:p>
  <w:p w:rsidR="00EF2119" w:rsidRDefault="00EF2119"/>
  <w:p w:rsidR="002C13AD" w:rsidRDefault="001D6EDA">
    <w:pPr>
      <w:pStyle w:val="Header"/>
    </w:pPr>
    <w:r>
      <w:rPr>
        <w:noProof/>
      </w:rPr>
      <w:pict w14:anchorId="6F55C49F">
        <v:shapetype id="_x0000_m207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F55C4A0">
        <v:shape id="_x0000_s2051" type="#_x0000_m2071" style="position:absolute;left:0;text-align:left;margin-left:0;margin-top:0;width:595.3pt;height:550pt;z-index:-251652096;mso-position-horizontal:left;mso-position-horizontal-relative:page;mso-position-vertical:top;mso-position-vertical-relative:page" o:spt="75" o:preferrelative="t" o:allowincell="f" path="m@4@5l@4@11@9@11@9@5xe" filled="f" stroked="f">
          <v:stroke joinstyle="miter"/>
          <v:imagedata r:id="rId3"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2C13AD" w:rsidP="003F47B8" w:rsidRDefault="001D6EDA">
    <w:pPr>
      <w:pStyle w:val="Header"/>
    </w:pPr>
    <w:sdt>
      <w:sdtPr>
        <w:rPr>
          <w:sz w:val="18"/>
          <w:szCs w:val="18"/>
        </w:rPr>
        <w:alias w:val="Keywords"/>
        <w:tag w:val=""/>
        <w:id w:val="-2007121640"/>
        <w:placeholder>
          <w:docPart w:val="3506E19233FF40F0910023C5F24B7218"/>
        </w:placeholder>
        <w:dataBinding w:prefixMappings="xmlns:ns0='http://purl.org/dc/elements/1.1/' xmlns:ns1='http://schemas.openxmlformats.org/package/2006/metadata/core-properties' " w:xpath="/ns1:coreProperties[1]/ns1:keywords[1]" w:storeItemID="{6C3C8BC8-F283-45AE-878A-BAB7291924A1}"/>
        <w:text/>
      </w:sdtPr>
      <w:sdtEndPr/>
      <w:sdtContent>
        <w:r w:rsidR="003F47B8">
          <w:rPr>
            <w:sz w:val="18"/>
            <w:szCs w:val="18"/>
            <w:lang w:val="en-US"/>
          </w:rPr>
          <w:t>CBS-MG-17</w:t>
        </w:r>
      </w:sdtContent>
    </w:sdt>
    <w:r w:rsidRPr="00425CE4" w:rsidR="003F47B8">
      <w:rPr>
        <w:sz w:val="18"/>
        <w:szCs w:val="18"/>
      </w:rPr>
      <w:t>/</w:t>
    </w:r>
    <w:sdt>
      <w:sdtPr>
        <w:rPr>
          <w:sz w:val="18"/>
          <w:szCs w:val="18"/>
        </w:rPr>
        <w:alias w:val="Category"/>
        <w:tag w:val=""/>
        <w:id w:val="589280630"/>
        <w:placeholder>
          <w:docPart w:val="68278C23DADA41298FA43D5F2136CA06"/>
        </w:placeholder>
        <w:dataBinding w:prefixMappings="xmlns:ns0='http://purl.org/dc/elements/1.1/' xmlns:ns1='http://schemas.openxmlformats.org/package/2006/metadata/core-properties' " w:xpath="/ns1:coreProperties[1]/ns1:category[1]" w:storeItemID="{6C3C8BC8-F283-45AE-878A-BAB7291924A1}"/>
        <w:text/>
      </w:sdtPr>
      <w:sdtEndPr/>
      <w:sdtContent>
        <w:r w:rsidR="003F47B8">
          <w:rPr>
            <w:sz w:val="18"/>
            <w:szCs w:val="18"/>
            <w:lang w:val="en-US"/>
          </w:rPr>
          <w:t>Doc. 5.10</w:t>
        </w:r>
      </w:sdtContent>
    </w:sdt>
    <w:r w:rsidRPr="00425CE4" w:rsidR="003F47B8">
      <w:rPr>
        <w:sz w:val="18"/>
        <w:szCs w:val="18"/>
      </w:rPr>
      <w:t xml:space="preserve">, </w:t>
    </w:r>
    <w:sdt>
      <w:sdtPr>
        <w:rPr>
          <w:sz w:val="18"/>
          <w:szCs w:val="18"/>
        </w:rPr>
        <w:alias w:val="Status"/>
        <w:tag w:val=""/>
        <w:id w:val="-718356421"/>
        <w:placeholder>
          <w:docPart w:val="7FCE88ADB164431B9497017286D6CD7B"/>
        </w:placeholder>
        <w:dataBinding w:prefixMappings="xmlns:ns0='http://purl.org/dc/elements/1.1/' xmlns:ns1='http://schemas.openxmlformats.org/package/2006/metadata/core-properties' " w:xpath="/ns1:coreProperties[1]/ns1:contentStatus[1]" w:storeItemID="{6C3C8BC8-F283-45AE-878A-BAB7291924A1}"/>
        <w:text/>
      </w:sdtPr>
      <w:sdtEndPr/>
      <w:sdtContent>
        <w:r w:rsidR="003F47B8">
          <w:rPr>
            <w:sz w:val="18"/>
            <w:szCs w:val="18"/>
            <w:lang w:val="en-US"/>
          </w:rPr>
          <w:t>DRAFT 1</w:t>
        </w:r>
      </w:sdtContent>
    </w:sdt>
    <w:r w:rsidRPr="00425CE4" w:rsidR="003F47B8">
      <w:rPr>
        <w:sz w:val="18"/>
        <w:szCs w:val="18"/>
      </w:rPr>
      <w:t xml:space="preserve">, </w:t>
    </w:r>
    <w:r w:rsidR="003F47B8">
      <w:rPr>
        <w:sz w:val="18"/>
        <w:szCs w:val="18"/>
      </w:rPr>
      <w:t xml:space="preserve">Annex I, </w:t>
    </w:r>
    <w:r w:rsidRPr="00425CE4" w:rsidR="003F47B8">
      <w:rPr>
        <w:sz w:val="18"/>
        <w:szCs w:val="18"/>
      </w:rPr>
      <w:t xml:space="preserve">p. </w:t>
    </w:r>
    <w:r w:rsidRPr="00425CE4" w:rsidR="003F47B8">
      <w:rPr>
        <w:rStyle w:val="PageNumber"/>
        <w:sz w:val="18"/>
        <w:szCs w:val="18"/>
      </w:rPr>
      <w:fldChar w:fldCharType="begin"/>
    </w:r>
    <w:r w:rsidRPr="00425CE4" w:rsidR="003F47B8">
      <w:rPr>
        <w:rStyle w:val="PageNumber"/>
        <w:sz w:val="18"/>
        <w:szCs w:val="18"/>
      </w:rPr>
      <w:instrText xml:space="preserve"> PAGE </w:instrText>
    </w:r>
    <w:r w:rsidRPr="00425CE4" w:rsidR="003F47B8">
      <w:rPr>
        <w:rStyle w:val="PageNumber"/>
        <w:sz w:val="18"/>
        <w:szCs w:val="18"/>
      </w:rPr>
      <w:fldChar w:fldCharType="separate"/>
    </w:r>
    <w:r>
      <w:rPr>
        <w:rStyle w:val="PageNumber"/>
        <w:noProof/>
        <w:sz w:val="18"/>
        <w:szCs w:val="18"/>
      </w:rPr>
      <w:t>2</w:t>
    </w:r>
    <w:r w:rsidRPr="00425CE4" w:rsidR="003F47B8">
      <w:rPr>
        <w:rStyle w:val="PageNumber"/>
        <w:sz w:val="18"/>
        <w:szCs w:val="18"/>
      </w:rPr>
      <w:fldChar w:fldCharType="end"/>
    </w:r>
    <w:r>
      <w:rPr>
        <w:noProof/>
        <w:lang w:val="en-US" w:eastAsia="zh-CN"/>
      </w:rPr>
      <w:pict>
        <v:rect style="position:absolute;left:0;text-align:left;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2" o:spid="_x0000_s2070" stroked="f" filled="f">
          <o:lock selection="t" aspectratio="t" v:ext="edit"/>
        </v:rect>
      </w:pict>
    </w:r>
    <w:r>
      <w:rPr>
        <w:noProof/>
        <w:lang w:val="en-US" w:eastAsia="zh-CN"/>
      </w:rPr>
      <w:pict>
        <v:rect style="position:absolute;left:0;text-align:left;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2069" stroked="f" filled="f">
          <o:lock selection="t" aspectratio="t" v:ext="edit"/>
        </v:rect>
      </w:pict>
    </w: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left:0;text-align:left;margin-left:0;margin-top:0;width:50pt;height:50pt;z-index:251657216;visibility:hidden;mso-position-horizontal-relative:text;mso-position-vertical-relative:text" id="_x0000_s2058">
          <v:path gradientshapeok="f"/>
          <o:lock selection="t" v:ext="edit"/>
        </v:shape>
      </w:pict>
    </w:r>
    <w:r>
      <w:pict>
        <v:shape type="#_x0000_t75" style="position:absolute;left:0;text-align:left;margin-left:0;margin-top:0;width:50pt;height:50pt;z-index:251651072;visibility:hidden;mso-position-horizontal-relative:text;mso-position-vertical-relative:text" id="_x0000_s2068">
          <v:path gradientshapeok="f"/>
          <o:lock selection="t" v:ext="edit"/>
        </v:shape>
      </w:pict>
    </w:r>
    <w:r>
      <w:pict>
        <v:shapetype stroked="f" filled="f" o:spt="75.0" o:preferrelative="t" path="m@4@5l@4@11@9@11@9@5xe" coordsize="21600,21600" id="_x0000_m206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425CE4" w:rsidR="000212C2" w:rsidP="000D4FA3" w:rsidRDefault="001D6EDA">
    <w:pPr>
      <w:pStyle w:val="Header"/>
      <w:rPr>
        <w:sz w:val="18"/>
        <w:szCs w:val="18"/>
      </w:rPr>
    </w:pPr>
    <w:r>
      <w:pict>
        <v:shapetype stroked="f" filled="f" o:spt="75.0" o:preferrelative="t" path="m@4@5l@4@11@9@11@9@5xe" coordsize="21600,21600" id="_x0000_m206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E712B61"/>
    <w:multiLevelType w:val="hybridMultilevel"/>
    <w:tmpl w:val="BABC2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367E35"/>
    <w:multiLevelType w:val="hybridMultilevel"/>
    <w:tmpl w:val="A8402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A5E41AC"/>
    <w:multiLevelType w:val="hybridMultilevel"/>
    <w:tmpl w:val="2DD4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1"/>
  </w:num>
  <w:num w:numId="9">
    <w:abstractNumId w:val="2"/>
  </w:num>
  <w:numIdMacAtCleanup w:val="6"/>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zoom w:percent="110"/>
  <w:proofState w:spelling="clean"/>
  <w:attachedTemplate r:id="rId1"/>
  <w:stylePaneFormatFilter w:val="3F01"/>
  <w:stylePaneSortMethod w:val="0000"/>
  <w:defaultTabStop w:val="1134"/>
  <w:hyphenationZone w:val="425"/>
  <w:drawingGridHorizontalSpacing w:val="110"/>
  <w:displayHorizontalDrawingGridEvery w:val="2"/>
  <w:displayVerticalDrawingGridEvery w:val="2"/>
  <w:characterSpacingControl w:val="doNotCompress"/>
  <w:hdrShapeDefaults>
    <o:shapedefaults spidmax="2073"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F37"/>
    <w:rsid w:val="000212C2"/>
    <w:rsid w:val="0003137A"/>
    <w:rsid w:val="00041171"/>
    <w:rsid w:val="00050F8E"/>
    <w:rsid w:val="000573AD"/>
    <w:rsid w:val="00062F06"/>
    <w:rsid w:val="00072F17"/>
    <w:rsid w:val="000806D8"/>
    <w:rsid w:val="00082C80"/>
    <w:rsid w:val="00083847"/>
    <w:rsid w:val="00083C36"/>
    <w:rsid w:val="000A69BF"/>
    <w:rsid w:val="000C225A"/>
    <w:rsid w:val="000C6781"/>
    <w:rsid w:val="000D4FA3"/>
    <w:rsid w:val="000E2518"/>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D6EDA"/>
    <w:rsid w:val="001E7DD0"/>
    <w:rsid w:val="001F1BDA"/>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C13AD"/>
    <w:rsid w:val="002C30BC"/>
    <w:rsid w:val="002C7A88"/>
    <w:rsid w:val="002D232B"/>
    <w:rsid w:val="002D5E00"/>
    <w:rsid w:val="002D6DAC"/>
    <w:rsid w:val="002E3FAD"/>
    <w:rsid w:val="002E4E16"/>
    <w:rsid w:val="002E7D0E"/>
    <w:rsid w:val="002F0AAC"/>
    <w:rsid w:val="002F5517"/>
    <w:rsid w:val="002F5CAE"/>
    <w:rsid w:val="00301E8C"/>
    <w:rsid w:val="0031008D"/>
    <w:rsid w:val="00320009"/>
    <w:rsid w:val="0032424A"/>
    <w:rsid w:val="00380AF7"/>
    <w:rsid w:val="00394A05"/>
    <w:rsid w:val="00397770"/>
    <w:rsid w:val="00397880"/>
    <w:rsid w:val="003A7016"/>
    <w:rsid w:val="003E4046"/>
    <w:rsid w:val="003F125B"/>
    <w:rsid w:val="003F47B8"/>
    <w:rsid w:val="003F7B3F"/>
    <w:rsid w:val="0041078D"/>
    <w:rsid w:val="00416F97"/>
    <w:rsid w:val="00425CE4"/>
    <w:rsid w:val="0043039B"/>
    <w:rsid w:val="004423FE"/>
    <w:rsid w:val="00445C35"/>
    <w:rsid w:val="004667E7"/>
    <w:rsid w:val="00475797"/>
    <w:rsid w:val="004811DD"/>
    <w:rsid w:val="00491766"/>
    <w:rsid w:val="0049253B"/>
    <w:rsid w:val="004A140B"/>
    <w:rsid w:val="004B7BAA"/>
    <w:rsid w:val="004C2DF7"/>
    <w:rsid w:val="004C4E0B"/>
    <w:rsid w:val="004C5563"/>
    <w:rsid w:val="004D497E"/>
    <w:rsid w:val="004E4809"/>
    <w:rsid w:val="004E6352"/>
    <w:rsid w:val="004E6460"/>
    <w:rsid w:val="004F6B46"/>
    <w:rsid w:val="00525B80"/>
    <w:rsid w:val="0053098F"/>
    <w:rsid w:val="00546D8E"/>
    <w:rsid w:val="00571AE1"/>
    <w:rsid w:val="00583549"/>
    <w:rsid w:val="00592267"/>
    <w:rsid w:val="005B09BB"/>
    <w:rsid w:val="005B0AE2"/>
    <w:rsid w:val="005B1F2C"/>
    <w:rsid w:val="005D03D9"/>
    <w:rsid w:val="005D12E2"/>
    <w:rsid w:val="005D666D"/>
    <w:rsid w:val="006119F9"/>
    <w:rsid w:val="00615AB0"/>
    <w:rsid w:val="0061778C"/>
    <w:rsid w:val="00621ECC"/>
    <w:rsid w:val="00636B90"/>
    <w:rsid w:val="0064738B"/>
    <w:rsid w:val="006508EA"/>
    <w:rsid w:val="00697DB5"/>
    <w:rsid w:val="006A2EFF"/>
    <w:rsid w:val="006A492A"/>
    <w:rsid w:val="006C25F8"/>
    <w:rsid w:val="006D5576"/>
    <w:rsid w:val="006E5FE9"/>
    <w:rsid w:val="006E766D"/>
    <w:rsid w:val="007025A9"/>
    <w:rsid w:val="00705C9F"/>
    <w:rsid w:val="00706881"/>
    <w:rsid w:val="00716951"/>
    <w:rsid w:val="00735D9E"/>
    <w:rsid w:val="0075136C"/>
    <w:rsid w:val="00754CF7"/>
    <w:rsid w:val="00771A68"/>
    <w:rsid w:val="00777D58"/>
    <w:rsid w:val="007C212A"/>
    <w:rsid w:val="007E7D21"/>
    <w:rsid w:val="007F2F37"/>
    <w:rsid w:val="007F482F"/>
    <w:rsid w:val="00807CC5"/>
    <w:rsid w:val="00823B49"/>
    <w:rsid w:val="00831751"/>
    <w:rsid w:val="00835B42"/>
    <w:rsid w:val="00843072"/>
    <w:rsid w:val="00847D99"/>
    <w:rsid w:val="0085038E"/>
    <w:rsid w:val="0086271D"/>
    <w:rsid w:val="0086420B"/>
    <w:rsid w:val="00864DBF"/>
    <w:rsid w:val="00865AE2"/>
    <w:rsid w:val="00887AA0"/>
    <w:rsid w:val="008A35BF"/>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83C40"/>
    <w:rsid w:val="00C94097"/>
    <w:rsid w:val="00CA4269"/>
    <w:rsid w:val="00CA7330"/>
    <w:rsid w:val="00CB64F0"/>
    <w:rsid w:val="00CC2909"/>
    <w:rsid w:val="00D05E6F"/>
    <w:rsid w:val="00D319AE"/>
    <w:rsid w:val="00D33442"/>
    <w:rsid w:val="00D44BAD"/>
    <w:rsid w:val="00D45B55"/>
    <w:rsid w:val="00D7097B"/>
    <w:rsid w:val="00D91DFA"/>
    <w:rsid w:val="00DB1AB2"/>
    <w:rsid w:val="00DC0DA2"/>
    <w:rsid w:val="00DD3A65"/>
    <w:rsid w:val="00DD62C6"/>
    <w:rsid w:val="00E00498"/>
    <w:rsid w:val="00E2617A"/>
    <w:rsid w:val="00E538E6"/>
    <w:rsid w:val="00E56ED0"/>
    <w:rsid w:val="00E802A2"/>
    <w:rsid w:val="00E85C0B"/>
    <w:rsid w:val="00EB6D32"/>
    <w:rsid w:val="00ED67AF"/>
    <w:rsid w:val="00EE128C"/>
    <w:rsid w:val="00EE54D3"/>
    <w:rsid w:val="00EF2119"/>
    <w:rsid w:val="00EF66D9"/>
    <w:rsid w:val="00EF6BA5"/>
    <w:rsid w:val="00EF780D"/>
    <w:rsid w:val="00EF7A98"/>
    <w:rsid w:val="00F0267E"/>
    <w:rsid w:val="00F0340F"/>
    <w:rsid w:val="00F474C9"/>
    <w:rsid w:val="00F5578A"/>
    <w:rsid w:val="00F61675"/>
    <w:rsid w:val="00F6686B"/>
    <w:rsid w:val="00F67F74"/>
    <w:rsid w:val="00F73DE3"/>
    <w:rsid w:val="00F84DD2"/>
    <w:rsid w:val="00FA1F0C"/>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2073"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MS Mincho" w:hAnsi="Times New Roman"/>
        <w:lang w:bidi="ar-SA" w:eastAsia="zh-TW" w:val="en-US"/>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semiHidden="1" w:unhideWhenUsed="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qFormat="1" w:semiHidden="1" w:unhideWhenUsed="1"/>
  </w:latentStyles>
  <w:style w:default="1" w:styleId="Normal" w:type="paragraph">
    <w:name w:val="Normal"/>
    <w:next w:val="WMOBodyText"/>
    <w:qFormat/>
    <w:rsid w:val="00B953D1"/>
    <w:pPr>
      <w:tabs>
        <w:tab w:pos="1134" w:val="left"/>
      </w:tabs>
      <w:jc w:val="both"/>
    </w:pPr>
    <w:rPr>
      <w:rFonts w:ascii="Verdana" w:cs="Arial" w:eastAsia="Arial" w:hAnsi="Verdana"/>
      <w:lang w:eastAsia="en-US" w:val="en-GB"/>
    </w:rPr>
  </w:style>
  <w:style w:styleId="Heading1" w:type="paragraph">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styleId="Heading2" w:type="paragraph">
    <w:name w:val="heading 2"/>
    <w:basedOn w:val="Normal"/>
    <w:next w:val="Normal"/>
    <w:link w:val="Heading2Char"/>
    <w:qFormat/>
    <w:rsid w:val="00A332E8"/>
    <w:pPr>
      <w:keepNext/>
      <w:keepLines/>
      <w:tabs>
        <w:tab w:pos="1134" w:val="clear"/>
      </w:tabs>
      <w:spacing w:before="360"/>
      <w:jc w:val="center"/>
      <w:outlineLvl w:val="1"/>
    </w:pPr>
    <w:rPr>
      <w:b/>
      <w:bCs/>
      <w:iCs/>
      <w:szCs w:val="22"/>
      <w:lang w:eastAsia="zh-TW"/>
    </w:rPr>
  </w:style>
  <w:style w:styleId="Heading3" w:type="paragraph">
    <w:name w:val="heading 3"/>
    <w:basedOn w:val="Normal"/>
    <w:next w:val="Normal"/>
    <w:link w:val="Heading3Char"/>
    <w:qFormat/>
    <w:rsid w:val="00166B31"/>
    <w:pPr>
      <w:keepNext/>
      <w:keepLines/>
      <w:spacing w:before="360"/>
      <w:ind w:hanging="1134" w:left="1134"/>
      <w:jc w:val="left"/>
      <w:outlineLvl w:val="2"/>
    </w:pPr>
    <w:rPr>
      <w:b/>
      <w:bCs/>
      <w:szCs w:val="22"/>
      <w:lang w:eastAsia="zh-TW"/>
    </w:rPr>
  </w:style>
  <w:style w:styleId="Heading4" w:type="paragraph">
    <w:name w:val="heading 4"/>
    <w:basedOn w:val="Normal"/>
    <w:next w:val="Normal"/>
    <w:link w:val="Heading4Char"/>
    <w:qFormat/>
    <w:rsid w:val="0086271D"/>
    <w:pPr>
      <w:keepNext/>
      <w:keepLines/>
      <w:spacing w:before="360"/>
      <w:ind w:hanging="1134" w:left="1134"/>
      <w:jc w:val="left"/>
      <w:outlineLvl w:val="3"/>
    </w:pPr>
    <w:rPr>
      <w:b/>
      <w:i/>
      <w:lang w:eastAsia="zh-TW"/>
    </w:rPr>
  </w:style>
  <w:style w:styleId="Heading5" w:type="paragraph">
    <w:name w:val="heading 5"/>
    <w:basedOn w:val="Normal"/>
    <w:next w:val="Normal"/>
    <w:qFormat/>
    <w:rsid w:val="00C13EEC"/>
    <w:pPr>
      <w:tabs>
        <w:tab w:pos="1080" w:val="left"/>
      </w:tabs>
      <w:spacing w:before="240"/>
      <w:ind w:hanging="1080" w:left="1080"/>
      <w:outlineLvl w:val="4"/>
    </w:pPr>
    <w:rPr>
      <w:bCs/>
      <w:i/>
      <w:iCs/>
      <w:szCs w:val="22"/>
      <w:lang w:eastAsia="zh-TW"/>
    </w:rPr>
  </w:style>
  <w:style w:styleId="Heading6" w:type="paragraph">
    <w:name w:val="heading 6"/>
    <w:basedOn w:val="Normal"/>
    <w:next w:val="Normal"/>
    <w:qFormat/>
    <w:rsid w:val="00C13EEC"/>
    <w:pPr>
      <w:keepNext/>
      <w:widowControl w:val="0"/>
      <w:tabs>
        <w:tab w:pos="4513" w:val="center"/>
      </w:tabs>
      <w:suppressAutoHyphens/>
      <w:jc w:val="center"/>
      <w:outlineLvl w:val="5"/>
    </w:pPr>
    <w:rPr>
      <w:b/>
      <w:snapToGrid w:val="0"/>
      <w:spacing w:val="-2"/>
      <w:lang w:eastAsia="zh-TW"/>
    </w:rPr>
  </w:style>
  <w:style w:styleId="Heading7" w:type="paragraph">
    <w:name w:val="heading 7"/>
    <w:basedOn w:val="Normal"/>
    <w:next w:val="Normal"/>
    <w:qFormat/>
    <w:rsid w:val="00C13EEC"/>
    <w:pPr>
      <w:keepNext/>
      <w:tabs>
        <w:tab w:pos="1134" w:val="clear"/>
        <w:tab w:pos="-722" w:val="left"/>
        <w:tab w:pos="1140" w:val="left"/>
        <w:tab w:pos="6946" w:val="left"/>
      </w:tabs>
      <w:suppressAutoHyphens/>
      <w:spacing w:line="252" w:lineRule="auto"/>
      <w:outlineLvl w:val="6"/>
    </w:pPr>
    <w:rPr>
      <w:b/>
      <w:bCs/>
      <w:color w:val="4436AA"/>
      <w:spacing w:val="-2"/>
      <w:sz w:val="28"/>
      <w:szCs w:val="22"/>
      <w:lang w:eastAsia="zh-TW"/>
    </w:rPr>
  </w:style>
  <w:style w:styleId="Heading8" w:type="paragraph">
    <w:name w:val="heading 8"/>
    <w:basedOn w:val="Normal"/>
    <w:next w:val="Normal"/>
    <w:qFormat/>
    <w:rsid w:val="005B74AD"/>
    <w:pPr>
      <w:spacing w:after="60" w:before="240"/>
      <w:outlineLvl w:val="7"/>
    </w:pPr>
    <w:rPr>
      <w:rFonts w:ascii="Times New Roman" w:cs="Times New Roman" w:hAnsi="Times New Roman"/>
      <w:i/>
      <w:iCs/>
      <w:sz w:val="24"/>
      <w:szCs w:val="24"/>
    </w:rPr>
  </w:style>
  <w:style w:styleId="Heading9" w:type="paragraph">
    <w:name w:val="heading 9"/>
    <w:basedOn w:val="Normal"/>
    <w:next w:val="Normal"/>
    <w:qFormat/>
    <w:rsid w:val="005B74AD"/>
    <w:pPr>
      <w:spacing w:after="60" w:before="240"/>
      <w:outlineLvl w:val="8"/>
    </w:pPr>
    <w:rPr>
      <w:szCs w:val="2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rsid w:val="00C2459D"/>
    <w:pPr>
      <w:tabs>
        <w:tab w:pos="1134" w:val="clear"/>
      </w:tabs>
      <w:spacing w:after="360"/>
      <w:jc w:val="center"/>
    </w:pPr>
  </w:style>
  <w:style w:styleId="BlockText" w:type="paragraph">
    <w:name w:val="Block Text"/>
    <w:basedOn w:val="Normal"/>
    <w:rsid w:val="008A71EB"/>
    <w:pPr>
      <w:ind w:left="567" w:right="566"/>
    </w:pPr>
    <w:rPr>
      <w:rFonts w:ascii="Univers" w:hAnsi="Univers"/>
      <w:sz w:val="21"/>
    </w:rPr>
  </w:style>
  <w:style w:customStyle="1" w:styleId="CrossTitle12" w:type="paragraph">
    <w:name w:val="***Cross_Title_12"/>
    <w:basedOn w:val="Normal"/>
    <w:rsid w:val="008A71EB"/>
    <w:pPr>
      <w:jc w:val="center"/>
    </w:pPr>
    <w:rPr>
      <w:rFonts w:eastAsia="SimSun"/>
      <w:b/>
      <w:bCs/>
      <w:caps/>
      <w:sz w:val="24"/>
      <w:szCs w:val="24"/>
      <w:lang w:eastAsia="zh-CN" w:val="fr-CH"/>
    </w:rPr>
  </w:style>
  <w:style w:customStyle="1" w:styleId="Service9" w:type="paragraph">
    <w:name w:val="Service 9"/>
    <w:rsid w:val="008A71EB"/>
    <w:pPr>
      <w:jc w:val="center"/>
    </w:pPr>
    <w:rPr>
      <w:rFonts w:ascii="Arial" w:eastAsia="Times New Roman" w:hAnsi="Arial"/>
      <w:sz w:val="18"/>
      <w:lang w:eastAsia="en-US" w:val="en-GB"/>
    </w:rPr>
  </w:style>
  <w:style w:styleId="Hyperlink" w:type="character">
    <w:name w:val="Hyperlink"/>
    <w:basedOn w:val="DefaultParagraphFont"/>
    <w:rsid w:val="009F3E3D"/>
    <w:rPr>
      <w:color w:val="0000FF"/>
      <w:u w:val="none"/>
    </w:rPr>
  </w:style>
  <w:style w:styleId="PageNumber" w:type="character">
    <w:name w:val="page number"/>
    <w:basedOn w:val="DefaultParagraphFont"/>
    <w:rsid w:val="008A71EB"/>
  </w:style>
  <w:style w:styleId="TOC4" w:type="paragraph">
    <w:name w:val="toc 4"/>
    <w:basedOn w:val="Normal"/>
    <w:next w:val="Normal"/>
    <w:autoRedefine/>
    <w:semiHidden/>
    <w:rsid w:val="006A5514"/>
    <w:pPr>
      <w:ind w:left="660"/>
    </w:pPr>
  </w:style>
  <w:style w:customStyle="1" w:styleId="CrossTitle14" w:type="paragraph">
    <w:name w:val="***Cross_Title_14"/>
    <w:basedOn w:val="Normal"/>
    <w:rsid w:val="008A71EB"/>
    <w:pPr>
      <w:keepNext/>
      <w:tabs>
        <w:tab w:pos="1134" w:val="clear"/>
        <w:tab w:pos="1140" w:val="left"/>
      </w:tabs>
      <w:spacing w:after="100"/>
      <w:jc w:val="center"/>
    </w:pPr>
    <w:rPr>
      <w:rFonts w:eastAsia="SimSun"/>
      <w:b/>
      <w:caps/>
      <w:sz w:val="28"/>
      <w:szCs w:val="28"/>
      <w:lang w:eastAsia="zh-CN" w:val="fr-CH"/>
    </w:rPr>
  </w:style>
  <w:style w:customStyle="1" w:styleId="Heading2Char" w:type="character">
    <w:name w:val="Heading 2 Char"/>
    <w:link w:val="Heading2"/>
    <w:locked/>
    <w:rsid w:val="00A332E8"/>
    <w:rPr>
      <w:rFonts w:ascii="Verdana" w:cs="Arial" w:eastAsia="Arial" w:hAnsi="Verdana"/>
      <w:b/>
      <w:bCs/>
      <w:iCs/>
      <w:szCs w:val="22"/>
      <w:lang w:val="en-GB"/>
    </w:rPr>
  </w:style>
  <w:style w:styleId="Footer" w:type="paragraph">
    <w:name w:val="footer"/>
    <w:basedOn w:val="Normal"/>
    <w:rsid w:val="008A71EB"/>
    <w:pPr>
      <w:tabs>
        <w:tab w:pos="4320" w:val="center"/>
        <w:tab w:pos="8640" w:val="right"/>
      </w:tabs>
    </w:pPr>
  </w:style>
  <w:style w:styleId="BalloonText" w:type="paragraph">
    <w:name w:val="Balloon Text"/>
    <w:basedOn w:val="Normal"/>
    <w:link w:val="BalloonTextChar"/>
    <w:uiPriority w:val="99"/>
    <w:semiHidden/>
    <w:rsid w:val="005A6BCE"/>
    <w:rPr>
      <w:rFonts w:ascii="Tahoma" w:cs="Tahoma" w:hAnsi="Tahoma"/>
      <w:sz w:val="16"/>
      <w:szCs w:val="16"/>
    </w:rPr>
  </w:style>
  <w:style w:styleId="DocumentMap" w:type="paragraph">
    <w:name w:val="Document Map"/>
    <w:basedOn w:val="Normal"/>
    <w:semiHidden/>
    <w:rsid w:val="002A7FA1"/>
    <w:pPr>
      <w:shd w:color="auto" w:fill="000080" w:val="clear"/>
    </w:pPr>
    <w:rPr>
      <w:rFonts w:ascii="Tahoma" w:cs="Tahoma" w:hAnsi="Tahoma"/>
    </w:rPr>
  </w:style>
  <w:style w:styleId="TOC3" w:type="paragraph">
    <w:name w:val="toc 3"/>
    <w:basedOn w:val="Normal"/>
    <w:next w:val="Normal"/>
    <w:autoRedefine/>
    <w:semiHidden/>
    <w:rsid w:val="00E91F0F"/>
    <w:pPr>
      <w:ind w:left="400"/>
    </w:pPr>
  </w:style>
  <w:style w:styleId="TOC1" w:type="paragraph">
    <w:name w:val="toc 1"/>
    <w:basedOn w:val="Normal"/>
    <w:next w:val="Normal"/>
    <w:autoRedefine/>
    <w:semiHidden/>
    <w:rsid w:val="00E91F0F"/>
  </w:style>
  <w:style w:styleId="TOC2" w:type="paragraph">
    <w:name w:val="toc 2"/>
    <w:basedOn w:val="Normal"/>
    <w:next w:val="Normal"/>
    <w:autoRedefine/>
    <w:semiHidden/>
    <w:rsid w:val="00E91F0F"/>
    <w:pPr>
      <w:ind w:left="200"/>
    </w:pPr>
  </w:style>
  <w:style w:styleId="FollowedHyperlink" w:type="character">
    <w:name w:val="FollowedHyperlink"/>
    <w:basedOn w:val="DefaultParagraphFont"/>
    <w:rsid w:val="002F006A"/>
    <w:rPr>
      <w:color w:val="0000FF"/>
      <w:u w:val="none"/>
    </w:rPr>
  </w:style>
  <w:style w:customStyle="1" w:styleId="WMOSubTitle1" w:type="paragraph">
    <w:name w:val="WMO_SubTitle1"/>
    <w:basedOn w:val="Heading4"/>
    <w:next w:val="WMOBodyText"/>
    <w:rsid w:val="004D497E"/>
    <w:pPr>
      <w:spacing w:before="280"/>
      <w:ind w:firstLine="0" w:left="0"/>
    </w:pPr>
  </w:style>
  <w:style w:customStyle="1" w:styleId="Comment" w:type="paragraph">
    <w:name w:val="Comment"/>
    <w:basedOn w:val="Normal"/>
    <w:next w:val="WMOBodyText"/>
    <w:link w:val="CommentChar"/>
    <w:rsid w:val="000C225A"/>
    <w:pPr>
      <w:spacing w:before="240"/>
      <w:jc w:val="left"/>
    </w:pPr>
    <w:rPr>
      <w:i/>
      <w:szCs w:val="22"/>
    </w:rPr>
  </w:style>
  <w:style w:customStyle="1" w:styleId="CharCharCharChar" w:type="paragraph">
    <w:name w:val="Char Char Char Char"/>
    <w:basedOn w:val="Normal"/>
    <w:rsid w:val="00480313"/>
    <w:pPr>
      <w:jc w:val="left"/>
    </w:pPr>
    <w:rPr>
      <w:rFonts w:ascii="Times New Roman" w:hAnsi="Times New Roman"/>
      <w:sz w:val="24"/>
      <w:szCs w:val="24"/>
      <w:lang w:eastAsia="pl-PL" w:val="pl-PL"/>
    </w:rPr>
  </w:style>
  <w:style w:customStyle="1" w:styleId="CharChar" w:type="paragraph">
    <w:name w:val="Знак Знак Char Char"/>
    <w:basedOn w:val="Normal"/>
    <w:rsid w:val="000B5E64"/>
    <w:pPr>
      <w:jc w:val="left"/>
    </w:pPr>
    <w:rPr>
      <w:rFonts w:ascii="Times New Roman" w:hAnsi="Times New Roman"/>
      <w:sz w:val="24"/>
      <w:szCs w:val="24"/>
      <w:lang w:eastAsia="pl-PL" w:val="pl-PL"/>
    </w:rPr>
  </w:style>
  <w:style w:customStyle="1" w:styleId="BodyText" w:type="paragraph">
    <w:name w:val="BodyText"/>
    <w:basedOn w:val="Normal"/>
    <w:link w:val="BodyTextChar"/>
    <w:rsid w:val="004F49A1"/>
    <w:pPr>
      <w:tabs>
        <w:tab w:pos="1080" w:val="left"/>
      </w:tabs>
      <w:spacing w:before="240"/>
    </w:pPr>
    <w:rPr>
      <w:szCs w:val="22"/>
    </w:rPr>
  </w:style>
  <w:style w:customStyle="1" w:styleId="WMOBodyText" w:type="paragraph">
    <w:name w:val="WMO_BodyText"/>
    <w:basedOn w:val="Normal"/>
    <w:link w:val="WMOBodyTextCharChar"/>
    <w:rsid w:val="00166B31"/>
    <w:pPr>
      <w:spacing w:before="240"/>
      <w:jc w:val="left"/>
    </w:pPr>
    <w:rPr>
      <w:szCs w:val="22"/>
      <w:lang w:eastAsia="zh-TW"/>
    </w:rPr>
  </w:style>
  <w:style w:customStyle="1" w:styleId="WMOList1" w:type="paragraph">
    <w:name w:val="WMO_List1"/>
    <w:basedOn w:val="Normal"/>
    <w:rsid w:val="004D497E"/>
    <w:pPr>
      <w:spacing w:before="240"/>
      <w:ind w:hanging="1134" w:left="1134"/>
      <w:jc w:val="left"/>
    </w:pPr>
    <w:rPr>
      <w:szCs w:val="22"/>
      <w:lang w:eastAsia="zh-TW"/>
    </w:rPr>
  </w:style>
  <w:style w:customStyle="1" w:styleId="WMOList2" w:type="paragraph">
    <w:name w:val="WMO_List2"/>
    <w:basedOn w:val="Normal"/>
    <w:rsid w:val="004D497E"/>
    <w:pPr>
      <w:tabs>
        <w:tab w:pos="1701" w:val="left"/>
      </w:tabs>
      <w:spacing w:before="240"/>
      <w:ind w:hanging="567" w:left="1701"/>
      <w:jc w:val="left"/>
    </w:pPr>
    <w:rPr>
      <w:szCs w:val="22"/>
      <w:lang w:eastAsia="zh-TW"/>
    </w:rPr>
  </w:style>
  <w:style w:customStyle="1" w:styleId="WMOSubTitle2" w:type="paragraph">
    <w:name w:val="WMO_SubTitle2"/>
    <w:basedOn w:val="Heading5"/>
    <w:next w:val="WMOBodyText"/>
    <w:rsid w:val="004D497E"/>
    <w:pPr>
      <w:keepNext/>
      <w:keepLines/>
      <w:tabs>
        <w:tab w:pos="1080" w:val="clear"/>
      </w:tabs>
      <w:spacing w:before="280"/>
      <w:ind w:firstLine="0" w:left="0"/>
      <w:jc w:val="left"/>
    </w:pPr>
  </w:style>
  <w:style w:styleId="BodyText0" w:type="paragraph">
    <w:name w:val="Body Text"/>
    <w:basedOn w:val="Normal"/>
    <w:rsid w:val="00831751"/>
    <w:pPr>
      <w:tabs>
        <w:tab w:pos="1134" w:val="clear"/>
        <w:tab w:pos="1140" w:val="left"/>
      </w:tabs>
      <w:jc w:val="center"/>
    </w:pPr>
    <w:rPr>
      <w:rFonts w:eastAsia="SimSun"/>
      <w:b/>
      <w:bCs/>
      <w:sz w:val="24"/>
      <w:szCs w:val="24"/>
      <w:lang w:eastAsia="zh-CN"/>
    </w:rPr>
  </w:style>
  <w:style w:styleId="FootnoteReference" w:type="character">
    <w:name w:val="footnote reference"/>
    <w:basedOn w:val="DefaultParagraphFont"/>
    <w:uiPriority w:val="99"/>
    <w:rsid w:val="003B7252"/>
    <w:rPr>
      <w:vertAlign w:val="superscript"/>
    </w:rPr>
  </w:style>
  <w:style w:customStyle="1" w:styleId="ECBodyText-Centred" w:type="paragraph">
    <w:name w:val="EC_BodyText-Centred"/>
    <w:basedOn w:val="WMOBodyText"/>
    <w:next w:val="WMOBodyText"/>
    <w:rsid w:val="00415F4C"/>
    <w:pPr>
      <w:jc w:val="center"/>
    </w:pPr>
  </w:style>
  <w:style w:styleId="FootnoteText" w:type="paragraph">
    <w:name w:val="footnote text"/>
    <w:basedOn w:val="Normal"/>
    <w:link w:val="FootnoteTextChar"/>
    <w:uiPriority w:val="99"/>
    <w:rsid w:val="00592267"/>
    <w:pPr>
      <w:spacing w:before="120"/>
      <w:ind w:hanging="360" w:left="360"/>
      <w:jc w:val="left"/>
    </w:pPr>
  </w:style>
  <w:style w:styleId="CommentReference" w:type="character">
    <w:name w:val="annotation reference"/>
    <w:basedOn w:val="DefaultParagraphFont"/>
    <w:semiHidden/>
    <w:rsid w:val="00DD35CC"/>
    <w:rPr>
      <w:sz w:val="16"/>
      <w:szCs w:val="16"/>
    </w:rPr>
  </w:style>
  <w:style w:styleId="CommentText" w:type="paragraph">
    <w:name w:val="annotation text"/>
    <w:basedOn w:val="Normal"/>
    <w:semiHidden/>
    <w:rsid w:val="00DD35CC"/>
  </w:style>
  <w:style w:styleId="CommentSubject" w:type="paragraph">
    <w:name w:val="annotation subject"/>
    <w:basedOn w:val="CommentText"/>
    <w:next w:val="CommentText"/>
    <w:semiHidden/>
    <w:rsid w:val="00DD35CC"/>
    <w:rPr>
      <w:b/>
      <w:bCs/>
    </w:rPr>
  </w:style>
  <w:style w:customStyle="1" w:styleId="ECBox" w:type="paragraph">
    <w:name w:val="EC_Box"/>
    <w:basedOn w:val="WMOBodyText"/>
    <w:next w:val="WMOBodyText"/>
    <w:rsid w:val="00733D4F"/>
    <w:pPr>
      <w:pBdr>
        <w:top w:color="auto" w:space="12" w:sz="4" w:val="single"/>
        <w:left w:color="auto" w:space="5" w:sz="4" w:val="single"/>
        <w:bottom w:color="auto" w:space="12" w:sz="4" w:val="single"/>
        <w:right w:color="auto" w:space="5" w:sz="4" w:val="single"/>
      </w:pBdr>
    </w:pPr>
  </w:style>
  <w:style w:customStyle="1" w:styleId="Heading2-Centered" w:type="paragraph">
    <w:name w:val="Heading 2 - Centered"/>
    <w:basedOn w:val="Heading2"/>
    <w:next w:val="Normal"/>
    <w:rsid w:val="00C13EEC"/>
  </w:style>
  <w:style w:styleId="Title" w:type="paragraph">
    <w:name w:val="Title"/>
    <w:basedOn w:val="Normal"/>
    <w:qFormat/>
    <w:rsid w:val="0028006F"/>
    <w:pPr>
      <w:spacing w:after="60" w:before="240"/>
      <w:jc w:val="center"/>
      <w:outlineLvl w:val="0"/>
    </w:pPr>
    <w:rPr>
      <w:b/>
      <w:bCs/>
      <w:kern w:val="28"/>
      <w:sz w:val="32"/>
      <w:szCs w:val="32"/>
    </w:rPr>
  </w:style>
  <w:style w:customStyle="1" w:styleId="ECBodyText" w:type="paragraph">
    <w:name w:val="EC_BodyText"/>
    <w:basedOn w:val="Normal"/>
    <w:link w:val="ECBodyTextChar"/>
    <w:rsid w:val="00E60546"/>
    <w:pPr>
      <w:tabs>
        <w:tab w:pos="1134" w:val="clear"/>
        <w:tab w:pos="1080" w:val="left"/>
      </w:tabs>
      <w:spacing w:before="240"/>
      <w:jc w:val="left"/>
    </w:pPr>
    <w:rPr>
      <w:rFonts w:eastAsia="Times New Roman"/>
      <w:szCs w:val="22"/>
    </w:rPr>
  </w:style>
  <w:style w:customStyle="1" w:styleId="ECBodyTextChar" w:type="character">
    <w:name w:val="EC_BodyText Char"/>
    <w:basedOn w:val="DefaultParagraphFont"/>
    <w:link w:val="ECBodyText"/>
    <w:rsid w:val="00E60546"/>
    <w:rPr>
      <w:rFonts w:ascii="Arial" w:cs="Arial" w:eastAsia="Times New Roman" w:hAnsi="Arial"/>
      <w:sz w:val="22"/>
      <w:szCs w:val="22"/>
    </w:rPr>
  </w:style>
  <w:style w:customStyle="1" w:styleId="StyleHeading1LatinTimesNewRoman" w:type="paragraph">
    <w:name w:val="Style Heading 1 + (Latin) Times New Roman"/>
    <w:basedOn w:val="Heading1"/>
    <w:link w:val="StyleHeading1LatinTimesNewRomanChar"/>
    <w:rsid w:val="00CF399D"/>
  </w:style>
  <w:style w:customStyle="1" w:styleId="Heading1Char" w:type="character">
    <w:name w:val="Heading 1 Char"/>
    <w:basedOn w:val="DefaultParagraphFont"/>
    <w:link w:val="Heading1"/>
    <w:rsid w:val="005D666D"/>
    <w:rPr>
      <w:rFonts w:ascii="Verdana" w:cs="Arial" w:eastAsia="Arial" w:hAnsi="Verdana"/>
      <w:b/>
      <w:bCs/>
      <w:caps/>
      <w:kern w:val="32"/>
      <w:sz w:val="24"/>
      <w:szCs w:val="32"/>
      <w:lang w:val="en-GB"/>
    </w:rPr>
  </w:style>
  <w:style w:customStyle="1" w:styleId="StyleHeading1LatinTimesNewRomanChar" w:type="character">
    <w:name w:val="Style Heading 1 + (Latin) Times New Roman Char"/>
    <w:basedOn w:val="Heading1Char"/>
    <w:link w:val="StyleHeading1LatinTimesNewRoman"/>
    <w:rsid w:val="00CF399D"/>
    <w:rPr>
      <w:rFonts w:ascii="Arial" w:cs="Arial" w:eastAsia="Arial" w:hAnsi="Arial"/>
      <w:b/>
      <w:bCs/>
      <w:caps/>
      <w:kern w:val="32"/>
      <w:sz w:val="28"/>
      <w:szCs w:val="32"/>
      <w:lang w:bidi="ar-SA" w:eastAsia="en-US" w:val="en-GB"/>
    </w:rPr>
  </w:style>
  <w:style w:customStyle="1" w:styleId="StyleHeading1LatinTimesNewRoman1" w:type="paragraph">
    <w:name w:val="Style Heading 1 + (Latin) Times New Roman1"/>
    <w:basedOn w:val="Heading1"/>
    <w:link w:val="StyleHeading1LatinTimesNewRoman1Char"/>
    <w:rsid w:val="00CF399D"/>
    <w:rPr>
      <w:rFonts w:cs="Arial Bold"/>
    </w:rPr>
  </w:style>
  <w:style w:customStyle="1" w:styleId="StyleHeading1LatinTimesNewRoman1Char" w:type="character">
    <w:name w:val="Style Heading 1 + (Latin) Times New Roman1 Char"/>
    <w:basedOn w:val="Heading1Char"/>
    <w:link w:val="StyleHeading1LatinTimesNewRoman1"/>
    <w:rsid w:val="00CF399D"/>
    <w:rPr>
      <w:rFonts w:ascii="Arial" w:cs="Arial Bold" w:eastAsia="Arial" w:hAnsi="Arial"/>
      <w:b/>
      <w:bCs/>
      <w:caps/>
      <w:kern w:val="32"/>
      <w:sz w:val="28"/>
      <w:szCs w:val="32"/>
      <w:lang w:bidi="ar-SA" w:eastAsia="en-US" w:val="en-GB"/>
    </w:rPr>
  </w:style>
  <w:style w:customStyle="1" w:styleId="BodyTextChar" w:type="character">
    <w:name w:val="BodyText Char"/>
    <w:basedOn w:val="DefaultParagraphFont"/>
    <w:link w:val="BodyText"/>
    <w:rsid w:val="004F49A1"/>
    <w:rPr>
      <w:rFonts w:ascii="Arial" w:cs="Arial" w:eastAsia="Arial" w:hAnsi="Arial"/>
      <w:sz w:val="22"/>
      <w:szCs w:val="22"/>
      <w:lang w:bidi="ar-SA" w:eastAsia="en-US" w:val="en-GB"/>
    </w:rPr>
  </w:style>
  <w:style w:customStyle="1" w:styleId="WMOBodyTextCharChar" w:type="character">
    <w:name w:val="WMO_BodyText Char Char"/>
    <w:basedOn w:val="DefaultParagraphFont"/>
    <w:link w:val="WMOBodyText"/>
    <w:rsid w:val="00166B31"/>
    <w:rPr>
      <w:rFonts w:ascii="Verdana" w:cs="Arial" w:eastAsia="Arial" w:hAnsi="Verdana"/>
      <w:sz w:val="22"/>
      <w:szCs w:val="22"/>
      <w:lang w:val="en-GB"/>
    </w:rPr>
  </w:style>
  <w:style w:styleId="TableGrid" w:type="table">
    <w:name w:val="Table Grid"/>
    <w:basedOn w:val="TableNormal"/>
    <w:rsid w:val="00E47C17"/>
    <w:pPr>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neNumber" w:type="character">
    <w:name w:val="line number"/>
    <w:basedOn w:val="DefaultParagraphFont"/>
    <w:rsid w:val="0028778B"/>
    <w:rPr>
      <w:color w:val="808080"/>
      <w:sz w:val="20"/>
    </w:rPr>
  </w:style>
  <w:style w:customStyle="1" w:styleId="Heading4Char" w:type="character">
    <w:name w:val="Heading 4 Char"/>
    <w:basedOn w:val="DefaultParagraphFont"/>
    <w:link w:val="Heading4"/>
    <w:rsid w:val="0086271D"/>
    <w:rPr>
      <w:rFonts w:ascii="Arial" w:cs="Arial" w:eastAsia="Arial" w:hAnsi="Arial"/>
      <w:b/>
      <w:i/>
      <w:sz w:val="22"/>
      <w:lang w:val="en-GB"/>
    </w:rPr>
  </w:style>
  <w:style w:customStyle="1" w:styleId="WMOList3" w:type="paragraph">
    <w:name w:val="WMO_List3"/>
    <w:basedOn w:val="WMOList2"/>
    <w:rsid w:val="004D497E"/>
    <w:pPr>
      <w:tabs>
        <w:tab w:pos="1134" w:val="clear"/>
        <w:tab w:pos="2268" w:val="left"/>
        <w:tab w:pos="2310" w:val="left"/>
      </w:tabs>
      <w:ind w:left="2268"/>
    </w:pPr>
  </w:style>
  <w:style w:customStyle="1" w:styleId="WMOResList1" w:type="paragraph">
    <w:name w:val="WMO_ResList1"/>
    <w:basedOn w:val="WMOList1"/>
    <w:rsid w:val="004D497E"/>
    <w:pPr>
      <w:tabs>
        <w:tab w:pos="1134" w:val="clear"/>
        <w:tab w:pos="567" w:val="left"/>
      </w:tabs>
      <w:ind w:hanging="567" w:left="567"/>
    </w:pPr>
  </w:style>
  <w:style w:customStyle="1" w:styleId="WMOResList2" w:type="paragraph">
    <w:name w:val="WMO_ResList2"/>
    <w:basedOn w:val="WMOResList1"/>
    <w:rsid w:val="004D497E"/>
    <w:pPr>
      <w:tabs>
        <w:tab w:pos="567" w:val="clear"/>
        <w:tab w:pos="1134" w:val="left"/>
      </w:tabs>
      <w:ind w:left="1134"/>
    </w:pPr>
  </w:style>
  <w:style w:customStyle="1" w:styleId="WMOResList3" w:type="paragraph">
    <w:name w:val="WMO_ResList3"/>
    <w:basedOn w:val="WMOResList1"/>
    <w:rsid w:val="004D497E"/>
    <w:pPr>
      <w:tabs>
        <w:tab w:pos="567" w:val="clear"/>
        <w:tab w:pos="1701" w:val="left"/>
      </w:tabs>
      <w:ind w:left="1701"/>
    </w:pPr>
  </w:style>
  <w:style w:customStyle="1" w:styleId="Heading2Centered" w:type="paragraph">
    <w:name w:val="Heading 2 + Centered"/>
    <w:aliases w:val="Before:  0 cm,First line:  0 cm + Not All caps"/>
    <w:basedOn w:val="Heading2"/>
    <w:link w:val="Heading2CenteredChar"/>
    <w:rsid w:val="00C13EEC"/>
  </w:style>
  <w:style w:customStyle="1" w:styleId="Heading2CenteredChar" w:type="character">
    <w:name w:val="Heading 2 + Centered Char"/>
    <w:aliases w:val="Before:  0 cm Char,First line:  0 cm + Not All caps Char"/>
    <w:basedOn w:val="Heading2Char"/>
    <w:link w:val="Heading2Centered"/>
    <w:rsid w:val="00C13EEC"/>
    <w:rPr>
      <w:rFonts w:ascii="Arial" w:cs="Arial" w:eastAsia="Arial" w:hAnsi="Arial"/>
      <w:b/>
      <w:bCs/>
      <w:iCs/>
      <w:caps w:val="0"/>
      <w:sz w:val="22"/>
      <w:szCs w:val="22"/>
      <w:lang w:val="en-GB"/>
    </w:rPr>
  </w:style>
  <w:style w:customStyle="1" w:styleId="WMOAgendaItem" w:type="character">
    <w:name w:val="WMO_AgendaItem"/>
    <w:basedOn w:val="DefaultParagraphFont"/>
    <w:uiPriority w:val="1"/>
    <w:qFormat/>
    <w:rsid w:val="004B7BAA"/>
  </w:style>
  <w:style w:customStyle="1" w:styleId="BalloonTextChar" w:type="character">
    <w:name w:val="Balloon Text Char"/>
    <w:basedOn w:val="DefaultParagraphFont"/>
    <w:link w:val="BalloonText"/>
    <w:uiPriority w:val="99"/>
    <w:semiHidden/>
    <w:rsid w:val="00B165E6"/>
    <w:rPr>
      <w:rFonts w:ascii="Tahoma" w:cs="Tahoma" w:eastAsia="Arial" w:hAnsi="Tahoma"/>
      <w:sz w:val="16"/>
      <w:szCs w:val="16"/>
      <w:lang w:eastAsia="en-US" w:val="en-GB"/>
    </w:rPr>
  </w:style>
  <w:style w:customStyle="1" w:styleId="WMOTOC2" w:type="paragraph">
    <w:name w:val="WMO_TOC2"/>
    <w:basedOn w:val="TOC2"/>
    <w:next w:val="Normal"/>
    <w:qFormat/>
    <w:rsid w:val="00B165E6"/>
    <w:pPr>
      <w:tabs>
        <w:tab w:pos="1134" w:val="clear"/>
        <w:tab w:pos="851" w:val="left"/>
        <w:tab w:leader="dot" w:pos="9639" w:val="right"/>
      </w:tabs>
      <w:spacing w:after="120" w:before="360"/>
      <w:ind w:hanging="851" w:left="851" w:right="567"/>
      <w:jc w:val="left"/>
    </w:pPr>
    <w:rPr>
      <w:rFonts w:eastAsia="MS Mincho"/>
      <w:b/>
      <w:smallCaps/>
      <w:noProof/>
      <w:szCs w:val="22"/>
    </w:rPr>
  </w:style>
  <w:style w:customStyle="1" w:styleId="WMOTOC1" w:type="paragraph">
    <w:name w:val="WMO_TOC1"/>
    <w:basedOn w:val="TOC1"/>
    <w:next w:val="WMOTOC2"/>
    <w:qFormat/>
    <w:rsid w:val="00B165E6"/>
    <w:pPr>
      <w:tabs>
        <w:tab w:pos="1134" w:val="clear"/>
      </w:tabs>
      <w:spacing w:after="120" w:before="120"/>
      <w:jc w:val="left"/>
    </w:pPr>
    <w:rPr>
      <w:rFonts w:eastAsia="MS Mincho"/>
      <w:b/>
      <w:smallCaps/>
      <w:noProof/>
      <w:szCs w:val="22"/>
    </w:rPr>
  </w:style>
  <w:style w:customStyle="1" w:styleId="WMOTOC3" w:type="paragraph">
    <w:name w:val="WMO_TOC3"/>
    <w:basedOn w:val="TOC3"/>
    <w:qFormat/>
    <w:rsid w:val="00B165E6"/>
    <w:pPr>
      <w:tabs>
        <w:tab w:pos="1134" w:val="clear"/>
        <w:tab w:pos="851" w:val="left"/>
        <w:tab w:pos="1100" w:val="left"/>
        <w:tab w:leader="dot" w:pos="9639" w:val="right"/>
      </w:tabs>
      <w:spacing w:after="120" w:before="240"/>
      <w:ind w:hanging="851" w:left="851" w:right="567"/>
      <w:jc w:val="left"/>
    </w:pPr>
    <w:rPr>
      <w:rFonts w:eastAsia="MS Mincho"/>
      <w:iCs/>
      <w:noProof/>
      <w:szCs w:val="22"/>
    </w:rPr>
  </w:style>
  <w:style w:customStyle="1" w:styleId="WMOAddedText" w:type="character">
    <w:name w:val="WMO_AddedText"/>
    <w:rsid w:val="00B165E6"/>
    <w:rPr>
      <w:color w:val="0066FF"/>
      <w:u w:val="dash"/>
    </w:rPr>
  </w:style>
  <w:style w:customStyle="1" w:styleId="WMODeletedText" w:type="character">
    <w:name w:val="WMO_DeletedText"/>
    <w:rsid w:val="00B165E6"/>
    <w:rPr>
      <w:strike/>
      <w:color w:val="C00000"/>
    </w:rPr>
  </w:style>
  <w:style w:customStyle="1" w:styleId="FootnoteTextChar" w:type="character">
    <w:name w:val="Footnote Text Char"/>
    <w:basedOn w:val="DefaultParagraphFont"/>
    <w:link w:val="FootnoteText"/>
    <w:uiPriority w:val="99"/>
    <w:rsid w:val="00592267"/>
    <w:rPr>
      <w:rFonts w:ascii="Verdana" w:cs="Arial" w:eastAsia="Arial" w:hAnsi="Verdana"/>
      <w:lang w:eastAsia="en-US" w:val="en-GB"/>
    </w:rPr>
  </w:style>
  <w:style w:customStyle="1" w:styleId="CommentChar" w:type="character">
    <w:name w:val="Comment Char"/>
    <w:basedOn w:val="DefaultParagraphFont"/>
    <w:link w:val="Comment"/>
    <w:rsid w:val="000C225A"/>
    <w:rPr>
      <w:rFonts w:ascii="Verdana" w:cs="Arial" w:eastAsia="Arial" w:hAnsi="Verdana"/>
      <w:i/>
      <w:sz w:val="22"/>
      <w:szCs w:val="22"/>
      <w:lang w:eastAsia="en-US" w:val="en-GB"/>
    </w:rPr>
  </w:style>
  <w:style w:styleId="ListParagraph" w:type="paragraph">
    <w:name w:val="List Paragraph"/>
    <w:basedOn w:val="Normal"/>
    <w:qFormat/>
    <w:rsid w:val="00777D58"/>
    <w:pPr>
      <w:ind w:left="720"/>
      <w:contextualSpacing/>
    </w:pPr>
  </w:style>
  <w:style w:customStyle="1" w:styleId="Heading3Char" w:type="character">
    <w:name w:val="Heading 3 Char"/>
    <w:basedOn w:val="DefaultParagraphFont"/>
    <w:link w:val="Heading3"/>
    <w:rsid w:val="00491766"/>
    <w:rPr>
      <w:rFonts w:ascii="Verdana" w:cs="Arial" w:eastAsia="Arial" w:hAnsi="Verdana"/>
      <w:b/>
      <w:bCs/>
      <w:szCs w:val="22"/>
      <w:lang w:val="en-GB"/>
    </w:rPr>
  </w:style>
  <w:style w:customStyle="1" w:styleId="BodyTextNumbered" w:type="paragraph">
    <w:name w:val="_Body Text Numbered"/>
    <w:basedOn w:val="Normal"/>
    <w:rsid w:val="00491766"/>
    <w:pPr>
      <w:numPr>
        <w:numId w:val="1"/>
      </w:numPr>
      <w:tabs>
        <w:tab w:pos="4513" w:val="center"/>
      </w:tabs>
      <w:suppressAutoHyphens/>
      <w:spacing w:after="120" w:before="240"/>
      <w:jc w:val="left"/>
    </w:pPr>
    <w:rPr>
      <w:szCs w:val="22"/>
      <w:lang w:eastAsia="zh-TW"/>
    </w:rPr>
  </w:style>
  <w:style w:styleId="PlaceholderText" w:type="character">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stylesWithEffects.xml" Type="http://schemas.microsoft.com/office/2007/relationships/stylesWithEffects" Id="rId8"/>
    <Relationship Target="media/image1.jpeg" Type="http://schemas.openxmlformats.org/officeDocument/2006/relationships/image" Id="rId13"/>
    <Relationship Target="glossary/document.xml" Type="http://schemas.openxmlformats.org/officeDocument/2006/relationships/glossaryDocument" Id="rId18"/>
    <Relationship Target="../customXml/item3.xml" Type="http://schemas.openxmlformats.org/officeDocument/2006/relationships/customXml" Id="rId3"/>
    <Relationship Target="styles.xml" Type="http://schemas.openxmlformats.org/officeDocument/2006/relationships/styles" Id="rId7"/>
    <Relationship Target="endnotes.xml" Type="http://schemas.openxmlformats.org/officeDocument/2006/relationships/endnotes" Id="rId12"/>
    <Relationship Target="fontTable.xml" Type="http://schemas.openxmlformats.org/officeDocument/2006/relationships/fontTable" Id="rId17"/>
    <Relationship Target="../customXml/item2.xml" Type="http://schemas.openxmlformats.org/officeDocument/2006/relationships/customXml" Id="rId2"/>
    <Relationship Target="header3.xml" Type="http://schemas.openxmlformats.org/officeDocument/2006/relationships/header" Id="rId16"/>
    <Relationship Target="../customXml/item1.xml" Type="http://schemas.openxmlformats.org/officeDocument/2006/relationships/customXml" Id="rId1"/>
    <Relationship Target="numbering.xml" Type="http://schemas.openxmlformats.org/officeDocument/2006/relationships/numbering" Id="rId6"/>
    <Relationship Target="footnotes.xml" Type="http://schemas.openxmlformats.org/officeDocument/2006/relationships/footnotes" Id="rId11"/>
    <Relationship Target="../customXml/item5.xml" Type="http://schemas.openxmlformats.org/officeDocument/2006/relationships/customXml" Id="rId5"/>
    <Relationship Target="header2.xml" Type="http://schemas.openxmlformats.org/officeDocument/2006/relationships/header" Id="rId15"/>
    <Relationship Target="webSettings.xml" Type="http://schemas.openxmlformats.org/officeDocument/2006/relationships/webSettings" Id="rId10"/>
    <Relationship Target="theme/theme1.xml" Type="http://schemas.openxmlformats.org/officeDocument/2006/relationships/theme" Id="rId19"/>
    <Relationship Target="../customXml/item4.xml" Type="http://schemas.openxmlformats.org/officeDocument/2006/relationships/customXml" Id="rId4"/>
    <Relationship Target="settings.xml" Type="http://schemas.openxmlformats.org/officeDocument/2006/relationships/settings" Id="rId9"/>
    <Relationship Target="header1.xml" Type="http://schemas.openxmlformats.org/officeDocument/2006/relationships/header" Id="rId14"/>
    <Relationship Target="header-even.xml" Type="http://schemas.openxmlformats.org/officeDocument/2006/relationships/header" Id="rId20"/>
</Relationships>

</file>

<file path=word/_rels/header-even.xml.rels><?xml version="1.0" encoding="UTF-8" standalone="yes"?>
<Relationships xmlns="http://schemas.openxmlformats.org/package/2006/relationships">
    <Relationship Target="media/background.png" Type="http://schemas.openxmlformats.org/officeDocument/2006/relationships/image" Id="rId1"/>
</Relationships>

</file>

<file path=word/_rels/header1.xml.rels><?xml version="1.0" encoding="UTF-8" standalone="yes"?>
<Relationships xmlns="http://schemas.openxmlformats.org/package/2006/relationships">
    <Relationship Target="media/image4.png" Type="http://schemas.openxmlformats.org/officeDocument/2006/relationships/image" Id="rId3"/>
    <Relationship Target="media/image3.png" Type="http://schemas.openxmlformats.org/officeDocument/2006/relationships/image" Id="rId2"/>
    <Relationship Target="media/image2.png" Type="http://schemas.openxmlformats.org/officeDocument/2006/relationships/image" Id="rId1"/>
</Relationships>

</file>

<file path=word/_rels/header2.xml.rels><?xml version="1.0" encoding="UTF-8" standalone="yes"?>
<Relationships xmlns="http://schemas.openxmlformats.org/package/2006/relationships">
    <Relationship Target="media/image2.png" Type="http://schemas.openxmlformats.org/officeDocument/2006/relationships/image" Id="rId1"/>
    <Relationship Target="media/background.png" Type="http://schemas.openxmlformats.org/officeDocument/2006/relationships/image" Id="rId2"/>
</Relationships>

</file>

<file path=word/_rels/header3.xml.rels><?xml version="1.0" encoding="UTF-8" standalone="yes"?>
<Relationships xmlns="http://schemas.openxmlformats.org/package/2006/relationships">
    <Relationship Target="media/image2.png" Type="http://schemas.openxmlformats.org/officeDocument/2006/relationships/image" Id="rId1"/>
    <Relationship Target="media/background.png" Type="http://schemas.openxmlformats.org/officeDocument/2006/relationships/image" Id="rId2"/>
</Relationships>

</file>

<file path=word/_rels/settings.xml.rels><?xml version="1.0" encoding="UTF-8" standalone="yes"?>
<Relationships xmlns="http://schemas.openxmlformats.org/package/2006/relationships">
    <Relationship TargetMode="External" Target="file:///C:\Temp\_ForELIOS\CBS-MG-17\CBS-MG-17-Doc-x.y-Title.dotx" Type="http://schemas.openxmlformats.org/officeDocument/2006/relationships/attachedTemplate" Id="rId1"/>
</Relationships>

</file>

<file path=word/glossary/_rels/document.xml.rels><?xml version="1.0" encoding="UTF-8" standalone="yes"?>
<Relationships xmlns="http://schemas.openxmlformats.org/package/2006/relationships">
    <Relationship Target="settings.xml" Type="http://schemas.openxmlformats.org/officeDocument/2006/relationships/settings" Id="rId3"/>
    <Relationship Target="stylesWithEffects.xml" Type="http://schemas.microsoft.com/office/2007/relationships/stylesWithEffects" Id="rId2"/>
    <Relationship Target="styles.xml" Type="http://schemas.openxmlformats.org/officeDocument/2006/relationships/styles" Id="rId1"/>
    <Relationship Target="fontTable.xml" Type="http://schemas.openxmlformats.org/officeDocument/2006/relationships/fontTable" Id="rId5"/>
    <Relationship Target="webSettings.xml" Type="http://schemas.openxmlformats.org/officeDocument/2006/relationships/webSettings" Id="rId4"/>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937A95B3D334B3DB60B38A9D664E25C"/>
        <w:category>
          <w:name w:val="General"/>
          <w:gallery w:val="placeholder"/>
        </w:category>
        <w:types>
          <w:type w:val="bbPlcHdr"/>
        </w:types>
        <w:behaviors>
          <w:behavior w:val="content"/>
        </w:behaviors>
        <w:guid w:val="{F684B809-4964-4A49-A441-A729AE1CCDA3}"/>
      </w:docPartPr>
      <w:docPartBody>
        <w:p w:rsidR="0054304F" w:rsidRDefault="00A515E0">
          <w:pPr>
            <w:pStyle w:val="E937A95B3D334B3DB60B38A9D664E25C"/>
          </w:pPr>
          <w:r w:rsidRPr="00F0761C">
            <w:rPr>
              <w:rStyle w:val="PlaceholderText"/>
            </w:rPr>
            <w:t>[Keywords]</w:t>
          </w:r>
        </w:p>
      </w:docPartBody>
    </w:docPart>
    <w:docPart>
      <w:docPartPr>
        <w:name w:val="6E5B0BB874A2415CB83B1D10ACC63808"/>
        <w:category>
          <w:name w:val="General"/>
          <w:gallery w:val="placeholder"/>
        </w:category>
        <w:types>
          <w:type w:val="bbPlcHdr"/>
        </w:types>
        <w:behaviors>
          <w:behavior w:val="content"/>
        </w:behaviors>
        <w:guid w:val="{80015C22-3C71-4630-9E32-4A05E61A459D}"/>
      </w:docPartPr>
      <w:docPartBody>
        <w:p w:rsidR="0054304F" w:rsidRDefault="00A515E0">
          <w:pPr>
            <w:pStyle w:val="6E5B0BB874A2415CB83B1D10ACC63808"/>
          </w:pPr>
          <w:r w:rsidRPr="00F0761C">
            <w:rPr>
              <w:rStyle w:val="PlaceholderText"/>
            </w:rPr>
            <w:t>[Category]</w:t>
          </w:r>
        </w:p>
      </w:docPartBody>
    </w:docPart>
    <w:docPart>
      <w:docPartPr>
        <w:name w:val="4990F9902C4D4F8C821A67A062C09D2E"/>
        <w:category>
          <w:name w:val="General"/>
          <w:gallery w:val="placeholder"/>
        </w:category>
        <w:types>
          <w:type w:val="bbPlcHdr"/>
        </w:types>
        <w:behaviors>
          <w:behavior w:val="content"/>
        </w:behaviors>
        <w:guid w:val="{18F894B8-F466-4736-9277-065C6197CF44}"/>
      </w:docPartPr>
      <w:docPartBody>
        <w:p w:rsidR="0054304F" w:rsidRDefault="00A515E0">
          <w:pPr>
            <w:pStyle w:val="4990F9902C4D4F8C821A67A062C09D2E"/>
          </w:pPr>
          <w:r w:rsidRPr="00F0761C">
            <w:rPr>
              <w:rStyle w:val="PlaceholderText"/>
            </w:rPr>
            <w:t>[Status]</w:t>
          </w:r>
        </w:p>
      </w:docPartBody>
    </w:docPart>
    <w:docPart>
      <w:docPartPr>
        <w:name w:val="F59FB15734FE4B2E819AF82211FBC257"/>
        <w:category>
          <w:name w:val="General"/>
          <w:gallery w:val="placeholder"/>
        </w:category>
        <w:types>
          <w:type w:val="bbPlcHdr"/>
        </w:types>
        <w:behaviors>
          <w:behavior w:val="content"/>
        </w:behaviors>
        <w:guid w:val="{02871580-EDAB-4150-B53A-5900D6CAB315}"/>
      </w:docPartPr>
      <w:docPartBody>
        <w:p w:rsidR="0054304F" w:rsidRDefault="00A515E0">
          <w:pPr>
            <w:pStyle w:val="F59FB15734FE4B2E819AF82211FBC257"/>
          </w:pPr>
          <w:r w:rsidRPr="00357A12">
            <w:rPr>
              <w:rStyle w:val="PlaceholderText"/>
            </w:rPr>
            <w:t>[Title]</w:t>
          </w:r>
        </w:p>
      </w:docPartBody>
    </w:docPart>
    <w:docPart>
      <w:docPartPr>
        <w:name w:val="3506E19233FF40F0910023C5F24B7218"/>
        <w:category>
          <w:name w:val="General"/>
          <w:gallery w:val="placeholder"/>
        </w:category>
        <w:types>
          <w:type w:val="bbPlcHdr"/>
        </w:types>
        <w:behaviors>
          <w:behavior w:val="content"/>
        </w:behaviors>
        <w:guid w:val="{C2FEE025-D631-4A06-A894-5DCC59CA64F2}"/>
      </w:docPartPr>
      <w:docPartBody>
        <w:p w:rsidR="002456C5" w:rsidRDefault="00664D4C" w:rsidP="00664D4C">
          <w:pPr>
            <w:pStyle w:val="3506E19233FF40F0910023C5F24B7218"/>
          </w:pPr>
          <w:r w:rsidRPr="00F0761C">
            <w:rPr>
              <w:rStyle w:val="PlaceholderText"/>
            </w:rPr>
            <w:t>[Keywords]</w:t>
          </w:r>
        </w:p>
      </w:docPartBody>
    </w:docPart>
    <w:docPart>
      <w:docPartPr>
        <w:name w:val="68278C23DADA41298FA43D5F2136CA06"/>
        <w:category>
          <w:name w:val="General"/>
          <w:gallery w:val="placeholder"/>
        </w:category>
        <w:types>
          <w:type w:val="bbPlcHdr"/>
        </w:types>
        <w:behaviors>
          <w:behavior w:val="content"/>
        </w:behaviors>
        <w:guid w:val="{84BBFCFD-B3A8-403A-B599-D5A95E0EBC53}"/>
      </w:docPartPr>
      <w:docPartBody>
        <w:p w:rsidR="002456C5" w:rsidRDefault="00664D4C" w:rsidP="00664D4C">
          <w:pPr>
            <w:pStyle w:val="68278C23DADA41298FA43D5F2136CA06"/>
          </w:pPr>
          <w:r w:rsidRPr="00F0761C">
            <w:rPr>
              <w:rStyle w:val="PlaceholderText"/>
            </w:rPr>
            <w:t>[Category]</w:t>
          </w:r>
        </w:p>
      </w:docPartBody>
    </w:docPart>
    <w:docPart>
      <w:docPartPr>
        <w:name w:val="7FCE88ADB164431B9497017286D6CD7B"/>
        <w:category>
          <w:name w:val="General"/>
          <w:gallery w:val="placeholder"/>
        </w:category>
        <w:types>
          <w:type w:val="bbPlcHdr"/>
        </w:types>
        <w:behaviors>
          <w:behavior w:val="content"/>
        </w:behaviors>
        <w:guid w:val="{A1407F36-51CA-4693-AC36-1BB0C00E78A8}"/>
      </w:docPartPr>
      <w:docPartBody>
        <w:p w:rsidR="002456C5" w:rsidRDefault="00664D4C" w:rsidP="00664D4C">
          <w:pPr>
            <w:pStyle w:val="7FCE88ADB164431B9497017286D6CD7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5E0"/>
    <w:rsid w:val="002456C5"/>
    <w:rsid w:val="00454023"/>
    <w:rsid w:val="0054304F"/>
    <w:rsid w:val="00664D4C"/>
    <w:rsid w:val="00A515E0"/>
    <w:rsid w:val="00F146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A3AF8E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664D4C"/>
    <w:rPr>
      <w:color w:val="808080"/>
    </w:rPr>
  </w:style>
  <w:style w:type="paragraph" w:customStyle="1" w:styleId="E937A95B3D334B3DB60B38A9D664E25C">
    <w:name w:val="E937A95B3D334B3DB60B38A9D664E25C"/>
  </w:style>
  <w:style w:type="paragraph" w:customStyle="1" w:styleId="6E5B0BB874A2415CB83B1D10ACC63808">
    <w:name w:val="6E5B0BB874A2415CB83B1D10ACC63808"/>
  </w:style>
  <w:style w:type="paragraph" w:customStyle="1" w:styleId="4990F9902C4D4F8C821A67A062C09D2E">
    <w:name w:val="4990F9902C4D4F8C821A67A062C09D2E"/>
  </w:style>
  <w:style w:type="paragraph" w:customStyle="1" w:styleId="F59FB15734FE4B2E819AF82211FBC257">
    <w:name w:val="F59FB15734FE4B2E819AF82211FBC257"/>
  </w:style>
  <w:style w:type="paragraph" w:customStyle="1" w:styleId="CAC2B66CE6EF44AF82A51555FB71DB43">
    <w:name w:val="CAC2B66CE6EF44AF82A51555FB71DB43"/>
  </w:style>
  <w:style w:type="paragraph" w:customStyle="1" w:styleId="E15075EC262B48F4AFDF7564E7C62F5C">
    <w:name w:val="E15075EC262B48F4AFDF7564E7C62F5C"/>
  </w:style>
  <w:style w:type="paragraph" w:customStyle="1" w:styleId="57F79881378949A79D3947D9387687B9">
    <w:name w:val="57F79881378949A79D3947D9387687B9"/>
  </w:style>
  <w:style w:type="paragraph" w:customStyle="1" w:styleId="3506E19233FF40F0910023C5F24B7218">
    <w:name w:val="3506E19233FF40F0910023C5F24B7218"/>
    <w:rsid w:val="00664D4C"/>
    <w:rPr>
      <w:lang w:val="en-US"/>
    </w:rPr>
  </w:style>
  <w:style w:type="paragraph" w:customStyle="1" w:styleId="68278C23DADA41298FA43D5F2136CA06">
    <w:name w:val="68278C23DADA41298FA43D5F2136CA06"/>
    <w:rsid w:val="00664D4C"/>
    <w:rPr>
      <w:lang w:val="en-US"/>
    </w:rPr>
  </w:style>
  <w:style w:type="paragraph" w:customStyle="1" w:styleId="7FCE88ADB164431B9497017286D6CD7B">
    <w:name w:val="7FCE88ADB164431B9497017286D6CD7B"/>
    <w:rsid w:val="00664D4C"/>
    <w:rPr>
      <w:lang w:val="en-US"/>
    </w:rPr>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GB"/>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iPriority="0"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PlaceholderText" w:type="character">
    <w:name w:val="Placeholder Text"/>
    <w:basedOn w:val="DefaultParagraphFont"/>
    <w:rsid w:val="00664D4C"/>
    <w:rPr>
      <w:color w:val="808080"/>
    </w:rPr>
  </w:style>
  <w:style w:customStyle="1" w:styleId="E937A95B3D334B3DB60B38A9D664E25C" w:type="paragraph">
    <w:name w:val="E937A95B3D334B3DB60B38A9D664E25C"/>
  </w:style>
  <w:style w:customStyle="1" w:styleId="6E5B0BB874A2415CB83B1D10ACC63808" w:type="paragraph">
    <w:name w:val="6E5B0BB874A2415CB83B1D10ACC63808"/>
  </w:style>
  <w:style w:customStyle="1" w:styleId="4990F9902C4D4F8C821A67A062C09D2E" w:type="paragraph">
    <w:name w:val="4990F9902C4D4F8C821A67A062C09D2E"/>
  </w:style>
  <w:style w:customStyle="1" w:styleId="F59FB15734FE4B2E819AF82211FBC257" w:type="paragraph">
    <w:name w:val="F59FB15734FE4B2E819AF82211FBC257"/>
  </w:style>
  <w:style w:customStyle="1" w:styleId="CAC2B66CE6EF44AF82A51555FB71DB43" w:type="paragraph">
    <w:name w:val="CAC2B66CE6EF44AF82A51555FB71DB43"/>
  </w:style>
  <w:style w:customStyle="1" w:styleId="E15075EC262B48F4AFDF7564E7C62F5C" w:type="paragraph">
    <w:name w:val="E15075EC262B48F4AFDF7564E7C62F5C"/>
  </w:style>
  <w:style w:customStyle="1" w:styleId="57F79881378949A79D3947D9387687B9" w:type="paragraph">
    <w:name w:val="57F79881378949A79D3947D9387687B9"/>
  </w:style>
  <w:style w:customStyle="1" w:styleId="3506E19233FF40F0910023C5F24B7218" w:type="paragraph">
    <w:name w:val="3506E19233FF40F0910023C5F24B7218"/>
    <w:rsid w:val="00664D4C"/>
    <w:rPr>
      <w:lang w:val="en-US"/>
    </w:rPr>
  </w:style>
  <w:style w:customStyle="1" w:styleId="68278C23DADA41298FA43D5F2136CA06" w:type="paragraph">
    <w:name w:val="68278C23DADA41298FA43D5F2136CA06"/>
    <w:rsid w:val="00664D4C"/>
    <w:rPr>
      <w:lang w:val="en-US"/>
    </w:rPr>
  </w:style>
  <w:style w:customStyle="1" w:styleId="7FCE88ADB164431B9497017286D6CD7B" w:type="paragraph">
    <w:name w:val="7FCE88ADB164431B9497017286D6CD7B"/>
    <w:rsid w:val="00664D4C"/>
    <w:rPr>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CBS-MG-17 Doc 5.10 - TT-UABUFR report</Subject_x0020_>
    <Project_x0020_Identification_x0020__x002f__x0020_Reference xmlns="0e656187-b300-4fb0-8bf4-3a50f872073c">CBS-MG</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4F456EF99CAE4B9E854B019E71CEB7F4" ma:contentTypeName="Non 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60B6CA74-351B-4956-985E-56C4AD473706}">
  <ds:schemaRefs>
    <ds:schemaRef ds:uri="http://schemas.microsoft.com/office/2006/customDocumentInformationPanel"/>
  </ds:schemaRefs>
</ds:datastoreItem>
</file>

<file path=customXml/itemProps2.xml><?xml version="1.0" encoding="utf-8"?>
<ds:datastoreItem xmlns:ds="http://schemas.openxmlformats.org/officeDocument/2006/customXml" ds:itemID="{FA5D042A-FACD-4124-BEF9-DEECEA40B74E}">
  <ds:schemaRefs>
    <ds:schemaRef ds:uri="http://purl.org/dc/elements/1.1/"/>
    <ds:schemaRef ds:uri="http://schemas.openxmlformats.org/package/2006/metadata/core-properties"/>
    <ds:schemaRef ds:uri="http://schemas.microsoft.com/office/2006/documentManagement/types"/>
    <ds:schemaRef ds:uri="http://www.w3.org/XML/1998/namespace"/>
    <ds:schemaRef ds:uri="0e656187-b300-4fb0-8bf4-3a50f872073c"/>
    <ds:schemaRef ds:uri="http://schemas.microsoft.com/office/2006/metadata/properties"/>
    <ds:schemaRef ds:uri="http://purl.org/dc/terms/"/>
    <ds:schemaRef ds:uri="http://purl.org/dc/dcmitype/"/>
  </ds:schemaRefs>
</ds:datastoreItem>
</file>

<file path=customXml/itemProps3.xml><?xml version="1.0" encoding="utf-8"?>
<ds:datastoreItem xmlns:ds="http://schemas.openxmlformats.org/officeDocument/2006/customXml" ds:itemID="{D61B9183-FC3B-49C7-8EF7-ABF803C05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EAF2DFF-4E17-4E6F-AADA-B0DAFEAF0DBE}">
  <ds:schemaRefs>
    <ds:schemaRef ds:uri="http://schemas.microsoft.com/sharepoint/v3/contenttype/forms"/>
  </ds:schemaRefs>
</ds:datastoreItem>
</file>

<file path=customXml/itemProps5.xml><?xml version="1.0" encoding="utf-8"?>
<ds:datastoreItem xmlns:ds="http://schemas.openxmlformats.org/officeDocument/2006/customXml" ds:itemID="{BFA7EE72-DD56-48C3-B25D-E585EAF3BE39}">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CBS-MG-17-Doc-x.y-Title</Template>
  <TotalTime>0</TotalTime>
  <Pages>2</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Task team on migration of upper air reports to table driven code forms</vt:lpstr>
    </vt:vector>
  </TitlesOfParts>
  <Company>WMO</Company>
  <LinksUpToDate>false</LinksUpToDate>
  <CharactersWithSpaces>3701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team on migration of upper air reports to table driven code forms</dc:title>
  <dc:subject>[Place and Date]</dc:subject>
  <dc:creator>Steve Foreman</dc:creator>
  <cp:keywords>CBS-MG-17</cp:keywords>
  <dc:description>Interim report of the task team on reporting upper air information in BUFR</dc:description>
  <cp:lastModifiedBy>Dolgorsuren Khuukhenbaatar</cp:lastModifiedBy>
  <cp:revision>2</cp:revision>
  <cp:lastPrinted>2013-03-12T09:27:00Z</cp:lastPrinted>
  <dcterms:created xsi:type="dcterms:W3CDTF">2017-02-21T15:49:00Z</dcterms:created>
  <dcterms:modified xsi:type="dcterms:W3CDTF">2017-02-21T15:49:00Z</dcterms:modified>
  <cp:category>Doc. 5.10</cp:category>
  <cp:contentStatus>DRAFT 1</cp:contentStatus>
</cp:coreProperties>
</file>