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89" w:type="dxa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6912"/>
        <w:gridCol w:w="2977"/>
      </w:tblGrid>
      <w:tr w:rsidR="00993581" w:rsidRPr="00636B90" w:rsidTr="0032715C">
        <w:trPr>
          <w:trHeight w:val="282"/>
        </w:trPr>
        <w:tc>
          <w:tcPr>
            <w:tcW w:w="6912" w:type="dxa"/>
            <w:vMerge w:val="restart"/>
          </w:tcPr>
          <w:p w:rsidR="00993581" w:rsidRPr="005D666D" w:rsidRDefault="00993581" w:rsidP="00993581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jc w:val="left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 w:rsidRPr="005D666D">
              <w:rPr>
                <w:noProof/>
                <w:color w:val="365F91" w:themeColor="accent1" w:themeShade="BF"/>
                <w:szCs w:val="22"/>
                <w:lang w:eastAsia="zh-CN"/>
              </w:rPr>
              <w:drawing>
                <wp:anchor distT="0" distB="0" distL="114300" distR="114300" simplePos="0" relativeHeight="251671552" behindDoc="1" locked="1" layoutInCell="1" allowOverlap="1" wp14:anchorId="79CD7781" wp14:editId="5A6E8905">
                  <wp:simplePos x="0" y="0"/>
                  <wp:positionH relativeFrom="page">
                    <wp:posOffset>8255</wp:posOffset>
                  </wp:positionH>
                  <wp:positionV relativeFrom="page">
                    <wp:posOffset>-13970</wp:posOffset>
                  </wp:positionV>
                  <wp:extent cx="613410" cy="67310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mo_logo_e_bl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410" cy="673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96EF6">
              <w:rPr>
                <w:rFonts w:cs="Tahoma"/>
                <w:b/>
                <w:bCs/>
                <w:color w:val="365F91" w:themeColor="accent1" w:themeShade="BF"/>
                <w:szCs w:val="22"/>
              </w:rPr>
              <w:t>World Meteorological Organization</w:t>
            </w:r>
          </w:p>
          <w:p w:rsidR="00993581" w:rsidRPr="005D666D" w:rsidRDefault="00896EF6" w:rsidP="00993581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jc w:val="left"/>
              <w:rPr>
                <w:rFonts w:cs="Tahoma"/>
                <w:b/>
                <w:color w:val="365F91" w:themeColor="accent1" w:themeShade="BF"/>
                <w:spacing w:val="-2"/>
                <w:szCs w:val="22"/>
              </w:rPr>
            </w:pPr>
            <w:r>
              <w:rPr>
                <w:rFonts w:cs="Tahoma"/>
                <w:b/>
                <w:color w:val="365F91" w:themeColor="accent1" w:themeShade="BF"/>
                <w:spacing w:val="-2"/>
                <w:szCs w:val="22"/>
              </w:rPr>
              <w:t>COMMISSION FOR BASIC SYSTEMS</w:t>
            </w:r>
          </w:p>
          <w:p w:rsidR="00993581" w:rsidRPr="005D666D" w:rsidRDefault="00896EF6" w:rsidP="00993581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jc w:val="left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t>Sixteenth Session</w:t>
            </w:r>
            <w:r w:rsidR="00993581" w:rsidRPr="005D666D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br/>
            </w:r>
            <w:r>
              <w:rPr>
                <w:snapToGrid w:val="0"/>
                <w:color w:val="365F91" w:themeColor="accent1" w:themeShade="BF"/>
                <w:szCs w:val="22"/>
              </w:rPr>
              <w:t>Guangzhou, China, 23 to 29 November 2016</w:t>
            </w:r>
          </w:p>
        </w:tc>
        <w:tc>
          <w:tcPr>
            <w:tcW w:w="2977" w:type="dxa"/>
          </w:tcPr>
          <w:p w:rsidR="00993581" w:rsidRPr="00F61675" w:rsidRDefault="00896EF6" w:rsidP="00F61675">
            <w:pPr>
              <w:tabs>
                <w:tab w:val="clear" w:pos="1134"/>
              </w:tabs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</w:pPr>
            <w:r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  <w:t>CBS-16/Doc. 5.10(1)</w:t>
            </w:r>
          </w:p>
        </w:tc>
      </w:tr>
      <w:tr w:rsidR="00993581" w:rsidRPr="005D666D" w:rsidTr="0032715C">
        <w:trPr>
          <w:trHeight w:val="730"/>
        </w:trPr>
        <w:tc>
          <w:tcPr>
            <w:tcW w:w="6912" w:type="dxa"/>
            <w:vMerge/>
          </w:tcPr>
          <w:p w:rsidR="00993581" w:rsidRPr="00993581" w:rsidRDefault="00993581" w:rsidP="0032715C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jc w:val="left"/>
              <w:rPr>
                <w:noProof/>
                <w:color w:val="365F91" w:themeColor="accent1" w:themeShade="BF"/>
                <w:szCs w:val="22"/>
                <w:lang w:val="fr-CH" w:eastAsia="zh-CN"/>
              </w:rPr>
            </w:pPr>
          </w:p>
        </w:tc>
        <w:tc>
          <w:tcPr>
            <w:tcW w:w="2977" w:type="dxa"/>
          </w:tcPr>
          <w:p w:rsidR="00993581" w:rsidRPr="005D666D" w:rsidRDefault="00993581" w:rsidP="00993581">
            <w:pPr>
              <w:tabs>
                <w:tab w:val="clear" w:pos="1134"/>
              </w:tabs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szCs w:val="22"/>
              </w:rPr>
            </w:pPr>
            <w:r w:rsidRPr="005D666D">
              <w:rPr>
                <w:rFonts w:cs="Tahoma"/>
                <w:color w:val="365F91" w:themeColor="accent1" w:themeShade="BF"/>
                <w:szCs w:val="22"/>
              </w:rPr>
              <w:t>Submitted by:</w:t>
            </w:r>
            <w:r w:rsidRPr="005D666D">
              <w:rPr>
                <w:rFonts w:cs="Tahoma"/>
                <w:color w:val="365F91" w:themeColor="accent1" w:themeShade="BF"/>
                <w:szCs w:val="22"/>
              </w:rPr>
              <w:br/>
              <w:t xml:space="preserve">Secretary-General </w:t>
            </w:r>
          </w:p>
          <w:p w:rsidR="00993581" w:rsidRPr="005D666D" w:rsidRDefault="00896EF6" w:rsidP="00993581">
            <w:pPr>
              <w:tabs>
                <w:tab w:val="clear" w:pos="1134"/>
              </w:tabs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szCs w:val="22"/>
              </w:rPr>
            </w:pPr>
            <w:r>
              <w:rPr>
                <w:rFonts w:cs="Tahoma"/>
                <w:color w:val="365F91" w:themeColor="accent1" w:themeShade="BF"/>
                <w:szCs w:val="22"/>
              </w:rPr>
              <w:t>26.VII.2016</w:t>
            </w:r>
          </w:p>
          <w:p w:rsidR="00993581" w:rsidRPr="00DF1240" w:rsidRDefault="00993581" w:rsidP="00A37961">
            <w:pPr>
              <w:tabs>
                <w:tab w:val="clear" w:pos="1134"/>
              </w:tabs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</w:pPr>
            <w:r w:rsidRPr="005D666D">
              <w:rPr>
                <w:rFonts w:cs="Tahoma"/>
                <w:b/>
                <w:bCs/>
                <w:color w:val="365F91" w:themeColor="accent1" w:themeShade="BF"/>
                <w:szCs w:val="22"/>
              </w:rPr>
              <w:t xml:space="preserve">DRAFT </w:t>
            </w:r>
            <w:r w:rsidR="00A37961">
              <w:rPr>
                <w:rFonts w:cs="Tahoma"/>
                <w:b/>
                <w:bCs/>
                <w:color w:val="365F91" w:themeColor="accent1" w:themeShade="BF"/>
                <w:szCs w:val="22"/>
              </w:rPr>
              <w:t>2</w:t>
            </w:r>
          </w:p>
        </w:tc>
      </w:tr>
    </w:tbl>
    <w:p w:rsidR="00082C80" w:rsidRPr="005D666D" w:rsidRDefault="00896EF6" w:rsidP="00E73940">
      <w:pPr>
        <w:pStyle w:val="WMOBodyText"/>
        <w:tabs>
          <w:tab w:val="clear" w:pos="1134"/>
        </w:tabs>
        <w:ind w:left="2977" w:hanging="2977"/>
        <w:rPr>
          <w:b/>
          <w:bCs/>
        </w:rPr>
      </w:pPr>
      <w:r>
        <w:rPr>
          <w:b/>
          <w:bCs/>
        </w:rPr>
        <w:t>AGENDA ITEM 5:</w:t>
      </w:r>
      <w:r>
        <w:rPr>
          <w:b/>
          <w:bCs/>
        </w:rPr>
        <w:tab/>
      </w:r>
      <w:r w:rsidR="00E73940">
        <w:rPr>
          <w:b/>
          <w:bCs/>
        </w:rPr>
        <w:t>DECISIONS ON THE WORK PLAN OF THE COMMISSION</w:t>
      </w:r>
    </w:p>
    <w:p w:rsidR="00082C80" w:rsidRPr="005D666D" w:rsidRDefault="00896EF6" w:rsidP="00E73940">
      <w:pPr>
        <w:pStyle w:val="WMOBodyText"/>
        <w:tabs>
          <w:tab w:val="clear" w:pos="1134"/>
        </w:tabs>
        <w:spacing w:after="360"/>
        <w:ind w:left="2977" w:hanging="2977"/>
        <w:rPr>
          <w:b/>
          <w:bCs/>
        </w:rPr>
      </w:pPr>
      <w:r>
        <w:rPr>
          <w:b/>
          <w:bCs/>
        </w:rPr>
        <w:t>AGENDA ITEM 5.10:</w:t>
      </w:r>
      <w:r>
        <w:rPr>
          <w:b/>
          <w:bCs/>
        </w:rPr>
        <w:tab/>
      </w:r>
      <w:r w:rsidR="00E73940">
        <w:rPr>
          <w:b/>
          <w:bCs/>
        </w:rPr>
        <w:t>CBS WORKING STRUCTURE</w:t>
      </w:r>
    </w:p>
    <w:p w:rsidR="008A7D91" w:rsidRPr="005D666D" w:rsidRDefault="008A7D91" w:rsidP="00B56934">
      <w:pPr>
        <w:pStyle w:val="Heading1"/>
      </w:pPr>
      <w:bookmarkStart w:id="0" w:name="_APPENDIX_A:_"/>
      <w:bookmarkStart w:id="1" w:name="_Toc457298403"/>
      <w:bookmarkEnd w:id="0"/>
      <w:r w:rsidRPr="005D666D">
        <w:t>SUMMARY</w:t>
      </w:r>
      <w:bookmarkEnd w:id="1"/>
    </w:p>
    <w:p w:rsidR="00DD3A65" w:rsidRPr="005D666D" w:rsidRDefault="00DD3A65" w:rsidP="00166B31">
      <w:pPr>
        <w:pStyle w:val="Heading3"/>
      </w:pPr>
      <w:bookmarkStart w:id="2" w:name="_Toc457298404"/>
      <w:r w:rsidRPr="005D666D">
        <w:t>DECISIONS/ACTIONS REQUIRED:</w:t>
      </w:r>
      <w:bookmarkEnd w:id="2"/>
    </w:p>
    <w:p w:rsidR="00DD3A65" w:rsidRPr="005D666D" w:rsidRDefault="00DD3A65" w:rsidP="00E73940">
      <w:pPr>
        <w:pStyle w:val="WMOResList1"/>
      </w:pPr>
      <w:r w:rsidRPr="005D666D">
        <w:t>(a)</w:t>
      </w:r>
      <w:r w:rsidRPr="005D666D">
        <w:tab/>
        <w:t xml:space="preserve">Adopt draft </w:t>
      </w:r>
      <w:r w:rsidR="00E73940">
        <w:t>Resolution</w:t>
      </w:r>
      <w:r w:rsidRPr="005D666D">
        <w:t xml:space="preserve"> </w:t>
      </w:r>
      <w:hyperlink w:anchor="_Draft_Resolution_5.10(1)/1" w:history="1">
        <w:r w:rsidR="00896EF6" w:rsidRPr="003A26B4">
          <w:rPr>
            <w:rStyle w:val="Hyperlink"/>
          </w:rPr>
          <w:t>5.10(1)</w:t>
        </w:r>
        <w:r w:rsidRPr="003A26B4">
          <w:rPr>
            <w:rStyle w:val="Hyperlink"/>
          </w:rPr>
          <w:t>/1</w:t>
        </w:r>
      </w:hyperlink>
      <w:r w:rsidR="008A7D91" w:rsidRPr="005D666D">
        <w:rPr>
          <w:rFonts w:eastAsia="MS Mincho"/>
          <w:color w:val="1A1A1A"/>
        </w:rPr>
        <w:t xml:space="preserve"> — </w:t>
      </w:r>
      <w:r w:rsidR="00E73940">
        <w:rPr>
          <w:rFonts w:eastAsia="MS Mincho"/>
          <w:i/>
          <w:iCs/>
          <w:color w:val="1A1A1A"/>
        </w:rPr>
        <w:t>Commission for Basic Systems Management Group</w:t>
      </w:r>
      <w:r w:rsidR="002D5E00" w:rsidRPr="005D666D">
        <w:rPr>
          <w:rFonts w:eastAsia="MS Mincho"/>
          <w:i/>
          <w:iCs/>
          <w:color w:val="1A1A1A"/>
        </w:rPr>
        <w:t>;</w:t>
      </w:r>
      <w:bookmarkStart w:id="3" w:name="_GoBack"/>
      <w:bookmarkEnd w:id="3"/>
    </w:p>
    <w:p w:rsidR="00E73940" w:rsidRDefault="00DD3A65" w:rsidP="00E73940">
      <w:pPr>
        <w:pStyle w:val="WMOResList1"/>
        <w:rPr>
          <w:rFonts w:eastAsia="MS Mincho"/>
          <w:iCs/>
          <w:color w:val="1A1A1A"/>
        </w:rPr>
      </w:pPr>
      <w:r w:rsidRPr="005D666D">
        <w:t>(b)</w:t>
      </w:r>
      <w:r w:rsidRPr="005D666D">
        <w:tab/>
        <w:t xml:space="preserve">Adopt draft Resolution </w:t>
      </w:r>
      <w:hyperlink w:anchor="_Draft_Resolution_5.10(1)/2" w:history="1">
        <w:r w:rsidR="00896EF6" w:rsidRPr="003A26B4">
          <w:rPr>
            <w:rStyle w:val="Hyperlink"/>
          </w:rPr>
          <w:t>5.10(1)</w:t>
        </w:r>
        <w:r w:rsidRPr="003A26B4">
          <w:rPr>
            <w:rStyle w:val="Hyperlink"/>
          </w:rPr>
          <w:t>/</w:t>
        </w:r>
        <w:r w:rsidR="00E73940" w:rsidRPr="003A26B4">
          <w:rPr>
            <w:rStyle w:val="Hyperlink"/>
          </w:rPr>
          <w:t>2</w:t>
        </w:r>
      </w:hyperlink>
      <w:r w:rsidR="008A7D91" w:rsidRPr="005D666D">
        <w:rPr>
          <w:rStyle w:val="Hyperlink"/>
        </w:rPr>
        <w:t xml:space="preserve"> </w:t>
      </w:r>
      <w:r w:rsidR="008A7D91" w:rsidRPr="005D666D">
        <w:rPr>
          <w:rFonts w:eastAsia="MS Mincho"/>
          <w:i/>
          <w:color w:val="1A1A1A"/>
        </w:rPr>
        <w:t xml:space="preserve">— </w:t>
      </w:r>
      <w:r w:rsidR="00E73940">
        <w:rPr>
          <w:rFonts w:eastAsia="MS Mincho"/>
          <w:i/>
          <w:color w:val="1A1A1A"/>
        </w:rPr>
        <w:t>Open Programme Area Groups of the Commission for Basic Systems</w:t>
      </w:r>
      <w:r w:rsidR="00E73940">
        <w:rPr>
          <w:rFonts w:eastAsia="MS Mincho"/>
          <w:iCs/>
          <w:color w:val="1A1A1A"/>
        </w:rPr>
        <w:t>;</w:t>
      </w:r>
    </w:p>
    <w:p w:rsidR="00DD3A65" w:rsidRPr="00A0234A" w:rsidRDefault="00E73940" w:rsidP="00A0234A">
      <w:pPr>
        <w:pStyle w:val="WMOResList1"/>
        <w:rPr>
          <w:rFonts w:eastAsia="MS Mincho"/>
          <w:iCs/>
          <w:color w:val="1A1A1A"/>
        </w:rPr>
      </w:pPr>
      <w:r>
        <w:rPr>
          <w:rFonts w:eastAsia="MS Mincho"/>
          <w:iCs/>
          <w:color w:val="1A1A1A"/>
        </w:rPr>
        <w:t>(c)</w:t>
      </w:r>
      <w:r>
        <w:rPr>
          <w:rFonts w:eastAsia="MS Mincho"/>
          <w:iCs/>
          <w:color w:val="1A1A1A"/>
        </w:rPr>
        <w:tab/>
        <w:t xml:space="preserve">Adopt draft Decision </w:t>
      </w:r>
      <w:hyperlink w:anchor="_Draft_Decision_5.10(1)/1" w:history="1">
        <w:r w:rsidRPr="00A440BC">
          <w:rPr>
            <w:rStyle w:val="Hyperlink"/>
            <w:rFonts w:eastAsia="MS Mincho"/>
            <w:iCs/>
          </w:rPr>
          <w:t>5.10(1)/1</w:t>
        </w:r>
      </w:hyperlink>
      <w:r>
        <w:rPr>
          <w:rFonts w:eastAsia="MS Mincho"/>
          <w:iCs/>
          <w:color w:val="1A1A1A"/>
        </w:rPr>
        <w:t xml:space="preserve"> –</w:t>
      </w:r>
      <w:r w:rsidR="004C4622">
        <w:rPr>
          <w:rFonts w:eastAsia="MS Mincho"/>
          <w:iCs/>
          <w:color w:val="1A1A1A"/>
        </w:rPr>
        <w:t xml:space="preserve"> </w:t>
      </w:r>
      <w:r w:rsidRPr="00E73940">
        <w:rPr>
          <w:rFonts w:eastAsia="MS Mincho"/>
          <w:i/>
          <w:color w:val="1A1A1A"/>
        </w:rPr>
        <w:t>Expert Teams of the Commission for Basic Systems</w:t>
      </w:r>
      <w:r>
        <w:rPr>
          <w:rFonts w:eastAsia="MS Mincho"/>
          <w:i/>
          <w:color w:val="1A1A1A"/>
        </w:rPr>
        <w:t>.</w:t>
      </w:r>
    </w:p>
    <w:p w:rsidR="00E73940" w:rsidRDefault="00E73940" w:rsidP="00E73940">
      <w:pPr>
        <w:pStyle w:val="WMOBodyText"/>
      </w:pPr>
    </w:p>
    <w:p w:rsidR="00E73940" w:rsidRDefault="00E73940" w:rsidP="00E73940">
      <w:pPr>
        <w:pStyle w:val="Heading3"/>
      </w:pPr>
      <w:bookmarkStart w:id="4" w:name="_Toc457298405"/>
      <w:r>
        <w:t>Status of decisions</w:t>
      </w:r>
      <w:bookmarkEnd w:id="4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51"/>
        <w:gridCol w:w="1701"/>
        <w:gridCol w:w="1559"/>
        <w:gridCol w:w="1076"/>
        <w:gridCol w:w="1434"/>
      </w:tblGrid>
      <w:tr w:rsidR="00EC0BE3" w:rsidTr="004750FB">
        <w:tc>
          <w:tcPr>
            <w:tcW w:w="1951" w:type="dxa"/>
          </w:tcPr>
          <w:p w:rsidR="00EC0BE3" w:rsidRPr="00114B48" w:rsidRDefault="00EC0BE3" w:rsidP="0032715C">
            <w:pPr>
              <w:pStyle w:val="WMOBodyText"/>
              <w:rPr>
                <w:b/>
                <w:bCs/>
              </w:rPr>
            </w:pPr>
            <w:r w:rsidRPr="00114B48">
              <w:rPr>
                <w:b/>
                <w:bCs/>
              </w:rPr>
              <w:t>Decision</w:t>
            </w:r>
          </w:p>
        </w:tc>
        <w:tc>
          <w:tcPr>
            <w:tcW w:w="1701" w:type="dxa"/>
            <w:tcBorders>
              <w:top w:val="nil"/>
              <w:right w:val="nil"/>
            </w:tcBorders>
          </w:tcPr>
          <w:p w:rsidR="00EC0BE3" w:rsidRPr="00114B48" w:rsidRDefault="00EC0BE3" w:rsidP="0032715C">
            <w:pPr>
              <w:pStyle w:val="WMOBodyText"/>
              <w:rPr>
                <w:b/>
                <w:bCs/>
                <w:sz w:val="18"/>
                <w:szCs w:val="18"/>
              </w:rPr>
            </w:pPr>
            <w:r w:rsidRPr="00114B48">
              <w:rPr>
                <w:b/>
                <w:bCs/>
                <w:sz w:val="18"/>
                <w:szCs w:val="18"/>
              </w:rPr>
              <w:t>Key to colour:</w:t>
            </w:r>
          </w:p>
        </w:tc>
        <w:tc>
          <w:tcPr>
            <w:tcW w:w="1559" w:type="dxa"/>
            <w:tcBorders>
              <w:top w:val="nil"/>
              <w:left w:val="nil"/>
              <w:right w:val="nil"/>
            </w:tcBorders>
          </w:tcPr>
          <w:p w:rsidR="00EC0BE3" w:rsidRPr="00114B48" w:rsidRDefault="00EC0BE3" w:rsidP="0032715C">
            <w:pPr>
              <w:pStyle w:val="WMOBodyText"/>
              <w:rPr>
                <w:sz w:val="18"/>
                <w:szCs w:val="18"/>
              </w:rPr>
            </w:pPr>
            <w:r w:rsidRPr="00114B48">
              <w:rPr>
                <w:sz w:val="18"/>
                <w:szCs w:val="18"/>
              </w:rPr>
              <w:t>For discussion</w:t>
            </w:r>
          </w:p>
        </w:tc>
        <w:tc>
          <w:tcPr>
            <w:tcW w:w="1076" w:type="dxa"/>
            <w:tcBorders>
              <w:top w:val="nil"/>
              <w:left w:val="nil"/>
              <w:right w:val="nil"/>
            </w:tcBorders>
            <w:shd w:val="clear" w:color="auto" w:fill="D6E3BC" w:themeFill="accent3" w:themeFillTint="66"/>
          </w:tcPr>
          <w:p w:rsidR="00EC0BE3" w:rsidRPr="00114B48" w:rsidRDefault="00EC0BE3" w:rsidP="0032715C">
            <w:pPr>
              <w:pStyle w:val="WMOBodyText"/>
              <w:rPr>
                <w:sz w:val="18"/>
                <w:szCs w:val="18"/>
              </w:rPr>
            </w:pPr>
            <w:r w:rsidRPr="00114B48">
              <w:rPr>
                <w:sz w:val="18"/>
                <w:szCs w:val="18"/>
              </w:rPr>
              <w:t>Approved</w:t>
            </w:r>
          </w:p>
        </w:tc>
        <w:tc>
          <w:tcPr>
            <w:tcW w:w="1434" w:type="dxa"/>
            <w:tcBorders>
              <w:top w:val="nil"/>
              <w:left w:val="nil"/>
              <w:right w:val="nil"/>
            </w:tcBorders>
            <w:shd w:val="clear" w:color="auto" w:fill="D6E3BC" w:themeFill="accent3" w:themeFillTint="66"/>
          </w:tcPr>
          <w:p w:rsidR="00EC0BE3" w:rsidRPr="00114B48" w:rsidRDefault="00EC0BE3" w:rsidP="0032715C">
            <w:pPr>
              <w:pStyle w:val="WMOBodyText"/>
              <w:rPr>
                <w:sz w:val="18"/>
                <w:szCs w:val="18"/>
              </w:rPr>
            </w:pPr>
          </w:p>
        </w:tc>
      </w:tr>
      <w:tr w:rsidR="00EC0BE3" w:rsidTr="00A37961">
        <w:tc>
          <w:tcPr>
            <w:tcW w:w="1951" w:type="dxa"/>
          </w:tcPr>
          <w:p w:rsidR="00EC0BE3" w:rsidRPr="00C824D8" w:rsidRDefault="00EC0BE3" w:rsidP="00E73940">
            <w:pPr>
              <w:pStyle w:val="WMOBodyText"/>
              <w:rPr>
                <w:b/>
                <w:bCs/>
              </w:rPr>
            </w:pPr>
            <w:r>
              <w:rPr>
                <w:b/>
                <w:bCs/>
              </w:rPr>
              <w:t>Dec</w:t>
            </w:r>
            <w:r w:rsidRPr="00C824D8">
              <w:rPr>
                <w:b/>
                <w:bCs/>
              </w:rPr>
              <w:t xml:space="preserve"> 5.</w:t>
            </w:r>
            <w:r>
              <w:rPr>
                <w:b/>
                <w:bCs/>
              </w:rPr>
              <w:t>10(1)</w:t>
            </w:r>
            <w:r w:rsidRPr="00C824D8">
              <w:rPr>
                <w:b/>
                <w:bCs/>
              </w:rPr>
              <w:t>/1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EC0BE3" w:rsidRDefault="00EC0BE3" w:rsidP="0032715C">
            <w:pPr>
              <w:pStyle w:val="WMOBodyText"/>
            </w:pPr>
            <w:r>
              <w:t>Body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D6E3BC" w:themeFill="accent3" w:themeFillTint="66"/>
          </w:tcPr>
          <w:p w:rsidR="00EC0BE3" w:rsidRPr="00C824D8" w:rsidRDefault="00EC0BE3" w:rsidP="00EC0BE3">
            <w:pPr>
              <w:pStyle w:val="WMOBodyText"/>
              <w:rPr>
                <w:b/>
                <w:bCs/>
              </w:rPr>
            </w:pPr>
            <w:r w:rsidRPr="00C824D8">
              <w:rPr>
                <w:b/>
                <w:bCs/>
              </w:rPr>
              <w:t xml:space="preserve">Annex </w:t>
            </w:r>
            <w:r>
              <w:rPr>
                <w:b/>
                <w:bCs/>
              </w:rPr>
              <w:t>1</w:t>
            </w:r>
          </w:p>
        </w:tc>
        <w:tc>
          <w:tcPr>
            <w:tcW w:w="2510" w:type="dxa"/>
            <w:gridSpan w:val="2"/>
            <w:tcBorders>
              <w:bottom w:val="single" w:sz="4" w:space="0" w:color="auto"/>
            </w:tcBorders>
          </w:tcPr>
          <w:p w:rsidR="00EC0BE3" w:rsidRPr="00EC0BE3" w:rsidRDefault="00EC0BE3" w:rsidP="0032715C">
            <w:pPr>
              <w:pStyle w:val="WMOBodyText"/>
              <w:rPr>
                <w:b/>
                <w:bCs/>
              </w:rPr>
            </w:pPr>
            <w:r w:rsidRPr="00EC0BE3">
              <w:rPr>
                <w:b/>
                <w:bCs/>
              </w:rPr>
              <w:t>Annex 2</w:t>
            </w:r>
          </w:p>
        </w:tc>
      </w:tr>
      <w:tr w:rsidR="004750FB" w:rsidTr="00A37961">
        <w:tc>
          <w:tcPr>
            <w:tcW w:w="1951" w:type="dxa"/>
          </w:tcPr>
          <w:p w:rsidR="004750FB" w:rsidRPr="00C824D8" w:rsidRDefault="004750FB" w:rsidP="00EC0BE3">
            <w:pPr>
              <w:pStyle w:val="WMOBodyText"/>
              <w:rPr>
                <w:b/>
                <w:bCs/>
              </w:rPr>
            </w:pPr>
            <w:r>
              <w:rPr>
                <w:b/>
                <w:bCs/>
              </w:rPr>
              <w:t>Res 5.10(1)/1</w:t>
            </w:r>
          </w:p>
        </w:tc>
        <w:tc>
          <w:tcPr>
            <w:tcW w:w="1701" w:type="dxa"/>
            <w:shd w:val="clear" w:color="auto" w:fill="D6E3BC" w:themeFill="accent3" w:themeFillTint="66"/>
          </w:tcPr>
          <w:p w:rsidR="004750FB" w:rsidRDefault="004750FB" w:rsidP="0032715C">
            <w:pPr>
              <w:pStyle w:val="WMOBodyText"/>
            </w:pPr>
            <w:r>
              <w:t>Body</w:t>
            </w:r>
          </w:p>
        </w:tc>
        <w:tc>
          <w:tcPr>
            <w:tcW w:w="4069" w:type="dxa"/>
            <w:gridSpan w:val="3"/>
            <w:shd w:val="clear" w:color="auto" w:fill="D6E3BC" w:themeFill="accent3" w:themeFillTint="66"/>
          </w:tcPr>
          <w:p w:rsidR="004750FB" w:rsidRDefault="004750FB" w:rsidP="0032715C">
            <w:pPr>
              <w:pStyle w:val="WMOBodyText"/>
            </w:pPr>
            <w:r>
              <w:rPr>
                <w:b/>
                <w:bCs/>
              </w:rPr>
              <w:t>Annex</w:t>
            </w:r>
          </w:p>
        </w:tc>
      </w:tr>
      <w:tr w:rsidR="004750FB" w:rsidTr="00690519">
        <w:tc>
          <w:tcPr>
            <w:tcW w:w="1951" w:type="dxa"/>
          </w:tcPr>
          <w:p w:rsidR="004750FB" w:rsidRDefault="004750FB" w:rsidP="00EC0BE3">
            <w:pPr>
              <w:pStyle w:val="WMOBodyText"/>
              <w:rPr>
                <w:b/>
                <w:bCs/>
              </w:rPr>
            </w:pPr>
            <w:r>
              <w:rPr>
                <w:b/>
                <w:bCs/>
              </w:rPr>
              <w:t>Res 5.10(1)/2</w:t>
            </w:r>
          </w:p>
        </w:tc>
        <w:tc>
          <w:tcPr>
            <w:tcW w:w="1701" w:type="dxa"/>
          </w:tcPr>
          <w:p w:rsidR="004750FB" w:rsidRDefault="004750FB" w:rsidP="0032715C">
            <w:pPr>
              <w:pStyle w:val="WMOBodyText"/>
            </w:pPr>
            <w:r>
              <w:t>Body</w:t>
            </w:r>
          </w:p>
        </w:tc>
        <w:tc>
          <w:tcPr>
            <w:tcW w:w="4069" w:type="dxa"/>
            <w:gridSpan w:val="3"/>
          </w:tcPr>
          <w:p w:rsidR="004750FB" w:rsidRDefault="004750FB" w:rsidP="0032715C">
            <w:pPr>
              <w:pStyle w:val="WMOBodyText"/>
            </w:pPr>
            <w:r>
              <w:rPr>
                <w:b/>
                <w:bCs/>
              </w:rPr>
              <w:t>Annex</w:t>
            </w:r>
          </w:p>
        </w:tc>
      </w:tr>
    </w:tbl>
    <w:p w:rsidR="00E73940" w:rsidRDefault="00E73940" w:rsidP="00E73940">
      <w:pPr>
        <w:pStyle w:val="WMOBodyText"/>
      </w:pPr>
    </w:p>
    <w:p w:rsidR="00E73940" w:rsidRDefault="00E73940" w:rsidP="00E73940">
      <w:pPr>
        <w:pStyle w:val="WMOBodyText"/>
      </w:pPr>
    </w:p>
    <w:p w:rsidR="008A7D91" w:rsidRPr="005D666D" w:rsidRDefault="008A7D91" w:rsidP="00285446">
      <w:pPr>
        <w:pStyle w:val="Heading3"/>
      </w:pPr>
      <w:bookmarkStart w:id="5" w:name="_Toc457298406"/>
      <w:r w:rsidRPr="005D666D">
        <w:t>CONTENT OF DOCUMENT:</w:t>
      </w:r>
      <w:bookmarkEnd w:id="5"/>
    </w:p>
    <w:p w:rsidR="008A7D91" w:rsidRPr="005D666D" w:rsidRDefault="008A7D91" w:rsidP="00C20FAA">
      <w:pPr>
        <w:pStyle w:val="WMOBodyText"/>
        <w:keepNext/>
        <w:keepLines/>
      </w:pPr>
      <w:r w:rsidRPr="005D666D">
        <w:t>The Table of Contents is available only electronically as a Document Map</w:t>
      </w:r>
      <w:r w:rsidR="00A36CBA">
        <w:rPr>
          <w:rStyle w:val="FootnoteReference"/>
        </w:rPr>
        <w:footnoteReference w:customMarkFollows="1" w:id="1"/>
        <w:t>*</w:t>
      </w:r>
      <w:r w:rsidRPr="005D666D">
        <w:t>.</w:t>
      </w:r>
    </w:p>
    <w:sectPr w:rsidR="008A7D91" w:rsidRPr="005D666D" w:rsidSect="00A37961">
      <w:pgSz w:w="11907" w:h="16840" w:code="9"/>
      <w:pgMar w:top="1134" w:right="1134" w:bottom="1134" w:left="1134" w:header="1134" w:footer="1134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5843" w:rsidRDefault="00F55843">
      <w:r>
        <w:separator/>
      </w:r>
    </w:p>
    <w:p w:rsidR="00F55843" w:rsidRDefault="00F55843"/>
    <w:p w:rsidR="00F55843" w:rsidRDefault="00F55843"/>
  </w:endnote>
  <w:endnote w:type="continuationSeparator" w:id="0">
    <w:p w:rsidR="00F55843" w:rsidRDefault="00F55843">
      <w:r>
        <w:continuationSeparator/>
      </w:r>
    </w:p>
    <w:p w:rsidR="00F55843" w:rsidRDefault="00F55843"/>
    <w:p w:rsidR="00F55843" w:rsidRDefault="00F5584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5843" w:rsidRDefault="00F55843">
      <w:r>
        <w:separator/>
      </w:r>
    </w:p>
  </w:footnote>
  <w:footnote w:type="continuationSeparator" w:id="0">
    <w:p w:rsidR="00F55843" w:rsidRDefault="00F55843">
      <w:r>
        <w:continuationSeparator/>
      </w:r>
    </w:p>
    <w:p w:rsidR="00F55843" w:rsidRDefault="00F55843"/>
    <w:p w:rsidR="00F55843" w:rsidRDefault="00F55843"/>
  </w:footnote>
  <w:footnote w:id="1">
    <w:p w:rsidR="00BA04EC" w:rsidRPr="00285446" w:rsidRDefault="00BA04EC" w:rsidP="005B1F2C">
      <w:pPr>
        <w:pStyle w:val="FootnoteText"/>
        <w:keepNext/>
        <w:keepLines/>
        <w:ind w:left="357" w:hanging="357"/>
        <w:rPr>
          <w:sz w:val="18"/>
          <w:szCs w:val="18"/>
          <w:lang w:val="en-US"/>
        </w:rPr>
      </w:pPr>
      <w:r>
        <w:rPr>
          <w:rStyle w:val="FootnoteReference"/>
        </w:rPr>
        <w:t>*</w:t>
      </w:r>
      <w:r>
        <w:tab/>
      </w:r>
      <w:r w:rsidRPr="00A332E8">
        <w:rPr>
          <w:sz w:val="16"/>
          <w:szCs w:val="16"/>
        </w:rPr>
        <w:t>On a PC, in MS Word 2010 go to “</w:t>
      </w:r>
      <w:r w:rsidRPr="00A332E8">
        <w:rPr>
          <w:b/>
          <w:bCs/>
          <w:sz w:val="16"/>
          <w:szCs w:val="16"/>
        </w:rPr>
        <w:t>View</w:t>
      </w:r>
      <w:r w:rsidRPr="00A332E8">
        <w:rPr>
          <w:sz w:val="16"/>
          <w:szCs w:val="16"/>
        </w:rPr>
        <w:t>”</w:t>
      </w:r>
      <w:r>
        <w:rPr>
          <w:sz w:val="16"/>
          <w:szCs w:val="16"/>
        </w:rPr>
        <w:t xml:space="preserve"> and</w:t>
      </w:r>
      <w:r w:rsidRPr="00A332E8">
        <w:rPr>
          <w:sz w:val="16"/>
          <w:szCs w:val="16"/>
        </w:rPr>
        <w:t xml:space="preserve"> tick the “</w:t>
      </w:r>
      <w:r w:rsidRPr="00A332E8">
        <w:rPr>
          <w:b/>
          <w:bCs/>
          <w:sz w:val="16"/>
          <w:szCs w:val="16"/>
        </w:rPr>
        <w:t>Navigation Pane</w:t>
      </w:r>
      <w:r w:rsidRPr="00A332E8">
        <w:rPr>
          <w:sz w:val="16"/>
          <w:szCs w:val="16"/>
        </w:rPr>
        <w:t>” checkbox in the “</w:t>
      </w:r>
      <w:r w:rsidRPr="00A332E8">
        <w:rPr>
          <w:b/>
          <w:bCs/>
          <w:sz w:val="16"/>
          <w:szCs w:val="16"/>
        </w:rPr>
        <w:t>Show</w:t>
      </w:r>
      <w:r w:rsidRPr="00A332E8">
        <w:rPr>
          <w:sz w:val="16"/>
          <w:szCs w:val="16"/>
        </w:rPr>
        <w:t>” section</w:t>
      </w:r>
      <w:r>
        <w:rPr>
          <w:sz w:val="16"/>
          <w:szCs w:val="16"/>
        </w:rPr>
        <w:t>.</w:t>
      </w:r>
      <w:r w:rsidRPr="00A332E8">
        <w:rPr>
          <w:sz w:val="16"/>
          <w:szCs w:val="16"/>
        </w:rPr>
        <w:t xml:space="preserve"> </w:t>
      </w:r>
      <w:r>
        <w:rPr>
          <w:sz w:val="16"/>
          <w:szCs w:val="16"/>
        </w:rPr>
        <w:t>In </w:t>
      </w:r>
      <w:r w:rsidRPr="00A332E8">
        <w:rPr>
          <w:sz w:val="16"/>
          <w:szCs w:val="16"/>
        </w:rPr>
        <w:t>MS</w:t>
      </w:r>
      <w:r>
        <w:rPr>
          <w:sz w:val="16"/>
          <w:szCs w:val="16"/>
        </w:rPr>
        <w:t> </w:t>
      </w:r>
      <w:r w:rsidRPr="00A332E8">
        <w:rPr>
          <w:sz w:val="16"/>
          <w:szCs w:val="16"/>
        </w:rPr>
        <w:t>Word 2007 or 2003, go to “</w:t>
      </w:r>
      <w:r w:rsidRPr="00A332E8">
        <w:rPr>
          <w:b/>
          <w:bCs/>
          <w:sz w:val="16"/>
          <w:szCs w:val="16"/>
        </w:rPr>
        <w:t>View</w:t>
      </w:r>
      <w:r w:rsidRPr="00A332E8">
        <w:rPr>
          <w:sz w:val="16"/>
          <w:szCs w:val="16"/>
        </w:rPr>
        <w:t>” &gt; “</w:t>
      </w:r>
      <w:r w:rsidRPr="00A332E8">
        <w:rPr>
          <w:b/>
          <w:bCs/>
          <w:sz w:val="16"/>
          <w:szCs w:val="16"/>
        </w:rPr>
        <w:t>Document Map</w:t>
      </w:r>
      <w:r w:rsidRPr="00A332E8">
        <w:rPr>
          <w:sz w:val="16"/>
          <w:szCs w:val="16"/>
        </w:rPr>
        <w:t>”. On a Mac, go to “</w:t>
      </w:r>
      <w:r w:rsidRPr="00A332E8">
        <w:rPr>
          <w:b/>
          <w:bCs/>
          <w:sz w:val="16"/>
          <w:szCs w:val="16"/>
        </w:rPr>
        <w:t>View</w:t>
      </w:r>
      <w:r w:rsidRPr="00A332E8">
        <w:rPr>
          <w:sz w:val="16"/>
          <w:szCs w:val="16"/>
        </w:rPr>
        <w:t>” &gt; “</w:t>
      </w:r>
      <w:r w:rsidRPr="00A332E8">
        <w:rPr>
          <w:b/>
          <w:bCs/>
          <w:sz w:val="16"/>
          <w:szCs w:val="16"/>
        </w:rPr>
        <w:t>Navigation Pane</w:t>
      </w:r>
      <w:r w:rsidRPr="00A332E8">
        <w:rPr>
          <w:sz w:val="16"/>
          <w:szCs w:val="16"/>
        </w:rPr>
        <w:t>”</w:t>
      </w:r>
      <w:r>
        <w:rPr>
          <w:sz w:val="16"/>
          <w:szCs w:val="16"/>
        </w:rPr>
        <w:t xml:space="preserve"> and</w:t>
      </w:r>
      <w:r w:rsidRPr="00A332E8">
        <w:rPr>
          <w:sz w:val="16"/>
          <w:szCs w:val="16"/>
        </w:rPr>
        <w:t xml:space="preserve"> select</w:t>
      </w:r>
      <w:r>
        <w:rPr>
          <w:sz w:val="16"/>
          <w:szCs w:val="16"/>
        </w:rPr>
        <w:t> </w:t>
      </w:r>
      <w:r w:rsidRPr="00A332E8">
        <w:rPr>
          <w:sz w:val="16"/>
          <w:szCs w:val="16"/>
        </w:rPr>
        <w:t>“</w:t>
      </w:r>
      <w:r w:rsidRPr="00A332E8">
        <w:rPr>
          <w:b/>
          <w:bCs/>
          <w:sz w:val="16"/>
          <w:szCs w:val="16"/>
        </w:rPr>
        <w:t>Document Map</w:t>
      </w:r>
      <w:r w:rsidRPr="00A332E8">
        <w:rPr>
          <w:sz w:val="16"/>
          <w:szCs w:val="16"/>
        </w:rPr>
        <w:t>” in the drop-down list on the left.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BC6CF93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D4EAC2E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58AC24B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F6909F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F62EF94C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ACA45B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60E551A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AC8B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08DC2F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69CC52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B4D94"/>
    <w:multiLevelType w:val="hybridMultilevel"/>
    <w:tmpl w:val="7C124602"/>
    <w:lvl w:ilvl="0" w:tplc="B38A5EA0">
      <w:start w:val="2"/>
      <w:numFmt w:val="bullet"/>
      <w:lvlText w:val="-"/>
      <w:lvlJc w:val="left"/>
      <w:pPr>
        <w:tabs>
          <w:tab w:val="num" w:pos="2271"/>
        </w:tabs>
        <w:ind w:left="2271" w:hanging="570"/>
      </w:pPr>
      <w:rPr>
        <w:rFonts w:ascii="Arial" w:eastAsia="Arial" w:hAnsi="Arial" w:cs="Aria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781"/>
        </w:tabs>
        <w:ind w:left="2781" w:hanging="360"/>
      </w:pPr>
      <w:rPr>
        <w:rFonts w:ascii="Courier New" w:hAnsi="Courier New" w:cs="MS Mincho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501"/>
        </w:tabs>
        <w:ind w:left="350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221"/>
        </w:tabs>
        <w:ind w:left="422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941"/>
        </w:tabs>
        <w:ind w:left="4941" w:hanging="360"/>
      </w:pPr>
      <w:rPr>
        <w:rFonts w:ascii="Courier New" w:hAnsi="Courier New" w:cs="MS Mincho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661"/>
        </w:tabs>
        <w:ind w:left="566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381"/>
        </w:tabs>
        <w:ind w:left="638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101"/>
        </w:tabs>
        <w:ind w:left="7101" w:hanging="360"/>
      </w:pPr>
      <w:rPr>
        <w:rFonts w:ascii="Courier New" w:hAnsi="Courier New" w:cs="MS Mincho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821"/>
        </w:tabs>
        <w:ind w:left="7821" w:hanging="360"/>
      </w:pPr>
      <w:rPr>
        <w:rFonts w:ascii="Wingdings" w:hAnsi="Wingdings" w:hint="default"/>
      </w:rPr>
    </w:lvl>
  </w:abstractNum>
  <w:abstractNum w:abstractNumId="11">
    <w:nsid w:val="033D7CA9"/>
    <w:multiLevelType w:val="hybridMultilevel"/>
    <w:tmpl w:val="6A48C342"/>
    <w:lvl w:ilvl="0" w:tplc="0DC6DA90">
      <w:start w:val="1"/>
      <w:numFmt w:val="lowerLetter"/>
      <w:lvlText w:val="(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8387BD2"/>
    <w:multiLevelType w:val="hybridMultilevel"/>
    <w:tmpl w:val="FADED10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08653072"/>
    <w:multiLevelType w:val="hybridMultilevel"/>
    <w:tmpl w:val="5F98B5B2"/>
    <w:lvl w:ilvl="0" w:tplc="B18013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0BA157DF"/>
    <w:multiLevelType w:val="hybridMultilevel"/>
    <w:tmpl w:val="E63E9576"/>
    <w:lvl w:ilvl="0" w:tplc="BF7C7906">
      <w:start w:val="1"/>
      <w:numFmt w:val="decimal"/>
      <w:lvlText w:val="%1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20A3A9D"/>
    <w:multiLevelType w:val="hybridMultilevel"/>
    <w:tmpl w:val="BE96FE06"/>
    <w:lvl w:ilvl="0" w:tplc="3C7E3152">
      <w:start w:val="1"/>
      <w:numFmt w:val="lowerLetter"/>
      <w:lvlText w:val="(%1)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B704B7B"/>
    <w:multiLevelType w:val="hybridMultilevel"/>
    <w:tmpl w:val="D974F67E"/>
    <w:lvl w:ilvl="0" w:tplc="BF7C7906">
      <w:start w:val="1"/>
      <w:numFmt w:val="decimal"/>
      <w:lvlText w:val="%1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3187F76"/>
    <w:multiLevelType w:val="hybridMultilevel"/>
    <w:tmpl w:val="44782832"/>
    <w:lvl w:ilvl="0" w:tplc="FFFFFFFF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MS Mincho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MS Mincho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MS Mincho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5A55827"/>
    <w:multiLevelType w:val="multilevel"/>
    <w:tmpl w:val="C444E976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%1.%2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25E45B11"/>
    <w:multiLevelType w:val="hybridMultilevel"/>
    <w:tmpl w:val="9AECE8FA"/>
    <w:lvl w:ilvl="0" w:tplc="82BAAB3C">
      <w:start w:val="1"/>
      <w:numFmt w:val="decimal"/>
      <w:lvlText w:val="%1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6C626AC"/>
    <w:multiLevelType w:val="hybridMultilevel"/>
    <w:tmpl w:val="8D740D96"/>
    <w:lvl w:ilvl="0" w:tplc="0409000F">
      <w:start w:val="1"/>
      <w:numFmt w:val="decimal"/>
      <w:lvlText w:val="%1."/>
      <w:lvlJc w:val="left"/>
      <w:pPr>
        <w:tabs>
          <w:tab w:val="num" w:pos="777"/>
        </w:tabs>
        <w:ind w:left="777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97"/>
        </w:tabs>
        <w:ind w:left="149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17"/>
        </w:tabs>
        <w:ind w:left="221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37"/>
        </w:tabs>
        <w:ind w:left="293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57"/>
        </w:tabs>
        <w:ind w:left="365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77"/>
        </w:tabs>
        <w:ind w:left="437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97"/>
        </w:tabs>
        <w:ind w:left="509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17"/>
        </w:tabs>
        <w:ind w:left="581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37"/>
        </w:tabs>
        <w:ind w:left="6537" w:hanging="180"/>
      </w:pPr>
    </w:lvl>
  </w:abstractNum>
  <w:abstractNum w:abstractNumId="21">
    <w:nsid w:val="27B16F14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28F911B8"/>
    <w:multiLevelType w:val="hybridMultilevel"/>
    <w:tmpl w:val="EBEA000E"/>
    <w:lvl w:ilvl="0" w:tplc="4F6A0F28">
      <w:start w:val="1"/>
      <w:numFmt w:val="lowerLetter"/>
      <w:lvlText w:val="(%1)"/>
      <w:lvlJc w:val="left"/>
      <w:pPr>
        <w:ind w:left="420" w:hanging="420"/>
      </w:pPr>
      <w:rPr>
        <w:rFonts w:cs="Times New Roman"/>
        <w:b w:val="0"/>
        <w:i w:val="0"/>
      </w:rPr>
    </w:lvl>
    <w:lvl w:ilvl="1" w:tplc="04090017">
      <w:start w:val="1"/>
      <w:numFmt w:val="aiueoFullWidth"/>
      <w:lvlText w:val="(%2)"/>
      <w:lvlJc w:val="left"/>
      <w:pPr>
        <w:ind w:left="840" w:hanging="420"/>
      </w:pPr>
      <w:rPr>
        <w:rFonts w:cs="Times New Roman"/>
      </w:rPr>
    </w:lvl>
    <w:lvl w:ilvl="2" w:tplc="04090011">
      <w:start w:val="1"/>
      <w:numFmt w:val="decimalEnclosedCircle"/>
      <w:lvlText w:val="%3"/>
      <w:lvlJc w:val="left"/>
      <w:pPr>
        <w:ind w:left="1260" w:hanging="42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7">
      <w:start w:val="1"/>
      <w:numFmt w:val="aiueoFullWidth"/>
      <w:lvlText w:val="(%5)"/>
      <w:lvlJc w:val="left"/>
      <w:pPr>
        <w:ind w:left="2100" w:hanging="420"/>
      </w:pPr>
      <w:rPr>
        <w:rFonts w:cs="Times New Roman"/>
      </w:rPr>
    </w:lvl>
    <w:lvl w:ilvl="5" w:tplc="04090011">
      <w:start w:val="1"/>
      <w:numFmt w:val="decimalEnclosedCircle"/>
      <w:lvlText w:val="%6"/>
      <w:lvlJc w:val="left"/>
      <w:pPr>
        <w:ind w:left="2520" w:hanging="42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7">
      <w:start w:val="1"/>
      <w:numFmt w:val="aiueoFullWidth"/>
      <w:lvlText w:val="(%8)"/>
      <w:lvlJc w:val="left"/>
      <w:pPr>
        <w:ind w:left="3360" w:hanging="420"/>
      </w:pPr>
      <w:rPr>
        <w:rFonts w:cs="Times New Roman"/>
      </w:rPr>
    </w:lvl>
    <w:lvl w:ilvl="8" w:tplc="04090011">
      <w:start w:val="1"/>
      <w:numFmt w:val="decimalEnclosedCircle"/>
      <w:lvlText w:val="%9"/>
      <w:lvlJc w:val="left"/>
      <w:pPr>
        <w:ind w:left="3780" w:hanging="420"/>
      </w:pPr>
      <w:rPr>
        <w:rFonts w:cs="Times New Roman"/>
      </w:rPr>
    </w:lvl>
  </w:abstractNum>
  <w:abstractNum w:abstractNumId="23">
    <w:nsid w:val="2A280CB1"/>
    <w:multiLevelType w:val="hybridMultilevel"/>
    <w:tmpl w:val="2468F01C"/>
    <w:lvl w:ilvl="0" w:tplc="04090001">
      <w:start w:val="1"/>
      <w:numFmt w:val="bullet"/>
      <w:lvlText w:val=""/>
      <w:lvlJc w:val="left"/>
      <w:pPr>
        <w:tabs>
          <w:tab w:val="num" w:pos="770"/>
        </w:tabs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90"/>
        </w:tabs>
        <w:ind w:left="1490" w:hanging="360"/>
      </w:pPr>
      <w:rPr>
        <w:rFonts w:ascii="Courier New" w:hAnsi="Courier New" w:cs="MS Mincho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0"/>
        </w:tabs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0"/>
        </w:tabs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0"/>
        </w:tabs>
        <w:ind w:left="3650" w:hanging="360"/>
      </w:pPr>
      <w:rPr>
        <w:rFonts w:ascii="Courier New" w:hAnsi="Courier New" w:cs="MS Mincho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0"/>
        </w:tabs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0"/>
        </w:tabs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0"/>
        </w:tabs>
        <w:ind w:left="5810" w:hanging="360"/>
      </w:pPr>
      <w:rPr>
        <w:rFonts w:ascii="Courier New" w:hAnsi="Courier New" w:cs="MS Mincho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0"/>
        </w:tabs>
        <w:ind w:left="6530" w:hanging="360"/>
      </w:pPr>
      <w:rPr>
        <w:rFonts w:ascii="Wingdings" w:hAnsi="Wingdings" w:hint="default"/>
      </w:rPr>
    </w:lvl>
  </w:abstractNum>
  <w:abstractNum w:abstractNumId="24">
    <w:nsid w:val="2BC60D83"/>
    <w:multiLevelType w:val="multilevel"/>
    <w:tmpl w:val="F81498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2D4A2043"/>
    <w:multiLevelType w:val="hybridMultilevel"/>
    <w:tmpl w:val="E60E3380"/>
    <w:lvl w:ilvl="0" w:tplc="3C7E3152">
      <w:start w:val="1"/>
      <w:numFmt w:val="lowerLetter"/>
      <w:lvlText w:val="(%1)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2DA12EC1"/>
    <w:multiLevelType w:val="hybridMultilevel"/>
    <w:tmpl w:val="28D49B3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33F259F"/>
    <w:multiLevelType w:val="hybridMultilevel"/>
    <w:tmpl w:val="EFBEFC76"/>
    <w:lvl w:ilvl="0" w:tplc="3C7E3152">
      <w:start w:val="1"/>
      <w:numFmt w:val="lowerLetter"/>
      <w:lvlText w:val="(%1)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6FC1CD9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43C5222D"/>
    <w:multiLevelType w:val="hybridMultilevel"/>
    <w:tmpl w:val="C52CA6C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49C667C"/>
    <w:multiLevelType w:val="hybridMultilevel"/>
    <w:tmpl w:val="8974B1B6"/>
    <w:lvl w:ilvl="0" w:tplc="EE640F8A">
      <w:start w:val="1"/>
      <w:numFmt w:val="bullet"/>
      <w:lvlText w:val=""/>
      <w:lvlJc w:val="left"/>
      <w:pPr>
        <w:tabs>
          <w:tab w:val="num" w:pos="644"/>
        </w:tabs>
        <w:ind w:left="567" w:hanging="283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46EA4781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8760E7D"/>
    <w:multiLevelType w:val="hybridMultilevel"/>
    <w:tmpl w:val="21226E44"/>
    <w:lvl w:ilvl="0" w:tplc="B18013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4CDB3222"/>
    <w:multiLevelType w:val="hybridMultilevel"/>
    <w:tmpl w:val="9D8A5304"/>
    <w:lvl w:ilvl="0" w:tplc="B18013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C7E3152">
      <w:start w:val="1"/>
      <w:numFmt w:val="lowerLetter"/>
      <w:lvlText w:val="(%2)"/>
      <w:lvlJc w:val="left"/>
      <w:pPr>
        <w:ind w:left="144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4F2D3592"/>
    <w:multiLevelType w:val="multilevel"/>
    <w:tmpl w:val="FEB4DF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0D54EFE"/>
    <w:multiLevelType w:val="multilevel"/>
    <w:tmpl w:val="9F7A7A90"/>
    <w:lvl w:ilvl="0">
      <w:start w:val="1"/>
      <w:numFmt w:val="lowerLetter"/>
      <w:lvlText w:val="(%1)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4D53B35"/>
    <w:multiLevelType w:val="hybridMultilevel"/>
    <w:tmpl w:val="30D02236"/>
    <w:lvl w:ilvl="0" w:tplc="B4025FE4">
      <w:start w:val="1"/>
      <w:numFmt w:val="lowerLetter"/>
      <w:lvlText w:val="(%1)"/>
      <w:lvlJc w:val="left"/>
      <w:pPr>
        <w:ind w:left="1428" w:hanging="360"/>
      </w:pPr>
    </w:lvl>
    <w:lvl w:ilvl="1" w:tplc="04090019">
      <w:start w:val="1"/>
      <w:numFmt w:val="lowerLetter"/>
      <w:lvlText w:val="%2."/>
      <w:lvlJc w:val="left"/>
      <w:pPr>
        <w:ind w:left="2148" w:hanging="360"/>
      </w:pPr>
    </w:lvl>
    <w:lvl w:ilvl="2" w:tplc="0409001B">
      <w:start w:val="1"/>
      <w:numFmt w:val="lowerRoman"/>
      <w:lvlText w:val="%3."/>
      <w:lvlJc w:val="right"/>
      <w:pPr>
        <w:ind w:left="2868" w:hanging="180"/>
      </w:pPr>
    </w:lvl>
    <w:lvl w:ilvl="3" w:tplc="0409000F">
      <w:start w:val="1"/>
      <w:numFmt w:val="decimal"/>
      <w:lvlText w:val="%4."/>
      <w:lvlJc w:val="left"/>
      <w:pPr>
        <w:ind w:left="3588" w:hanging="360"/>
      </w:pPr>
    </w:lvl>
    <w:lvl w:ilvl="4" w:tplc="04090019">
      <w:start w:val="1"/>
      <w:numFmt w:val="lowerLetter"/>
      <w:lvlText w:val="%5."/>
      <w:lvlJc w:val="left"/>
      <w:pPr>
        <w:ind w:left="4308" w:hanging="360"/>
      </w:pPr>
    </w:lvl>
    <w:lvl w:ilvl="5" w:tplc="0409001B">
      <w:start w:val="1"/>
      <w:numFmt w:val="lowerRoman"/>
      <w:lvlText w:val="%6."/>
      <w:lvlJc w:val="right"/>
      <w:pPr>
        <w:ind w:left="5028" w:hanging="180"/>
      </w:pPr>
    </w:lvl>
    <w:lvl w:ilvl="6" w:tplc="0409000F">
      <w:start w:val="1"/>
      <w:numFmt w:val="decimal"/>
      <w:lvlText w:val="%7."/>
      <w:lvlJc w:val="left"/>
      <w:pPr>
        <w:ind w:left="5748" w:hanging="360"/>
      </w:pPr>
    </w:lvl>
    <w:lvl w:ilvl="7" w:tplc="04090019">
      <w:start w:val="1"/>
      <w:numFmt w:val="lowerLetter"/>
      <w:lvlText w:val="%8."/>
      <w:lvlJc w:val="left"/>
      <w:pPr>
        <w:ind w:left="6468" w:hanging="360"/>
      </w:pPr>
    </w:lvl>
    <w:lvl w:ilvl="8" w:tplc="0409001B">
      <w:start w:val="1"/>
      <w:numFmt w:val="lowerRoman"/>
      <w:lvlText w:val="%9."/>
      <w:lvlJc w:val="right"/>
      <w:pPr>
        <w:ind w:left="7188" w:hanging="180"/>
      </w:pPr>
    </w:lvl>
  </w:abstractNum>
  <w:abstractNum w:abstractNumId="37">
    <w:nsid w:val="572B6062"/>
    <w:multiLevelType w:val="hybridMultilevel"/>
    <w:tmpl w:val="20666EAC"/>
    <w:lvl w:ilvl="0" w:tplc="BBECDEBE">
      <w:start w:val="1"/>
      <w:numFmt w:val="lowerLetter"/>
      <w:lvlText w:val="(%1)"/>
      <w:lvlJc w:val="left"/>
      <w:pPr>
        <w:tabs>
          <w:tab w:val="num" w:pos="1125"/>
        </w:tabs>
        <w:ind w:left="1125" w:hanging="10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37"/>
        </w:tabs>
        <w:ind w:left="113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57"/>
        </w:tabs>
        <w:ind w:left="185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77"/>
        </w:tabs>
        <w:ind w:left="257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97"/>
        </w:tabs>
        <w:ind w:left="329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7"/>
        </w:tabs>
        <w:ind w:left="401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7"/>
        </w:tabs>
        <w:ind w:left="473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57"/>
        </w:tabs>
        <w:ind w:left="545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77"/>
        </w:tabs>
        <w:ind w:left="6177" w:hanging="180"/>
      </w:pPr>
    </w:lvl>
  </w:abstractNum>
  <w:abstractNum w:abstractNumId="38">
    <w:nsid w:val="5C6F451C"/>
    <w:multiLevelType w:val="hybridMultilevel"/>
    <w:tmpl w:val="106AFE40"/>
    <w:lvl w:ilvl="0" w:tplc="FFFFFFFF">
      <w:start w:val="1"/>
      <w:numFmt w:val="decimal"/>
      <w:lvlText w:val="%1."/>
      <w:lvlJc w:val="left"/>
      <w:pPr>
        <w:tabs>
          <w:tab w:val="num" w:pos="890"/>
        </w:tabs>
        <w:ind w:left="89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1E60BA3"/>
    <w:multiLevelType w:val="multilevel"/>
    <w:tmpl w:val="315ACC9C"/>
    <w:lvl w:ilvl="0">
      <w:start w:val="1"/>
      <w:numFmt w:val="lowerLetter"/>
      <w:lvlText w:val="(%1)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62C55955"/>
    <w:multiLevelType w:val="multilevel"/>
    <w:tmpl w:val="D024A50A"/>
    <w:lvl w:ilvl="0">
      <w:start w:val="1"/>
      <w:numFmt w:val="lowerLetter"/>
      <w:lvlText w:val="(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66B742B0"/>
    <w:multiLevelType w:val="hybridMultilevel"/>
    <w:tmpl w:val="315ACC9C"/>
    <w:lvl w:ilvl="0" w:tplc="3C7E3152">
      <w:start w:val="1"/>
      <w:numFmt w:val="lowerLetter"/>
      <w:lvlText w:val="(%1)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69FC4442"/>
    <w:multiLevelType w:val="hybridMultilevel"/>
    <w:tmpl w:val="CA5807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6FE02364"/>
    <w:multiLevelType w:val="hybridMultilevel"/>
    <w:tmpl w:val="806C1F56"/>
    <w:lvl w:ilvl="0" w:tplc="8C065970">
      <w:start w:val="1"/>
      <w:numFmt w:val="lowerLetter"/>
      <w:lvlText w:val="(%1)"/>
      <w:lvlJc w:val="left"/>
      <w:pPr>
        <w:ind w:left="93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12B3EDB"/>
    <w:multiLevelType w:val="hybridMultilevel"/>
    <w:tmpl w:val="59707F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51C124D"/>
    <w:multiLevelType w:val="hybridMultilevel"/>
    <w:tmpl w:val="465EDB06"/>
    <w:lvl w:ilvl="0" w:tplc="B18013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89243FE"/>
    <w:multiLevelType w:val="multilevel"/>
    <w:tmpl w:val="D024A50A"/>
    <w:lvl w:ilvl="0">
      <w:start w:val="1"/>
      <w:numFmt w:val="lowerLetter"/>
      <w:lvlText w:val="(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>
    <w:nsid w:val="7D2254F5"/>
    <w:multiLevelType w:val="hybridMultilevel"/>
    <w:tmpl w:val="3F1A1A8E"/>
    <w:lvl w:ilvl="0" w:tplc="9FBC762E">
      <w:start w:val="1"/>
      <w:numFmt w:val="lowerLetter"/>
      <w:lvlText w:val="(%1)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8">
    <w:nsid w:val="7EF306A9"/>
    <w:multiLevelType w:val="hybridMultilevel"/>
    <w:tmpl w:val="9D30BFA0"/>
    <w:lvl w:ilvl="0" w:tplc="FFFFFFFF">
      <w:start w:val="1"/>
      <w:numFmt w:val="upperLetter"/>
      <w:lvlText w:val="%1."/>
      <w:lvlJc w:val="left"/>
      <w:pPr>
        <w:tabs>
          <w:tab w:val="num" w:pos="1080"/>
        </w:tabs>
        <w:ind w:left="1080" w:hanging="720"/>
      </w:pPr>
      <w:rPr>
        <w:rFonts w:cs="Arial" w:hint="default"/>
        <w:b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0"/>
  </w:num>
  <w:num w:numId="2">
    <w:abstractNumId w:val="48"/>
  </w:num>
  <w:num w:numId="3">
    <w:abstractNumId w:val="28"/>
  </w:num>
  <w:num w:numId="4">
    <w:abstractNumId w:val="38"/>
  </w:num>
  <w:num w:numId="5">
    <w:abstractNumId w:val="17"/>
  </w:num>
  <w:num w:numId="6">
    <w:abstractNumId w:val="23"/>
  </w:num>
  <w:num w:numId="7">
    <w:abstractNumId w:val="18"/>
  </w:num>
  <w:num w:numId="8">
    <w:abstractNumId w:val="31"/>
  </w:num>
  <w:num w:numId="9">
    <w:abstractNumId w:val="21"/>
  </w:num>
  <w:num w:numId="10">
    <w:abstractNumId w:val="20"/>
  </w:num>
  <w:num w:numId="11">
    <w:abstractNumId w:val="37"/>
  </w:num>
  <w:num w:numId="12">
    <w:abstractNumId w:val="12"/>
  </w:num>
  <w:num w:numId="13">
    <w:abstractNumId w:val="26"/>
  </w:num>
  <w:num w:numId="14">
    <w:abstractNumId w:val="42"/>
  </w:num>
  <w:num w:numId="15">
    <w:abstractNumId w:val="19"/>
  </w:num>
  <w:num w:numId="16">
    <w:abstractNumId w:val="9"/>
  </w:num>
  <w:num w:numId="17">
    <w:abstractNumId w:val="7"/>
  </w:num>
  <w:num w:numId="18">
    <w:abstractNumId w:val="6"/>
  </w:num>
  <w:num w:numId="19">
    <w:abstractNumId w:val="5"/>
  </w:num>
  <w:num w:numId="20">
    <w:abstractNumId w:val="4"/>
  </w:num>
  <w:num w:numId="21">
    <w:abstractNumId w:val="8"/>
  </w:num>
  <w:num w:numId="22">
    <w:abstractNumId w:val="3"/>
  </w:num>
  <w:num w:numId="23">
    <w:abstractNumId w:val="2"/>
  </w:num>
  <w:num w:numId="24">
    <w:abstractNumId w:val="1"/>
  </w:num>
  <w:num w:numId="25">
    <w:abstractNumId w:val="0"/>
  </w:num>
  <w:num w:numId="26">
    <w:abstractNumId w:val="44"/>
  </w:num>
  <w:num w:numId="27">
    <w:abstractNumId w:val="32"/>
  </w:num>
  <w:num w:numId="28">
    <w:abstractNumId w:val="24"/>
  </w:num>
  <w:num w:numId="29">
    <w:abstractNumId w:val="33"/>
  </w:num>
  <w:num w:numId="30">
    <w:abstractNumId w:val="34"/>
  </w:num>
  <w:num w:numId="31">
    <w:abstractNumId w:val="15"/>
  </w:num>
  <w:num w:numId="32">
    <w:abstractNumId w:val="41"/>
  </w:num>
  <w:num w:numId="33">
    <w:abstractNumId w:val="39"/>
  </w:num>
  <w:num w:numId="34">
    <w:abstractNumId w:val="25"/>
  </w:num>
  <w:num w:numId="35">
    <w:abstractNumId w:val="27"/>
  </w:num>
  <w:num w:numId="36">
    <w:abstractNumId w:val="45"/>
  </w:num>
  <w:num w:numId="37">
    <w:abstractNumId w:val="35"/>
  </w:num>
  <w:num w:numId="38">
    <w:abstractNumId w:val="13"/>
  </w:num>
  <w:num w:numId="39">
    <w:abstractNumId w:val="14"/>
  </w:num>
  <w:num w:numId="40">
    <w:abstractNumId w:val="16"/>
  </w:num>
  <w:num w:numId="41">
    <w:abstractNumId w:val="10"/>
  </w:num>
  <w:num w:numId="42">
    <w:abstractNumId w:val="43"/>
  </w:num>
  <w:num w:numId="43">
    <w:abstractNumId w:val="47"/>
  </w:num>
  <w:num w:numId="4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1134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EF6"/>
    <w:rsid w:val="0003137A"/>
    <w:rsid w:val="00041171"/>
    <w:rsid w:val="00050F8E"/>
    <w:rsid w:val="000573AD"/>
    <w:rsid w:val="00072F17"/>
    <w:rsid w:val="000806D8"/>
    <w:rsid w:val="00080AE7"/>
    <w:rsid w:val="00082C80"/>
    <w:rsid w:val="00083847"/>
    <w:rsid w:val="00083C36"/>
    <w:rsid w:val="000A69BF"/>
    <w:rsid w:val="000C225A"/>
    <w:rsid w:val="000C6781"/>
    <w:rsid w:val="000F5E49"/>
    <w:rsid w:val="000F7A87"/>
    <w:rsid w:val="00111BFD"/>
    <w:rsid w:val="0011498B"/>
    <w:rsid w:val="00120147"/>
    <w:rsid w:val="00123140"/>
    <w:rsid w:val="00155281"/>
    <w:rsid w:val="00163BA3"/>
    <w:rsid w:val="00166B31"/>
    <w:rsid w:val="00180771"/>
    <w:rsid w:val="001930A3"/>
    <w:rsid w:val="001A341E"/>
    <w:rsid w:val="001B0EA6"/>
    <w:rsid w:val="001B1CDF"/>
    <w:rsid w:val="001B56F4"/>
    <w:rsid w:val="001C5462"/>
    <w:rsid w:val="001D6302"/>
    <w:rsid w:val="001E7DD0"/>
    <w:rsid w:val="001F1BDA"/>
    <w:rsid w:val="001F40B1"/>
    <w:rsid w:val="0020095E"/>
    <w:rsid w:val="00210D30"/>
    <w:rsid w:val="00234A34"/>
    <w:rsid w:val="00237699"/>
    <w:rsid w:val="0025255D"/>
    <w:rsid w:val="00270480"/>
    <w:rsid w:val="002779AF"/>
    <w:rsid w:val="002823D8"/>
    <w:rsid w:val="0028531A"/>
    <w:rsid w:val="00285446"/>
    <w:rsid w:val="00295593"/>
    <w:rsid w:val="002A386C"/>
    <w:rsid w:val="002B6295"/>
    <w:rsid w:val="002C0AA7"/>
    <w:rsid w:val="002C2FD5"/>
    <w:rsid w:val="002C30BC"/>
    <w:rsid w:val="002C700D"/>
    <w:rsid w:val="002C7A88"/>
    <w:rsid w:val="002D232B"/>
    <w:rsid w:val="002D5E00"/>
    <w:rsid w:val="002D6DAC"/>
    <w:rsid w:val="002E3FAD"/>
    <w:rsid w:val="002E4E16"/>
    <w:rsid w:val="00301E8C"/>
    <w:rsid w:val="00305832"/>
    <w:rsid w:val="00320009"/>
    <w:rsid w:val="0032424A"/>
    <w:rsid w:val="0032715C"/>
    <w:rsid w:val="00380AF7"/>
    <w:rsid w:val="00390861"/>
    <w:rsid w:val="00393119"/>
    <w:rsid w:val="00394A05"/>
    <w:rsid w:val="00397770"/>
    <w:rsid w:val="00397880"/>
    <w:rsid w:val="003A26B4"/>
    <w:rsid w:val="003A7016"/>
    <w:rsid w:val="003C7B56"/>
    <w:rsid w:val="003E4046"/>
    <w:rsid w:val="003F125B"/>
    <w:rsid w:val="003F7B3F"/>
    <w:rsid w:val="0041078D"/>
    <w:rsid w:val="00416F97"/>
    <w:rsid w:val="0043039B"/>
    <w:rsid w:val="004423FE"/>
    <w:rsid w:val="00445C35"/>
    <w:rsid w:val="00460C05"/>
    <w:rsid w:val="004667E7"/>
    <w:rsid w:val="004750FB"/>
    <w:rsid w:val="00475797"/>
    <w:rsid w:val="004801FE"/>
    <w:rsid w:val="0048481F"/>
    <w:rsid w:val="0049253B"/>
    <w:rsid w:val="004A140B"/>
    <w:rsid w:val="004B7BAA"/>
    <w:rsid w:val="004C2DF7"/>
    <w:rsid w:val="004C4622"/>
    <w:rsid w:val="004C4E0B"/>
    <w:rsid w:val="004D497E"/>
    <w:rsid w:val="004E4809"/>
    <w:rsid w:val="004E6352"/>
    <w:rsid w:val="004E6460"/>
    <w:rsid w:val="004F6B46"/>
    <w:rsid w:val="0050334F"/>
    <w:rsid w:val="00525B80"/>
    <w:rsid w:val="0053098F"/>
    <w:rsid w:val="00540219"/>
    <w:rsid w:val="00546D8E"/>
    <w:rsid w:val="0056165B"/>
    <w:rsid w:val="00571AE1"/>
    <w:rsid w:val="00592267"/>
    <w:rsid w:val="005B0AE2"/>
    <w:rsid w:val="005B1F2C"/>
    <w:rsid w:val="005D03D9"/>
    <w:rsid w:val="005D666D"/>
    <w:rsid w:val="005E02A6"/>
    <w:rsid w:val="00615AB0"/>
    <w:rsid w:val="0061778C"/>
    <w:rsid w:val="00636B90"/>
    <w:rsid w:val="0064738B"/>
    <w:rsid w:val="006508EA"/>
    <w:rsid w:val="00697DB5"/>
    <w:rsid w:val="006A06EB"/>
    <w:rsid w:val="006A492A"/>
    <w:rsid w:val="006D5576"/>
    <w:rsid w:val="006E766D"/>
    <w:rsid w:val="00705C9F"/>
    <w:rsid w:val="00716951"/>
    <w:rsid w:val="00735D9E"/>
    <w:rsid w:val="00754CF7"/>
    <w:rsid w:val="00771A68"/>
    <w:rsid w:val="007C212A"/>
    <w:rsid w:val="007E7D21"/>
    <w:rsid w:val="007F482F"/>
    <w:rsid w:val="00807CC5"/>
    <w:rsid w:val="00825D89"/>
    <w:rsid w:val="00831751"/>
    <w:rsid w:val="00835B42"/>
    <w:rsid w:val="00847D99"/>
    <w:rsid w:val="0085038E"/>
    <w:rsid w:val="0086271D"/>
    <w:rsid w:val="0086420B"/>
    <w:rsid w:val="00864DBF"/>
    <w:rsid w:val="00865AE2"/>
    <w:rsid w:val="00896EF6"/>
    <w:rsid w:val="008A7313"/>
    <w:rsid w:val="008A7D91"/>
    <w:rsid w:val="008B7FC7"/>
    <w:rsid w:val="008E1E4A"/>
    <w:rsid w:val="008F0615"/>
    <w:rsid w:val="008F1FDB"/>
    <w:rsid w:val="00950605"/>
    <w:rsid w:val="00952233"/>
    <w:rsid w:val="00954D66"/>
    <w:rsid w:val="00975D76"/>
    <w:rsid w:val="00982E51"/>
    <w:rsid w:val="009874B9"/>
    <w:rsid w:val="00993581"/>
    <w:rsid w:val="009A288C"/>
    <w:rsid w:val="009B6697"/>
    <w:rsid w:val="009C4C04"/>
    <w:rsid w:val="009F7566"/>
    <w:rsid w:val="00A0234A"/>
    <w:rsid w:val="00A06BFE"/>
    <w:rsid w:val="00A10F5D"/>
    <w:rsid w:val="00A14AF1"/>
    <w:rsid w:val="00A16891"/>
    <w:rsid w:val="00A22E66"/>
    <w:rsid w:val="00A332E8"/>
    <w:rsid w:val="00A35AF5"/>
    <w:rsid w:val="00A35DDF"/>
    <w:rsid w:val="00A36CBA"/>
    <w:rsid w:val="00A37961"/>
    <w:rsid w:val="00A440BC"/>
    <w:rsid w:val="00A46E2B"/>
    <w:rsid w:val="00A50291"/>
    <w:rsid w:val="00A604CD"/>
    <w:rsid w:val="00A60FE6"/>
    <w:rsid w:val="00A654BE"/>
    <w:rsid w:val="00A874EF"/>
    <w:rsid w:val="00A95415"/>
    <w:rsid w:val="00AA3C89"/>
    <w:rsid w:val="00AC4CDB"/>
    <w:rsid w:val="00AF638A"/>
    <w:rsid w:val="00B00141"/>
    <w:rsid w:val="00B009AA"/>
    <w:rsid w:val="00B0201B"/>
    <w:rsid w:val="00B030C8"/>
    <w:rsid w:val="00B056E7"/>
    <w:rsid w:val="00B05B71"/>
    <w:rsid w:val="00B10035"/>
    <w:rsid w:val="00B165E6"/>
    <w:rsid w:val="00B235DB"/>
    <w:rsid w:val="00B548A2"/>
    <w:rsid w:val="00B56934"/>
    <w:rsid w:val="00B72444"/>
    <w:rsid w:val="00B93B62"/>
    <w:rsid w:val="00B953D1"/>
    <w:rsid w:val="00BA04EC"/>
    <w:rsid w:val="00BA30D0"/>
    <w:rsid w:val="00C04BD2"/>
    <w:rsid w:val="00C13EEC"/>
    <w:rsid w:val="00C156A4"/>
    <w:rsid w:val="00C20FAA"/>
    <w:rsid w:val="00C2459D"/>
    <w:rsid w:val="00C42C95"/>
    <w:rsid w:val="00C55E5B"/>
    <w:rsid w:val="00C720A4"/>
    <w:rsid w:val="00C7611C"/>
    <w:rsid w:val="00C94097"/>
    <w:rsid w:val="00CA4269"/>
    <w:rsid w:val="00CA7330"/>
    <w:rsid w:val="00CB64F0"/>
    <w:rsid w:val="00CC2909"/>
    <w:rsid w:val="00CD5120"/>
    <w:rsid w:val="00D00766"/>
    <w:rsid w:val="00D05E6F"/>
    <w:rsid w:val="00D33442"/>
    <w:rsid w:val="00D44BAD"/>
    <w:rsid w:val="00D45B55"/>
    <w:rsid w:val="00D7097B"/>
    <w:rsid w:val="00D91DFA"/>
    <w:rsid w:val="00DB1AB2"/>
    <w:rsid w:val="00DD3A65"/>
    <w:rsid w:val="00DD62C6"/>
    <w:rsid w:val="00E00498"/>
    <w:rsid w:val="00E2617A"/>
    <w:rsid w:val="00E538E6"/>
    <w:rsid w:val="00E73940"/>
    <w:rsid w:val="00E802A2"/>
    <w:rsid w:val="00E85C0B"/>
    <w:rsid w:val="00EC0BE3"/>
    <w:rsid w:val="00ED67AF"/>
    <w:rsid w:val="00EE128C"/>
    <w:rsid w:val="00EF66D9"/>
    <w:rsid w:val="00EF6BA5"/>
    <w:rsid w:val="00EF780D"/>
    <w:rsid w:val="00EF7A98"/>
    <w:rsid w:val="00F0267E"/>
    <w:rsid w:val="00F474C9"/>
    <w:rsid w:val="00F50301"/>
    <w:rsid w:val="00F55843"/>
    <w:rsid w:val="00F61675"/>
    <w:rsid w:val="00F6686B"/>
    <w:rsid w:val="00F67F74"/>
    <w:rsid w:val="00F73DE3"/>
    <w:rsid w:val="00F849A9"/>
    <w:rsid w:val="00F84DD2"/>
    <w:rsid w:val="00FB0872"/>
    <w:rsid w:val="00FB54CC"/>
    <w:rsid w:val="00FD1A37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 List" w:uiPriority="99"/>
    <w:lsdException w:name="Balloon Text" w:uiPriority="99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al">
    <w:name w:val="Normal"/>
    <w:next w:val="WMOBodyText"/>
    <w:qFormat/>
    <w:rsid w:val="00B953D1"/>
    <w:pPr>
      <w:tabs>
        <w:tab w:val="left" w:pos="1134"/>
      </w:tabs>
      <w:jc w:val="both"/>
    </w:pPr>
    <w:rPr>
      <w:rFonts w:ascii="Verdana" w:eastAsia="Arial" w:hAnsi="Verdana" w:cs="Arial"/>
      <w:lang w:val="en-GB" w:eastAsia="en-US"/>
    </w:rPr>
  </w:style>
  <w:style w:type="paragraph" w:styleId="Heading1">
    <w:name w:val="heading 1"/>
    <w:basedOn w:val="Normal"/>
    <w:next w:val="Normal"/>
    <w:link w:val="Heading1Char"/>
    <w:qFormat/>
    <w:rsid w:val="005D666D"/>
    <w:pPr>
      <w:keepNext/>
      <w:keepLines/>
      <w:spacing w:after="120"/>
      <w:jc w:val="center"/>
      <w:outlineLvl w:val="0"/>
    </w:pPr>
    <w:rPr>
      <w:b/>
      <w:bCs/>
      <w:caps/>
      <w:kern w:val="32"/>
      <w:sz w:val="24"/>
      <w:szCs w:val="32"/>
      <w:lang w:eastAsia="zh-TW"/>
    </w:rPr>
  </w:style>
  <w:style w:type="paragraph" w:styleId="Heading2">
    <w:name w:val="heading 2"/>
    <w:basedOn w:val="Normal"/>
    <w:next w:val="Normal"/>
    <w:link w:val="Heading2Char"/>
    <w:qFormat/>
    <w:rsid w:val="00A332E8"/>
    <w:pPr>
      <w:keepNext/>
      <w:keepLines/>
      <w:tabs>
        <w:tab w:val="clear" w:pos="1134"/>
      </w:tabs>
      <w:spacing w:before="360"/>
      <w:jc w:val="center"/>
      <w:outlineLvl w:val="1"/>
    </w:pPr>
    <w:rPr>
      <w:b/>
      <w:bCs/>
      <w:iCs/>
      <w:szCs w:val="22"/>
      <w:lang w:eastAsia="zh-TW"/>
    </w:rPr>
  </w:style>
  <w:style w:type="paragraph" w:styleId="Heading3">
    <w:name w:val="heading 3"/>
    <w:basedOn w:val="Normal"/>
    <w:next w:val="Normal"/>
    <w:qFormat/>
    <w:rsid w:val="00166B31"/>
    <w:pPr>
      <w:keepNext/>
      <w:keepLines/>
      <w:spacing w:before="360"/>
      <w:ind w:left="1134" w:hanging="1134"/>
      <w:jc w:val="left"/>
      <w:outlineLvl w:val="2"/>
    </w:pPr>
    <w:rPr>
      <w:b/>
      <w:bCs/>
      <w:szCs w:val="22"/>
      <w:lang w:eastAsia="zh-TW"/>
    </w:rPr>
  </w:style>
  <w:style w:type="paragraph" w:styleId="Heading4">
    <w:name w:val="heading 4"/>
    <w:basedOn w:val="Normal"/>
    <w:next w:val="Normal"/>
    <w:link w:val="Heading4Char"/>
    <w:qFormat/>
    <w:rsid w:val="0086271D"/>
    <w:pPr>
      <w:keepNext/>
      <w:keepLines/>
      <w:spacing w:before="360"/>
      <w:ind w:left="1134" w:hanging="1134"/>
      <w:jc w:val="left"/>
      <w:outlineLvl w:val="3"/>
    </w:pPr>
    <w:rPr>
      <w:b/>
      <w:i/>
      <w:lang w:eastAsia="zh-TW"/>
    </w:rPr>
  </w:style>
  <w:style w:type="paragraph" w:styleId="Heading5">
    <w:name w:val="heading 5"/>
    <w:basedOn w:val="Normal"/>
    <w:next w:val="Normal"/>
    <w:qFormat/>
    <w:rsid w:val="00C13EEC"/>
    <w:pPr>
      <w:tabs>
        <w:tab w:val="left" w:pos="1080"/>
      </w:tabs>
      <w:spacing w:before="240"/>
      <w:ind w:left="1080" w:hanging="1080"/>
      <w:outlineLvl w:val="4"/>
    </w:pPr>
    <w:rPr>
      <w:bCs/>
      <w:i/>
      <w:iCs/>
      <w:szCs w:val="22"/>
      <w:lang w:eastAsia="zh-TW"/>
    </w:rPr>
  </w:style>
  <w:style w:type="paragraph" w:styleId="Heading6">
    <w:name w:val="heading 6"/>
    <w:basedOn w:val="Normal"/>
    <w:next w:val="Normal"/>
    <w:qFormat/>
    <w:rsid w:val="00C13EEC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lang w:eastAsia="zh-TW"/>
    </w:rPr>
  </w:style>
  <w:style w:type="paragraph" w:styleId="Heading7">
    <w:name w:val="heading 7"/>
    <w:basedOn w:val="Normal"/>
    <w:next w:val="Normal"/>
    <w:qFormat/>
    <w:rsid w:val="00C13EEC"/>
    <w:pPr>
      <w:keepNext/>
      <w:tabs>
        <w:tab w:val="clear" w:pos="1134"/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  <w:lang w:eastAsia="zh-TW"/>
    </w:rPr>
  </w:style>
  <w:style w:type="paragraph" w:styleId="Heading8">
    <w:name w:val="heading 8"/>
    <w:basedOn w:val="Normal"/>
    <w:next w:val="Normal"/>
    <w:qFormat/>
    <w:rsid w:val="005B74AD"/>
    <w:pPr>
      <w:spacing w:before="240" w:after="60"/>
      <w:outlineLvl w:val="7"/>
    </w:pPr>
    <w:rPr>
      <w:rFonts w:ascii="Times New Roman" w:hAnsi="Times New Roman" w:cs="Times New Roman"/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5B74AD"/>
    <w:pPr>
      <w:spacing w:before="240" w:after="60"/>
      <w:outlineLvl w:val="8"/>
    </w:pPr>
    <w:rPr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C2459D"/>
    <w:pPr>
      <w:tabs>
        <w:tab w:val="clear" w:pos="1134"/>
      </w:tabs>
      <w:spacing w:after="360"/>
      <w:jc w:val="center"/>
    </w:p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CrossTitle12">
    <w:name w:val="***Cross_Title_12"/>
    <w:basedOn w:val="Normal"/>
    <w:rsid w:val="008A71EB"/>
    <w:pPr>
      <w:jc w:val="center"/>
    </w:pPr>
    <w:rPr>
      <w:rFonts w:eastAsia="SimSun"/>
      <w:b/>
      <w:bCs/>
      <w:caps/>
      <w:sz w:val="24"/>
      <w:szCs w:val="24"/>
      <w:lang w:val="fr-CH" w:eastAsia="zh-CN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val="en-GB" w:eastAsia="en-US"/>
    </w:rPr>
  </w:style>
  <w:style w:type="character" w:styleId="Hyperlink">
    <w:name w:val="Hyperlink"/>
    <w:basedOn w:val="DefaultParagraphFont"/>
    <w:uiPriority w:val="99"/>
    <w:rsid w:val="009F3E3D"/>
    <w:rPr>
      <w:color w:val="0000FF"/>
      <w:u w:val="non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paragraph" w:customStyle="1" w:styleId="CrossTitle14">
    <w:name w:val="***Cross_Title_14"/>
    <w:basedOn w:val="Normal"/>
    <w:rsid w:val="008A71EB"/>
    <w:pPr>
      <w:keepNext/>
      <w:tabs>
        <w:tab w:val="clear" w:pos="1134"/>
        <w:tab w:val="left" w:pos="1140"/>
      </w:tabs>
      <w:spacing w:after="100"/>
      <w:jc w:val="center"/>
    </w:pPr>
    <w:rPr>
      <w:rFonts w:eastAsia="SimSun"/>
      <w:b/>
      <w:caps/>
      <w:sz w:val="28"/>
      <w:szCs w:val="28"/>
      <w:lang w:val="fr-CH" w:eastAsia="zh-CN"/>
    </w:rPr>
  </w:style>
  <w:style w:type="character" w:customStyle="1" w:styleId="Heading2Char">
    <w:name w:val="Heading 2 Char"/>
    <w:link w:val="Heading2"/>
    <w:locked/>
    <w:rsid w:val="00A332E8"/>
    <w:rPr>
      <w:rFonts w:ascii="Verdana" w:eastAsia="Arial" w:hAnsi="Verdana" w:cs="Arial"/>
      <w:b/>
      <w:bCs/>
      <w:iCs/>
      <w:szCs w:val="22"/>
      <w:lang w:val="en-GB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Normal"/>
    <w:next w:val="Normal"/>
    <w:autoRedefine/>
    <w:semiHidden/>
    <w:rsid w:val="00E91F0F"/>
    <w:pPr>
      <w:ind w:left="400"/>
    </w:pPr>
  </w:style>
  <w:style w:type="paragraph" w:styleId="TOC1">
    <w:name w:val="toc 1"/>
    <w:basedOn w:val="Normal"/>
    <w:next w:val="Normal"/>
    <w:autoRedefine/>
    <w:uiPriority w:val="39"/>
    <w:rsid w:val="00E91F0F"/>
  </w:style>
  <w:style w:type="paragraph" w:styleId="TOC2">
    <w:name w:val="toc 2"/>
    <w:basedOn w:val="Normal"/>
    <w:next w:val="Normal"/>
    <w:autoRedefine/>
    <w:uiPriority w:val="39"/>
    <w:rsid w:val="00E91F0F"/>
    <w:pPr>
      <w:ind w:left="200"/>
    </w:pPr>
  </w:style>
  <w:style w:type="character" w:styleId="FollowedHyperlink">
    <w:name w:val="FollowedHyperlink"/>
    <w:basedOn w:val="DefaultParagraphFont"/>
    <w:rsid w:val="002F006A"/>
    <w:rPr>
      <w:color w:val="0000FF"/>
      <w:u w:val="none"/>
    </w:rPr>
  </w:style>
  <w:style w:type="paragraph" w:customStyle="1" w:styleId="WMOSubTitle1">
    <w:name w:val="WMO_SubTitle1"/>
    <w:basedOn w:val="Heading4"/>
    <w:next w:val="WMOBodyText"/>
    <w:rsid w:val="004D497E"/>
    <w:pPr>
      <w:spacing w:before="280"/>
      <w:ind w:left="0" w:firstLine="0"/>
    </w:pPr>
  </w:style>
  <w:style w:type="paragraph" w:customStyle="1" w:styleId="Comment">
    <w:name w:val="Comment"/>
    <w:basedOn w:val="Normal"/>
    <w:next w:val="WMOBodyText"/>
    <w:link w:val="CommentChar"/>
    <w:rsid w:val="000C225A"/>
    <w:pPr>
      <w:spacing w:before="240"/>
      <w:jc w:val="left"/>
    </w:pPr>
    <w:rPr>
      <w:i/>
      <w:szCs w:val="22"/>
    </w:rPr>
  </w:style>
  <w:style w:type="paragraph" w:customStyle="1" w:styleId="CharCharCharChar">
    <w:name w:val="Char Char Char Char"/>
    <w:basedOn w:val="Normal"/>
    <w:rsid w:val="00480313"/>
    <w:pPr>
      <w:jc w:val="left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harChar">
    <w:name w:val="Знак Знак Char Char"/>
    <w:basedOn w:val="Normal"/>
    <w:rsid w:val="000B5E64"/>
    <w:pPr>
      <w:jc w:val="left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BodyText">
    <w:name w:val="BodyText"/>
    <w:basedOn w:val="Normal"/>
    <w:link w:val="BodyTextChar"/>
    <w:rsid w:val="004F49A1"/>
    <w:pPr>
      <w:tabs>
        <w:tab w:val="left" w:pos="1080"/>
      </w:tabs>
      <w:spacing w:before="240"/>
    </w:pPr>
    <w:rPr>
      <w:szCs w:val="22"/>
    </w:rPr>
  </w:style>
  <w:style w:type="paragraph" w:customStyle="1" w:styleId="WMOBodyText">
    <w:name w:val="WMO_BodyText"/>
    <w:basedOn w:val="Normal"/>
    <w:link w:val="WMOBodyTextCharChar"/>
    <w:rsid w:val="00BA04EC"/>
    <w:pPr>
      <w:spacing w:before="240"/>
      <w:jc w:val="left"/>
    </w:pPr>
    <w:rPr>
      <w:szCs w:val="22"/>
      <w:lang w:eastAsia="zh-TW"/>
    </w:rPr>
  </w:style>
  <w:style w:type="paragraph" w:customStyle="1" w:styleId="WMOList1">
    <w:name w:val="WMO_List1"/>
    <w:basedOn w:val="Normal"/>
    <w:rsid w:val="004D497E"/>
    <w:pPr>
      <w:spacing w:before="240"/>
      <w:ind w:left="1134" w:hanging="1134"/>
      <w:jc w:val="left"/>
    </w:pPr>
    <w:rPr>
      <w:szCs w:val="22"/>
      <w:lang w:eastAsia="zh-TW"/>
    </w:rPr>
  </w:style>
  <w:style w:type="paragraph" w:customStyle="1" w:styleId="WMOList2">
    <w:name w:val="WMO_List2"/>
    <w:basedOn w:val="Normal"/>
    <w:rsid w:val="004D497E"/>
    <w:pPr>
      <w:tabs>
        <w:tab w:val="left" w:pos="1701"/>
      </w:tabs>
      <w:spacing w:before="240"/>
      <w:ind w:left="1701" w:hanging="567"/>
      <w:jc w:val="left"/>
    </w:pPr>
    <w:rPr>
      <w:szCs w:val="22"/>
      <w:lang w:eastAsia="zh-TW"/>
    </w:rPr>
  </w:style>
  <w:style w:type="paragraph" w:customStyle="1" w:styleId="WMOSubTitle2">
    <w:name w:val="WMO_SubTitle2"/>
    <w:basedOn w:val="Heading5"/>
    <w:next w:val="WMOBodyText"/>
    <w:rsid w:val="004D497E"/>
    <w:pPr>
      <w:keepNext/>
      <w:keepLines/>
      <w:tabs>
        <w:tab w:val="clear" w:pos="1080"/>
      </w:tabs>
      <w:spacing w:before="280"/>
      <w:ind w:left="0" w:firstLine="0"/>
      <w:jc w:val="left"/>
    </w:pPr>
  </w:style>
  <w:style w:type="paragraph" w:styleId="BodyText0">
    <w:name w:val="Body Text"/>
    <w:basedOn w:val="Normal"/>
    <w:rsid w:val="00831751"/>
    <w:pPr>
      <w:tabs>
        <w:tab w:val="clear" w:pos="1134"/>
        <w:tab w:val="left" w:pos="1140"/>
      </w:tabs>
      <w:jc w:val="center"/>
    </w:pPr>
    <w:rPr>
      <w:rFonts w:eastAsia="SimSun"/>
      <w:b/>
      <w:bCs/>
      <w:sz w:val="24"/>
      <w:szCs w:val="24"/>
      <w:lang w:eastAsia="zh-CN"/>
    </w:rPr>
  </w:style>
  <w:style w:type="character" w:styleId="FootnoteReference">
    <w:name w:val="footnote reference"/>
    <w:basedOn w:val="DefaultParagraphFont"/>
    <w:rsid w:val="003B7252"/>
    <w:rPr>
      <w:vertAlign w:val="superscript"/>
    </w:rPr>
  </w:style>
  <w:style w:type="paragraph" w:customStyle="1" w:styleId="ECBodyText-Centred">
    <w:name w:val="EC_BodyText-Centred"/>
    <w:basedOn w:val="WMOBodyText"/>
    <w:next w:val="WMOBodyText"/>
    <w:rsid w:val="00415F4C"/>
    <w:pPr>
      <w:jc w:val="center"/>
    </w:pPr>
  </w:style>
  <w:style w:type="paragraph" w:styleId="FootnoteText">
    <w:name w:val="footnote text"/>
    <w:basedOn w:val="Normal"/>
    <w:link w:val="FootnoteTextChar"/>
    <w:rsid w:val="00592267"/>
    <w:pPr>
      <w:spacing w:before="120"/>
      <w:ind w:left="360" w:hanging="360"/>
      <w:jc w:val="left"/>
    </w:pPr>
  </w:style>
  <w:style w:type="character" w:styleId="CommentReference">
    <w:name w:val="annotation reference"/>
    <w:basedOn w:val="DefaultParagraphFont"/>
    <w:semiHidden/>
    <w:rsid w:val="00DD35CC"/>
    <w:rPr>
      <w:sz w:val="16"/>
      <w:szCs w:val="16"/>
    </w:rPr>
  </w:style>
  <w:style w:type="paragraph" w:styleId="CommentText">
    <w:name w:val="annotation text"/>
    <w:basedOn w:val="Normal"/>
    <w:semiHidden/>
    <w:rsid w:val="00DD35CC"/>
  </w:style>
  <w:style w:type="paragraph" w:styleId="CommentSubject">
    <w:name w:val="annotation subject"/>
    <w:basedOn w:val="CommentText"/>
    <w:next w:val="CommentText"/>
    <w:semiHidden/>
    <w:rsid w:val="00DD35CC"/>
    <w:rPr>
      <w:b/>
      <w:bCs/>
    </w:rPr>
  </w:style>
  <w:style w:type="paragraph" w:customStyle="1" w:styleId="ECBox">
    <w:name w:val="EC_Box"/>
    <w:basedOn w:val="WMOBodyText"/>
    <w:next w:val="WMOBodyText"/>
    <w:rsid w:val="00733D4F"/>
    <w:pPr>
      <w:pBdr>
        <w:top w:val="single" w:sz="4" w:space="12" w:color="auto"/>
        <w:left w:val="single" w:sz="4" w:space="5" w:color="auto"/>
        <w:bottom w:val="single" w:sz="4" w:space="12" w:color="auto"/>
        <w:right w:val="single" w:sz="4" w:space="5" w:color="auto"/>
      </w:pBdr>
    </w:pPr>
  </w:style>
  <w:style w:type="paragraph" w:customStyle="1" w:styleId="Heading2-Centered">
    <w:name w:val="Heading 2 - Centered"/>
    <w:basedOn w:val="Heading2"/>
    <w:next w:val="Normal"/>
    <w:rsid w:val="00C13EEC"/>
  </w:style>
  <w:style w:type="paragraph" w:styleId="Title">
    <w:name w:val="Title"/>
    <w:basedOn w:val="Normal"/>
    <w:qFormat/>
    <w:rsid w:val="0028006F"/>
    <w:pPr>
      <w:spacing w:before="240" w:after="60"/>
      <w:jc w:val="center"/>
      <w:outlineLvl w:val="0"/>
    </w:pPr>
    <w:rPr>
      <w:b/>
      <w:bCs/>
      <w:kern w:val="28"/>
      <w:sz w:val="32"/>
      <w:szCs w:val="32"/>
    </w:rPr>
  </w:style>
  <w:style w:type="paragraph" w:customStyle="1" w:styleId="ECBodyText">
    <w:name w:val="EC_BodyText"/>
    <w:basedOn w:val="Normal"/>
    <w:link w:val="ECBodyTextChar"/>
    <w:rsid w:val="00E60546"/>
    <w:pPr>
      <w:tabs>
        <w:tab w:val="clear" w:pos="1134"/>
        <w:tab w:val="left" w:pos="1080"/>
      </w:tabs>
      <w:spacing w:before="240"/>
      <w:jc w:val="left"/>
    </w:pPr>
    <w:rPr>
      <w:rFonts w:eastAsia="Times New Roman"/>
      <w:szCs w:val="22"/>
    </w:rPr>
  </w:style>
  <w:style w:type="character" w:customStyle="1" w:styleId="ECBodyTextChar">
    <w:name w:val="EC_BodyText Char"/>
    <w:basedOn w:val="DefaultParagraphFont"/>
    <w:link w:val="ECBodyText"/>
    <w:rsid w:val="00E60546"/>
    <w:rPr>
      <w:rFonts w:ascii="Arial" w:eastAsia="Times New Roman" w:hAnsi="Arial" w:cs="Arial"/>
      <w:sz w:val="22"/>
      <w:szCs w:val="22"/>
    </w:rPr>
  </w:style>
  <w:style w:type="paragraph" w:customStyle="1" w:styleId="StyleHeading1LatinTimesNewRoman">
    <w:name w:val="Style Heading 1 + (Latin) Times New Roman"/>
    <w:basedOn w:val="Heading1"/>
    <w:link w:val="StyleHeading1LatinTimesNewRomanChar"/>
    <w:rsid w:val="00CF399D"/>
  </w:style>
  <w:style w:type="character" w:customStyle="1" w:styleId="Heading1Char">
    <w:name w:val="Heading 1 Char"/>
    <w:basedOn w:val="DefaultParagraphFont"/>
    <w:link w:val="Heading1"/>
    <w:rsid w:val="005D666D"/>
    <w:rPr>
      <w:rFonts w:ascii="Verdana" w:eastAsia="Arial" w:hAnsi="Verdana" w:cs="Arial"/>
      <w:b/>
      <w:bCs/>
      <w:caps/>
      <w:kern w:val="32"/>
      <w:sz w:val="24"/>
      <w:szCs w:val="32"/>
      <w:lang w:val="en-GB"/>
    </w:rPr>
  </w:style>
  <w:style w:type="character" w:customStyle="1" w:styleId="StyleHeading1LatinTimesNewRomanChar">
    <w:name w:val="Style Heading 1 + (Latin) Times New Roman Char"/>
    <w:basedOn w:val="Heading1Char"/>
    <w:link w:val="StyleHeading1LatinTimesNewRoman"/>
    <w:rsid w:val="00CF399D"/>
    <w:rPr>
      <w:rFonts w:ascii="Arial" w:eastAsia="Arial" w:hAnsi="Arial" w:cs="Arial"/>
      <w:b/>
      <w:bCs/>
      <w:caps/>
      <w:kern w:val="32"/>
      <w:sz w:val="28"/>
      <w:szCs w:val="32"/>
      <w:lang w:val="en-GB" w:eastAsia="en-US" w:bidi="ar-SA"/>
    </w:rPr>
  </w:style>
  <w:style w:type="paragraph" w:customStyle="1" w:styleId="StyleHeading1LatinTimesNewRoman1">
    <w:name w:val="Style Heading 1 + (Latin) Times New Roman1"/>
    <w:basedOn w:val="Heading1"/>
    <w:link w:val="StyleHeading1LatinTimesNewRoman1Char"/>
    <w:rsid w:val="00CF399D"/>
    <w:rPr>
      <w:rFonts w:cs="Arial Bold"/>
    </w:rPr>
  </w:style>
  <w:style w:type="character" w:customStyle="1" w:styleId="StyleHeading1LatinTimesNewRoman1Char">
    <w:name w:val="Style Heading 1 + (Latin) Times New Roman1 Char"/>
    <w:basedOn w:val="Heading1Char"/>
    <w:link w:val="StyleHeading1LatinTimesNewRoman1"/>
    <w:rsid w:val="00CF399D"/>
    <w:rPr>
      <w:rFonts w:ascii="Arial" w:eastAsia="Arial" w:hAnsi="Arial" w:cs="Arial Bold"/>
      <w:b/>
      <w:bCs/>
      <w:caps/>
      <w:kern w:val="32"/>
      <w:sz w:val="28"/>
      <w:szCs w:val="32"/>
      <w:lang w:val="en-GB" w:eastAsia="en-US" w:bidi="ar-SA"/>
    </w:rPr>
  </w:style>
  <w:style w:type="character" w:customStyle="1" w:styleId="BodyTextChar">
    <w:name w:val="BodyText Char"/>
    <w:basedOn w:val="DefaultParagraphFont"/>
    <w:link w:val="BodyText"/>
    <w:rsid w:val="004F49A1"/>
    <w:rPr>
      <w:rFonts w:ascii="Arial" w:eastAsia="Arial" w:hAnsi="Arial" w:cs="Arial"/>
      <w:sz w:val="22"/>
      <w:szCs w:val="22"/>
      <w:lang w:val="en-GB" w:eastAsia="en-US" w:bidi="ar-SA"/>
    </w:rPr>
  </w:style>
  <w:style w:type="character" w:customStyle="1" w:styleId="WMOBodyTextCharChar">
    <w:name w:val="WMO_BodyText Char Char"/>
    <w:basedOn w:val="DefaultParagraphFont"/>
    <w:link w:val="WMOBodyText"/>
    <w:rsid w:val="00BA04EC"/>
    <w:rPr>
      <w:rFonts w:ascii="Verdana" w:eastAsia="Arial" w:hAnsi="Verdana" w:cs="Arial"/>
      <w:szCs w:val="22"/>
      <w:lang w:val="en-GB"/>
    </w:rPr>
  </w:style>
  <w:style w:type="table" w:styleId="TableGrid">
    <w:name w:val="Table Grid"/>
    <w:basedOn w:val="TableNormal"/>
    <w:rsid w:val="00E47C17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rsid w:val="0028778B"/>
    <w:rPr>
      <w:color w:val="808080"/>
      <w:sz w:val="20"/>
    </w:rPr>
  </w:style>
  <w:style w:type="character" w:customStyle="1" w:styleId="Heading4Char">
    <w:name w:val="Heading 4 Char"/>
    <w:basedOn w:val="DefaultParagraphFont"/>
    <w:link w:val="Heading4"/>
    <w:rsid w:val="0086271D"/>
    <w:rPr>
      <w:rFonts w:ascii="Arial" w:eastAsia="Arial" w:hAnsi="Arial" w:cs="Arial"/>
      <w:b/>
      <w:i/>
      <w:sz w:val="22"/>
      <w:lang w:val="en-GB"/>
    </w:rPr>
  </w:style>
  <w:style w:type="paragraph" w:customStyle="1" w:styleId="WMOList3">
    <w:name w:val="WMO_List3"/>
    <w:basedOn w:val="WMOList2"/>
    <w:rsid w:val="004D497E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4D497E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4D497E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4D497E"/>
    <w:pPr>
      <w:tabs>
        <w:tab w:val="clear" w:pos="567"/>
        <w:tab w:val="left" w:pos="1701"/>
      </w:tabs>
      <w:ind w:left="1701"/>
    </w:pPr>
  </w:style>
  <w:style w:type="paragraph" w:customStyle="1" w:styleId="Heading2Centered">
    <w:name w:val="Heading 2 + Centered"/>
    <w:aliases w:val="Before:  0 cm,First line:  0 cm + Not All caps"/>
    <w:basedOn w:val="Heading2"/>
    <w:link w:val="Heading2CenteredChar"/>
    <w:rsid w:val="00C13EEC"/>
  </w:style>
  <w:style w:type="character" w:customStyle="1" w:styleId="Heading2CenteredChar">
    <w:name w:val="Heading 2 + Centered Char"/>
    <w:aliases w:val="Before:  0 cm Char,First line:  0 cm + Not All caps Char"/>
    <w:basedOn w:val="Heading2Char"/>
    <w:link w:val="Heading2Centered"/>
    <w:rsid w:val="00C13EEC"/>
    <w:rPr>
      <w:rFonts w:ascii="Arial" w:eastAsia="Arial" w:hAnsi="Arial" w:cs="Arial"/>
      <w:b/>
      <w:bCs/>
      <w:iCs/>
      <w:caps w:val="0"/>
      <w:sz w:val="22"/>
      <w:szCs w:val="22"/>
      <w:lang w:val="en-GB"/>
    </w:rPr>
  </w:style>
  <w:style w:type="character" w:customStyle="1" w:styleId="WMOAgendaItem">
    <w:name w:val="WMO_AgendaItem"/>
    <w:basedOn w:val="DefaultParagraphFont"/>
    <w:uiPriority w:val="1"/>
    <w:qFormat/>
    <w:rsid w:val="004B7BAA"/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65E6"/>
    <w:rPr>
      <w:rFonts w:ascii="Tahoma" w:eastAsia="Arial" w:hAnsi="Tahoma" w:cs="Tahoma"/>
      <w:sz w:val="16"/>
      <w:szCs w:val="16"/>
      <w:lang w:val="en-GB" w:eastAsia="en-US"/>
    </w:rPr>
  </w:style>
  <w:style w:type="paragraph" w:customStyle="1" w:styleId="WMOTOC2">
    <w:name w:val="WMO_TOC2"/>
    <w:basedOn w:val="TOC2"/>
    <w:next w:val="Normal"/>
    <w:qFormat/>
    <w:rsid w:val="00B165E6"/>
    <w:pPr>
      <w:tabs>
        <w:tab w:val="clear" w:pos="1134"/>
        <w:tab w:val="left" w:pos="851"/>
        <w:tab w:val="right" w:leader="dot" w:pos="9639"/>
      </w:tabs>
      <w:spacing w:before="360" w:after="120"/>
      <w:ind w:left="851" w:right="567" w:hanging="851"/>
      <w:jc w:val="left"/>
    </w:pPr>
    <w:rPr>
      <w:rFonts w:eastAsia="MS Mincho"/>
      <w:b/>
      <w:smallCaps/>
      <w:noProof/>
      <w:szCs w:val="22"/>
    </w:rPr>
  </w:style>
  <w:style w:type="paragraph" w:customStyle="1" w:styleId="WMOTOC1">
    <w:name w:val="WMO_TOC1"/>
    <w:basedOn w:val="TOC1"/>
    <w:next w:val="WMOTOC2"/>
    <w:qFormat/>
    <w:rsid w:val="00B165E6"/>
    <w:pPr>
      <w:tabs>
        <w:tab w:val="clear" w:pos="1134"/>
      </w:tabs>
      <w:spacing w:before="120" w:after="120"/>
      <w:jc w:val="left"/>
    </w:pPr>
    <w:rPr>
      <w:rFonts w:eastAsia="MS Mincho"/>
      <w:b/>
      <w:smallCaps/>
      <w:noProof/>
      <w:szCs w:val="22"/>
    </w:rPr>
  </w:style>
  <w:style w:type="paragraph" w:customStyle="1" w:styleId="WMOTOC3">
    <w:name w:val="WMO_TOC3"/>
    <w:basedOn w:val="TOC3"/>
    <w:qFormat/>
    <w:rsid w:val="00B165E6"/>
    <w:pPr>
      <w:tabs>
        <w:tab w:val="clear" w:pos="1134"/>
        <w:tab w:val="left" w:pos="851"/>
        <w:tab w:val="left" w:pos="1100"/>
        <w:tab w:val="right" w:leader="dot" w:pos="9639"/>
      </w:tabs>
      <w:spacing w:before="240" w:after="120"/>
      <w:ind w:left="851" w:right="567" w:hanging="851"/>
      <w:jc w:val="left"/>
    </w:pPr>
    <w:rPr>
      <w:rFonts w:eastAsia="MS Mincho"/>
      <w:iCs/>
      <w:noProof/>
      <w:szCs w:val="22"/>
    </w:rPr>
  </w:style>
  <w:style w:type="character" w:customStyle="1" w:styleId="WMOAddedText">
    <w:name w:val="WMO_AddedText"/>
    <w:rsid w:val="00B165E6"/>
    <w:rPr>
      <w:color w:val="0066FF"/>
      <w:u w:val="dash"/>
    </w:rPr>
  </w:style>
  <w:style w:type="character" w:customStyle="1" w:styleId="WMODeletedText">
    <w:name w:val="WMO_DeletedText"/>
    <w:rsid w:val="00B165E6"/>
    <w:rPr>
      <w:strike/>
      <w:color w:val="C00000"/>
    </w:rPr>
  </w:style>
  <w:style w:type="character" w:customStyle="1" w:styleId="FootnoteTextChar">
    <w:name w:val="Footnote Text Char"/>
    <w:basedOn w:val="DefaultParagraphFont"/>
    <w:link w:val="FootnoteText"/>
    <w:rsid w:val="00592267"/>
    <w:rPr>
      <w:rFonts w:ascii="Verdana" w:eastAsia="Arial" w:hAnsi="Verdana" w:cs="Arial"/>
      <w:lang w:val="en-GB" w:eastAsia="en-US"/>
    </w:rPr>
  </w:style>
  <w:style w:type="character" w:customStyle="1" w:styleId="CommentChar">
    <w:name w:val="Comment Char"/>
    <w:basedOn w:val="DefaultParagraphFont"/>
    <w:link w:val="Comment"/>
    <w:rsid w:val="000C225A"/>
    <w:rPr>
      <w:rFonts w:ascii="Verdana" w:eastAsia="Arial" w:hAnsi="Verdana" w:cs="Arial"/>
      <w:i/>
      <w:sz w:val="22"/>
      <w:szCs w:val="22"/>
      <w:lang w:val="en-GB" w:eastAsia="en-US"/>
    </w:rPr>
  </w:style>
  <w:style w:type="paragraph" w:customStyle="1" w:styleId="Default">
    <w:name w:val="Default"/>
    <w:rsid w:val="00155281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val="en-GB"/>
    </w:rPr>
  </w:style>
  <w:style w:type="paragraph" w:customStyle="1" w:styleId="Body">
    <w:name w:val="Body"/>
    <w:rsid w:val="00155281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Arial Unicode MS" w:hAnsi="Helvetica" w:cs="Arial Unicode MS"/>
      <w:color w:val="000000"/>
      <w:sz w:val="22"/>
      <w:szCs w:val="22"/>
      <w:bdr w:val="nil"/>
      <w:lang w:val="de-DE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 List" w:uiPriority="99"/>
    <w:lsdException w:name="Balloon Text" w:uiPriority="99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al">
    <w:name w:val="Normal"/>
    <w:next w:val="WMOBodyText"/>
    <w:qFormat/>
    <w:rsid w:val="00B953D1"/>
    <w:pPr>
      <w:tabs>
        <w:tab w:val="left" w:pos="1134"/>
      </w:tabs>
      <w:jc w:val="both"/>
    </w:pPr>
    <w:rPr>
      <w:rFonts w:ascii="Verdana" w:eastAsia="Arial" w:hAnsi="Verdana" w:cs="Arial"/>
      <w:lang w:val="en-GB" w:eastAsia="en-US"/>
    </w:rPr>
  </w:style>
  <w:style w:type="paragraph" w:styleId="Heading1">
    <w:name w:val="heading 1"/>
    <w:basedOn w:val="Normal"/>
    <w:next w:val="Normal"/>
    <w:link w:val="Heading1Char"/>
    <w:qFormat/>
    <w:rsid w:val="005D666D"/>
    <w:pPr>
      <w:keepNext/>
      <w:keepLines/>
      <w:spacing w:after="120"/>
      <w:jc w:val="center"/>
      <w:outlineLvl w:val="0"/>
    </w:pPr>
    <w:rPr>
      <w:b/>
      <w:bCs/>
      <w:caps/>
      <w:kern w:val="32"/>
      <w:sz w:val="24"/>
      <w:szCs w:val="32"/>
      <w:lang w:eastAsia="zh-TW"/>
    </w:rPr>
  </w:style>
  <w:style w:type="paragraph" w:styleId="Heading2">
    <w:name w:val="heading 2"/>
    <w:basedOn w:val="Normal"/>
    <w:next w:val="Normal"/>
    <w:link w:val="Heading2Char"/>
    <w:qFormat/>
    <w:rsid w:val="00A332E8"/>
    <w:pPr>
      <w:keepNext/>
      <w:keepLines/>
      <w:tabs>
        <w:tab w:val="clear" w:pos="1134"/>
      </w:tabs>
      <w:spacing w:before="360"/>
      <w:jc w:val="center"/>
      <w:outlineLvl w:val="1"/>
    </w:pPr>
    <w:rPr>
      <w:b/>
      <w:bCs/>
      <w:iCs/>
      <w:szCs w:val="22"/>
      <w:lang w:eastAsia="zh-TW"/>
    </w:rPr>
  </w:style>
  <w:style w:type="paragraph" w:styleId="Heading3">
    <w:name w:val="heading 3"/>
    <w:basedOn w:val="Normal"/>
    <w:next w:val="Normal"/>
    <w:qFormat/>
    <w:rsid w:val="00166B31"/>
    <w:pPr>
      <w:keepNext/>
      <w:keepLines/>
      <w:spacing w:before="360"/>
      <w:ind w:left="1134" w:hanging="1134"/>
      <w:jc w:val="left"/>
      <w:outlineLvl w:val="2"/>
    </w:pPr>
    <w:rPr>
      <w:b/>
      <w:bCs/>
      <w:szCs w:val="22"/>
      <w:lang w:eastAsia="zh-TW"/>
    </w:rPr>
  </w:style>
  <w:style w:type="paragraph" w:styleId="Heading4">
    <w:name w:val="heading 4"/>
    <w:basedOn w:val="Normal"/>
    <w:next w:val="Normal"/>
    <w:link w:val="Heading4Char"/>
    <w:qFormat/>
    <w:rsid w:val="0086271D"/>
    <w:pPr>
      <w:keepNext/>
      <w:keepLines/>
      <w:spacing w:before="360"/>
      <w:ind w:left="1134" w:hanging="1134"/>
      <w:jc w:val="left"/>
      <w:outlineLvl w:val="3"/>
    </w:pPr>
    <w:rPr>
      <w:b/>
      <w:i/>
      <w:lang w:eastAsia="zh-TW"/>
    </w:rPr>
  </w:style>
  <w:style w:type="paragraph" w:styleId="Heading5">
    <w:name w:val="heading 5"/>
    <w:basedOn w:val="Normal"/>
    <w:next w:val="Normal"/>
    <w:qFormat/>
    <w:rsid w:val="00C13EEC"/>
    <w:pPr>
      <w:tabs>
        <w:tab w:val="left" w:pos="1080"/>
      </w:tabs>
      <w:spacing w:before="240"/>
      <w:ind w:left="1080" w:hanging="1080"/>
      <w:outlineLvl w:val="4"/>
    </w:pPr>
    <w:rPr>
      <w:bCs/>
      <w:i/>
      <w:iCs/>
      <w:szCs w:val="22"/>
      <w:lang w:eastAsia="zh-TW"/>
    </w:rPr>
  </w:style>
  <w:style w:type="paragraph" w:styleId="Heading6">
    <w:name w:val="heading 6"/>
    <w:basedOn w:val="Normal"/>
    <w:next w:val="Normal"/>
    <w:qFormat/>
    <w:rsid w:val="00C13EEC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lang w:eastAsia="zh-TW"/>
    </w:rPr>
  </w:style>
  <w:style w:type="paragraph" w:styleId="Heading7">
    <w:name w:val="heading 7"/>
    <w:basedOn w:val="Normal"/>
    <w:next w:val="Normal"/>
    <w:qFormat/>
    <w:rsid w:val="00C13EEC"/>
    <w:pPr>
      <w:keepNext/>
      <w:tabs>
        <w:tab w:val="clear" w:pos="1134"/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  <w:lang w:eastAsia="zh-TW"/>
    </w:rPr>
  </w:style>
  <w:style w:type="paragraph" w:styleId="Heading8">
    <w:name w:val="heading 8"/>
    <w:basedOn w:val="Normal"/>
    <w:next w:val="Normal"/>
    <w:qFormat/>
    <w:rsid w:val="005B74AD"/>
    <w:pPr>
      <w:spacing w:before="240" w:after="60"/>
      <w:outlineLvl w:val="7"/>
    </w:pPr>
    <w:rPr>
      <w:rFonts w:ascii="Times New Roman" w:hAnsi="Times New Roman" w:cs="Times New Roman"/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5B74AD"/>
    <w:pPr>
      <w:spacing w:before="240" w:after="60"/>
      <w:outlineLvl w:val="8"/>
    </w:pPr>
    <w:rPr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C2459D"/>
    <w:pPr>
      <w:tabs>
        <w:tab w:val="clear" w:pos="1134"/>
      </w:tabs>
      <w:spacing w:after="360"/>
      <w:jc w:val="center"/>
    </w:p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CrossTitle12">
    <w:name w:val="***Cross_Title_12"/>
    <w:basedOn w:val="Normal"/>
    <w:rsid w:val="008A71EB"/>
    <w:pPr>
      <w:jc w:val="center"/>
    </w:pPr>
    <w:rPr>
      <w:rFonts w:eastAsia="SimSun"/>
      <w:b/>
      <w:bCs/>
      <w:caps/>
      <w:sz w:val="24"/>
      <w:szCs w:val="24"/>
      <w:lang w:val="fr-CH" w:eastAsia="zh-CN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val="en-GB" w:eastAsia="en-US"/>
    </w:rPr>
  </w:style>
  <w:style w:type="character" w:styleId="Hyperlink">
    <w:name w:val="Hyperlink"/>
    <w:basedOn w:val="DefaultParagraphFont"/>
    <w:uiPriority w:val="99"/>
    <w:rsid w:val="009F3E3D"/>
    <w:rPr>
      <w:color w:val="0000FF"/>
      <w:u w:val="non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paragraph" w:customStyle="1" w:styleId="CrossTitle14">
    <w:name w:val="***Cross_Title_14"/>
    <w:basedOn w:val="Normal"/>
    <w:rsid w:val="008A71EB"/>
    <w:pPr>
      <w:keepNext/>
      <w:tabs>
        <w:tab w:val="clear" w:pos="1134"/>
        <w:tab w:val="left" w:pos="1140"/>
      </w:tabs>
      <w:spacing w:after="100"/>
      <w:jc w:val="center"/>
    </w:pPr>
    <w:rPr>
      <w:rFonts w:eastAsia="SimSun"/>
      <w:b/>
      <w:caps/>
      <w:sz w:val="28"/>
      <w:szCs w:val="28"/>
      <w:lang w:val="fr-CH" w:eastAsia="zh-CN"/>
    </w:rPr>
  </w:style>
  <w:style w:type="character" w:customStyle="1" w:styleId="Heading2Char">
    <w:name w:val="Heading 2 Char"/>
    <w:link w:val="Heading2"/>
    <w:locked/>
    <w:rsid w:val="00A332E8"/>
    <w:rPr>
      <w:rFonts w:ascii="Verdana" w:eastAsia="Arial" w:hAnsi="Verdana" w:cs="Arial"/>
      <w:b/>
      <w:bCs/>
      <w:iCs/>
      <w:szCs w:val="22"/>
      <w:lang w:val="en-GB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Normal"/>
    <w:next w:val="Normal"/>
    <w:autoRedefine/>
    <w:semiHidden/>
    <w:rsid w:val="00E91F0F"/>
    <w:pPr>
      <w:ind w:left="400"/>
    </w:pPr>
  </w:style>
  <w:style w:type="paragraph" w:styleId="TOC1">
    <w:name w:val="toc 1"/>
    <w:basedOn w:val="Normal"/>
    <w:next w:val="Normal"/>
    <w:autoRedefine/>
    <w:uiPriority w:val="39"/>
    <w:rsid w:val="00E91F0F"/>
  </w:style>
  <w:style w:type="paragraph" w:styleId="TOC2">
    <w:name w:val="toc 2"/>
    <w:basedOn w:val="Normal"/>
    <w:next w:val="Normal"/>
    <w:autoRedefine/>
    <w:uiPriority w:val="39"/>
    <w:rsid w:val="00E91F0F"/>
    <w:pPr>
      <w:ind w:left="200"/>
    </w:pPr>
  </w:style>
  <w:style w:type="character" w:styleId="FollowedHyperlink">
    <w:name w:val="FollowedHyperlink"/>
    <w:basedOn w:val="DefaultParagraphFont"/>
    <w:rsid w:val="002F006A"/>
    <w:rPr>
      <w:color w:val="0000FF"/>
      <w:u w:val="none"/>
    </w:rPr>
  </w:style>
  <w:style w:type="paragraph" w:customStyle="1" w:styleId="WMOSubTitle1">
    <w:name w:val="WMO_SubTitle1"/>
    <w:basedOn w:val="Heading4"/>
    <w:next w:val="WMOBodyText"/>
    <w:rsid w:val="004D497E"/>
    <w:pPr>
      <w:spacing w:before="280"/>
      <w:ind w:left="0" w:firstLine="0"/>
    </w:pPr>
  </w:style>
  <w:style w:type="paragraph" w:customStyle="1" w:styleId="Comment">
    <w:name w:val="Comment"/>
    <w:basedOn w:val="Normal"/>
    <w:next w:val="WMOBodyText"/>
    <w:link w:val="CommentChar"/>
    <w:rsid w:val="000C225A"/>
    <w:pPr>
      <w:spacing w:before="240"/>
      <w:jc w:val="left"/>
    </w:pPr>
    <w:rPr>
      <w:i/>
      <w:szCs w:val="22"/>
    </w:rPr>
  </w:style>
  <w:style w:type="paragraph" w:customStyle="1" w:styleId="CharCharCharChar">
    <w:name w:val="Char Char Char Char"/>
    <w:basedOn w:val="Normal"/>
    <w:rsid w:val="00480313"/>
    <w:pPr>
      <w:jc w:val="left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harChar">
    <w:name w:val="Знак Знак Char Char"/>
    <w:basedOn w:val="Normal"/>
    <w:rsid w:val="000B5E64"/>
    <w:pPr>
      <w:jc w:val="left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BodyText">
    <w:name w:val="BodyText"/>
    <w:basedOn w:val="Normal"/>
    <w:link w:val="BodyTextChar"/>
    <w:rsid w:val="004F49A1"/>
    <w:pPr>
      <w:tabs>
        <w:tab w:val="left" w:pos="1080"/>
      </w:tabs>
      <w:spacing w:before="240"/>
    </w:pPr>
    <w:rPr>
      <w:szCs w:val="22"/>
    </w:rPr>
  </w:style>
  <w:style w:type="paragraph" w:customStyle="1" w:styleId="WMOBodyText">
    <w:name w:val="WMO_BodyText"/>
    <w:basedOn w:val="Normal"/>
    <w:link w:val="WMOBodyTextCharChar"/>
    <w:rsid w:val="00BA04EC"/>
    <w:pPr>
      <w:spacing w:before="240"/>
      <w:jc w:val="left"/>
    </w:pPr>
    <w:rPr>
      <w:szCs w:val="22"/>
      <w:lang w:eastAsia="zh-TW"/>
    </w:rPr>
  </w:style>
  <w:style w:type="paragraph" w:customStyle="1" w:styleId="WMOList1">
    <w:name w:val="WMO_List1"/>
    <w:basedOn w:val="Normal"/>
    <w:rsid w:val="004D497E"/>
    <w:pPr>
      <w:spacing w:before="240"/>
      <w:ind w:left="1134" w:hanging="1134"/>
      <w:jc w:val="left"/>
    </w:pPr>
    <w:rPr>
      <w:szCs w:val="22"/>
      <w:lang w:eastAsia="zh-TW"/>
    </w:rPr>
  </w:style>
  <w:style w:type="paragraph" w:customStyle="1" w:styleId="WMOList2">
    <w:name w:val="WMO_List2"/>
    <w:basedOn w:val="Normal"/>
    <w:rsid w:val="004D497E"/>
    <w:pPr>
      <w:tabs>
        <w:tab w:val="left" w:pos="1701"/>
      </w:tabs>
      <w:spacing w:before="240"/>
      <w:ind w:left="1701" w:hanging="567"/>
      <w:jc w:val="left"/>
    </w:pPr>
    <w:rPr>
      <w:szCs w:val="22"/>
      <w:lang w:eastAsia="zh-TW"/>
    </w:rPr>
  </w:style>
  <w:style w:type="paragraph" w:customStyle="1" w:styleId="WMOSubTitle2">
    <w:name w:val="WMO_SubTitle2"/>
    <w:basedOn w:val="Heading5"/>
    <w:next w:val="WMOBodyText"/>
    <w:rsid w:val="004D497E"/>
    <w:pPr>
      <w:keepNext/>
      <w:keepLines/>
      <w:tabs>
        <w:tab w:val="clear" w:pos="1080"/>
      </w:tabs>
      <w:spacing w:before="280"/>
      <w:ind w:left="0" w:firstLine="0"/>
      <w:jc w:val="left"/>
    </w:pPr>
  </w:style>
  <w:style w:type="paragraph" w:styleId="BodyText0">
    <w:name w:val="Body Text"/>
    <w:basedOn w:val="Normal"/>
    <w:rsid w:val="00831751"/>
    <w:pPr>
      <w:tabs>
        <w:tab w:val="clear" w:pos="1134"/>
        <w:tab w:val="left" w:pos="1140"/>
      </w:tabs>
      <w:jc w:val="center"/>
    </w:pPr>
    <w:rPr>
      <w:rFonts w:eastAsia="SimSun"/>
      <w:b/>
      <w:bCs/>
      <w:sz w:val="24"/>
      <w:szCs w:val="24"/>
      <w:lang w:eastAsia="zh-CN"/>
    </w:rPr>
  </w:style>
  <w:style w:type="character" w:styleId="FootnoteReference">
    <w:name w:val="footnote reference"/>
    <w:basedOn w:val="DefaultParagraphFont"/>
    <w:rsid w:val="003B7252"/>
    <w:rPr>
      <w:vertAlign w:val="superscript"/>
    </w:rPr>
  </w:style>
  <w:style w:type="paragraph" w:customStyle="1" w:styleId="ECBodyText-Centred">
    <w:name w:val="EC_BodyText-Centred"/>
    <w:basedOn w:val="WMOBodyText"/>
    <w:next w:val="WMOBodyText"/>
    <w:rsid w:val="00415F4C"/>
    <w:pPr>
      <w:jc w:val="center"/>
    </w:pPr>
  </w:style>
  <w:style w:type="paragraph" w:styleId="FootnoteText">
    <w:name w:val="footnote text"/>
    <w:basedOn w:val="Normal"/>
    <w:link w:val="FootnoteTextChar"/>
    <w:rsid w:val="00592267"/>
    <w:pPr>
      <w:spacing w:before="120"/>
      <w:ind w:left="360" w:hanging="360"/>
      <w:jc w:val="left"/>
    </w:pPr>
  </w:style>
  <w:style w:type="character" w:styleId="CommentReference">
    <w:name w:val="annotation reference"/>
    <w:basedOn w:val="DefaultParagraphFont"/>
    <w:semiHidden/>
    <w:rsid w:val="00DD35CC"/>
    <w:rPr>
      <w:sz w:val="16"/>
      <w:szCs w:val="16"/>
    </w:rPr>
  </w:style>
  <w:style w:type="paragraph" w:styleId="CommentText">
    <w:name w:val="annotation text"/>
    <w:basedOn w:val="Normal"/>
    <w:semiHidden/>
    <w:rsid w:val="00DD35CC"/>
  </w:style>
  <w:style w:type="paragraph" w:styleId="CommentSubject">
    <w:name w:val="annotation subject"/>
    <w:basedOn w:val="CommentText"/>
    <w:next w:val="CommentText"/>
    <w:semiHidden/>
    <w:rsid w:val="00DD35CC"/>
    <w:rPr>
      <w:b/>
      <w:bCs/>
    </w:rPr>
  </w:style>
  <w:style w:type="paragraph" w:customStyle="1" w:styleId="ECBox">
    <w:name w:val="EC_Box"/>
    <w:basedOn w:val="WMOBodyText"/>
    <w:next w:val="WMOBodyText"/>
    <w:rsid w:val="00733D4F"/>
    <w:pPr>
      <w:pBdr>
        <w:top w:val="single" w:sz="4" w:space="12" w:color="auto"/>
        <w:left w:val="single" w:sz="4" w:space="5" w:color="auto"/>
        <w:bottom w:val="single" w:sz="4" w:space="12" w:color="auto"/>
        <w:right w:val="single" w:sz="4" w:space="5" w:color="auto"/>
      </w:pBdr>
    </w:pPr>
  </w:style>
  <w:style w:type="paragraph" w:customStyle="1" w:styleId="Heading2-Centered">
    <w:name w:val="Heading 2 - Centered"/>
    <w:basedOn w:val="Heading2"/>
    <w:next w:val="Normal"/>
    <w:rsid w:val="00C13EEC"/>
  </w:style>
  <w:style w:type="paragraph" w:styleId="Title">
    <w:name w:val="Title"/>
    <w:basedOn w:val="Normal"/>
    <w:qFormat/>
    <w:rsid w:val="0028006F"/>
    <w:pPr>
      <w:spacing w:before="240" w:after="60"/>
      <w:jc w:val="center"/>
      <w:outlineLvl w:val="0"/>
    </w:pPr>
    <w:rPr>
      <w:b/>
      <w:bCs/>
      <w:kern w:val="28"/>
      <w:sz w:val="32"/>
      <w:szCs w:val="32"/>
    </w:rPr>
  </w:style>
  <w:style w:type="paragraph" w:customStyle="1" w:styleId="ECBodyText">
    <w:name w:val="EC_BodyText"/>
    <w:basedOn w:val="Normal"/>
    <w:link w:val="ECBodyTextChar"/>
    <w:rsid w:val="00E60546"/>
    <w:pPr>
      <w:tabs>
        <w:tab w:val="clear" w:pos="1134"/>
        <w:tab w:val="left" w:pos="1080"/>
      </w:tabs>
      <w:spacing w:before="240"/>
      <w:jc w:val="left"/>
    </w:pPr>
    <w:rPr>
      <w:rFonts w:eastAsia="Times New Roman"/>
      <w:szCs w:val="22"/>
    </w:rPr>
  </w:style>
  <w:style w:type="character" w:customStyle="1" w:styleId="ECBodyTextChar">
    <w:name w:val="EC_BodyText Char"/>
    <w:basedOn w:val="DefaultParagraphFont"/>
    <w:link w:val="ECBodyText"/>
    <w:rsid w:val="00E60546"/>
    <w:rPr>
      <w:rFonts w:ascii="Arial" w:eastAsia="Times New Roman" w:hAnsi="Arial" w:cs="Arial"/>
      <w:sz w:val="22"/>
      <w:szCs w:val="22"/>
    </w:rPr>
  </w:style>
  <w:style w:type="paragraph" w:customStyle="1" w:styleId="StyleHeading1LatinTimesNewRoman">
    <w:name w:val="Style Heading 1 + (Latin) Times New Roman"/>
    <w:basedOn w:val="Heading1"/>
    <w:link w:val="StyleHeading1LatinTimesNewRomanChar"/>
    <w:rsid w:val="00CF399D"/>
  </w:style>
  <w:style w:type="character" w:customStyle="1" w:styleId="Heading1Char">
    <w:name w:val="Heading 1 Char"/>
    <w:basedOn w:val="DefaultParagraphFont"/>
    <w:link w:val="Heading1"/>
    <w:rsid w:val="005D666D"/>
    <w:rPr>
      <w:rFonts w:ascii="Verdana" w:eastAsia="Arial" w:hAnsi="Verdana" w:cs="Arial"/>
      <w:b/>
      <w:bCs/>
      <w:caps/>
      <w:kern w:val="32"/>
      <w:sz w:val="24"/>
      <w:szCs w:val="32"/>
      <w:lang w:val="en-GB"/>
    </w:rPr>
  </w:style>
  <w:style w:type="character" w:customStyle="1" w:styleId="StyleHeading1LatinTimesNewRomanChar">
    <w:name w:val="Style Heading 1 + (Latin) Times New Roman Char"/>
    <w:basedOn w:val="Heading1Char"/>
    <w:link w:val="StyleHeading1LatinTimesNewRoman"/>
    <w:rsid w:val="00CF399D"/>
    <w:rPr>
      <w:rFonts w:ascii="Arial" w:eastAsia="Arial" w:hAnsi="Arial" w:cs="Arial"/>
      <w:b/>
      <w:bCs/>
      <w:caps/>
      <w:kern w:val="32"/>
      <w:sz w:val="28"/>
      <w:szCs w:val="32"/>
      <w:lang w:val="en-GB" w:eastAsia="en-US" w:bidi="ar-SA"/>
    </w:rPr>
  </w:style>
  <w:style w:type="paragraph" w:customStyle="1" w:styleId="StyleHeading1LatinTimesNewRoman1">
    <w:name w:val="Style Heading 1 + (Latin) Times New Roman1"/>
    <w:basedOn w:val="Heading1"/>
    <w:link w:val="StyleHeading1LatinTimesNewRoman1Char"/>
    <w:rsid w:val="00CF399D"/>
    <w:rPr>
      <w:rFonts w:cs="Arial Bold"/>
    </w:rPr>
  </w:style>
  <w:style w:type="character" w:customStyle="1" w:styleId="StyleHeading1LatinTimesNewRoman1Char">
    <w:name w:val="Style Heading 1 + (Latin) Times New Roman1 Char"/>
    <w:basedOn w:val="Heading1Char"/>
    <w:link w:val="StyleHeading1LatinTimesNewRoman1"/>
    <w:rsid w:val="00CF399D"/>
    <w:rPr>
      <w:rFonts w:ascii="Arial" w:eastAsia="Arial" w:hAnsi="Arial" w:cs="Arial Bold"/>
      <w:b/>
      <w:bCs/>
      <w:caps/>
      <w:kern w:val="32"/>
      <w:sz w:val="28"/>
      <w:szCs w:val="32"/>
      <w:lang w:val="en-GB" w:eastAsia="en-US" w:bidi="ar-SA"/>
    </w:rPr>
  </w:style>
  <w:style w:type="character" w:customStyle="1" w:styleId="BodyTextChar">
    <w:name w:val="BodyText Char"/>
    <w:basedOn w:val="DefaultParagraphFont"/>
    <w:link w:val="BodyText"/>
    <w:rsid w:val="004F49A1"/>
    <w:rPr>
      <w:rFonts w:ascii="Arial" w:eastAsia="Arial" w:hAnsi="Arial" w:cs="Arial"/>
      <w:sz w:val="22"/>
      <w:szCs w:val="22"/>
      <w:lang w:val="en-GB" w:eastAsia="en-US" w:bidi="ar-SA"/>
    </w:rPr>
  </w:style>
  <w:style w:type="character" w:customStyle="1" w:styleId="WMOBodyTextCharChar">
    <w:name w:val="WMO_BodyText Char Char"/>
    <w:basedOn w:val="DefaultParagraphFont"/>
    <w:link w:val="WMOBodyText"/>
    <w:rsid w:val="00BA04EC"/>
    <w:rPr>
      <w:rFonts w:ascii="Verdana" w:eastAsia="Arial" w:hAnsi="Verdana" w:cs="Arial"/>
      <w:szCs w:val="22"/>
      <w:lang w:val="en-GB"/>
    </w:rPr>
  </w:style>
  <w:style w:type="table" w:styleId="TableGrid">
    <w:name w:val="Table Grid"/>
    <w:basedOn w:val="TableNormal"/>
    <w:rsid w:val="00E47C17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rsid w:val="0028778B"/>
    <w:rPr>
      <w:color w:val="808080"/>
      <w:sz w:val="20"/>
    </w:rPr>
  </w:style>
  <w:style w:type="character" w:customStyle="1" w:styleId="Heading4Char">
    <w:name w:val="Heading 4 Char"/>
    <w:basedOn w:val="DefaultParagraphFont"/>
    <w:link w:val="Heading4"/>
    <w:rsid w:val="0086271D"/>
    <w:rPr>
      <w:rFonts w:ascii="Arial" w:eastAsia="Arial" w:hAnsi="Arial" w:cs="Arial"/>
      <w:b/>
      <w:i/>
      <w:sz w:val="22"/>
      <w:lang w:val="en-GB"/>
    </w:rPr>
  </w:style>
  <w:style w:type="paragraph" w:customStyle="1" w:styleId="WMOList3">
    <w:name w:val="WMO_List3"/>
    <w:basedOn w:val="WMOList2"/>
    <w:rsid w:val="004D497E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4D497E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4D497E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4D497E"/>
    <w:pPr>
      <w:tabs>
        <w:tab w:val="clear" w:pos="567"/>
        <w:tab w:val="left" w:pos="1701"/>
      </w:tabs>
      <w:ind w:left="1701"/>
    </w:pPr>
  </w:style>
  <w:style w:type="paragraph" w:customStyle="1" w:styleId="Heading2Centered">
    <w:name w:val="Heading 2 + Centered"/>
    <w:aliases w:val="Before:  0 cm,First line:  0 cm + Not All caps"/>
    <w:basedOn w:val="Heading2"/>
    <w:link w:val="Heading2CenteredChar"/>
    <w:rsid w:val="00C13EEC"/>
  </w:style>
  <w:style w:type="character" w:customStyle="1" w:styleId="Heading2CenteredChar">
    <w:name w:val="Heading 2 + Centered Char"/>
    <w:aliases w:val="Before:  0 cm Char,First line:  0 cm + Not All caps Char"/>
    <w:basedOn w:val="Heading2Char"/>
    <w:link w:val="Heading2Centered"/>
    <w:rsid w:val="00C13EEC"/>
    <w:rPr>
      <w:rFonts w:ascii="Arial" w:eastAsia="Arial" w:hAnsi="Arial" w:cs="Arial"/>
      <w:b/>
      <w:bCs/>
      <w:iCs/>
      <w:caps w:val="0"/>
      <w:sz w:val="22"/>
      <w:szCs w:val="22"/>
      <w:lang w:val="en-GB"/>
    </w:rPr>
  </w:style>
  <w:style w:type="character" w:customStyle="1" w:styleId="WMOAgendaItem">
    <w:name w:val="WMO_AgendaItem"/>
    <w:basedOn w:val="DefaultParagraphFont"/>
    <w:uiPriority w:val="1"/>
    <w:qFormat/>
    <w:rsid w:val="004B7BAA"/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65E6"/>
    <w:rPr>
      <w:rFonts w:ascii="Tahoma" w:eastAsia="Arial" w:hAnsi="Tahoma" w:cs="Tahoma"/>
      <w:sz w:val="16"/>
      <w:szCs w:val="16"/>
      <w:lang w:val="en-GB" w:eastAsia="en-US"/>
    </w:rPr>
  </w:style>
  <w:style w:type="paragraph" w:customStyle="1" w:styleId="WMOTOC2">
    <w:name w:val="WMO_TOC2"/>
    <w:basedOn w:val="TOC2"/>
    <w:next w:val="Normal"/>
    <w:qFormat/>
    <w:rsid w:val="00B165E6"/>
    <w:pPr>
      <w:tabs>
        <w:tab w:val="clear" w:pos="1134"/>
        <w:tab w:val="left" w:pos="851"/>
        <w:tab w:val="right" w:leader="dot" w:pos="9639"/>
      </w:tabs>
      <w:spacing w:before="360" w:after="120"/>
      <w:ind w:left="851" w:right="567" w:hanging="851"/>
      <w:jc w:val="left"/>
    </w:pPr>
    <w:rPr>
      <w:rFonts w:eastAsia="MS Mincho"/>
      <w:b/>
      <w:smallCaps/>
      <w:noProof/>
      <w:szCs w:val="22"/>
    </w:rPr>
  </w:style>
  <w:style w:type="paragraph" w:customStyle="1" w:styleId="WMOTOC1">
    <w:name w:val="WMO_TOC1"/>
    <w:basedOn w:val="TOC1"/>
    <w:next w:val="WMOTOC2"/>
    <w:qFormat/>
    <w:rsid w:val="00B165E6"/>
    <w:pPr>
      <w:tabs>
        <w:tab w:val="clear" w:pos="1134"/>
      </w:tabs>
      <w:spacing w:before="120" w:after="120"/>
      <w:jc w:val="left"/>
    </w:pPr>
    <w:rPr>
      <w:rFonts w:eastAsia="MS Mincho"/>
      <w:b/>
      <w:smallCaps/>
      <w:noProof/>
      <w:szCs w:val="22"/>
    </w:rPr>
  </w:style>
  <w:style w:type="paragraph" w:customStyle="1" w:styleId="WMOTOC3">
    <w:name w:val="WMO_TOC3"/>
    <w:basedOn w:val="TOC3"/>
    <w:qFormat/>
    <w:rsid w:val="00B165E6"/>
    <w:pPr>
      <w:tabs>
        <w:tab w:val="clear" w:pos="1134"/>
        <w:tab w:val="left" w:pos="851"/>
        <w:tab w:val="left" w:pos="1100"/>
        <w:tab w:val="right" w:leader="dot" w:pos="9639"/>
      </w:tabs>
      <w:spacing w:before="240" w:after="120"/>
      <w:ind w:left="851" w:right="567" w:hanging="851"/>
      <w:jc w:val="left"/>
    </w:pPr>
    <w:rPr>
      <w:rFonts w:eastAsia="MS Mincho"/>
      <w:iCs/>
      <w:noProof/>
      <w:szCs w:val="22"/>
    </w:rPr>
  </w:style>
  <w:style w:type="character" w:customStyle="1" w:styleId="WMOAddedText">
    <w:name w:val="WMO_AddedText"/>
    <w:rsid w:val="00B165E6"/>
    <w:rPr>
      <w:color w:val="0066FF"/>
      <w:u w:val="dash"/>
    </w:rPr>
  </w:style>
  <w:style w:type="character" w:customStyle="1" w:styleId="WMODeletedText">
    <w:name w:val="WMO_DeletedText"/>
    <w:rsid w:val="00B165E6"/>
    <w:rPr>
      <w:strike/>
      <w:color w:val="C00000"/>
    </w:rPr>
  </w:style>
  <w:style w:type="character" w:customStyle="1" w:styleId="FootnoteTextChar">
    <w:name w:val="Footnote Text Char"/>
    <w:basedOn w:val="DefaultParagraphFont"/>
    <w:link w:val="FootnoteText"/>
    <w:rsid w:val="00592267"/>
    <w:rPr>
      <w:rFonts w:ascii="Verdana" w:eastAsia="Arial" w:hAnsi="Verdana" w:cs="Arial"/>
      <w:lang w:val="en-GB" w:eastAsia="en-US"/>
    </w:rPr>
  </w:style>
  <w:style w:type="character" w:customStyle="1" w:styleId="CommentChar">
    <w:name w:val="Comment Char"/>
    <w:basedOn w:val="DefaultParagraphFont"/>
    <w:link w:val="Comment"/>
    <w:rsid w:val="000C225A"/>
    <w:rPr>
      <w:rFonts w:ascii="Verdana" w:eastAsia="Arial" w:hAnsi="Verdana" w:cs="Arial"/>
      <w:i/>
      <w:sz w:val="22"/>
      <w:szCs w:val="22"/>
      <w:lang w:val="en-GB" w:eastAsia="en-US"/>
    </w:rPr>
  </w:style>
  <w:style w:type="paragraph" w:customStyle="1" w:styleId="Default">
    <w:name w:val="Default"/>
    <w:rsid w:val="00155281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val="en-GB"/>
    </w:rPr>
  </w:style>
  <w:style w:type="paragraph" w:customStyle="1" w:styleId="Body">
    <w:name w:val="Body"/>
    <w:rsid w:val="00155281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Arial Unicode MS" w:hAnsi="Helvetica" w:cs="Arial Unicode MS"/>
      <w:color w:val="000000"/>
      <w:sz w:val="22"/>
      <w:szCs w:val="22"/>
      <w:bdr w:val="nil"/>
      <w:lang w:val="de-D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990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templates2010\DPMU%20-%20LCP\WMO-Session-Template_e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994C08-F7CB-4BDD-A070-4E6D015C54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WMO-Session-Template_en.dotx</Template>
  <TotalTime>1</TotalTime>
  <Pages>1</Pages>
  <Words>150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WMO Document Template</vt:lpstr>
    </vt:vector>
  </TitlesOfParts>
  <Company>WMO</Company>
  <LinksUpToDate>false</LinksUpToDate>
  <CharactersWithSpaces>1005</CharactersWithSpaces>
  <SharedDoc>false</SharedDoc>
  <HLinks>
    <vt:vector size="18" baseType="variant">
      <vt:variant>
        <vt:i4>2228298</vt:i4>
      </vt:variant>
      <vt:variant>
        <vt:i4>152</vt:i4>
      </vt:variant>
      <vt:variant>
        <vt:i4>0</vt:i4>
      </vt:variant>
      <vt:variant>
        <vt:i4>5</vt:i4>
      </vt:variant>
      <vt:variant>
        <vt:lpwstr>ftp://ftp.wmo.int/Documents/PublicWeb/mainweb/meetings/cbodies/governance/congress_reports/english/pdf/1026_E.pdf</vt:lpwstr>
      </vt:variant>
      <vt:variant>
        <vt:lpwstr/>
      </vt:variant>
      <vt:variant>
        <vt:i4>4784202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_Draft_Recommendation_X.X/1</vt:lpwstr>
      </vt:variant>
      <vt:variant>
        <vt:i4>983122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_DRAFT_RESOLUTION_4.2/1_(EC-64)%20-%20PU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WMO Document Template</dc:title>
  <dc:creator>Steve Foreman</dc:creator>
  <cp:lastModifiedBy>Steve Foreman</cp:lastModifiedBy>
  <cp:revision>3</cp:revision>
  <cp:lastPrinted>2013-03-12T09:27:00Z</cp:lastPrinted>
  <dcterms:created xsi:type="dcterms:W3CDTF">2016-07-27T07:14:00Z</dcterms:created>
  <dcterms:modified xsi:type="dcterms:W3CDTF">2016-07-27T07:15:00Z</dcterms:modified>
</cp:coreProperties>
</file>