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889" w:type="dxa"/>
        <w:tblBorders>
          <w:bottom w:val="single" w:sz="4" w:space="0" w:color="auto"/>
        </w:tblBorders>
        <w:tblLook w:val="01E0" w:firstRow="1" w:lastRow="1" w:firstColumn="1" w:lastColumn="1" w:noHBand="0" w:noVBand="0"/>
      </w:tblPr>
      <w:tblGrid>
        <w:gridCol w:w="6487"/>
        <w:gridCol w:w="3402"/>
      </w:tblGrid>
      <w:tr w:rsidR="00993581" w:rsidRPr="00636B90" w:rsidTr="00E53BC0">
        <w:trPr>
          <w:trHeight w:val="282"/>
        </w:trPr>
        <w:tc>
          <w:tcPr>
            <w:tcW w:w="6487" w:type="dxa"/>
            <w:vMerge w:val="restart"/>
          </w:tcPr>
          <w:p w:rsidR="00993581" w:rsidRPr="005D666D" w:rsidRDefault="00993581" w:rsidP="00993581">
            <w:pPr>
              <w:tabs>
                <w:tab w:val="left" w:pos="6946"/>
              </w:tabs>
              <w:suppressAutoHyphens/>
              <w:spacing w:after="120" w:line="252" w:lineRule="auto"/>
              <w:ind w:left="1134"/>
              <w:jc w:val="left"/>
              <w:rPr>
                <w:rFonts w:cs="Tahoma"/>
                <w:b/>
                <w:bCs/>
                <w:color w:val="365F91" w:themeColor="accent1" w:themeShade="BF"/>
                <w:szCs w:val="22"/>
              </w:rPr>
            </w:pPr>
            <w:r w:rsidRPr="005D666D">
              <w:rPr>
                <w:noProof/>
                <w:color w:val="365F91" w:themeColor="accent1" w:themeShade="BF"/>
                <w:szCs w:val="22"/>
                <w:lang w:eastAsia="zh-CN"/>
              </w:rPr>
              <w:drawing>
                <wp:anchor distT="0" distB="0" distL="114300" distR="114300" simplePos="0" relativeHeight="251671552" behindDoc="1" locked="1" layoutInCell="1" allowOverlap="1" wp14:anchorId="399453E6" wp14:editId="0A636D9C">
                  <wp:simplePos x="0" y="0"/>
                  <wp:positionH relativeFrom="page">
                    <wp:posOffset>8255</wp:posOffset>
                  </wp:positionH>
                  <wp:positionV relativeFrom="page">
                    <wp:posOffset>-13970</wp:posOffset>
                  </wp:positionV>
                  <wp:extent cx="613410" cy="673100"/>
                  <wp:effectExtent l="0" t="0" r="0" b="0"/>
                  <wp:wrapNone/>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wmo_logo_e_black"/>
                          <pic:cNvPicPr>
                            <a:picLocks noChangeAspect="1" noChangeArrowheads="1"/>
                          </pic:cNvPicPr>
                        </pic:nvPicPr>
                        <pic:blipFill>
                          <a:blip r:embed="rId9" cstate="print">
                            <a:extLst>
                              <a:ext uri="{28A0092B-C50C-407E-A947-70E740481C1C}">
                                <a14:useLocalDpi xmlns:a14="http://schemas.microsoft.com/office/drawing/2010/main" val="0"/>
                              </a:ext>
                            </a:extLst>
                          </a:blip>
                          <a:stretch>
                            <a:fillRect/>
                          </a:stretch>
                        </pic:blipFill>
                        <pic:spPr bwMode="auto">
                          <a:xfrm>
                            <a:off x="0" y="0"/>
                            <a:ext cx="613410" cy="673100"/>
                          </a:xfrm>
                          <a:prstGeom prst="rect">
                            <a:avLst/>
                          </a:prstGeom>
                          <a:noFill/>
                          <a:ln>
                            <a:noFill/>
                          </a:ln>
                        </pic:spPr>
                      </pic:pic>
                    </a:graphicData>
                  </a:graphic>
                  <wp14:sizeRelH relativeFrom="page">
                    <wp14:pctWidth>0</wp14:pctWidth>
                  </wp14:sizeRelH>
                  <wp14:sizeRelV relativeFrom="page">
                    <wp14:pctHeight>0</wp14:pctHeight>
                  </wp14:sizeRelV>
                </wp:anchor>
              </w:drawing>
            </w:r>
            <w:r w:rsidR="008160B3">
              <w:rPr>
                <w:rFonts w:cs="Tahoma"/>
                <w:b/>
                <w:bCs/>
                <w:color w:val="365F91" w:themeColor="accent1" w:themeShade="BF"/>
                <w:szCs w:val="22"/>
              </w:rPr>
              <w:t>World Meteorological Organization</w:t>
            </w:r>
          </w:p>
          <w:p w:rsidR="00993581" w:rsidRPr="005D666D" w:rsidRDefault="008160B3" w:rsidP="00993581">
            <w:pPr>
              <w:tabs>
                <w:tab w:val="left" w:pos="6946"/>
              </w:tabs>
              <w:suppressAutoHyphens/>
              <w:spacing w:after="120" w:line="252" w:lineRule="auto"/>
              <w:ind w:left="1134"/>
              <w:jc w:val="left"/>
              <w:rPr>
                <w:rFonts w:cs="Tahoma"/>
                <w:b/>
                <w:color w:val="365F91" w:themeColor="accent1" w:themeShade="BF"/>
                <w:spacing w:val="-2"/>
                <w:szCs w:val="22"/>
              </w:rPr>
            </w:pPr>
            <w:r>
              <w:rPr>
                <w:rFonts w:cs="Tahoma"/>
                <w:b/>
                <w:color w:val="365F91" w:themeColor="accent1" w:themeShade="BF"/>
                <w:spacing w:val="-2"/>
                <w:szCs w:val="22"/>
              </w:rPr>
              <w:t>COMMISSION FOR BASIC SYSTEMS</w:t>
            </w:r>
          </w:p>
          <w:p w:rsidR="00712ED1" w:rsidRDefault="00712ED1" w:rsidP="00993581">
            <w:pPr>
              <w:tabs>
                <w:tab w:val="left" w:pos="6946"/>
              </w:tabs>
              <w:suppressAutoHyphens/>
              <w:spacing w:after="120" w:line="252" w:lineRule="auto"/>
              <w:ind w:left="1134"/>
              <w:jc w:val="left"/>
              <w:rPr>
                <w:rFonts w:cstheme="minorBidi"/>
                <w:b/>
                <w:snapToGrid w:val="0"/>
                <w:color w:val="365F91" w:themeColor="accent1" w:themeShade="BF"/>
                <w:szCs w:val="22"/>
              </w:rPr>
            </w:pPr>
            <w:r>
              <w:rPr>
                <w:rFonts w:cstheme="minorBidi"/>
                <w:b/>
                <w:snapToGrid w:val="0"/>
                <w:color w:val="365F91" w:themeColor="accent1" w:themeShade="BF"/>
                <w:szCs w:val="22"/>
              </w:rPr>
              <w:t>Inter-Programme Expert Team on Metadata and Data Representation Development</w:t>
            </w:r>
          </w:p>
          <w:p w:rsidR="00993581" w:rsidRPr="005D666D" w:rsidRDefault="00712ED1" w:rsidP="00993581">
            <w:pPr>
              <w:tabs>
                <w:tab w:val="left" w:pos="6946"/>
              </w:tabs>
              <w:suppressAutoHyphens/>
              <w:spacing w:after="120" w:line="252" w:lineRule="auto"/>
              <w:ind w:left="1134"/>
              <w:jc w:val="left"/>
              <w:rPr>
                <w:rFonts w:cs="Tahoma"/>
                <w:b/>
                <w:bCs/>
                <w:color w:val="365F91" w:themeColor="accent1" w:themeShade="BF"/>
                <w:szCs w:val="22"/>
              </w:rPr>
            </w:pPr>
            <w:r>
              <w:rPr>
                <w:rFonts w:cstheme="minorBidi"/>
                <w:b/>
                <w:snapToGrid w:val="0"/>
                <w:color w:val="365F91" w:themeColor="accent1" w:themeShade="BF"/>
                <w:szCs w:val="22"/>
              </w:rPr>
              <w:t>Fourth Meeting</w:t>
            </w:r>
            <w:r w:rsidR="00993581" w:rsidRPr="005D666D">
              <w:rPr>
                <w:rFonts w:cstheme="minorBidi"/>
                <w:b/>
                <w:snapToGrid w:val="0"/>
                <w:color w:val="365F91" w:themeColor="accent1" w:themeShade="BF"/>
                <w:szCs w:val="22"/>
              </w:rPr>
              <w:br/>
            </w:r>
            <w:r w:rsidR="008160B3">
              <w:rPr>
                <w:snapToGrid w:val="0"/>
                <w:color w:val="365F91" w:themeColor="accent1" w:themeShade="BF"/>
                <w:szCs w:val="22"/>
              </w:rPr>
              <w:t>Geneva, 9 to 12 May 2016</w:t>
            </w:r>
          </w:p>
        </w:tc>
        <w:tc>
          <w:tcPr>
            <w:tcW w:w="3402" w:type="dxa"/>
          </w:tcPr>
          <w:p w:rsidR="00993581" w:rsidRPr="00712ED1" w:rsidRDefault="00712ED1" w:rsidP="00087579">
            <w:pPr>
              <w:tabs>
                <w:tab w:val="clear" w:pos="1134"/>
              </w:tabs>
              <w:spacing w:after="60"/>
              <w:ind w:right="-108"/>
              <w:jc w:val="right"/>
              <w:rPr>
                <w:rFonts w:cs="Tahoma"/>
                <w:b/>
                <w:bCs/>
                <w:color w:val="365F91" w:themeColor="accent1" w:themeShade="BF"/>
                <w:szCs w:val="22"/>
              </w:rPr>
            </w:pPr>
            <w:r w:rsidRPr="00712ED1">
              <w:rPr>
                <w:rFonts w:cs="Tahoma"/>
                <w:b/>
                <w:bCs/>
                <w:color w:val="365F91" w:themeColor="accent1" w:themeShade="BF"/>
                <w:szCs w:val="22"/>
              </w:rPr>
              <w:t>IPET-MDRD-4/Doc. </w:t>
            </w:r>
            <w:r w:rsidR="009647B4">
              <w:rPr>
                <w:rFonts w:cs="Tahoma"/>
                <w:b/>
                <w:bCs/>
                <w:color w:val="365F91" w:themeColor="accent1" w:themeShade="BF"/>
                <w:szCs w:val="22"/>
              </w:rPr>
              <w:t>2.3(2</w:t>
            </w:r>
            <w:r w:rsidR="00087579">
              <w:rPr>
                <w:rFonts w:cs="Tahoma"/>
                <w:b/>
                <w:bCs/>
                <w:color w:val="365F91" w:themeColor="accent1" w:themeShade="BF"/>
                <w:szCs w:val="22"/>
              </w:rPr>
              <w:t>)</w:t>
            </w:r>
          </w:p>
        </w:tc>
      </w:tr>
      <w:tr w:rsidR="00993581" w:rsidRPr="005D666D" w:rsidTr="00E53BC0">
        <w:trPr>
          <w:trHeight w:val="730"/>
        </w:trPr>
        <w:tc>
          <w:tcPr>
            <w:tcW w:w="6487" w:type="dxa"/>
            <w:vMerge/>
          </w:tcPr>
          <w:p w:rsidR="00993581" w:rsidRPr="00712ED1" w:rsidRDefault="00993581" w:rsidP="00DE0041">
            <w:pPr>
              <w:tabs>
                <w:tab w:val="left" w:pos="6946"/>
              </w:tabs>
              <w:suppressAutoHyphens/>
              <w:spacing w:after="120" w:line="252" w:lineRule="auto"/>
              <w:ind w:left="1134"/>
              <w:jc w:val="left"/>
              <w:rPr>
                <w:noProof/>
                <w:color w:val="365F91" w:themeColor="accent1" w:themeShade="BF"/>
                <w:szCs w:val="22"/>
                <w:lang w:eastAsia="zh-CN"/>
              </w:rPr>
            </w:pPr>
          </w:p>
        </w:tc>
        <w:tc>
          <w:tcPr>
            <w:tcW w:w="3402" w:type="dxa"/>
          </w:tcPr>
          <w:p w:rsidR="00993581" w:rsidRPr="005D666D" w:rsidRDefault="00993581" w:rsidP="00087579">
            <w:pPr>
              <w:tabs>
                <w:tab w:val="clear" w:pos="1134"/>
              </w:tabs>
              <w:spacing w:after="60"/>
              <w:ind w:right="-108"/>
              <w:jc w:val="right"/>
              <w:rPr>
                <w:rFonts w:cs="Tahoma"/>
                <w:color w:val="365F91" w:themeColor="accent1" w:themeShade="BF"/>
                <w:szCs w:val="22"/>
              </w:rPr>
            </w:pPr>
            <w:r w:rsidRPr="005D666D">
              <w:rPr>
                <w:rFonts w:cs="Tahoma"/>
                <w:color w:val="365F91" w:themeColor="accent1" w:themeShade="BF"/>
                <w:szCs w:val="22"/>
              </w:rPr>
              <w:t>Submitted by:</w:t>
            </w:r>
            <w:r w:rsidRPr="005D666D">
              <w:rPr>
                <w:rFonts w:cs="Tahoma"/>
                <w:color w:val="365F91" w:themeColor="accent1" w:themeShade="BF"/>
                <w:szCs w:val="22"/>
              </w:rPr>
              <w:br/>
            </w:r>
            <w:proofErr w:type="spellStart"/>
            <w:r w:rsidR="00087579">
              <w:rPr>
                <w:rFonts w:cs="Tahoma"/>
                <w:color w:val="365F91" w:themeColor="accent1" w:themeShade="BF"/>
                <w:szCs w:val="22"/>
              </w:rPr>
              <w:t>Guillaud</w:t>
            </w:r>
            <w:proofErr w:type="spellEnd"/>
            <w:r w:rsidRPr="005D666D">
              <w:rPr>
                <w:rFonts w:cs="Tahoma"/>
                <w:color w:val="365F91" w:themeColor="accent1" w:themeShade="BF"/>
                <w:szCs w:val="22"/>
              </w:rPr>
              <w:t xml:space="preserve"> </w:t>
            </w:r>
          </w:p>
          <w:p w:rsidR="00993581" w:rsidRPr="005D666D" w:rsidRDefault="00087579" w:rsidP="00993581">
            <w:pPr>
              <w:tabs>
                <w:tab w:val="clear" w:pos="1134"/>
              </w:tabs>
              <w:spacing w:after="60"/>
              <w:ind w:right="-108"/>
              <w:jc w:val="right"/>
              <w:rPr>
                <w:rFonts w:cs="Tahoma"/>
                <w:color w:val="365F91" w:themeColor="accent1" w:themeShade="BF"/>
                <w:szCs w:val="22"/>
              </w:rPr>
            </w:pPr>
            <w:r>
              <w:rPr>
                <w:rFonts w:cs="Tahoma"/>
                <w:color w:val="365F91" w:themeColor="accent1" w:themeShade="BF"/>
                <w:szCs w:val="22"/>
              </w:rPr>
              <w:t>3.MAY</w:t>
            </w:r>
            <w:r w:rsidR="008160B3">
              <w:rPr>
                <w:rFonts w:cs="Tahoma"/>
                <w:color w:val="365F91" w:themeColor="accent1" w:themeShade="BF"/>
                <w:szCs w:val="22"/>
              </w:rPr>
              <w:t>.2016</w:t>
            </w:r>
          </w:p>
          <w:p w:rsidR="00993581" w:rsidRPr="00DF1240" w:rsidRDefault="00993581" w:rsidP="00993581">
            <w:pPr>
              <w:tabs>
                <w:tab w:val="clear" w:pos="1134"/>
              </w:tabs>
              <w:spacing w:after="60"/>
              <w:ind w:right="-108"/>
              <w:jc w:val="right"/>
              <w:rPr>
                <w:rFonts w:cs="Tahoma"/>
                <w:b/>
                <w:bCs/>
                <w:color w:val="365F91" w:themeColor="accent1" w:themeShade="BF"/>
                <w:szCs w:val="22"/>
                <w:lang w:val="en-US"/>
              </w:rPr>
            </w:pPr>
            <w:r w:rsidRPr="005D666D">
              <w:rPr>
                <w:rFonts w:cs="Tahoma"/>
                <w:b/>
                <w:bCs/>
                <w:color w:val="365F91" w:themeColor="accent1" w:themeShade="BF"/>
                <w:szCs w:val="22"/>
              </w:rPr>
              <w:t>DRAFT 1</w:t>
            </w:r>
          </w:p>
        </w:tc>
      </w:tr>
    </w:tbl>
    <w:p w:rsidR="00082C80" w:rsidRPr="005D666D" w:rsidRDefault="00712ED1" w:rsidP="00087579">
      <w:pPr>
        <w:pStyle w:val="WMOBodyText"/>
        <w:tabs>
          <w:tab w:val="clear" w:pos="1134"/>
        </w:tabs>
        <w:ind w:left="2977" w:hanging="2977"/>
        <w:rPr>
          <w:b/>
          <w:bCs/>
        </w:rPr>
      </w:pPr>
      <w:r>
        <w:rPr>
          <w:b/>
          <w:bCs/>
        </w:rPr>
        <w:t xml:space="preserve">AGENDA ITEM </w:t>
      </w:r>
      <w:r w:rsidR="00087579">
        <w:rPr>
          <w:b/>
          <w:bCs/>
        </w:rPr>
        <w:t>2</w:t>
      </w:r>
      <w:r w:rsidR="008160B3">
        <w:rPr>
          <w:b/>
          <w:bCs/>
        </w:rPr>
        <w:t>:</w:t>
      </w:r>
      <w:r w:rsidR="008160B3">
        <w:rPr>
          <w:b/>
          <w:bCs/>
        </w:rPr>
        <w:tab/>
      </w:r>
      <w:r w:rsidR="00087579">
        <w:rPr>
          <w:b/>
          <w:bCs/>
        </w:rPr>
        <w:t>WMO Core Metadata Profile</w:t>
      </w:r>
    </w:p>
    <w:p w:rsidR="00082C80" w:rsidRPr="005D666D" w:rsidRDefault="008160B3" w:rsidP="00087579">
      <w:pPr>
        <w:pStyle w:val="WMOBodyText"/>
        <w:tabs>
          <w:tab w:val="clear" w:pos="1134"/>
        </w:tabs>
        <w:spacing w:after="360"/>
        <w:ind w:left="2977" w:hanging="2977"/>
        <w:rPr>
          <w:b/>
          <w:bCs/>
        </w:rPr>
      </w:pPr>
      <w:r>
        <w:rPr>
          <w:b/>
          <w:bCs/>
        </w:rPr>
        <w:t xml:space="preserve">AGENDA ITEM </w:t>
      </w:r>
      <w:r w:rsidR="00087579">
        <w:rPr>
          <w:b/>
          <w:bCs/>
        </w:rPr>
        <w:t>2.3</w:t>
      </w:r>
      <w:r>
        <w:rPr>
          <w:b/>
          <w:bCs/>
        </w:rPr>
        <w:t>:</w:t>
      </w:r>
      <w:r>
        <w:rPr>
          <w:b/>
          <w:bCs/>
        </w:rPr>
        <w:tab/>
      </w:r>
      <w:r w:rsidR="00087579">
        <w:rPr>
          <w:b/>
          <w:bCs/>
        </w:rPr>
        <w:t>Approach to improving metadata quality</w:t>
      </w:r>
    </w:p>
    <w:p w:rsidR="008A7D91" w:rsidRDefault="00712ED1" w:rsidP="00B56934">
      <w:pPr>
        <w:pStyle w:val="Heading1"/>
      </w:pPr>
      <w:bookmarkStart w:id="0" w:name="_APPENDIX_A:_"/>
      <w:bookmarkEnd w:id="0"/>
      <w:r>
        <w:t>Recommended Text</w:t>
      </w:r>
    </w:p>
    <w:p w:rsidR="00712ED1" w:rsidRDefault="00712ED1" w:rsidP="00712ED1">
      <w:pPr>
        <w:rPr>
          <w:lang w:eastAsia="zh-TW"/>
        </w:rPr>
      </w:pPr>
    </w:p>
    <w:p w:rsidR="00AB4A92" w:rsidRDefault="00AB4A92" w:rsidP="00087579">
      <w:pPr>
        <w:pStyle w:val="BodyTextNumbered"/>
      </w:pPr>
      <w:r>
        <w:t xml:space="preserve">Mr </w:t>
      </w:r>
      <w:proofErr w:type="spellStart"/>
      <w:r>
        <w:t>Guillaud</w:t>
      </w:r>
      <w:proofErr w:type="spellEnd"/>
      <w:r>
        <w:t xml:space="preserve"> presented the information in Doc 2.3(2) about a software tool called </w:t>
      </w:r>
      <w:r>
        <w:t>excel2wisxml.py</w:t>
      </w:r>
      <w:r>
        <w:t>that</w:t>
      </w:r>
      <w:r>
        <w:t xml:space="preserve"> facilitate</w:t>
      </w:r>
      <w:r>
        <w:t>d</w:t>
      </w:r>
      <w:r>
        <w:t xml:space="preserve"> the conversion of a large number of metadata information from an excel document to XML WMO Core 1.3 profile.</w:t>
      </w:r>
      <w:r w:rsidR="00087579">
        <w:t xml:space="preserve"> IPETMDRD decided to </w:t>
      </w:r>
      <w:r w:rsidR="00087579" w:rsidRPr="00087579">
        <w:rPr>
          <w:highlight w:val="yellow"/>
        </w:rPr>
        <w:t>[……..]</w:t>
      </w:r>
      <w:r w:rsidRPr="00D141DB">
        <w:t xml:space="preserve"> </w:t>
      </w:r>
    </w:p>
    <w:p w:rsidR="00A14FA1" w:rsidRDefault="00A14FA1">
      <w:pPr>
        <w:tabs>
          <w:tab w:val="clear" w:pos="1134"/>
        </w:tabs>
        <w:jc w:val="left"/>
        <w:rPr>
          <w:szCs w:val="22"/>
          <w:lang w:eastAsia="zh-TW"/>
        </w:rPr>
      </w:pPr>
      <w:r>
        <w:br w:type="page"/>
      </w:r>
      <w:bookmarkStart w:id="1" w:name="_GoBack"/>
      <w:bookmarkEnd w:id="1"/>
    </w:p>
    <w:p w:rsidR="00AB4A92" w:rsidRPr="00E14B30" w:rsidRDefault="00AB4A92" w:rsidP="00AB4A92">
      <w:pPr>
        <w:pStyle w:val="Heading1"/>
      </w:pPr>
      <w:r w:rsidRPr="00E14B30">
        <w:lastRenderedPageBreak/>
        <w:t>PROVISION OF EXCEL2WISXML: A METADATA GENERATION TOOL FROM AN EXCEL DOCUMENT</w:t>
      </w:r>
    </w:p>
    <w:p w:rsidR="00AB4A92" w:rsidRDefault="00AB4A92" w:rsidP="00AB4A92">
      <w:pPr>
        <w:pStyle w:val="Heading2"/>
      </w:pPr>
      <w:r>
        <w:t>Objective</w:t>
      </w:r>
    </w:p>
    <w:p w:rsidR="00AB4A92" w:rsidRDefault="00AB4A92" w:rsidP="00AB4A92">
      <w:pPr>
        <w:pStyle w:val="BodyText"/>
      </w:pPr>
      <w:r>
        <w:t xml:space="preserve">The objective of this paper is to inform TT-GISC of the availability of an tool to help in the creation of large number of metadata information from excel document to XML WMO Core 1.3 profile. This software naming </w:t>
      </w:r>
      <w:r w:rsidRPr="007D4EB3">
        <w:rPr>
          <w:b/>
        </w:rPr>
        <w:t>excel2wisxml.p</w:t>
      </w:r>
      <w:r>
        <w:rPr>
          <w:b/>
        </w:rPr>
        <w:t>y</w:t>
      </w:r>
      <w:r>
        <w:t xml:space="preserve"> has been developed by </w:t>
      </w:r>
      <w:proofErr w:type="spellStart"/>
      <w:r>
        <w:t>Météo</w:t>
      </w:r>
      <w:proofErr w:type="spellEnd"/>
      <w:r>
        <w:t xml:space="preserve">-France. </w:t>
      </w:r>
    </w:p>
    <w:p w:rsidR="00AB4A92" w:rsidRPr="00966BCE" w:rsidRDefault="00AB4A92" w:rsidP="00AB4A92">
      <w:pPr>
        <w:pStyle w:val="BodyText"/>
      </w:pPr>
      <w:r>
        <w:t xml:space="preserve">It is freely available under the open source GNU GPL v3 license and is available for the </w:t>
      </w:r>
      <w:smartTag w:uri="urn:schemas-microsoft-com:office:smarttags" w:element="State">
        <w:smartTag w:uri="urn:schemas-microsoft-com:office:smarttags" w:element="place">
          <w:r>
            <w:t>WIS</w:t>
          </w:r>
        </w:smartTag>
      </w:smartTag>
      <w:r>
        <w:t xml:space="preserve"> community. This software is supported by the </w:t>
      </w:r>
      <w:proofErr w:type="spellStart"/>
      <w:r>
        <w:t>OpenWIS</w:t>
      </w:r>
      <w:proofErr w:type="spellEnd"/>
      <w:r>
        <w:t xml:space="preserve"> Association, which is briefly presented </w:t>
      </w:r>
      <w:r w:rsidRPr="00AB4A92">
        <w:t>below.</w:t>
      </w:r>
    </w:p>
    <w:p w:rsidR="00AB4A92" w:rsidRDefault="00AB4A92" w:rsidP="00AB4A92">
      <w:pPr>
        <w:pStyle w:val="Heading2"/>
      </w:pPr>
      <w:r>
        <w:t>Background</w:t>
      </w:r>
    </w:p>
    <w:p w:rsidR="00AB4A92" w:rsidRDefault="00AB4A92" w:rsidP="00AB4A92">
      <w:pPr>
        <w:pStyle w:val="BodyText"/>
      </w:pPr>
      <w:r>
        <w:t>Metadata creation can be very complicated if we do not have suitable tools.</w:t>
      </w:r>
    </w:p>
    <w:p w:rsidR="00AB4A92" w:rsidRDefault="00AB4A92" w:rsidP="00AB4A92">
      <w:pPr>
        <w:pStyle w:val="BodyText"/>
      </w:pPr>
      <w:r>
        <w:t>The GISC administrators must offer to national centres and DCPC a simple and understandable tool to fill in a significant amount of metadata.</w:t>
      </w:r>
    </w:p>
    <w:p w:rsidR="00AB4A92" w:rsidRDefault="00AB4A92" w:rsidP="00AB4A92">
      <w:pPr>
        <w:pStyle w:val="BodyText"/>
      </w:pPr>
      <w:r>
        <w:t>At GISC Toulouse we propose an online metadata editor portal, but that can be tedious when users need to create mass of metadata.</w:t>
      </w:r>
    </w:p>
    <w:p w:rsidR="00AB4A92" w:rsidRDefault="00AB4A92" w:rsidP="00AB4A92">
      <w:pPr>
        <w:pStyle w:val="BodyText"/>
      </w:pPr>
      <w:r>
        <w:t>After investigation we come to conclusion that an excel document with input fields to feed would be the best effort solution for this need.</w:t>
      </w:r>
    </w:p>
    <w:p w:rsidR="00AB4A92" w:rsidRPr="00C36858" w:rsidRDefault="00AB4A92" w:rsidP="00AB4A92">
      <w:pPr>
        <w:pStyle w:val="Heading2"/>
      </w:pPr>
      <w:r w:rsidRPr="00C36858">
        <w:t xml:space="preserve">The </w:t>
      </w:r>
      <w:proofErr w:type="spellStart"/>
      <w:r w:rsidRPr="00C36858">
        <w:t>Openwis</w:t>
      </w:r>
      <w:proofErr w:type="spellEnd"/>
      <w:r w:rsidRPr="00C36858">
        <w:t xml:space="preserve"> association</w:t>
      </w:r>
    </w:p>
    <w:p w:rsidR="00AB4A92" w:rsidRPr="00C36858" w:rsidRDefault="00AB4A92" w:rsidP="00AB4A92">
      <w:pPr>
        <w:pStyle w:val="BodyText"/>
        <w:rPr>
          <w:b/>
          <w:bCs/>
        </w:rPr>
      </w:pPr>
      <w:r w:rsidRPr="00C36858">
        <w:t xml:space="preserve">Six </w:t>
      </w:r>
      <w:smartTag w:uri="urn:schemas-microsoft-com:office:smarttags" w:element="State">
        <w:r w:rsidRPr="00C36858">
          <w:t>WIS</w:t>
        </w:r>
      </w:smartTag>
      <w:r w:rsidRPr="00C36858">
        <w:t xml:space="preserve"> Members: BoM (</w:t>
      </w:r>
      <w:smartTag w:uri="urn:schemas-microsoft-com:office:smarttags" w:element="country-region">
        <w:r w:rsidRPr="00C36858">
          <w:t>Australia</w:t>
        </w:r>
      </w:smartTag>
      <w:r w:rsidRPr="00C36858">
        <w:t>), FMI (</w:t>
      </w:r>
      <w:smartTag w:uri="urn:schemas-microsoft-com:office:smarttags" w:element="country-region">
        <w:r w:rsidRPr="00C36858">
          <w:t>Finland</w:t>
        </w:r>
      </w:smartTag>
      <w:r w:rsidRPr="00C36858">
        <w:t xml:space="preserve">), KMA (South-Korea), </w:t>
      </w:r>
      <w:proofErr w:type="spellStart"/>
      <w:r w:rsidRPr="00C36858">
        <w:t>Météo</w:t>
      </w:r>
      <w:proofErr w:type="spellEnd"/>
      <w:r w:rsidRPr="00C36858">
        <w:t>-France (</w:t>
      </w:r>
      <w:smartTag w:uri="urn:schemas-microsoft-com:office:smarttags" w:element="country-region">
        <w:smartTag w:uri="urn:schemas-microsoft-com:office:smarttags" w:element="place">
          <w:r w:rsidRPr="00C36858">
            <w:t>France</w:t>
          </w:r>
        </w:smartTag>
      </w:smartTag>
      <w:r w:rsidRPr="00C36858">
        <w:t xml:space="preserve">), NOAA/NWS (USA), UKMO (United-Kingdom) and MFI have decided to work together in order to create, develop and maintain </w:t>
      </w:r>
      <w:proofErr w:type="spellStart"/>
      <w:r w:rsidRPr="00C36858">
        <w:t>opensource</w:t>
      </w:r>
      <w:proofErr w:type="spellEnd"/>
      <w:r w:rsidRPr="00C36858">
        <w:t xml:space="preserve"> software for the exchange of global meteorological information. Together, they have created the </w:t>
      </w:r>
      <w:proofErr w:type="spellStart"/>
      <w:r w:rsidRPr="00C36858">
        <w:t>Openwis</w:t>
      </w:r>
      <w:proofErr w:type="spellEnd"/>
      <w:r w:rsidRPr="00C36858">
        <w:t xml:space="preserve"> Association. This association has been created under the </w:t>
      </w:r>
      <w:smartTag w:uri="urn:schemas-microsoft-com:office:smarttags" w:element="country-region">
        <w:smartTag w:uri="urn:schemas-microsoft-com:office:smarttags" w:element="place">
          <w:r w:rsidRPr="00C36858">
            <w:t>Belgium</w:t>
          </w:r>
        </w:smartTag>
      </w:smartTag>
      <w:r w:rsidRPr="00C36858">
        <w:t xml:space="preserve"> law as a non-profit international association. The first project hosted by the association has been the </w:t>
      </w:r>
      <w:proofErr w:type="spellStart"/>
      <w:r w:rsidRPr="00C36858">
        <w:t>Openwis</w:t>
      </w:r>
      <w:proofErr w:type="spellEnd"/>
      <w:r w:rsidRPr="00C36858">
        <w:t xml:space="preserve"> software, which is widely used by GISCs, DCPCs and NCs around the world to </w:t>
      </w:r>
      <w:proofErr w:type="spellStart"/>
      <w:r w:rsidRPr="00C36858">
        <w:t>fulfill</w:t>
      </w:r>
      <w:proofErr w:type="spellEnd"/>
      <w:r w:rsidRPr="00C36858">
        <w:t xml:space="preserve"> the required functions by the WIS. Building on the success of this first project the association aims at adding new software such as the one presented here. Further information on the association can be obtained by sending an email to contact@openwis.io.</w:t>
      </w:r>
    </w:p>
    <w:p w:rsidR="00AB4A92" w:rsidRDefault="00AB4A92" w:rsidP="00AB4A92">
      <w:pPr>
        <w:pStyle w:val="Heading2"/>
      </w:pPr>
      <w:r>
        <w:t>Requirements</w:t>
      </w:r>
    </w:p>
    <w:p w:rsidR="00AB4A92" w:rsidRDefault="00AB4A92" w:rsidP="00AB4A92">
      <w:pPr>
        <w:pStyle w:val="BodyText"/>
      </w:pPr>
      <w:r>
        <w:t>The excel2wisxml is a script application written in Python. Its purpose is to facilitate the creation of large set of metadata compliant with WMO Core profile version 1.3.</w:t>
      </w:r>
    </w:p>
    <w:p w:rsidR="00AB4A92" w:rsidRPr="00EC17DB" w:rsidRDefault="00AB4A92" w:rsidP="00AB4A92">
      <w:pPr>
        <w:pStyle w:val="BodyText"/>
      </w:pPr>
      <w:r>
        <w:t>The script has been tested with:</w:t>
      </w:r>
    </w:p>
    <w:p w:rsidR="00AB4A92" w:rsidRDefault="00AB4A92" w:rsidP="00AB4A92">
      <w:pPr>
        <w:pStyle w:val="BodyText"/>
      </w:pPr>
      <w:r>
        <w:t>Python 2.6.6</w:t>
      </w:r>
    </w:p>
    <w:p w:rsidR="00AB4A92" w:rsidRDefault="00AB4A92" w:rsidP="00AB4A92">
      <w:pPr>
        <w:pStyle w:val="BodyText"/>
      </w:pPr>
      <w:r>
        <w:t>under Linux operating system.</w:t>
      </w:r>
    </w:p>
    <w:p w:rsidR="00AB4A92" w:rsidRDefault="00AB4A92" w:rsidP="00AB4A92">
      <w:pPr>
        <w:pStyle w:val="BodyText"/>
      </w:pPr>
      <w:r>
        <w:t xml:space="preserve">The document used to edit metadata can be used with any excel version above excel 2003 and saved in the </w:t>
      </w:r>
      <w:proofErr w:type="spellStart"/>
      <w:r>
        <w:t>xls</w:t>
      </w:r>
      <w:proofErr w:type="spellEnd"/>
      <w:r>
        <w:t xml:space="preserve"> (not </w:t>
      </w:r>
      <w:proofErr w:type="spellStart"/>
      <w:r>
        <w:t>xlsx</w:t>
      </w:r>
      <w:proofErr w:type="spellEnd"/>
      <w:r>
        <w:t>) format.</w:t>
      </w:r>
    </w:p>
    <w:p w:rsidR="00AB4A92" w:rsidRDefault="00AB4A92" w:rsidP="00AB4A92">
      <w:pPr>
        <w:pStyle w:val="BodyText"/>
      </w:pPr>
    </w:p>
    <w:p w:rsidR="00AB4A92" w:rsidRPr="009C357E" w:rsidRDefault="00AB4A92" w:rsidP="00AB4A92">
      <w:pPr>
        <w:pStyle w:val="BodyText"/>
      </w:pPr>
      <w:r>
        <w:lastRenderedPageBreak/>
        <w:t xml:space="preserve">The script requires the </w:t>
      </w:r>
      <w:r w:rsidRPr="009C357E">
        <w:t>2 python libraries:</w:t>
      </w:r>
    </w:p>
    <w:p w:rsidR="00AB4A92" w:rsidRDefault="00AB4A92" w:rsidP="00AB4A92">
      <w:pPr>
        <w:pStyle w:val="BodyTextBullet"/>
      </w:pPr>
      <w:proofErr w:type="spellStart"/>
      <w:r>
        <w:t>xlrd</w:t>
      </w:r>
      <w:proofErr w:type="spellEnd"/>
      <w:r>
        <w:t xml:space="preserve"> 0.9.4 (</w:t>
      </w:r>
      <w:r w:rsidRPr="009C357E">
        <w:t>https://pypi.python.org/pypi/xlrd</w:t>
      </w:r>
      <w:r>
        <w:t>)</w:t>
      </w:r>
    </w:p>
    <w:p w:rsidR="00AB4A92" w:rsidRDefault="00AB4A92" w:rsidP="00AB4A92">
      <w:pPr>
        <w:pStyle w:val="BodyTextBullet"/>
      </w:pPr>
      <w:proofErr w:type="spellStart"/>
      <w:r>
        <w:t>xmltodict</w:t>
      </w:r>
      <w:proofErr w:type="spellEnd"/>
      <w:r>
        <w:t xml:space="preserve"> 0.9.2 (</w:t>
      </w:r>
      <w:r w:rsidRPr="009C357E">
        <w:t>https://pypi.python.org/pypi/xmltodict</w:t>
      </w:r>
      <w:r>
        <w:t>)</w:t>
      </w:r>
    </w:p>
    <w:p w:rsidR="00AB4A92" w:rsidRDefault="00AB4A92" w:rsidP="00AB4A92">
      <w:pPr>
        <w:pStyle w:val="Heading2"/>
      </w:pPr>
      <w:r>
        <w:t>Feature of excel2wisxml</w:t>
      </w:r>
    </w:p>
    <w:p w:rsidR="00AB4A92" w:rsidRPr="007D4EB3" w:rsidRDefault="00AB4A92" w:rsidP="00AB4A92">
      <w:pPr>
        <w:pStyle w:val="BodyText"/>
      </w:pPr>
      <w:r w:rsidRPr="007D4EB3">
        <w:t>Metadata-guide-record.xls : Excel document for input metadata content.</w:t>
      </w:r>
    </w:p>
    <w:p w:rsidR="00AB4A92" w:rsidRDefault="00AB4A92" w:rsidP="00AB4A92">
      <w:pPr>
        <w:pStyle w:val="BodyText"/>
      </w:pPr>
      <w:r>
        <w:t>excel2wisxml_template.xml : XML style sheet to format</w:t>
      </w:r>
      <w:r w:rsidRPr="00816BE2">
        <w:t xml:space="preserve"> the contents of the generated XML file</w:t>
      </w:r>
      <w:r>
        <w:t>.</w:t>
      </w:r>
    </w:p>
    <w:p w:rsidR="00AB4A92" w:rsidRPr="00816BE2" w:rsidRDefault="00AB4A92" w:rsidP="00AB4A92">
      <w:pPr>
        <w:pStyle w:val="BodyText"/>
      </w:pPr>
      <w:r>
        <w:t xml:space="preserve">excel2wisxml.py: Python script to generate the WMO Core 1.3 metadata from the excel document  </w:t>
      </w:r>
      <w:r w:rsidRPr="00816BE2">
        <w:t>Metadata-guide-record.xls</w:t>
      </w:r>
    </w:p>
    <w:p w:rsidR="00AB4A92" w:rsidRDefault="00AB4A92" w:rsidP="00AB4A92">
      <w:pPr>
        <w:pStyle w:val="Heading2"/>
      </w:pPr>
      <w:r>
        <w:t>Command line interface</w:t>
      </w:r>
    </w:p>
    <w:p w:rsidR="00AB4A92" w:rsidRDefault="00AB4A92" w:rsidP="00AB4A92">
      <w:pPr>
        <w:pStyle w:val="BodyText"/>
      </w:pPr>
      <w:r>
        <w:t>From a Linux station, save the python script, the template and the excel document in a dedicated directory. Give the execution permission to the script and execute it by passing in argument the excel file.</w:t>
      </w:r>
    </w:p>
    <w:p w:rsidR="00AB4A92" w:rsidRDefault="00AB4A92" w:rsidP="00AB4A92">
      <w:pPr>
        <w:pStyle w:val="BodyText"/>
      </w:pPr>
      <w:r>
        <w:t>Example: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940"/>
      </w:tblGrid>
      <w:tr w:rsidR="00AB4A92" w:rsidRPr="00C55B14" w:rsidTr="00D60F28">
        <w:trPr>
          <w:trHeight w:val="277"/>
        </w:trPr>
        <w:tc>
          <w:tcPr>
            <w:tcW w:w="8940" w:type="dxa"/>
            <w:shd w:val="clear" w:color="auto" w:fill="C0C0C0"/>
          </w:tcPr>
          <w:p w:rsidR="00AB4A92" w:rsidRPr="00702BDF" w:rsidRDefault="00AB4A92" w:rsidP="00D60F28">
            <w:pPr>
              <w:pStyle w:val="BodyTextIndent"/>
              <w:rPr>
                <w:rFonts w:cs="Liberation Mono"/>
                <w:sz w:val="22"/>
                <w:szCs w:val="22"/>
                <w:lang w:val="pt-BR"/>
              </w:rPr>
            </w:pPr>
            <w:r w:rsidRPr="00702BDF">
              <w:rPr>
                <w:rFonts w:cs="Liberation Mono"/>
                <w:sz w:val="22"/>
                <w:szCs w:val="22"/>
                <w:lang w:val="pt-BR"/>
              </w:rPr>
              <w:t>./excel2wisxml.py Metadata-guide-record.xls</w:t>
            </w:r>
          </w:p>
        </w:tc>
      </w:tr>
    </w:tbl>
    <w:p w:rsidR="00AB4A92" w:rsidRDefault="00AB4A92" w:rsidP="00AB4A92">
      <w:pPr>
        <w:pStyle w:val="BodyTextIndent"/>
        <w:rPr>
          <w:lang w:val="pt-BR"/>
        </w:rPr>
      </w:pPr>
    </w:p>
    <w:p w:rsidR="00AB4A92" w:rsidRPr="000E5EFC" w:rsidRDefault="00AB4A92" w:rsidP="00AB4A92">
      <w:pPr>
        <w:pStyle w:val="BodyText"/>
      </w:pPr>
      <w:r w:rsidRPr="000E5EFC">
        <w:t xml:space="preserve">The </w:t>
      </w:r>
      <w:r>
        <w:t>scripts</w:t>
      </w:r>
      <w:r w:rsidRPr="000E5EFC">
        <w:t xml:space="preserve"> will </w:t>
      </w:r>
      <w:r>
        <w:t>save individual XML files</w:t>
      </w:r>
      <w:r w:rsidRPr="000E5EFC">
        <w:t xml:space="preserve"> </w:t>
      </w:r>
      <w:r>
        <w:t xml:space="preserve">(one per metadata) in the same directory, with filename format: </w:t>
      </w:r>
      <w:r w:rsidRPr="000E5EFC">
        <w:t>MD_</w:t>
      </w:r>
      <w:r w:rsidRPr="000E5EFC">
        <w:rPr>
          <w:i/>
        </w:rPr>
        <w:t>uniqueid</w:t>
      </w:r>
      <w:r>
        <w:t>_YYYYMMDDHHMMSS</w:t>
      </w:r>
      <w:r w:rsidRPr="000E5EFC">
        <w:t>.xml</w:t>
      </w:r>
    </w:p>
    <w:p w:rsidR="00AB4A92" w:rsidRPr="00370B53" w:rsidRDefault="00AB4A92" w:rsidP="00AB4A92">
      <w:pPr>
        <w:pStyle w:val="Heading2"/>
      </w:pPr>
      <w:r>
        <w:t>How to get excel2wisxml.py</w:t>
      </w:r>
    </w:p>
    <w:p w:rsidR="00AB4A92" w:rsidRPr="00E14B30" w:rsidRDefault="00AB4A92" w:rsidP="00AB4A92">
      <w:pPr>
        <w:pStyle w:val="BodyText"/>
      </w:pPr>
      <w:r w:rsidRPr="00E14B30">
        <w:t xml:space="preserve">The software will soon be available through the GIT </w:t>
      </w:r>
      <w:proofErr w:type="spellStart"/>
      <w:r w:rsidRPr="00E14B30">
        <w:t>OpenWIS</w:t>
      </w:r>
      <w:proofErr w:type="spellEnd"/>
      <w:r w:rsidRPr="00E14B30">
        <w:t xml:space="preserve"> association portal, meanwhile you can request the software by contacting: </w:t>
      </w:r>
      <w:hyperlink r:id="rId10" w:history="1">
        <w:r w:rsidRPr="00E14B30">
          <w:t>gisc_support@meteo.fr</w:t>
        </w:r>
      </w:hyperlink>
    </w:p>
    <w:p w:rsidR="00AB4A92" w:rsidRDefault="00AB4A92" w:rsidP="00AB4A92">
      <w:pPr>
        <w:pStyle w:val="Heading2"/>
      </w:pPr>
      <w:r>
        <w:t>References</w:t>
      </w:r>
    </w:p>
    <w:p w:rsidR="00AB4A92" w:rsidRPr="0030681B" w:rsidRDefault="00AB4A92" w:rsidP="00AB4A92">
      <w:pPr>
        <w:pStyle w:val="BodyText"/>
      </w:pPr>
      <w:r w:rsidRPr="00FE52A3">
        <w:t xml:space="preserve">[1] </w:t>
      </w:r>
      <w:r w:rsidRPr="0030681B">
        <w:t>Excel2wisxml_manual_v1.0</w:t>
      </w:r>
      <w:r>
        <w:t>.pdf</w:t>
      </w:r>
    </w:p>
    <w:p w:rsidR="00A14FA1" w:rsidRPr="00712ED1" w:rsidRDefault="00A14FA1" w:rsidP="00AB4A92">
      <w:pPr>
        <w:pStyle w:val="BodyTextNumbered"/>
        <w:numPr>
          <w:ilvl w:val="0"/>
          <w:numId w:val="0"/>
        </w:numPr>
        <w:ind w:left="360" w:hanging="360"/>
      </w:pPr>
    </w:p>
    <w:sectPr w:rsidR="00A14FA1" w:rsidRPr="00712ED1" w:rsidSect="0020095E">
      <w:headerReference w:type="default" r:id="rId11"/>
      <w:pgSz w:w="11907" w:h="16840" w:code="9"/>
      <w:pgMar w:top="1134" w:right="1134" w:bottom="1134" w:left="1134" w:header="1134" w:footer="1134"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160B3" w:rsidRDefault="008160B3">
      <w:r>
        <w:separator/>
      </w:r>
    </w:p>
    <w:p w:rsidR="008160B3" w:rsidRDefault="008160B3"/>
    <w:p w:rsidR="008160B3" w:rsidRDefault="008160B3"/>
  </w:endnote>
  <w:endnote w:type="continuationSeparator" w:id="0">
    <w:p w:rsidR="008160B3" w:rsidRDefault="008160B3">
      <w:r>
        <w:continuationSeparator/>
      </w:r>
    </w:p>
    <w:p w:rsidR="008160B3" w:rsidRDefault="008160B3"/>
    <w:p w:rsidR="008160B3" w:rsidRDefault="008160B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Univers">
    <w:altName w:val="Arial"/>
    <w:charset w:val="00"/>
    <w:family w:val="swiss"/>
    <w:pitch w:val="variable"/>
    <w:sig w:usb0="00000007" w:usb1="00000000" w:usb2="00000000" w:usb3="00000000" w:csb0="00000093" w:csb1="00000000"/>
  </w:font>
  <w:font w:name="SimSun">
    <w:altName w:val="宋体"/>
    <w:panose1 w:val="02010600030101010101"/>
    <w:charset w:val="86"/>
    <w:family w:val="auto"/>
    <w:pitch w:val="variable"/>
    <w:sig w:usb0="00000003" w:usb1="288F0000" w:usb2="00000016" w:usb3="00000000" w:csb0="00040001" w:csb1="00000000"/>
  </w:font>
  <w:font w:name="Arial Bold">
    <w:altName w:val="Times New Roman"/>
    <w:panose1 w:val="00000000000000000000"/>
    <w:charset w:val="00"/>
    <w:family w:val="roman"/>
    <w:notTrueType/>
    <w:pitch w:val="default"/>
  </w:font>
  <w:font w:name="Calibri">
    <w:panose1 w:val="020F0502020204030204"/>
    <w:charset w:val="00"/>
    <w:family w:val="swiss"/>
    <w:pitch w:val="variable"/>
    <w:sig w:usb0="E00002FF" w:usb1="4000ACFF" w:usb2="00000001" w:usb3="00000000" w:csb0="0000019F" w:csb1="00000000"/>
  </w:font>
  <w:font w:name="Liberation Mono">
    <w:charset w:val="00"/>
    <w:family w:val="modern"/>
    <w:pitch w:val="fixed"/>
    <w:sig w:usb0="E0000AFF" w:usb1="400078FF" w:usb2="00000001" w:usb3="00000000" w:csb0="000001B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160B3" w:rsidRDefault="008160B3">
      <w:r>
        <w:separator/>
      </w:r>
    </w:p>
  </w:footnote>
  <w:footnote w:type="continuationSeparator" w:id="0">
    <w:p w:rsidR="008160B3" w:rsidRDefault="008160B3">
      <w:r>
        <w:continuationSeparator/>
      </w:r>
    </w:p>
    <w:p w:rsidR="008160B3" w:rsidRDefault="008160B3"/>
    <w:p w:rsidR="008160B3" w:rsidRDefault="008160B3"/>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C212A" w:rsidRDefault="00A14FA1" w:rsidP="00087579">
    <w:pPr>
      <w:pStyle w:val="Header"/>
    </w:pPr>
    <w:r>
      <w:t xml:space="preserve">IPET-MDRD-4/Doc </w:t>
    </w:r>
    <w:r w:rsidR="00087579" w:rsidRPr="00087579">
      <w:t>2</w:t>
    </w:r>
    <w:r w:rsidR="009647B4">
      <w:t>.3(2</w:t>
    </w:r>
    <w:r w:rsidRPr="00087579">
      <w:t>)</w:t>
    </w:r>
    <w:r w:rsidR="0020095E" w:rsidRPr="00087579">
      <w:t xml:space="preserve"> p</w:t>
    </w:r>
    <w:r w:rsidR="0020095E" w:rsidRPr="00C2459D">
      <w:t xml:space="preserve">. </w:t>
    </w:r>
    <w:r w:rsidR="0020095E" w:rsidRPr="00C2459D">
      <w:rPr>
        <w:rStyle w:val="PageNumber"/>
      </w:rPr>
      <w:fldChar w:fldCharType="begin"/>
    </w:r>
    <w:r w:rsidR="0020095E" w:rsidRPr="00C2459D">
      <w:rPr>
        <w:rStyle w:val="PageNumber"/>
      </w:rPr>
      <w:instrText xml:space="preserve"> PAGE </w:instrText>
    </w:r>
    <w:r w:rsidR="0020095E" w:rsidRPr="00C2459D">
      <w:rPr>
        <w:rStyle w:val="PageNumber"/>
      </w:rPr>
      <w:fldChar w:fldCharType="separate"/>
    </w:r>
    <w:r w:rsidR="009647B4">
      <w:rPr>
        <w:rStyle w:val="PageNumber"/>
        <w:noProof/>
      </w:rPr>
      <w:t>3</w:t>
    </w:r>
    <w:r w:rsidR="0020095E" w:rsidRPr="00C2459D">
      <w:rPr>
        <w:rStyle w:val="PageNumber"/>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BC6CF936"/>
    <w:lvl w:ilvl="0">
      <w:start w:val="1"/>
      <w:numFmt w:val="decimal"/>
      <w:lvlText w:val="%1."/>
      <w:lvlJc w:val="left"/>
      <w:pPr>
        <w:tabs>
          <w:tab w:val="num" w:pos="1800"/>
        </w:tabs>
        <w:ind w:left="1800" w:hanging="360"/>
      </w:pPr>
    </w:lvl>
  </w:abstractNum>
  <w:abstractNum w:abstractNumId="1">
    <w:nsid w:val="FFFFFF7D"/>
    <w:multiLevelType w:val="singleLevel"/>
    <w:tmpl w:val="D4EAC2E2"/>
    <w:lvl w:ilvl="0">
      <w:start w:val="1"/>
      <w:numFmt w:val="decimal"/>
      <w:lvlText w:val="%1."/>
      <w:lvlJc w:val="left"/>
      <w:pPr>
        <w:tabs>
          <w:tab w:val="num" w:pos="1440"/>
        </w:tabs>
        <w:ind w:left="1440" w:hanging="360"/>
      </w:pPr>
    </w:lvl>
  </w:abstractNum>
  <w:abstractNum w:abstractNumId="2">
    <w:nsid w:val="FFFFFF7E"/>
    <w:multiLevelType w:val="singleLevel"/>
    <w:tmpl w:val="58AC24B6"/>
    <w:lvl w:ilvl="0">
      <w:start w:val="1"/>
      <w:numFmt w:val="decimal"/>
      <w:lvlText w:val="%1."/>
      <w:lvlJc w:val="left"/>
      <w:pPr>
        <w:tabs>
          <w:tab w:val="num" w:pos="1080"/>
        </w:tabs>
        <w:ind w:left="1080" w:hanging="360"/>
      </w:pPr>
    </w:lvl>
  </w:abstractNum>
  <w:abstractNum w:abstractNumId="3">
    <w:nsid w:val="FFFFFF7F"/>
    <w:multiLevelType w:val="singleLevel"/>
    <w:tmpl w:val="F6909F9A"/>
    <w:lvl w:ilvl="0">
      <w:start w:val="1"/>
      <w:numFmt w:val="decimal"/>
      <w:lvlText w:val="%1."/>
      <w:lvlJc w:val="left"/>
      <w:pPr>
        <w:tabs>
          <w:tab w:val="num" w:pos="720"/>
        </w:tabs>
        <w:ind w:left="720" w:hanging="360"/>
      </w:pPr>
    </w:lvl>
  </w:abstractNum>
  <w:abstractNum w:abstractNumId="4">
    <w:nsid w:val="FFFFFF80"/>
    <w:multiLevelType w:val="singleLevel"/>
    <w:tmpl w:val="F62EF94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6ACA45B8"/>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760E551A"/>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7AC8B7FA"/>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08DC2F74"/>
    <w:lvl w:ilvl="0">
      <w:start w:val="1"/>
      <w:numFmt w:val="decimal"/>
      <w:lvlText w:val="%1."/>
      <w:lvlJc w:val="left"/>
      <w:pPr>
        <w:tabs>
          <w:tab w:val="num" w:pos="360"/>
        </w:tabs>
        <w:ind w:left="360" w:hanging="360"/>
      </w:pPr>
    </w:lvl>
  </w:abstractNum>
  <w:abstractNum w:abstractNumId="9">
    <w:nsid w:val="FFFFFF89"/>
    <w:multiLevelType w:val="singleLevel"/>
    <w:tmpl w:val="69CC52F2"/>
    <w:lvl w:ilvl="0">
      <w:start w:val="1"/>
      <w:numFmt w:val="bullet"/>
      <w:lvlText w:val=""/>
      <w:lvlJc w:val="left"/>
      <w:pPr>
        <w:tabs>
          <w:tab w:val="num" w:pos="360"/>
        </w:tabs>
        <w:ind w:left="360" w:hanging="360"/>
      </w:pPr>
      <w:rPr>
        <w:rFonts w:ascii="Symbol" w:hAnsi="Symbol" w:hint="default"/>
      </w:rPr>
    </w:lvl>
  </w:abstractNum>
  <w:abstractNum w:abstractNumId="10">
    <w:nsid w:val="01EB4D94"/>
    <w:multiLevelType w:val="hybridMultilevel"/>
    <w:tmpl w:val="7C124602"/>
    <w:lvl w:ilvl="0" w:tplc="B38A5EA0">
      <w:start w:val="2"/>
      <w:numFmt w:val="bullet"/>
      <w:lvlText w:val="-"/>
      <w:lvlJc w:val="left"/>
      <w:pPr>
        <w:tabs>
          <w:tab w:val="num" w:pos="2271"/>
        </w:tabs>
        <w:ind w:left="2271" w:hanging="570"/>
      </w:pPr>
      <w:rPr>
        <w:rFonts w:ascii="Arial" w:eastAsia="Arial" w:hAnsi="Arial" w:cs="Arial" w:hint="default"/>
      </w:rPr>
    </w:lvl>
    <w:lvl w:ilvl="1" w:tplc="04190003" w:tentative="1">
      <w:start w:val="1"/>
      <w:numFmt w:val="bullet"/>
      <w:lvlText w:val="o"/>
      <w:lvlJc w:val="left"/>
      <w:pPr>
        <w:tabs>
          <w:tab w:val="num" w:pos="2781"/>
        </w:tabs>
        <w:ind w:left="2781" w:hanging="360"/>
      </w:pPr>
      <w:rPr>
        <w:rFonts w:ascii="Courier New" w:hAnsi="Courier New" w:cs="MS Mincho" w:hint="default"/>
      </w:rPr>
    </w:lvl>
    <w:lvl w:ilvl="2" w:tplc="04190005" w:tentative="1">
      <w:start w:val="1"/>
      <w:numFmt w:val="bullet"/>
      <w:lvlText w:val=""/>
      <w:lvlJc w:val="left"/>
      <w:pPr>
        <w:tabs>
          <w:tab w:val="num" w:pos="3501"/>
        </w:tabs>
        <w:ind w:left="3501" w:hanging="360"/>
      </w:pPr>
      <w:rPr>
        <w:rFonts w:ascii="Wingdings" w:hAnsi="Wingdings" w:hint="default"/>
      </w:rPr>
    </w:lvl>
    <w:lvl w:ilvl="3" w:tplc="04190001" w:tentative="1">
      <w:start w:val="1"/>
      <w:numFmt w:val="bullet"/>
      <w:lvlText w:val=""/>
      <w:lvlJc w:val="left"/>
      <w:pPr>
        <w:tabs>
          <w:tab w:val="num" w:pos="4221"/>
        </w:tabs>
        <w:ind w:left="4221" w:hanging="360"/>
      </w:pPr>
      <w:rPr>
        <w:rFonts w:ascii="Symbol" w:hAnsi="Symbol" w:hint="default"/>
      </w:rPr>
    </w:lvl>
    <w:lvl w:ilvl="4" w:tplc="04190003" w:tentative="1">
      <w:start w:val="1"/>
      <w:numFmt w:val="bullet"/>
      <w:lvlText w:val="o"/>
      <w:lvlJc w:val="left"/>
      <w:pPr>
        <w:tabs>
          <w:tab w:val="num" w:pos="4941"/>
        </w:tabs>
        <w:ind w:left="4941" w:hanging="360"/>
      </w:pPr>
      <w:rPr>
        <w:rFonts w:ascii="Courier New" w:hAnsi="Courier New" w:cs="MS Mincho" w:hint="default"/>
      </w:rPr>
    </w:lvl>
    <w:lvl w:ilvl="5" w:tplc="04190005" w:tentative="1">
      <w:start w:val="1"/>
      <w:numFmt w:val="bullet"/>
      <w:lvlText w:val=""/>
      <w:lvlJc w:val="left"/>
      <w:pPr>
        <w:tabs>
          <w:tab w:val="num" w:pos="5661"/>
        </w:tabs>
        <w:ind w:left="5661" w:hanging="360"/>
      </w:pPr>
      <w:rPr>
        <w:rFonts w:ascii="Wingdings" w:hAnsi="Wingdings" w:hint="default"/>
      </w:rPr>
    </w:lvl>
    <w:lvl w:ilvl="6" w:tplc="04190001" w:tentative="1">
      <w:start w:val="1"/>
      <w:numFmt w:val="bullet"/>
      <w:lvlText w:val=""/>
      <w:lvlJc w:val="left"/>
      <w:pPr>
        <w:tabs>
          <w:tab w:val="num" w:pos="6381"/>
        </w:tabs>
        <w:ind w:left="6381" w:hanging="360"/>
      </w:pPr>
      <w:rPr>
        <w:rFonts w:ascii="Symbol" w:hAnsi="Symbol" w:hint="default"/>
      </w:rPr>
    </w:lvl>
    <w:lvl w:ilvl="7" w:tplc="04190003" w:tentative="1">
      <w:start w:val="1"/>
      <w:numFmt w:val="bullet"/>
      <w:lvlText w:val="o"/>
      <w:lvlJc w:val="left"/>
      <w:pPr>
        <w:tabs>
          <w:tab w:val="num" w:pos="7101"/>
        </w:tabs>
        <w:ind w:left="7101" w:hanging="360"/>
      </w:pPr>
      <w:rPr>
        <w:rFonts w:ascii="Courier New" w:hAnsi="Courier New" w:cs="MS Mincho" w:hint="default"/>
      </w:rPr>
    </w:lvl>
    <w:lvl w:ilvl="8" w:tplc="04190005" w:tentative="1">
      <w:start w:val="1"/>
      <w:numFmt w:val="bullet"/>
      <w:lvlText w:val=""/>
      <w:lvlJc w:val="left"/>
      <w:pPr>
        <w:tabs>
          <w:tab w:val="num" w:pos="7821"/>
        </w:tabs>
        <w:ind w:left="7821" w:hanging="360"/>
      </w:pPr>
      <w:rPr>
        <w:rFonts w:ascii="Wingdings" w:hAnsi="Wingdings" w:hint="default"/>
      </w:rPr>
    </w:lvl>
  </w:abstractNum>
  <w:abstractNum w:abstractNumId="11">
    <w:nsid w:val="035E5B5B"/>
    <w:multiLevelType w:val="hybridMultilevel"/>
    <w:tmpl w:val="060079C0"/>
    <w:lvl w:ilvl="0" w:tplc="040C000F">
      <w:start w:val="1"/>
      <w:numFmt w:val="decimal"/>
      <w:lvlText w:val="%1."/>
      <w:lvlJc w:val="left"/>
      <w:pPr>
        <w:tabs>
          <w:tab w:val="num" w:pos="530"/>
        </w:tabs>
        <w:ind w:left="530" w:hanging="360"/>
      </w:pPr>
      <w:rPr>
        <w:rFonts w:cs="Times New Roman"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2">
    <w:nsid w:val="08387BD2"/>
    <w:multiLevelType w:val="hybridMultilevel"/>
    <w:tmpl w:val="FADED10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08653072"/>
    <w:multiLevelType w:val="hybridMultilevel"/>
    <w:tmpl w:val="5F98B5B2"/>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0BA157DF"/>
    <w:multiLevelType w:val="hybridMultilevel"/>
    <w:tmpl w:val="E63E9576"/>
    <w:lvl w:ilvl="0" w:tplc="BF7C7906">
      <w:start w:val="1"/>
      <w:numFmt w:val="decimal"/>
      <w:lvlText w:val="%1."/>
      <w:lvlJc w:val="left"/>
      <w:pPr>
        <w:tabs>
          <w:tab w:val="num" w:pos="1440"/>
        </w:tabs>
        <w:ind w:left="1440" w:hanging="108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nsid w:val="120A3A9D"/>
    <w:multiLevelType w:val="hybridMultilevel"/>
    <w:tmpl w:val="BE96FE0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6">
    <w:nsid w:val="12F02F0C"/>
    <w:multiLevelType w:val="multilevel"/>
    <w:tmpl w:val="E36C6434"/>
    <w:lvl w:ilvl="0">
      <w:start w:val="1"/>
      <w:numFmt w:val="decimal"/>
      <w:pStyle w:val="Action"/>
      <w:lvlText w:val="A%1"/>
      <w:lvlJc w:val="left"/>
      <w:pPr>
        <w:tabs>
          <w:tab w:val="num" w:pos="431"/>
        </w:tabs>
        <w:ind w:left="431" w:hanging="431"/>
      </w:pPr>
      <w:rPr>
        <w:rFonts w:hint="default"/>
        <w:b/>
        <w:i w:val="0"/>
      </w:rPr>
    </w:lvl>
    <w:lvl w:ilvl="1">
      <w:start w:val="1"/>
      <w:numFmt w:val="decimal"/>
      <w:lvlText w:val="%1.%2."/>
      <w:lvlJc w:val="left"/>
      <w:pPr>
        <w:tabs>
          <w:tab w:val="num" w:pos="0"/>
        </w:tabs>
        <w:ind w:left="567" w:hanging="567"/>
      </w:pPr>
      <w:rPr>
        <w:rFonts w:hint="default"/>
      </w:rPr>
    </w:lvl>
    <w:lvl w:ilvl="2">
      <w:start w:val="1"/>
      <w:numFmt w:val="decimal"/>
      <w:lvlText w:val="%1.%2.%3."/>
      <w:lvlJc w:val="left"/>
      <w:pPr>
        <w:tabs>
          <w:tab w:val="num" w:pos="0"/>
        </w:tabs>
        <w:ind w:left="567" w:hanging="567"/>
      </w:pPr>
      <w:rPr>
        <w:rFonts w:hint="default"/>
      </w:rPr>
    </w:lvl>
    <w:lvl w:ilvl="3">
      <w:start w:val="1"/>
      <w:numFmt w:val="decimal"/>
      <w:lvlText w:val="%1.%2.%3.%4."/>
      <w:lvlJc w:val="left"/>
      <w:pPr>
        <w:tabs>
          <w:tab w:val="num" w:pos="0"/>
        </w:tabs>
        <w:ind w:left="567" w:hanging="567"/>
      </w:pPr>
      <w:rPr>
        <w:rFonts w:hint="default"/>
      </w:rPr>
    </w:lvl>
    <w:lvl w:ilvl="4">
      <w:start w:val="1"/>
      <w:numFmt w:val="decimal"/>
      <w:lvlText w:val="%1.%2.%3.%4.%5."/>
      <w:lvlJc w:val="left"/>
      <w:pPr>
        <w:tabs>
          <w:tab w:val="num" w:pos="0"/>
        </w:tabs>
        <w:ind w:left="567" w:hanging="567"/>
      </w:pPr>
      <w:rPr>
        <w:rFonts w:hint="default"/>
      </w:rPr>
    </w:lvl>
    <w:lvl w:ilvl="5">
      <w:start w:val="1"/>
      <w:numFmt w:val="decimal"/>
      <w:lvlText w:val="%1.%2.%3.%4.%5.%6."/>
      <w:lvlJc w:val="left"/>
      <w:pPr>
        <w:tabs>
          <w:tab w:val="num" w:pos="4320"/>
        </w:tabs>
        <w:ind w:left="2736" w:hanging="2736"/>
      </w:pPr>
      <w:rPr>
        <w:rFonts w:hint="default"/>
      </w:rPr>
    </w:lvl>
    <w:lvl w:ilvl="6">
      <w:start w:val="1"/>
      <w:numFmt w:val="decimal"/>
      <w:lvlText w:val="%1.%2.%3.%4.%5.%6.%7."/>
      <w:lvlJc w:val="left"/>
      <w:pPr>
        <w:tabs>
          <w:tab w:val="num" w:pos="5400"/>
        </w:tabs>
        <w:ind w:left="3240" w:hanging="1080"/>
      </w:pPr>
      <w:rPr>
        <w:rFonts w:hint="default"/>
      </w:rPr>
    </w:lvl>
    <w:lvl w:ilvl="7">
      <w:start w:val="1"/>
      <w:numFmt w:val="decimal"/>
      <w:lvlText w:val="%1.%2.%3.%4.%5.%6.%7.%8."/>
      <w:lvlJc w:val="left"/>
      <w:pPr>
        <w:tabs>
          <w:tab w:val="num" w:pos="6120"/>
        </w:tabs>
        <w:ind w:left="3744" w:hanging="1224"/>
      </w:pPr>
      <w:rPr>
        <w:rFonts w:hint="default"/>
      </w:rPr>
    </w:lvl>
    <w:lvl w:ilvl="8">
      <w:start w:val="1"/>
      <w:numFmt w:val="decimal"/>
      <w:lvlText w:val="%1.%2.%3.%4.%5.%6.%7.%8.%9."/>
      <w:lvlJc w:val="left"/>
      <w:pPr>
        <w:tabs>
          <w:tab w:val="num" w:pos="6840"/>
        </w:tabs>
        <w:ind w:left="4320" w:hanging="1440"/>
      </w:pPr>
      <w:rPr>
        <w:rFonts w:hint="default"/>
      </w:rPr>
    </w:lvl>
  </w:abstractNum>
  <w:abstractNum w:abstractNumId="17">
    <w:nsid w:val="1B704B7B"/>
    <w:multiLevelType w:val="hybridMultilevel"/>
    <w:tmpl w:val="D974F67E"/>
    <w:lvl w:ilvl="0" w:tplc="BF7C7906">
      <w:start w:val="1"/>
      <w:numFmt w:val="decimal"/>
      <w:lvlText w:val="%1."/>
      <w:lvlJc w:val="left"/>
      <w:pPr>
        <w:tabs>
          <w:tab w:val="num" w:pos="1440"/>
        </w:tabs>
        <w:ind w:left="1440" w:hanging="108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2461ADF"/>
    <w:multiLevelType w:val="multilevel"/>
    <w:tmpl w:val="DF02D51A"/>
    <w:lvl w:ilvl="0">
      <w:start w:val="1"/>
      <w:numFmt w:val="decimal"/>
      <w:pStyle w:val="Decision"/>
      <w:lvlText w:val="D%1"/>
      <w:lvlJc w:val="left"/>
      <w:pPr>
        <w:tabs>
          <w:tab w:val="num" w:pos="431"/>
        </w:tabs>
        <w:ind w:left="431" w:hanging="431"/>
      </w:pPr>
      <w:rPr>
        <w:rFonts w:hint="default"/>
        <w:b/>
        <w:i w:val="0"/>
      </w:rPr>
    </w:lvl>
    <w:lvl w:ilvl="1">
      <w:start w:val="1"/>
      <w:numFmt w:val="decimal"/>
      <w:lvlText w:val="%1.%2."/>
      <w:lvlJc w:val="left"/>
      <w:pPr>
        <w:tabs>
          <w:tab w:val="num" w:pos="-180"/>
        </w:tabs>
        <w:ind w:left="387" w:hanging="567"/>
      </w:pPr>
      <w:rPr>
        <w:rFonts w:hint="default"/>
      </w:rPr>
    </w:lvl>
    <w:lvl w:ilvl="2">
      <w:start w:val="1"/>
      <w:numFmt w:val="decimal"/>
      <w:lvlText w:val="%1.%2.%3."/>
      <w:lvlJc w:val="left"/>
      <w:pPr>
        <w:tabs>
          <w:tab w:val="num" w:pos="-180"/>
        </w:tabs>
        <w:ind w:left="387" w:hanging="567"/>
      </w:pPr>
      <w:rPr>
        <w:rFonts w:hint="default"/>
      </w:rPr>
    </w:lvl>
    <w:lvl w:ilvl="3">
      <w:start w:val="1"/>
      <w:numFmt w:val="decimal"/>
      <w:lvlText w:val="%1.%2.%3.%4."/>
      <w:lvlJc w:val="left"/>
      <w:pPr>
        <w:tabs>
          <w:tab w:val="num" w:pos="-180"/>
        </w:tabs>
        <w:ind w:left="387" w:hanging="567"/>
      </w:pPr>
      <w:rPr>
        <w:rFonts w:hint="default"/>
      </w:rPr>
    </w:lvl>
    <w:lvl w:ilvl="4">
      <w:start w:val="1"/>
      <w:numFmt w:val="decimal"/>
      <w:lvlText w:val="%1.%2.%3.%4.%5."/>
      <w:lvlJc w:val="left"/>
      <w:pPr>
        <w:tabs>
          <w:tab w:val="num" w:pos="-180"/>
        </w:tabs>
        <w:ind w:left="387" w:hanging="567"/>
      </w:pPr>
      <w:rPr>
        <w:rFonts w:hint="default"/>
      </w:rPr>
    </w:lvl>
    <w:lvl w:ilvl="5">
      <w:start w:val="1"/>
      <w:numFmt w:val="decimal"/>
      <w:lvlText w:val="%1.%2.%3.%4.%5.%6."/>
      <w:lvlJc w:val="left"/>
      <w:pPr>
        <w:tabs>
          <w:tab w:val="num" w:pos="4140"/>
        </w:tabs>
        <w:ind w:left="2556" w:hanging="2736"/>
      </w:pPr>
      <w:rPr>
        <w:rFonts w:hint="default"/>
      </w:rPr>
    </w:lvl>
    <w:lvl w:ilvl="6">
      <w:start w:val="1"/>
      <w:numFmt w:val="decimal"/>
      <w:lvlText w:val="%1.%2.%3.%4.%5.%6.%7."/>
      <w:lvlJc w:val="left"/>
      <w:pPr>
        <w:tabs>
          <w:tab w:val="num" w:pos="5220"/>
        </w:tabs>
        <w:ind w:left="3060" w:hanging="1080"/>
      </w:pPr>
      <w:rPr>
        <w:rFonts w:hint="default"/>
      </w:rPr>
    </w:lvl>
    <w:lvl w:ilvl="7">
      <w:start w:val="1"/>
      <w:numFmt w:val="decimal"/>
      <w:lvlText w:val="%1.%2.%3.%4.%5.%6.%7.%8."/>
      <w:lvlJc w:val="left"/>
      <w:pPr>
        <w:tabs>
          <w:tab w:val="num" w:pos="5940"/>
        </w:tabs>
        <w:ind w:left="3564" w:hanging="1224"/>
      </w:pPr>
      <w:rPr>
        <w:rFonts w:hint="default"/>
      </w:rPr>
    </w:lvl>
    <w:lvl w:ilvl="8">
      <w:start w:val="1"/>
      <w:numFmt w:val="decimal"/>
      <w:lvlText w:val="%1.%2.%3.%4.%5.%6.%7.%8.%9."/>
      <w:lvlJc w:val="left"/>
      <w:pPr>
        <w:tabs>
          <w:tab w:val="num" w:pos="6660"/>
        </w:tabs>
        <w:ind w:left="4140" w:hanging="1440"/>
      </w:pPr>
      <w:rPr>
        <w:rFonts w:hint="default"/>
      </w:rPr>
    </w:lvl>
  </w:abstractNum>
  <w:abstractNum w:abstractNumId="19">
    <w:nsid w:val="23187F76"/>
    <w:multiLevelType w:val="hybridMultilevel"/>
    <w:tmpl w:val="44782832"/>
    <w:lvl w:ilvl="0" w:tplc="FFFFFFFF">
      <w:start w:val="1"/>
      <w:numFmt w:val="decimal"/>
      <w:lvlText w:val="(%1)"/>
      <w:lvlJc w:val="left"/>
      <w:pPr>
        <w:tabs>
          <w:tab w:val="num" w:pos="720"/>
        </w:tabs>
        <w:ind w:left="720" w:hanging="360"/>
      </w:pPr>
      <w:rPr>
        <w:rFonts w:hint="default"/>
      </w:rPr>
    </w:lvl>
    <w:lvl w:ilvl="1" w:tplc="FFFFFFFF" w:tentative="1">
      <w:start w:val="1"/>
      <w:numFmt w:val="bullet"/>
      <w:lvlText w:val="o"/>
      <w:lvlJc w:val="left"/>
      <w:pPr>
        <w:ind w:left="1440" w:hanging="360"/>
      </w:pPr>
      <w:rPr>
        <w:rFonts w:ascii="Courier New" w:hAnsi="Courier New" w:cs="MS Mincho"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MS Mincho"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MS Mincho" w:hint="default"/>
      </w:rPr>
    </w:lvl>
    <w:lvl w:ilvl="8" w:tplc="FFFFFFFF" w:tentative="1">
      <w:start w:val="1"/>
      <w:numFmt w:val="bullet"/>
      <w:lvlText w:val=""/>
      <w:lvlJc w:val="left"/>
      <w:pPr>
        <w:ind w:left="6480" w:hanging="360"/>
      </w:pPr>
      <w:rPr>
        <w:rFonts w:ascii="Wingdings" w:hAnsi="Wingdings" w:hint="default"/>
      </w:rPr>
    </w:lvl>
  </w:abstractNum>
  <w:abstractNum w:abstractNumId="20">
    <w:nsid w:val="25A55827"/>
    <w:multiLevelType w:val="multilevel"/>
    <w:tmpl w:val="C444E976"/>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1.%2.%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25E45B11"/>
    <w:multiLevelType w:val="hybridMultilevel"/>
    <w:tmpl w:val="9AECE8FA"/>
    <w:lvl w:ilvl="0" w:tplc="82BAAB3C">
      <w:start w:val="1"/>
      <w:numFmt w:val="decimal"/>
      <w:lvlText w:val="%1."/>
      <w:lvlJc w:val="left"/>
      <w:pPr>
        <w:tabs>
          <w:tab w:val="num" w:pos="1440"/>
        </w:tabs>
        <w:ind w:left="1440" w:hanging="108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26C626AC"/>
    <w:multiLevelType w:val="hybridMultilevel"/>
    <w:tmpl w:val="8D740D96"/>
    <w:lvl w:ilvl="0" w:tplc="0409000F">
      <w:start w:val="1"/>
      <w:numFmt w:val="decimal"/>
      <w:lvlText w:val="%1."/>
      <w:lvlJc w:val="left"/>
      <w:pPr>
        <w:tabs>
          <w:tab w:val="num" w:pos="777"/>
        </w:tabs>
        <w:ind w:left="777" w:hanging="360"/>
      </w:pPr>
    </w:lvl>
    <w:lvl w:ilvl="1" w:tplc="04090019" w:tentative="1">
      <w:start w:val="1"/>
      <w:numFmt w:val="lowerLetter"/>
      <w:lvlText w:val="%2."/>
      <w:lvlJc w:val="left"/>
      <w:pPr>
        <w:tabs>
          <w:tab w:val="num" w:pos="1497"/>
        </w:tabs>
        <w:ind w:left="1497" w:hanging="360"/>
      </w:pPr>
    </w:lvl>
    <w:lvl w:ilvl="2" w:tplc="0409001B" w:tentative="1">
      <w:start w:val="1"/>
      <w:numFmt w:val="lowerRoman"/>
      <w:lvlText w:val="%3."/>
      <w:lvlJc w:val="right"/>
      <w:pPr>
        <w:tabs>
          <w:tab w:val="num" w:pos="2217"/>
        </w:tabs>
        <w:ind w:left="2217" w:hanging="180"/>
      </w:pPr>
    </w:lvl>
    <w:lvl w:ilvl="3" w:tplc="0409000F" w:tentative="1">
      <w:start w:val="1"/>
      <w:numFmt w:val="decimal"/>
      <w:lvlText w:val="%4."/>
      <w:lvlJc w:val="left"/>
      <w:pPr>
        <w:tabs>
          <w:tab w:val="num" w:pos="2937"/>
        </w:tabs>
        <w:ind w:left="2937" w:hanging="360"/>
      </w:pPr>
    </w:lvl>
    <w:lvl w:ilvl="4" w:tplc="04090019" w:tentative="1">
      <w:start w:val="1"/>
      <w:numFmt w:val="lowerLetter"/>
      <w:lvlText w:val="%5."/>
      <w:lvlJc w:val="left"/>
      <w:pPr>
        <w:tabs>
          <w:tab w:val="num" w:pos="3657"/>
        </w:tabs>
        <w:ind w:left="3657" w:hanging="360"/>
      </w:pPr>
    </w:lvl>
    <w:lvl w:ilvl="5" w:tplc="0409001B" w:tentative="1">
      <w:start w:val="1"/>
      <w:numFmt w:val="lowerRoman"/>
      <w:lvlText w:val="%6."/>
      <w:lvlJc w:val="right"/>
      <w:pPr>
        <w:tabs>
          <w:tab w:val="num" w:pos="4377"/>
        </w:tabs>
        <w:ind w:left="4377" w:hanging="180"/>
      </w:pPr>
    </w:lvl>
    <w:lvl w:ilvl="6" w:tplc="0409000F" w:tentative="1">
      <w:start w:val="1"/>
      <w:numFmt w:val="decimal"/>
      <w:lvlText w:val="%7."/>
      <w:lvlJc w:val="left"/>
      <w:pPr>
        <w:tabs>
          <w:tab w:val="num" w:pos="5097"/>
        </w:tabs>
        <w:ind w:left="5097" w:hanging="360"/>
      </w:pPr>
    </w:lvl>
    <w:lvl w:ilvl="7" w:tplc="04090019" w:tentative="1">
      <w:start w:val="1"/>
      <w:numFmt w:val="lowerLetter"/>
      <w:lvlText w:val="%8."/>
      <w:lvlJc w:val="left"/>
      <w:pPr>
        <w:tabs>
          <w:tab w:val="num" w:pos="5817"/>
        </w:tabs>
        <w:ind w:left="5817" w:hanging="360"/>
      </w:pPr>
    </w:lvl>
    <w:lvl w:ilvl="8" w:tplc="0409001B" w:tentative="1">
      <w:start w:val="1"/>
      <w:numFmt w:val="lowerRoman"/>
      <w:lvlText w:val="%9."/>
      <w:lvlJc w:val="right"/>
      <w:pPr>
        <w:tabs>
          <w:tab w:val="num" w:pos="6537"/>
        </w:tabs>
        <w:ind w:left="6537" w:hanging="180"/>
      </w:pPr>
    </w:lvl>
  </w:abstractNum>
  <w:abstractNum w:abstractNumId="23">
    <w:nsid w:val="27442776"/>
    <w:multiLevelType w:val="hybridMultilevel"/>
    <w:tmpl w:val="2D74105C"/>
    <w:lvl w:ilvl="0" w:tplc="C8920AE4">
      <w:start w:val="1"/>
      <w:numFmt w:val="decimal"/>
      <w:pStyle w:val="Personal"/>
      <w:lvlText w:val="P%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nsid w:val="27B16F14"/>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nsid w:val="2A280CB1"/>
    <w:multiLevelType w:val="hybridMultilevel"/>
    <w:tmpl w:val="2468F01C"/>
    <w:lvl w:ilvl="0" w:tplc="04090001">
      <w:start w:val="1"/>
      <w:numFmt w:val="bullet"/>
      <w:lvlText w:val=""/>
      <w:lvlJc w:val="left"/>
      <w:pPr>
        <w:tabs>
          <w:tab w:val="num" w:pos="770"/>
        </w:tabs>
        <w:ind w:left="770" w:hanging="360"/>
      </w:pPr>
      <w:rPr>
        <w:rFonts w:ascii="Symbol" w:hAnsi="Symbol" w:hint="default"/>
      </w:rPr>
    </w:lvl>
    <w:lvl w:ilvl="1" w:tplc="04090003" w:tentative="1">
      <w:start w:val="1"/>
      <w:numFmt w:val="bullet"/>
      <w:lvlText w:val="o"/>
      <w:lvlJc w:val="left"/>
      <w:pPr>
        <w:tabs>
          <w:tab w:val="num" w:pos="1490"/>
        </w:tabs>
        <w:ind w:left="1490" w:hanging="360"/>
      </w:pPr>
      <w:rPr>
        <w:rFonts w:ascii="Courier New" w:hAnsi="Courier New" w:cs="MS Mincho" w:hint="default"/>
      </w:rPr>
    </w:lvl>
    <w:lvl w:ilvl="2" w:tplc="04090005" w:tentative="1">
      <w:start w:val="1"/>
      <w:numFmt w:val="bullet"/>
      <w:lvlText w:val=""/>
      <w:lvlJc w:val="left"/>
      <w:pPr>
        <w:tabs>
          <w:tab w:val="num" w:pos="2210"/>
        </w:tabs>
        <w:ind w:left="2210" w:hanging="360"/>
      </w:pPr>
      <w:rPr>
        <w:rFonts w:ascii="Wingdings" w:hAnsi="Wingdings" w:hint="default"/>
      </w:rPr>
    </w:lvl>
    <w:lvl w:ilvl="3" w:tplc="04090001" w:tentative="1">
      <w:start w:val="1"/>
      <w:numFmt w:val="bullet"/>
      <w:lvlText w:val=""/>
      <w:lvlJc w:val="left"/>
      <w:pPr>
        <w:tabs>
          <w:tab w:val="num" w:pos="2930"/>
        </w:tabs>
        <w:ind w:left="2930" w:hanging="360"/>
      </w:pPr>
      <w:rPr>
        <w:rFonts w:ascii="Symbol" w:hAnsi="Symbol" w:hint="default"/>
      </w:rPr>
    </w:lvl>
    <w:lvl w:ilvl="4" w:tplc="04090003" w:tentative="1">
      <w:start w:val="1"/>
      <w:numFmt w:val="bullet"/>
      <w:lvlText w:val="o"/>
      <w:lvlJc w:val="left"/>
      <w:pPr>
        <w:tabs>
          <w:tab w:val="num" w:pos="3650"/>
        </w:tabs>
        <w:ind w:left="3650" w:hanging="360"/>
      </w:pPr>
      <w:rPr>
        <w:rFonts w:ascii="Courier New" w:hAnsi="Courier New" w:cs="MS Mincho" w:hint="default"/>
      </w:rPr>
    </w:lvl>
    <w:lvl w:ilvl="5" w:tplc="04090005" w:tentative="1">
      <w:start w:val="1"/>
      <w:numFmt w:val="bullet"/>
      <w:lvlText w:val=""/>
      <w:lvlJc w:val="left"/>
      <w:pPr>
        <w:tabs>
          <w:tab w:val="num" w:pos="4370"/>
        </w:tabs>
        <w:ind w:left="4370" w:hanging="360"/>
      </w:pPr>
      <w:rPr>
        <w:rFonts w:ascii="Wingdings" w:hAnsi="Wingdings" w:hint="default"/>
      </w:rPr>
    </w:lvl>
    <w:lvl w:ilvl="6" w:tplc="04090001" w:tentative="1">
      <w:start w:val="1"/>
      <w:numFmt w:val="bullet"/>
      <w:lvlText w:val=""/>
      <w:lvlJc w:val="left"/>
      <w:pPr>
        <w:tabs>
          <w:tab w:val="num" w:pos="5090"/>
        </w:tabs>
        <w:ind w:left="5090" w:hanging="360"/>
      </w:pPr>
      <w:rPr>
        <w:rFonts w:ascii="Symbol" w:hAnsi="Symbol" w:hint="default"/>
      </w:rPr>
    </w:lvl>
    <w:lvl w:ilvl="7" w:tplc="04090003" w:tentative="1">
      <w:start w:val="1"/>
      <w:numFmt w:val="bullet"/>
      <w:lvlText w:val="o"/>
      <w:lvlJc w:val="left"/>
      <w:pPr>
        <w:tabs>
          <w:tab w:val="num" w:pos="5810"/>
        </w:tabs>
        <w:ind w:left="5810" w:hanging="360"/>
      </w:pPr>
      <w:rPr>
        <w:rFonts w:ascii="Courier New" w:hAnsi="Courier New" w:cs="MS Mincho" w:hint="default"/>
      </w:rPr>
    </w:lvl>
    <w:lvl w:ilvl="8" w:tplc="04090005" w:tentative="1">
      <w:start w:val="1"/>
      <w:numFmt w:val="bullet"/>
      <w:lvlText w:val=""/>
      <w:lvlJc w:val="left"/>
      <w:pPr>
        <w:tabs>
          <w:tab w:val="num" w:pos="6530"/>
        </w:tabs>
        <w:ind w:left="6530" w:hanging="360"/>
      </w:pPr>
      <w:rPr>
        <w:rFonts w:ascii="Wingdings" w:hAnsi="Wingdings" w:hint="default"/>
      </w:rPr>
    </w:lvl>
  </w:abstractNum>
  <w:abstractNum w:abstractNumId="26">
    <w:nsid w:val="2BC60D83"/>
    <w:multiLevelType w:val="multilevel"/>
    <w:tmpl w:val="F81498B6"/>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nsid w:val="2D4A2043"/>
    <w:multiLevelType w:val="hybridMultilevel"/>
    <w:tmpl w:val="E60E3380"/>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8">
    <w:nsid w:val="2DA12EC1"/>
    <w:multiLevelType w:val="hybridMultilevel"/>
    <w:tmpl w:val="28D49B3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nsid w:val="333F259F"/>
    <w:multiLevelType w:val="hybridMultilevel"/>
    <w:tmpl w:val="EFBEFC76"/>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0">
    <w:nsid w:val="36FC1CD9"/>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1">
    <w:nsid w:val="3C4B4755"/>
    <w:multiLevelType w:val="hybridMultilevel"/>
    <w:tmpl w:val="B95A2FBC"/>
    <w:lvl w:ilvl="0" w:tplc="7B64403C">
      <w:start w:val="1"/>
      <w:numFmt w:val="bullet"/>
      <w:lvlText w:val="-"/>
      <w:lvlJc w:val="left"/>
      <w:pPr>
        <w:tabs>
          <w:tab w:val="num" w:pos="170"/>
        </w:tabs>
        <w:ind w:left="340" w:hanging="170"/>
      </w:pPr>
      <w:rPr>
        <w:rFonts w:ascii="Tahoma" w:eastAsia="Times New Roman" w:hAnsi="Tahoma" w:hint="default"/>
      </w:rPr>
    </w:lvl>
    <w:lvl w:ilvl="1" w:tplc="040C0003" w:tentative="1">
      <w:start w:val="1"/>
      <w:numFmt w:val="bullet"/>
      <w:lvlText w:val="o"/>
      <w:lvlJc w:val="left"/>
      <w:pPr>
        <w:tabs>
          <w:tab w:val="num" w:pos="1440"/>
        </w:tabs>
        <w:ind w:left="1440" w:hanging="360"/>
      </w:pPr>
      <w:rPr>
        <w:rFonts w:ascii="Courier New" w:hAnsi="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2">
    <w:nsid w:val="449C667C"/>
    <w:multiLevelType w:val="hybridMultilevel"/>
    <w:tmpl w:val="8974B1B6"/>
    <w:lvl w:ilvl="0" w:tplc="EE640F8A">
      <w:start w:val="1"/>
      <w:numFmt w:val="bullet"/>
      <w:lvlText w:val=""/>
      <w:lvlJc w:val="left"/>
      <w:pPr>
        <w:tabs>
          <w:tab w:val="num" w:pos="644"/>
        </w:tabs>
        <w:ind w:left="567" w:hanging="283"/>
      </w:pPr>
      <w:rPr>
        <w:rFonts w:ascii="Symbol" w:hAnsi="Symbol"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nsid w:val="46EA4781"/>
    <w:multiLevelType w:val="multilevel"/>
    <w:tmpl w:val="3760B77A"/>
    <w:lvl w:ilvl="0">
      <w:start w:val="4"/>
      <w:numFmt w:val="decimal"/>
      <w:lvlText w:val="%1"/>
      <w:lvlJc w:val="left"/>
      <w:pPr>
        <w:tabs>
          <w:tab w:val="num" w:pos="495"/>
        </w:tabs>
        <w:ind w:left="495" w:hanging="495"/>
      </w:pPr>
      <w:rPr>
        <w:rFonts w:hint="default"/>
      </w:rPr>
    </w:lvl>
    <w:lvl w:ilvl="1">
      <w:start w:val="2"/>
      <w:numFmt w:val="decimal"/>
      <w:lvlText w:val="%1.%2"/>
      <w:lvlJc w:val="left"/>
      <w:pPr>
        <w:tabs>
          <w:tab w:val="num" w:pos="495"/>
        </w:tabs>
        <w:ind w:left="495" w:hanging="495"/>
      </w:pPr>
      <w:rPr>
        <w:rFonts w:hint="default"/>
        <w:b/>
        <w:bCs/>
        <w:i w:val="0"/>
        <w:iCs/>
      </w:rPr>
    </w:lvl>
    <w:lvl w:ilvl="2">
      <w:start w:val="1"/>
      <w:numFmt w:val="decimal"/>
      <w:lvlText w:val="X.1.%3"/>
      <w:lvlJc w:val="left"/>
      <w:pPr>
        <w:tabs>
          <w:tab w:val="num" w:pos="5010"/>
        </w:tabs>
        <w:ind w:left="5010" w:hanging="720"/>
      </w:pPr>
      <w:rPr>
        <w:rFonts w:hint="default"/>
        <w:b/>
        <w:i w:val="0"/>
        <w:iCs/>
        <w:color w:val="auto"/>
      </w:rPr>
    </w:lvl>
    <w:lvl w:ilvl="3">
      <w:start w:val="1"/>
      <w:numFmt w:val="lowerLetter"/>
      <w:lvlText w:val="%4."/>
      <w:lvlJc w:val="left"/>
      <w:pPr>
        <w:tabs>
          <w:tab w:val="num" w:pos="360"/>
        </w:tabs>
        <w:ind w:left="360" w:hanging="36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8760E7D"/>
    <w:multiLevelType w:val="hybridMultilevel"/>
    <w:tmpl w:val="21226E44"/>
    <w:lvl w:ilvl="0" w:tplc="B1801378">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5">
    <w:nsid w:val="4CDB3222"/>
    <w:multiLevelType w:val="hybridMultilevel"/>
    <w:tmpl w:val="9D8A5304"/>
    <w:lvl w:ilvl="0" w:tplc="B1801378">
      <w:start w:val="1"/>
      <w:numFmt w:val="decimal"/>
      <w:lvlText w:val="%1."/>
      <w:lvlJc w:val="left"/>
      <w:pPr>
        <w:tabs>
          <w:tab w:val="num" w:pos="720"/>
        </w:tabs>
        <w:ind w:left="720" w:hanging="360"/>
      </w:pPr>
      <w:rPr>
        <w:rFonts w:hint="default"/>
      </w:rPr>
    </w:lvl>
    <w:lvl w:ilvl="1" w:tplc="3C7E3152">
      <w:start w:val="1"/>
      <w:numFmt w:val="lowerLetter"/>
      <w:lvlText w:val="(%2)"/>
      <w:lvlJc w:val="left"/>
      <w:pPr>
        <w:ind w:left="1440" w:hanging="360"/>
      </w:pPr>
      <w:rPr>
        <w:rFonts w:cs="Times New Roman" w:hint="default"/>
        <w:b w:val="0"/>
        <w:bCs w:val="0"/>
        <w:i w:val="0"/>
        <w:iCs w:val="0"/>
        <w:color w:val="auto"/>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nsid w:val="4D5A4382"/>
    <w:multiLevelType w:val="hybridMultilevel"/>
    <w:tmpl w:val="0ADCF3D8"/>
    <w:lvl w:ilvl="0" w:tplc="E6944F10">
      <w:start w:val="1"/>
      <w:numFmt w:val="decimal"/>
      <w:pStyle w:val="Pending"/>
      <w:lvlText w:val="Pending: %1."/>
      <w:lvlJc w:val="left"/>
      <w:pPr>
        <w:tabs>
          <w:tab w:val="num" w:pos="-360"/>
        </w:tabs>
        <w:ind w:left="360" w:hanging="360"/>
      </w:pPr>
      <w:rPr>
        <w:rFonts w:hint="default"/>
        <w:b/>
        <w:i w:val="0"/>
      </w:rPr>
    </w:lvl>
    <w:lvl w:ilvl="1" w:tplc="A9D60692">
      <w:start w:val="1"/>
      <w:numFmt w:val="lowerLetter"/>
      <w:lvlText w:val="%2."/>
      <w:lvlJc w:val="left"/>
      <w:pPr>
        <w:tabs>
          <w:tab w:val="num" w:pos="1440"/>
        </w:tabs>
        <w:ind w:left="1440" w:hanging="360"/>
      </w:pPr>
    </w:lvl>
    <w:lvl w:ilvl="2" w:tplc="8EDAC5CE" w:tentative="1">
      <w:start w:val="1"/>
      <w:numFmt w:val="lowerRoman"/>
      <w:lvlText w:val="%3."/>
      <w:lvlJc w:val="right"/>
      <w:pPr>
        <w:tabs>
          <w:tab w:val="num" w:pos="2160"/>
        </w:tabs>
        <w:ind w:left="2160" w:hanging="180"/>
      </w:pPr>
    </w:lvl>
    <w:lvl w:ilvl="3" w:tplc="0C0A4B92" w:tentative="1">
      <w:start w:val="1"/>
      <w:numFmt w:val="decimal"/>
      <w:lvlText w:val="%4."/>
      <w:lvlJc w:val="left"/>
      <w:pPr>
        <w:tabs>
          <w:tab w:val="num" w:pos="2880"/>
        </w:tabs>
        <w:ind w:left="2880" w:hanging="360"/>
      </w:pPr>
    </w:lvl>
    <w:lvl w:ilvl="4" w:tplc="9B7C7AC6" w:tentative="1">
      <w:start w:val="1"/>
      <w:numFmt w:val="lowerLetter"/>
      <w:lvlText w:val="%5."/>
      <w:lvlJc w:val="left"/>
      <w:pPr>
        <w:tabs>
          <w:tab w:val="num" w:pos="3600"/>
        </w:tabs>
        <w:ind w:left="3600" w:hanging="360"/>
      </w:pPr>
    </w:lvl>
    <w:lvl w:ilvl="5" w:tplc="7786AAF2" w:tentative="1">
      <w:start w:val="1"/>
      <w:numFmt w:val="lowerRoman"/>
      <w:lvlText w:val="%6."/>
      <w:lvlJc w:val="right"/>
      <w:pPr>
        <w:tabs>
          <w:tab w:val="num" w:pos="4320"/>
        </w:tabs>
        <w:ind w:left="4320" w:hanging="180"/>
      </w:pPr>
    </w:lvl>
    <w:lvl w:ilvl="6" w:tplc="8AE4F834" w:tentative="1">
      <w:start w:val="1"/>
      <w:numFmt w:val="decimal"/>
      <w:lvlText w:val="%7."/>
      <w:lvlJc w:val="left"/>
      <w:pPr>
        <w:tabs>
          <w:tab w:val="num" w:pos="5040"/>
        </w:tabs>
        <w:ind w:left="5040" w:hanging="360"/>
      </w:pPr>
    </w:lvl>
    <w:lvl w:ilvl="7" w:tplc="7520B2A2" w:tentative="1">
      <w:start w:val="1"/>
      <w:numFmt w:val="lowerLetter"/>
      <w:lvlText w:val="%8."/>
      <w:lvlJc w:val="left"/>
      <w:pPr>
        <w:tabs>
          <w:tab w:val="num" w:pos="5760"/>
        </w:tabs>
        <w:ind w:left="5760" w:hanging="360"/>
      </w:pPr>
    </w:lvl>
    <w:lvl w:ilvl="8" w:tplc="99DE4754" w:tentative="1">
      <w:start w:val="1"/>
      <w:numFmt w:val="lowerRoman"/>
      <w:lvlText w:val="%9."/>
      <w:lvlJc w:val="right"/>
      <w:pPr>
        <w:tabs>
          <w:tab w:val="num" w:pos="6480"/>
        </w:tabs>
        <w:ind w:left="6480" w:hanging="180"/>
      </w:pPr>
    </w:lvl>
  </w:abstractNum>
  <w:abstractNum w:abstractNumId="37">
    <w:nsid w:val="4F2D3592"/>
    <w:multiLevelType w:val="multilevel"/>
    <w:tmpl w:val="FEB4DF5E"/>
    <w:lvl w:ilvl="0">
      <w:start w:val="1"/>
      <w:numFmt w:val="decimal"/>
      <w:lvlText w:val="%1."/>
      <w:lvlJc w:val="left"/>
      <w:pPr>
        <w:tabs>
          <w:tab w:val="num" w:pos="720"/>
        </w:tabs>
        <w:ind w:left="720" w:hanging="360"/>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8">
    <w:nsid w:val="50D54EFE"/>
    <w:multiLevelType w:val="multilevel"/>
    <w:tmpl w:val="9F7A7A90"/>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9">
    <w:nsid w:val="572B6062"/>
    <w:multiLevelType w:val="hybridMultilevel"/>
    <w:tmpl w:val="20666EAC"/>
    <w:lvl w:ilvl="0" w:tplc="BBECDEBE">
      <w:start w:val="1"/>
      <w:numFmt w:val="lowerLetter"/>
      <w:lvlText w:val="(%1)"/>
      <w:lvlJc w:val="left"/>
      <w:pPr>
        <w:tabs>
          <w:tab w:val="num" w:pos="1125"/>
        </w:tabs>
        <w:ind w:left="1125" w:hanging="1005"/>
      </w:pPr>
      <w:rPr>
        <w:rFonts w:hint="default"/>
      </w:rPr>
    </w:lvl>
    <w:lvl w:ilvl="1" w:tplc="04090019" w:tentative="1">
      <w:start w:val="1"/>
      <w:numFmt w:val="lowerLetter"/>
      <w:lvlText w:val="%2."/>
      <w:lvlJc w:val="left"/>
      <w:pPr>
        <w:tabs>
          <w:tab w:val="num" w:pos="1137"/>
        </w:tabs>
        <w:ind w:left="1137" w:hanging="360"/>
      </w:pPr>
    </w:lvl>
    <w:lvl w:ilvl="2" w:tplc="0409001B" w:tentative="1">
      <w:start w:val="1"/>
      <w:numFmt w:val="lowerRoman"/>
      <w:lvlText w:val="%3."/>
      <w:lvlJc w:val="right"/>
      <w:pPr>
        <w:tabs>
          <w:tab w:val="num" w:pos="1857"/>
        </w:tabs>
        <w:ind w:left="1857" w:hanging="180"/>
      </w:pPr>
    </w:lvl>
    <w:lvl w:ilvl="3" w:tplc="0409000F" w:tentative="1">
      <w:start w:val="1"/>
      <w:numFmt w:val="decimal"/>
      <w:lvlText w:val="%4."/>
      <w:lvlJc w:val="left"/>
      <w:pPr>
        <w:tabs>
          <w:tab w:val="num" w:pos="2577"/>
        </w:tabs>
        <w:ind w:left="2577" w:hanging="360"/>
      </w:pPr>
    </w:lvl>
    <w:lvl w:ilvl="4" w:tplc="04090019" w:tentative="1">
      <w:start w:val="1"/>
      <w:numFmt w:val="lowerLetter"/>
      <w:lvlText w:val="%5."/>
      <w:lvlJc w:val="left"/>
      <w:pPr>
        <w:tabs>
          <w:tab w:val="num" w:pos="3297"/>
        </w:tabs>
        <w:ind w:left="3297" w:hanging="360"/>
      </w:pPr>
    </w:lvl>
    <w:lvl w:ilvl="5" w:tplc="0409001B" w:tentative="1">
      <w:start w:val="1"/>
      <w:numFmt w:val="lowerRoman"/>
      <w:lvlText w:val="%6."/>
      <w:lvlJc w:val="right"/>
      <w:pPr>
        <w:tabs>
          <w:tab w:val="num" w:pos="4017"/>
        </w:tabs>
        <w:ind w:left="4017" w:hanging="180"/>
      </w:pPr>
    </w:lvl>
    <w:lvl w:ilvl="6" w:tplc="0409000F" w:tentative="1">
      <w:start w:val="1"/>
      <w:numFmt w:val="decimal"/>
      <w:lvlText w:val="%7."/>
      <w:lvlJc w:val="left"/>
      <w:pPr>
        <w:tabs>
          <w:tab w:val="num" w:pos="4737"/>
        </w:tabs>
        <w:ind w:left="4737" w:hanging="360"/>
      </w:pPr>
    </w:lvl>
    <w:lvl w:ilvl="7" w:tplc="04090019" w:tentative="1">
      <w:start w:val="1"/>
      <w:numFmt w:val="lowerLetter"/>
      <w:lvlText w:val="%8."/>
      <w:lvlJc w:val="left"/>
      <w:pPr>
        <w:tabs>
          <w:tab w:val="num" w:pos="5457"/>
        </w:tabs>
        <w:ind w:left="5457" w:hanging="360"/>
      </w:pPr>
    </w:lvl>
    <w:lvl w:ilvl="8" w:tplc="0409001B" w:tentative="1">
      <w:start w:val="1"/>
      <w:numFmt w:val="lowerRoman"/>
      <w:lvlText w:val="%9."/>
      <w:lvlJc w:val="right"/>
      <w:pPr>
        <w:tabs>
          <w:tab w:val="num" w:pos="6177"/>
        </w:tabs>
        <w:ind w:left="6177" w:hanging="180"/>
      </w:pPr>
    </w:lvl>
  </w:abstractNum>
  <w:abstractNum w:abstractNumId="40">
    <w:nsid w:val="5C6F451C"/>
    <w:multiLevelType w:val="hybridMultilevel"/>
    <w:tmpl w:val="106AFE40"/>
    <w:lvl w:ilvl="0" w:tplc="FFFFFFFF">
      <w:start w:val="1"/>
      <w:numFmt w:val="decimal"/>
      <w:lvlText w:val="%1."/>
      <w:lvlJc w:val="left"/>
      <w:pPr>
        <w:tabs>
          <w:tab w:val="num" w:pos="890"/>
        </w:tabs>
        <w:ind w:left="89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nsid w:val="5C8C2B0B"/>
    <w:multiLevelType w:val="hybridMultilevel"/>
    <w:tmpl w:val="1E2A7BC4"/>
    <w:lvl w:ilvl="0" w:tplc="D820E05C">
      <w:start w:val="1"/>
      <w:numFmt w:val="bullet"/>
      <w:pStyle w:val="BodyText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nsid w:val="61E60BA3"/>
    <w:multiLevelType w:val="multilevel"/>
    <w:tmpl w:val="315ACC9C"/>
    <w:lvl w:ilvl="0">
      <w:start w:val="1"/>
      <w:numFmt w:val="lowerLetter"/>
      <w:lvlText w:val="(%1)"/>
      <w:lvlJc w:val="left"/>
      <w:pPr>
        <w:ind w:left="360" w:hanging="360"/>
      </w:pPr>
      <w:rPr>
        <w:rFonts w:cs="Times New Roman" w:hint="default"/>
        <w:b w:val="0"/>
        <w:bCs w:val="0"/>
        <w:i w:val="0"/>
        <w:iCs w:val="0"/>
        <w:color w:val="auto"/>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3">
    <w:nsid w:val="66B742B0"/>
    <w:multiLevelType w:val="hybridMultilevel"/>
    <w:tmpl w:val="315ACC9C"/>
    <w:lvl w:ilvl="0" w:tplc="3C7E3152">
      <w:start w:val="1"/>
      <w:numFmt w:val="lowerLetter"/>
      <w:lvlText w:val="(%1)"/>
      <w:lvlJc w:val="left"/>
      <w:pPr>
        <w:ind w:left="360" w:hanging="360"/>
      </w:pPr>
      <w:rPr>
        <w:rFonts w:cs="Times New Roman"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4">
    <w:nsid w:val="69FC4442"/>
    <w:multiLevelType w:val="hybridMultilevel"/>
    <w:tmpl w:val="CA5807D8"/>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5">
    <w:nsid w:val="6FE02364"/>
    <w:multiLevelType w:val="hybridMultilevel"/>
    <w:tmpl w:val="806C1F56"/>
    <w:lvl w:ilvl="0" w:tplc="8C065970">
      <w:start w:val="1"/>
      <w:numFmt w:val="lowerLetter"/>
      <w:lvlText w:val="(%1)"/>
      <w:lvlJc w:val="left"/>
      <w:pPr>
        <w:ind w:left="930" w:hanging="57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12B3EDB"/>
    <w:multiLevelType w:val="hybridMultilevel"/>
    <w:tmpl w:val="59707F48"/>
    <w:lvl w:ilvl="0" w:tplc="0419000F">
      <w:start w:val="1"/>
      <w:numFmt w:val="decimal"/>
      <w:lvlText w:val="%1."/>
      <w:lvlJc w:val="left"/>
      <w:pPr>
        <w:tabs>
          <w:tab w:val="num" w:pos="720"/>
        </w:tabs>
        <w:ind w:left="720" w:hanging="360"/>
      </w:p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7">
    <w:nsid w:val="751C124D"/>
    <w:multiLevelType w:val="hybridMultilevel"/>
    <w:tmpl w:val="465EDB06"/>
    <w:lvl w:ilvl="0" w:tplc="B1801378">
      <w:start w:val="1"/>
      <w:numFmt w:val="decimal"/>
      <w:lvlText w:val="%1."/>
      <w:lvlJc w:val="left"/>
      <w:pPr>
        <w:tabs>
          <w:tab w:val="num" w:pos="360"/>
        </w:tabs>
        <w:ind w:left="360" w:hanging="360"/>
      </w:pPr>
      <w:rPr>
        <w:rFonts w:hint="default"/>
        <w:b w:val="0"/>
        <w:bCs w:val="0"/>
        <w:i w:val="0"/>
        <w:iCs w:val="0"/>
        <w:color w:val="auto"/>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8">
    <w:nsid w:val="7DB31E2E"/>
    <w:multiLevelType w:val="multilevel"/>
    <w:tmpl w:val="0409001F"/>
    <w:lvl w:ilvl="0">
      <w:start w:val="1"/>
      <w:numFmt w:val="decimal"/>
      <w:pStyle w:val="BodyTextNumbered"/>
      <w:lvlText w:val="%1."/>
      <w:lvlJc w:val="left"/>
      <w:pPr>
        <w:tabs>
          <w:tab w:val="num" w:pos="720"/>
        </w:tabs>
        <w:ind w:left="360" w:hanging="360"/>
      </w:pPr>
    </w:lvl>
    <w:lvl w:ilvl="1">
      <w:start w:val="1"/>
      <w:numFmt w:val="decimal"/>
      <w:lvlText w:val="%1.%2."/>
      <w:lvlJc w:val="left"/>
      <w:pPr>
        <w:tabs>
          <w:tab w:val="num" w:pos="1440"/>
        </w:tabs>
        <w:ind w:left="792" w:hanging="432"/>
      </w:pPr>
    </w:lvl>
    <w:lvl w:ilvl="2">
      <w:start w:val="1"/>
      <w:numFmt w:val="decimal"/>
      <w:lvlText w:val="%1.%2.%3."/>
      <w:lvlJc w:val="left"/>
      <w:pPr>
        <w:tabs>
          <w:tab w:val="num" w:pos="2160"/>
        </w:tabs>
        <w:ind w:left="1224" w:hanging="504"/>
      </w:pPr>
    </w:lvl>
    <w:lvl w:ilvl="3">
      <w:start w:val="1"/>
      <w:numFmt w:val="decimal"/>
      <w:lvlText w:val="%1.%2.%3.%4."/>
      <w:lvlJc w:val="left"/>
      <w:pPr>
        <w:tabs>
          <w:tab w:val="num" w:pos="2880"/>
        </w:tabs>
        <w:ind w:left="1728" w:hanging="648"/>
      </w:pPr>
    </w:lvl>
    <w:lvl w:ilvl="4">
      <w:start w:val="1"/>
      <w:numFmt w:val="decimal"/>
      <w:lvlText w:val="%1.%2.%3.%4.%5."/>
      <w:lvlJc w:val="left"/>
      <w:pPr>
        <w:tabs>
          <w:tab w:val="num" w:pos="3600"/>
        </w:tabs>
        <w:ind w:left="2232" w:hanging="792"/>
      </w:pPr>
    </w:lvl>
    <w:lvl w:ilvl="5">
      <w:start w:val="1"/>
      <w:numFmt w:val="decimal"/>
      <w:lvlText w:val="%1.%2.%3.%4.%5.%6."/>
      <w:lvlJc w:val="left"/>
      <w:pPr>
        <w:tabs>
          <w:tab w:val="num" w:pos="4320"/>
        </w:tabs>
        <w:ind w:left="2736" w:hanging="936"/>
      </w:pPr>
    </w:lvl>
    <w:lvl w:ilvl="6">
      <w:start w:val="1"/>
      <w:numFmt w:val="decimal"/>
      <w:lvlText w:val="%1.%2.%3.%4.%5.%6.%7."/>
      <w:lvlJc w:val="left"/>
      <w:pPr>
        <w:tabs>
          <w:tab w:val="num" w:pos="5040"/>
        </w:tabs>
        <w:ind w:left="3240" w:hanging="1080"/>
      </w:pPr>
    </w:lvl>
    <w:lvl w:ilvl="7">
      <w:start w:val="1"/>
      <w:numFmt w:val="decimal"/>
      <w:lvlText w:val="%1.%2.%3.%4.%5.%6.%7.%8."/>
      <w:lvlJc w:val="left"/>
      <w:pPr>
        <w:tabs>
          <w:tab w:val="num" w:pos="5760"/>
        </w:tabs>
        <w:ind w:left="3744" w:hanging="1224"/>
      </w:pPr>
    </w:lvl>
    <w:lvl w:ilvl="8">
      <w:start w:val="1"/>
      <w:numFmt w:val="decimal"/>
      <w:lvlText w:val="%1.%2.%3.%4.%5.%6.%7.%8.%9."/>
      <w:lvlJc w:val="left"/>
      <w:pPr>
        <w:tabs>
          <w:tab w:val="num" w:pos="6480"/>
        </w:tabs>
        <w:ind w:left="4320" w:hanging="1440"/>
      </w:pPr>
    </w:lvl>
  </w:abstractNum>
  <w:abstractNum w:abstractNumId="49">
    <w:nsid w:val="7EF306A9"/>
    <w:multiLevelType w:val="hybridMultilevel"/>
    <w:tmpl w:val="9D30BFA0"/>
    <w:lvl w:ilvl="0" w:tplc="FFFFFFFF">
      <w:start w:val="1"/>
      <w:numFmt w:val="upperLetter"/>
      <w:lvlText w:val="%1."/>
      <w:lvlJc w:val="left"/>
      <w:pPr>
        <w:tabs>
          <w:tab w:val="num" w:pos="1080"/>
        </w:tabs>
        <w:ind w:left="1080" w:hanging="720"/>
      </w:pPr>
      <w:rPr>
        <w:rFonts w:cs="Arial" w:hint="default"/>
        <w:b w:val="0"/>
        <w:sz w:val="2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32"/>
  </w:num>
  <w:num w:numId="2">
    <w:abstractNumId w:val="49"/>
  </w:num>
  <w:num w:numId="3">
    <w:abstractNumId w:val="30"/>
  </w:num>
  <w:num w:numId="4">
    <w:abstractNumId w:val="40"/>
  </w:num>
  <w:num w:numId="5">
    <w:abstractNumId w:val="19"/>
  </w:num>
  <w:num w:numId="6">
    <w:abstractNumId w:val="25"/>
  </w:num>
  <w:num w:numId="7">
    <w:abstractNumId w:val="20"/>
  </w:num>
  <w:num w:numId="8">
    <w:abstractNumId w:val="33"/>
  </w:num>
  <w:num w:numId="9">
    <w:abstractNumId w:val="24"/>
  </w:num>
  <w:num w:numId="10">
    <w:abstractNumId w:val="22"/>
  </w:num>
  <w:num w:numId="11">
    <w:abstractNumId w:val="39"/>
  </w:num>
  <w:num w:numId="12">
    <w:abstractNumId w:val="12"/>
  </w:num>
  <w:num w:numId="13">
    <w:abstractNumId w:val="28"/>
  </w:num>
  <w:num w:numId="14">
    <w:abstractNumId w:val="44"/>
  </w:num>
  <w:num w:numId="15">
    <w:abstractNumId w:val="21"/>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46"/>
  </w:num>
  <w:num w:numId="27">
    <w:abstractNumId w:val="34"/>
  </w:num>
  <w:num w:numId="28">
    <w:abstractNumId w:val="26"/>
  </w:num>
  <w:num w:numId="29">
    <w:abstractNumId w:val="35"/>
  </w:num>
  <w:num w:numId="30">
    <w:abstractNumId w:val="37"/>
  </w:num>
  <w:num w:numId="31">
    <w:abstractNumId w:val="15"/>
  </w:num>
  <w:num w:numId="32">
    <w:abstractNumId w:val="43"/>
  </w:num>
  <w:num w:numId="33">
    <w:abstractNumId w:val="42"/>
  </w:num>
  <w:num w:numId="34">
    <w:abstractNumId w:val="27"/>
  </w:num>
  <w:num w:numId="35">
    <w:abstractNumId w:val="29"/>
  </w:num>
  <w:num w:numId="36">
    <w:abstractNumId w:val="47"/>
  </w:num>
  <w:num w:numId="37">
    <w:abstractNumId w:val="38"/>
  </w:num>
  <w:num w:numId="38">
    <w:abstractNumId w:val="13"/>
  </w:num>
  <w:num w:numId="39">
    <w:abstractNumId w:val="14"/>
  </w:num>
  <w:num w:numId="40">
    <w:abstractNumId w:val="17"/>
  </w:num>
  <w:num w:numId="41">
    <w:abstractNumId w:val="10"/>
  </w:num>
  <w:num w:numId="42">
    <w:abstractNumId w:val="45"/>
  </w:num>
  <w:num w:numId="43">
    <w:abstractNumId w:val="16"/>
  </w:num>
  <w:num w:numId="44">
    <w:abstractNumId w:val="18"/>
  </w:num>
  <w:num w:numId="45">
    <w:abstractNumId w:val="36"/>
  </w:num>
  <w:num w:numId="46">
    <w:abstractNumId w:val="23"/>
  </w:num>
  <w:num w:numId="47">
    <w:abstractNumId w:val="41"/>
  </w:num>
  <w:num w:numId="48">
    <w:abstractNumId w:val="48"/>
  </w:num>
  <w:num w:numId="49">
    <w:abstractNumId w:val="31"/>
  </w:num>
  <w:num w:numId="5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1134"/>
  <w:hyphenationZone w:val="425"/>
  <w:drawingGridHorizontalSpacing w:val="110"/>
  <w:displayHorizontalDrawingGridEvery w:val="2"/>
  <w:displayVerticalDrawingGridEvery w:val="2"/>
  <w:characterSpacingControl w:val="doNotCompress"/>
  <w:hdrShapeDefaults>
    <o:shapedefaults v:ext="edit" spidmax="8193"/>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160B3"/>
    <w:rsid w:val="0003137A"/>
    <w:rsid w:val="00041171"/>
    <w:rsid w:val="00050F8E"/>
    <w:rsid w:val="000573AD"/>
    <w:rsid w:val="00072F17"/>
    <w:rsid w:val="000806D8"/>
    <w:rsid w:val="00082C80"/>
    <w:rsid w:val="00083847"/>
    <w:rsid w:val="00083C36"/>
    <w:rsid w:val="00087579"/>
    <w:rsid w:val="000A69BF"/>
    <w:rsid w:val="000C225A"/>
    <w:rsid w:val="000C6781"/>
    <w:rsid w:val="000F5E49"/>
    <w:rsid w:val="000F7A87"/>
    <w:rsid w:val="00111BFD"/>
    <w:rsid w:val="0011498B"/>
    <w:rsid w:val="00120147"/>
    <w:rsid w:val="00123140"/>
    <w:rsid w:val="00163BA3"/>
    <w:rsid w:val="00166B31"/>
    <w:rsid w:val="00180771"/>
    <w:rsid w:val="001930A3"/>
    <w:rsid w:val="001A341E"/>
    <w:rsid w:val="001B0EA6"/>
    <w:rsid w:val="001B1CDF"/>
    <w:rsid w:val="001B56F4"/>
    <w:rsid w:val="001C5462"/>
    <w:rsid w:val="001D6302"/>
    <w:rsid w:val="001E7DD0"/>
    <w:rsid w:val="001F1BDA"/>
    <w:rsid w:val="0020095E"/>
    <w:rsid w:val="00210D30"/>
    <w:rsid w:val="00234A34"/>
    <w:rsid w:val="0025255D"/>
    <w:rsid w:val="00270480"/>
    <w:rsid w:val="002779AF"/>
    <w:rsid w:val="002823D8"/>
    <w:rsid w:val="0028531A"/>
    <w:rsid w:val="00285446"/>
    <w:rsid w:val="00295593"/>
    <w:rsid w:val="002A386C"/>
    <w:rsid w:val="002C30BC"/>
    <w:rsid w:val="002C7A88"/>
    <w:rsid w:val="002D232B"/>
    <w:rsid w:val="002D5E00"/>
    <w:rsid w:val="002D6DAC"/>
    <w:rsid w:val="002E3FAD"/>
    <w:rsid w:val="002E4E16"/>
    <w:rsid w:val="00301E8C"/>
    <w:rsid w:val="00320009"/>
    <w:rsid w:val="0032424A"/>
    <w:rsid w:val="00380AF7"/>
    <w:rsid w:val="00394A05"/>
    <w:rsid w:val="00397770"/>
    <w:rsid w:val="00397880"/>
    <w:rsid w:val="003A7016"/>
    <w:rsid w:val="003E4046"/>
    <w:rsid w:val="003F125B"/>
    <w:rsid w:val="003F7B3F"/>
    <w:rsid w:val="0041078D"/>
    <w:rsid w:val="00416F97"/>
    <w:rsid w:val="0043039B"/>
    <w:rsid w:val="004423FE"/>
    <w:rsid w:val="00445C35"/>
    <w:rsid w:val="004667E7"/>
    <w:rsid w:val="00475797"/>
    <w:rsid w:val="0049253B"/>
    <w:rsid w:val="004A140B"/>
    <w:rsid w:val="004B7BAA"/>
    <w:rsid w:val="004C2DF7"/>
    <w:rsid w:val="004C4E0B"/>
    <w:rsid w:val="004D497E"/>
    <w:rsid w:val="004E4809"/>
    <w:rsid w:val="004E6352"/>
    <w:rsid w:val="004E6460"/>
    <w:rsid w:val="004F6B46"/>
    <w:rsid w:val="00525B80"/>
    <w:rsid w:val="0053098F"/>
    <w:rsid w:val="00546D8E"/>
    <w:rsid w:val="00571AE1"/>
    <w:rsid w:val="00592267"/>
    <w:rsid w:val="005B0AE2"/>
    <w:rsid w:val="005B1F2C"/>
    <w:rsid w:val="005D03D9"/>
    <w:rsid w:val="005D666D"/>
    <w:rsid w:val="00615AB0"/>
    <w:rsid w:val="0061778C"/>
    <w:rsid w:val="00636B90"/>
    <w:rsid w:val="0064738B"/>
    <w:rsid w:val="006508EA"/>
    <w:rsid w:val="00697DB5"/>
    <w:rsid w:val="006A492A"/>
    <w:rsid w:val="006D5576"/>
    <w:rsid w:val="006E766D"/>
    <w:rsid w:val="00705C9F"/>
    <w:rsid w:val="00712ED1"/>
    <w:rsid w:val="00716951"/>
    <w:rsid w:val="00735D9E"/>
    <w:rsid w:val="00754CF7"/>
    <w:rsid w:val="00771A68"/>
    <w:rsid w:val="007C212A"/>
    <w:rsid w:val="007E7D21"/>
    <w:rsid w:val="007F482F"/>
    <w:rsid w:val="00807CC5"/>
    <w:rsid w:val="008160B3"/>
    <w:rsid w:val="00831751"/>
    <w:rsid w:val="00835B42"/>
    <w:rsid w:val="00847D99"/>
    <w:rsid w:val="0085038E"/>
    <w:rsid w:val="0086271D"/>
    <w:rsid w:val="0086420B"/>
    <w:rsid w:val="00864DBF"/>
    <w:rsid w:val="00865AE2"/>
    <w:rsid w:val="008A7313"/>
    <w:rsid w:val="008A7D91"/>
    <w:rsid w:val="008B7FC7"/>
    <w:rsid w:val="008E1E4A"/>
    <w:rsid w:val="008F0615"/>
    <w:rsid w:val="008F1FDB"/>
    <w:rsid w:val="00950605"/>
    <w:rsid w:val="00952233"/>
    <w:rsid w:val="00954D66"/>
    <w:rsid w:val="009647B4"/>
    <w:rsid w:val="00975D76"/>
    <w:rsid w:val="00982E51"/>
    <w:rsid w:val="009874B9"/>
    <w:rsid w:val="00993581"/>
    <w:rsid w:val="009A288C"/>
    <w:rsid w:val="009B6697"/>
    <w:rsid w:val="009C4C04"/>
    <w:rsid w:val="009F7566"/>
    <w:rsid w:val="00A06BFE"/>
    <w:rsid w:val="00A10F5D"/>
    <w:rsid w:val="00A14AF1"/>
    <w:rsid w:val="00A14FA1"/>
    <w:rsid w:val="00A16891"/>
    <w:rsid w:val="00A332E8"/>
    <w:rsid w:val="00A35AF5"/>
    <w:rsid w:val="00A35DDF"/>
    <w:rsid w:val="00A36CBA"/>
    <w:rsid w:val="00A50291"/>
    <w:rsid w:val="00A604CD"/>
    <w:rsid w:val="00A60FE6"/>
    <w:rsid w:val="00A654BE"/>
    <w:rsid w:val="00A874EF"/>
    <w:rsid w:val="00A95415"/>
    <w:rsid w:val="00AA3C89"/>
    <w:rsid w:val="00AB4A92"/>
    <w:rsid w:val="00AC4CDB"/>
    <w:rsid w:val="00AF638A"/>
    <w:rsid w:val="00B00141"/>
    <w:rsid w:val="00B009AA"/>
    <w:rsid w:val="00B030C8"/>
    <w:rsid w:val="00B056E7"/>
    <w:rsid w:val="00B05B71"/>
    <w:rsid w:val="00B10035"/>
    <w:rsid w:val="00B165E6"/>
    <w:rsid w:val="00B235DB"/>
    <w:rsid w:val="00B548A2"/>
    <w:rsid w:val="00B56934"/>
    <w:rsid w:val="00B72444"/>
    <w:rsid w:val="00B93B62"/>
    <w:rsid w:val="00B953D1"/>
    <w:rsid w:val="00BA30D0"/>
    <w:rsid w:val="00C04BD2"/>
    <w:rsid w:val="00C13EEC"/>
    <w:rsid w:val="00C156A4"/>
    <w:rsid w:val="00C20FAA"/>
    <w:rsid w:val="00C2459D"/>
    <w:rsid w:val="00C42C95"/>
    <w:rsid w:val="00C55E5B"/>
    <w:rsid w:val="00C720A4"/>
    <w:rsid w:val="00C7611C"/>
    <w:rsid w:val="00C94097"/>
    <w:rsid w:val="00CA4269"/>
    <w:rsid w:val="00CA7330"/>
    <w:rsid w:val="00CB64F0"/>
    <w:rsid w:val="00CC2909"/>
    <w:rsid w:val="00D05E6F"/>
    <w:rsid w:val="00D33442"/>
    <w:rsid w:val="00D44BAD"/>
    <w:rsid w:val="00D45B55"/>
    <w:rsid w:val="00D7097B"/>
    <w:rsid w:val="00D91DFA"/>
    <w:rsid w:val="00DB1AB2"/>
    <w:rsid w:val="00DD3A65"/>
    <w:rsid w:val="00DD62C6"/>
    <w:rsid w:val="00E00498"/>
    <w:rsid w:val="00E2617A"/>
    <w:rsid w:val="00E538E6"/>
    <w:rsid w:val="00E53BC0"/>
    <w:rsid w:val="00E802A2"/>
    <w:rsid w:val="00E85C0B"/>
    <w:rsid w:val="00ED67AF"/>
    <w:rsid w:val="00EE128C"/>
    <w:rsid w:val="00EF66D9"/>
    <w:rsid w:val="00EF6BA5"/>
    <w:rsid w:val="00EF780D"/>
    <w:rsid w:val="00EF7A98"/>
    <w:rsid w:val="00F0267E"/>
    <w:rsid w:val="00F474C9"/>
    <w:rsid w:val="00F61675"/>
    <w:rsid w:val="00F6686B"/>
    <w:rsid w:val="00F67F74"/>
    <w:rsid w:val="00F73DE3"/>
    <w:rsid w:val="00F84DD2"/>
    <w:rsid w:val="00FB0872"/>
    <w:rsid w:val="00FB54CC"/>
    <w:rsid w:val="00FD1A37"/>
  </w:rsids>
  <m:mathPr>
    <m:mathFont m:val="Cambria Math"/>
    <m:brkBin m:val="before"/>
    <m:brkBinSub m:val="--"/>
    <m:smallFrac m:val="0"/>
    <m:dispDef m:val="0"/>
    <m:lMargin m:val="0"/>
    <m:rMargin m:val="0"/>
    <m:defJc m:val="centerGroup"/>
    <m:wrapRight/>
    <m:intLim m:val="subSup"/>
    <m:naryLim m:val="subSup"/>
  </m:mathPr>
  <w:themeFontLang w:val="en-US" w:eastAsia="zh-TW" w:bidi="ar-SA"/>
  <w:clrSchemeMapping w:bg1="light1" w:t1="dark1" w:bg2="light2" w:t2="dark2" w:accent1="accent1" w:accent2="accent2" w:accent3="accent3" w:accent4="accent4" w:accent5="accent5" w:accent6="accent6" w:hyperlink="hyperlink" w:followedHyperlink="followedHyperlink"/>
  <w:doNotAutoCompressPictures/>
  <w:smartTagType w:namespaceuri="urn:schemas-microsoft-com:office:smarttags" w:name="country-region"/>
  <w:smartTagType w:namespaceuri="urn:schemas-microsoft-com:office:smarttags" w:name="State"/>
  <w:smartTagType w:namespaceuri="urn:schemas-microsoft-com:office:smarttags" w:name="place"/>
  <w:shapeDefaults>
    <o:shapedefaults v:ext="edit" spidmax="8193"/>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Body Text" w:uiPriority="99"/>
    <w:lsdException w:name="Body Text Indent" w:uiPriority="99"/>
    <w:lsdException w:name="Subtitle" w:qFormat="1"/>
    <w:lsdException w:name="Hyperlink" w:uiPriority="99"/>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uiPriority w:val="99"/>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link w:val="BodyTextChar1"/>
    <w:uiPriority w:val="99"/>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uiPriority w:val="99"/>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43"/>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44"/>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45"/>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6"/>
      </w:numPr>
    </w:pPr>
    <w:rPr>
      <w:color w:val="E36C0A" w:themeColor="accent6" w:themeShade="BF"/>
    </w:rPr>
  </w:style>
  <w:style w:type="paragraph" w:customStyle="1" w:styleId="BodyTextBullet">
    <w:name w:val="_Body Text Bullet"/>
    <w:basedOn w:val="BodyText"/>
    <w:rsid w:val="00712ED1"/>
    <w:pPr>
      <w:numPr>
        <w:numId w:val="47"/>
      </w:numPr>
    </w:pPr>
  </w:style>
  <w:style w:type="paragraph" w:customStyle="1" w:styleId="BodyTextNumbered">
    <w:name w:val="_Body Text Numbered"/>
    <w:basedOn w:val="BodyText"/>
    <w:rsid w:val="00712ED1"/>
    <w:pPr>
      <w:numPr>
        <w:numId w:val="48"/>
      </w:numPr>
    </w:pPr>
  </w:style>
  <w:style w:type="character" w:customStyle="1" w:styleId="BodyTextChar1">
    <w:name w:val="Body Text Char1"/>
    <w:link w:val="BodyText1"/>
    <w:uiPriority w:val="99"/>
    <w:locked/>
    <w:rsid w:val="00AB4A92"/>
    <w:rPr>
      <w:rFonts w:ascii="Verdana" w:eastAsia="SimSun" w:hAnsi="Verdana" w:cs="Arial"/>
      <w:b/>
      <w:bCs/>
      <w:sz w:val="24"/>
      <w:szCs w:val="24"/>
      <w:lang w:val="en-GB" w:eastAsia="zh-CN"/>
    </w:rPr>
  </w:style>
  <w:style w:type="paragraph" w:styleId="BodyTextIndent">
    <w:name w:val="Body Text Indent"/>
    <w:basedOn w:val="Normal"/>
    <w:link w:val="BodyTextIndentChar1"/>
    <w:uiPriority w:val="99"/>
    <w:rsid w:val="00AB4A92"/>
    <w:pPr>
      <w:tabs>
        <w:tab w:val="clear" w:pos="1134"/>
      </w:tabs>
      <w:spacing w:after="120" w:line="276" w:lineRule="auto"/>
      <w:ind w:left="283"/>
      <w:jc w:val="left"/>
    </w:pPr>
    <w:rPr>
      <w:rFonts w:ascii="Calibri" w:eastAsia="Calibri" w:hAnsi="Calibri" w:cs="Times New Roman"/>
      <w:lang w:val="en-US"/>
    </w:rPr>
  </w:style>
  <w:style w:type="character" w:customStyle="1" w:styleId="BodyTextIndentChar">
    <w:name w:val="Body Text Indent Char"/>
    <w:basedOn w:val="DefaultParagraphFont"/>
    <w:rsid w:val="00AB4A92"/>
    <w:rPr>
      <w:rFonts w:ascii="Verdana" w:eastAsia="Arial" w:hAnsi="Verdana" w:cs="Arial"/>
      <w:lang w:val="en-GB" w:eastAsia="en-US"/>
    </w:rPr>
  </w:style>
  <w:style w:type="character" w:customStyle="1" w:styleId="BodyTextIndentChar1">
    <w:name w:val="Body Text Indent Char1"/>
    <w:link w:val="BodyTextIndent"/>
    <w:uiPriority w:val="99"/>
    <w:locked/>
    <w:rsid w:val="00AB4A92"/>
    <w:rPr>
      <w:rFonts w:ascii="Calibri" w:eastAsia="Calibri" w:hAnsi="Calibri"/>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TW"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caption" w:semiHidden="1" w:unhideWhenUsed="1" w:qFormat="1"/>
    <w:lsdException w:name="footnote reference" w:uiPriority="99"/>
    <w:lsdException w:name="Title" w:qFormat="1"/>
    <w:lsdException w:name="Body Text" w:uiPriority="99"/>
    <w:lsdException w:name="Body Text Indent" w:uiPriority="99"/>
    <w:lsdException w:name="Subtitle" w:qFormat="1"/>
    <w:lsdException w:name="Hyperlink" w:uiPriority="99"/>
    <w:lsdException w:name="Strong" w:qFormat="1"/>
    <w:lsdException w:name="Emphasis" w:qFormat="1"/>
    <w:lsdException w:name="Balloon Text" w:uiPriority="99"/>
    <w:lsdException w:name="No Spacing" w:qFormat="1"/>
    <w:lsdException w:name="List Paragraph" w:qFormat="1"/>
    <w:lsdException w:name="Quote" w:qFormat="1"/>
    <w:lsdException w:name="Intense Quote" w:qFormat="1"/>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atentStyles>
  <w:style w:type="paragraph" w:default="1" w:styleId="Normal">
    <w:name w:val="Normal"/>
    <w:next w:val="WMOBodyText"/>
    <w:qFormat/>
    <w:rsid w:val="00B953D1"/>
    <w:pPr>
      <w:tabs>
        <w:tab w:val="left" w:pos="1134"/>
      </w:tabs>
      <w:jc w:val="both"/>
    </w:pPr>
    <w:rPr>
      <w:rFonts w:ascii="Verdana" w:eastAsia="Arial" w:hAnsi="Verdana" w:cs="Arial"/>
      <w:lang w:val="en-GB" w:eastAsia="en-US"/>
    </w:rPr>
  </w:style>
  <w:style w:type="paragraph" w:styleId="Heading1">
    <w:name w:val="heading 1"/>
    <w:basedOn w:val="Normal"/>
    <w:next w:val="Normal"/>
    <w:link w:val="Heading1Char"/>
    <w:qFormat/>
    <w:rsid w:val="005D666D"/>
    <w:pPr>
      <w:keepNext/>
      <w:keepLines/>
      <w:spacing w:after="120"/>
      <w:jc w:val="center"/>
      <w:outlineLvl w:val="0"/>
    </w:pPr>
    <w:rPr>
      <w:b/>
      <w:bCs/>
      <w:caps/>
      <w:kern w:val="32"/>
      <w:sz w:val="24"/>
      <w:szCs w:val="32"/>
      <w:lang w:eastAsia="zh-TW"/>
    </w:rPr>
  </w:style>
  <w:style w:type="paragraph" w:styleId="Heading2">
    <w:name w:val="heading 2"/>
    <w:basedOn w:val="WMOBodyText"/>
    <w:next w:val="BodyText"/>
    <w:link w:val="Heading2Char"/>
    <w:qFormat/>
    <w:rsid w:val="00712ED1"/>
    <w:pPr>
      <w:keepNext/>
      <w:keepLines/>
      <w:tabs>
        <w:tab w:val="clear" w:pos="1134"/>
      </w:tabs>
      <w:spacing w:before="360"/>
      <w:outlineLvl w:val="1"/>
    </w:pPr>
    <w:rPr>
      <w:b/>
      <w:bCs/>
      <w:iCs/>
      <w:sz w:val="24"/>
    </w:rPr>
  </w:style>
  <w:style w:type="paragraph" w:styleId="Heading3">
    <w:name w:val="heading 3"/>
    <w:basedOn w:val="Normal"/>
    <w:next w:val="Normal"/>
    <w:qFormat/>
    <w:rsid w:val="00166B31"/>
    <w:pPr>
      <w:keepNext/>
      <w:keepLines/>
      <w:spacing w:before="360"/>
      <w:ind w:left="1134" w:hanging="1134"/>
      <w:jc w:val="left"/>
      <w:outlineLvl w:val="2"/>
    </w:pPr>
    <w:rPr>
      <w:b/>
      <w:bCs/>
      <w:szCs w:val="22"/>
      <w:lang w:eastAsia="zh-TW"/>
    </w:rPr>
  </w:style>
  <w:style w:type="paragraph" w:styleId="Heading4">
    <w:name w:val="heading 4"/>
    <w:basedOn w:val="Normal"/>
    <w:next w:val="Normal"/>
    <w:link w:val="Heading4Char"/>
    <w:qFormat/>
    <w:rsid w:val="0086271D"/>
    <w:pPr>
      <w:keepNext/>
      <w:keepLines/>
      <w:spacing w:before="360"/>
      <w:ind w:left="1134" w:hanging="1134"/>
      <w:jc w:val="left"/>
      <w:outlineLvl w:val="3"/>
    </w:pPr>
    <w:rPr>
      <w:b/>
      <w:i/>
      <w:lang w:eastAsia="zh-TW"/>
    </w:rPr>
  </w:style>
  <w:style w:type="paragraph" w:styleId="Heading5">
    <w:name w:val="heading 5"/>
    <w:basedOn w:val="Normal"/>
    <w:next w:val="Normal"/>
    <w:qFormat/>
    <w:rsid w:val="00C13EEC"/>
    <w:pPr>
      <w:tabs>
        <w:tab w:val="left" w:pos="1080"/>
      </w:tabs>
      <w:spacing w:before="240"/>
      <w:ind w:left="1080" w:hanging="1080"/>
      <w:outlineLvl w:val="4"/>
    </w:pPr>
    <w:rPr>
      <w:bCs/>
      <w:i/>
      <w:iCs/>
      <w:szCs w:val="22"/>
      <w:lang w:eastAsia="zh-TW"/>
    </w:rPr>
  </w:style>
  <w:style w:type="paragraph" w:styleId="Heading6">
    <w:name w:val="heading 6"/>
    <w:basedOn w:val="Normal"/>
    <w:next w:val="Normal"/>
    <w:qFormat/>
    <w:rsid w:val="00C13EEC"/>
    <w:pPr>
      <w:keepNext/>
      <w:widowControl w:val="0"/>
      <w:tabs>
        <w:tab w:val="center" w:pos="4513"/>
      </w:tabs>
      <w:suppressAutoHyphens/>
      <w:jc w:val="center"/>
      <w:outlineLvl w:val="5"/>
    </w:pPr>
    <w:rPr>
      <w:b/>
      <w:snapToGrid w:val="0"/>
      <w:spacing w:val="-2"/>
      <w:lang w:eastAsia="zh-TW"/>
    </w:rPr>
  </w:style>
  <w:style w:type="paragraph" w:styleId="Heading7">
    <w:name w:val="heading 7"/>
    <w:basedOn w:val="Normal"/>
    <w:next w:val="Normal"/>
    <w:qFormat/>
    <w:rsid w:val="00C13EEC"/>
    <w:pPr>
      <w:keepNext/>
      <w:tabs>
        <w:tab w:val="clear" w:pos="1134"/>
        <w:tab w:val="left" w:pos="-722"/>
        <w:tab w:val="left" w:pos="1140"/>
        <w:tab w:val="left" w:pos="6946"/>
      </w:tabs>
      <w:suppressAutoHyphens/>
      <w:spacing w:line="252" w:lineRule="auto"/>
      <w:outlineLvl w:val="6"/>
    </w:pPr>
    <w:rPr>
      <w:b/>
      <w:bCs/>
      <w:color w:val="4436AA"/>
      <w:spacing w:val="-2"/>
      <w:sz w:val="28"/>
      <w:szCs w:val="22"/>
      <w:lang w:eastAsia="zh-TW"/>
    </w:rPr>
  </w:style>
  <w:style w:type="paragraph" w:styleId="Heading8">
    <w:name w:val="heading 8"/>
    <w:basedOn w:val="Normal"/>
    <w:next w:val="Normal"/>
    <w:qFormat/>
    <w:rsid w:val="005B74AD"/>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rsid w:val="005B74AD"/>
    <w:pPr>
      <w:spacing w:before="240" w:after="60"/>
      <w:outlineLvl w:val="8"/>
    </w:pPr>
    <w:rPr>
      <w:szCs w:val="22"/>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C2459D"/>
    <w:pPr>
      <w:tabs>
        <w:tab w:val="clear" w:pos="1134"/>
      </w:tabs>
      <w:spacing w:after="360"/>
      <w:jc w:val="center"/>
    </w:pPr>
  </w:style>
  <w:style w:type="paragraph" w:styleId="BlockText">
    <w:name w:val="Block Text"/>
    <w:basedOn w:val="Normal"/>
    <w:rsid w:val="008A71EB"/>
    <w:pPr>
      <w:ind w:left="567" w:right="566"/>
    </w:pPr>
    <w:rPr>
      <w:rFonts w:ascii="Univers" w:hAnsi="Univers"/>
      <w:sz w:val="21"/>
    </w:rPr>
  </w:style>
  <w:style w:type="paragraph" w:customStyle="1" w:styleId="CrossTitle12">
    <w:name w:val="***Cross_Title_12"/>
    <w:basedOn w:val="Normal"/>
    <w:rsid w:val="008A71EB"/>
    <w:pPr>
      <w:jc w:val="center"/>
    </w:pPr>
    <w:rPr>
      <w:rFonts w:eastAsia="SimSun"/>
      <w:b/>
      <w:bCs/>
      <w:caps/>
      <w:sz w:val="24"/>
      <w:szCs w:val="24"/>
      <w:lang w:val="fr-CH" w:eastAsia="zh-CN"/>
    </w:rPr>
  </w:style>
  <w:style w:type="paragraph" w:customStyle="1" w:styleId="Service9">
    <w:name w:val="Service 9"/>
    <w:rsid w:val="008A71EB"/>
    <w:pPr>
      <w:jc w:val="center"/>
    </w:pPr>
    <w:rPr>
      <w:rFonts w:ascii="Arial" w:eastAsia="Times New Roman" w:hAnsi="Arial"/>
      <w:sz w:val="18"/>
      <w:lang w:val="en-GB" w:eastAsia="en-US"/>
    </w:rPr>
  </w:style>
  <w:style w:type="character" w:styleId="Hyperlink">
    <w:name w:val="Hyperlink"/>
    <w:basedOn w:val="DefaultParagraphFont"/>
    <w:uiPriority w:val="99"/>
    <w:rsid w:val="009F3E3D"/>
    <w:rPr>
      <w:color w:val="0000FF"/>
      <w:u w:val="none"/>
    </w:rPr>
  </w:style>
  <w:style w:type="character" w:styleId="PageNumber">
    <w:name w:val="page number"/>
    <w:basedOn w:val="DefaultParagraphFont"/>
    <w:rsid w:val="008A71EB"/>
  </w:style>
  <w:style w:type="paragraph" w:styleId="TOC4">
    <w:name w:val="toc 4"/>
    <w:basedOn w:val="Normal"/>
    <w:next w:val="Normal"/>
    <w:autoRedefine/>
    <w:semiHidden/>
    <w:rsid w:val="006A5514"/>
    <w:pPr>
      <w:ind w:left="660"/>
    </w:pPr>
  </w:style>
  <w:style w:type="paragraph" w:customStyle="1" w:styleId="CrossTitle14">
    <w:name w:val="***Cross_Title_14"/>
    <w:basedOn w:val="Normal"/>
    <w:rsid w:val="008A71EB"/>
    <w:pPr>
      <w:keepNext/>
      <w:tabs>
        <w:tab w:val="clear" w:pos="1134"/>
        <w:tab w:val="left" w:pos="1140"/>
      </w:tabs>
      <w:spacing w:after="100"/>
      <w:jc w:val="center"/>
    </w:pPr>
    <w:rPr>
      <w:rFonts w:eastAsia="SimSun"/>
      <w:b/>
      <w:caps/>
      <w:sz w:val="28"/>
      <w:szCs w:val="28"/>
      <w:lang w:val="fr-CH" w:eastAsia="zh-CN"/>
    </w:rPr>
  </w:style>
  <w:style w:type="character" w:customStyle="1" w:styleId="Heading2Char">
    <w:name w:val="Heading 2 Char"/>
    <w:link w:val="Heading2"/>
    <w:locked/>
    <w:rsid w:val="00712ED1"/>
    <w:rPr>
      <w:rFonts w:ascii="Verdana" w:eastAsia="Arial" w:hAnsi="Verdana" w:cs="Arial"/>
      <w:b/>
      <w:bCs/>
      <w:iCs/>
      <w:sz w:val="24"/>
      <w:szCs w:val="22"/>
      <w:lang w:val="en-GB"/>
    </w:rPr>
  </w:style>
  <w:style w:type="paragraph" w:styleId="Footer">
    <w:name w:val="footer"/>
    <w:basedOn w:val="Normal"/>
    <w:rsid w:val="008A71EB"/>
    <w:pPr>
      <w:tabs>
        <w:tab w:val="center" w:pos="4320"/>
        <w:tab w:val="right" w:pos="8640"/>
      </w:tabs>
    </w:pPr>
  </w:style>
  <w:style w:type="paragraph" w:styleId="BalloonText">
    <w:name w:val="Balloon Text"/>
    <w:basedOn w:val="Normal"/>
    <w:link w:val="BalloonTextChar"/>
    <w:uiPriority w:val="99"/>
    <w:semiHidden/>
    <w:rsid w:val="005A6BCE"/>
    <w:rPr>
      <w:rFonts w:ascii="Tahoma" w:hAnsi="Tahoma" w:cs="Tahoma"/>
      <w:sz w:val="16"/>
      <w:szCs w:val="16"/>
    </w:rPr>
  </w:style>
  <w:style w:type="paragraph" w:styleId="DocumentMap">
    <w:name w:val="Document Map"/>
    <w:basedOn w:val="Normal"/>
    <w:semiHidden/>
    <w:rsid w:val="002A7FA1"/>
    <w:pPr>
      <w:shd w:val="clear" w:color="auto" w:fill="000080"/>
    </w:pPr>
    <w:rPr>
      <w:rFonts w:ascii="Tahoma" w:hAnsi="Tahoma" w:cs="Tahoma"/>
    </w:rPr>
  </w:style>
  <w:style w:type="paragraph" w:styleId="TOC3">
    <w:name w:val="toc 3"/>
    <w:basedOn w:val="Normal"/>
    <w:next w:val="Normal"/>
    <w:autoRedefine/>
    <w:semiHidden/>
    <w:rsid w:val="00E91F0F"/>
    <w:pPr>
      <w:ind w:left="400"/>
    </w:pPr>
  </w:style>
  <w:style w:type="paragraph" w:styleId="TOC1">
    <w:name w:val="toc 1"/>
    <w:basedOn w:val="Normal"/>
    <w:next w:val="Normal"/>
    <w:autoRedefine/>
    <w:semiHidden/>
    <w:rsid w:val="00E91F0F"/>
  </w:style>
  <w:style w:type="paragraph" w:styleId="TOC2">
    <w:name w:val="toc 2"/>
    <w:basedOn w:val="Normal"/>
    <w:next w:val="Normal"/>
    <w:autoRedefine/>
    <w:semiHidden/>
    <w:rsid w:val="00E91F0F"/>
    <w:pPr>
      <w:ind w:left="200"/>
    </w:pPr>
  </w:style>
  <w:style w:type="character" w:styleId="FollowedHyperlink">
    <w:name w:val="FollowedHyperlink"/>
    <w:basedOn w:val="DefaultParagraphFont"/>
    <w:rsid w:val="002F006A"/>
    <w:rPr>
      <w:color w:val="0000FF"/>
      <w:u w:val="none"/>
    </w:rPr>
  </w:style>
  <w:style w:type="paragraph" w:customStyle="1" w:styleId="WMOSubTitle1">
    <w:name w:val="WMO_SubTitle1"/>
    <w:basedOn w:val="Heading4"/>
    <w:next w:val="WMOBodyText"/>
    <w:rsid w:val="004D497E"/>
    <w:pPr>
      <w:spacing w:before="280"/>
      <w:ind w:left="0" w:firstLine="0"/>
    </w:pPr>
  </w:style>
  <w:style w:type="paragraph" w:customStyle="1" w:styleId="Comment">
    <w:name w:val="Comment"/>
    <w:basedOn w:val="Normal"/>
    <w:next w:val="WMOBodyText"/>
    <w:link w:val="CommentChar"/>
    <w:rsid w:val="000C225A"/>
    <w:pPr>
      <w:spacing w:before="240"/>
      <w:jc w:val="left"/>
    </w:pPr>
    <w:rPr>
      <w:i/>
      <w:szCs w:val="22"/>
    </w:rPr>
  </w:style>
  <w:style w:type="paragraph" w:customStyle="1" w:styleId="CharCharCharChar">
    <w:name w:val="Char Char Char Char"/>
    <w:basedOn w:val="Normal"/>
    <w:rsid w:val="00480313"/>
    <w:pPr>
      <w:jc w:val="left"/>
    </w:pPr>
    <w:rPr>
      <w:rFonts w:ascii="Times New Roman" w:hAnsi="Times New Roman"/>
      <w:sz w:val="24"/>
      <w:szCs w:val="24"/>
      <w:lang w:val="pl-PL" w:eastAsia="pl-PL"/>
    </w:rPr>
  </w:style>
  <w:style w:type="paragraph" w:customStyle="1" w:styleId="CharChar">
    <w:name w:val="Знак Знак Char Char"/>
    <w:basedOn w:val="Normal"/>
    <w:rsid w:val="000B5E64"/>
    <w:pPr>
      <w:jc w:val="left"/>
    </w:pPr>
    <w:rPr>
      <w:rFonts w:ascii="Times New Roman" w:hAnsi="Times New Roman"/>
      <w:sz w:val="24"/>
      <w:szCs w:val="24"/>
      <w:lang w:val="pl-PL" w:eastAsia="pl-PL"/>
    </w:rPr>
  </w:style>
  <w:style w:type="paragraph" w:customStyle="1" w:styleId="BodyText0">
    <w:name w:val="BodyText"/>
    <w:basedOn w:val="Normal"/>
    <w:link w:val="BodyTextChar"/>
    <w:rsid w:val="004F49A1"/>
    <w:pPr>
      <w:tabs>
        <w:tab w:val="left" w:pos="1080"/>
      </w:tabs>
      <w:spacing w:before="240"/>
    </w:pPr>
    <w:rPr>
      <w:szCs w:val="22"/>
    </w:rPr>
  </w:style>
  <w:style w:type="paragraph" w:customStyle="1" w:styleId="WMOBodyText">
    <w:name w:val="WMO_BodyText"/>
    <w:basedOn w:val="Normal"/>
    <w:link w:val="WMOBodyTextCharChar"/>
    <w:rsid w:val="00166B31"/>
    <w:pPr>
      <w:spacing w:before="240"/>
      <w:jc w:val="left"/>
    </w:pPr>
    <w:rPr>
      <w:szCs w:val="22"/>
      <w:lang w:eastAsia="zh-TW"/>
    </w:rPr>
  </w:style>
  <w:style w:type="paragraph" w:customStyle="1" w:styleId="WMOList1">
    <w:name w:val="WMO_List1"/>
    <w:basedOn w:val="Normal"/>
    <w:rsid w:val="004D497E"/>
    <w:pPr>
      <w:spacing w:before="240"/>
      <w:ind w:left="1134" w:hanging="1134"/>
      <w:jc w:val="left"/>
    </w:pPr>
    <w:rPr>
      <w:szCs w:val="22"/>
      <w:lang w:eastAsia="zh-TW"/>
    </w:rPr>
  </w:style>
  <w:style w:type="paragraph" w:customStyle="1" w:styleId="WMOList2">
    <w:name w:val="WMO_List2"/>
    <w:basedOn w:val="Normal"/>
    <w:rsid w:val="004D497E"/>
    <w:pPr>
      <w:tabs>
        <w:tab w:val="left" w:pos="1701"/>
      </w:tabs>
      <w:spacing w:before="240"/>
      <w:ind w:left="1701" w:hanging="567"/>
      <w:jc w:val="left"/>
    </w:pPr>
    <w:rPr>
      <w:szCs w:val="22"/>
      <w:lang w:eastAsia="zh-TW"/>
    </w:rPr>
  </w:style>
  <w:style w:type="paragraph" w:customStyle="1" w:styleId="WMOSubTitle2">
    <w:name w:val="WMO_SubTitle2"/>
    <w:basedOn w:val="Heading5"/>
    <w:next w:val="WMOBodyText"/>
    <w:rsid w:val="004D497E"/>
    <w:pPr>
      <w:keepNext/>
      <w:keepLines/>
      <w:tabs>
        <w:tab w:val="clear" w:pos="1080"/>
      </w:tabs>
      <w:spacing w:before="280"/>
      <w:ind w:left="0" w:firstLine="0"/>
      <w:jc w:val="left"/>
    </w:pPr>
  </w:style>
  <w:style w:type="paragraph" w:styleId="BodyText1">
    <w:name w:val="Body Text"/>
    <w:basedOn w:val="Normal"/>
    <w:link w:val="BodyTextChar1"/>
    <w:uiPriority w:val="99"/>
    <w:rsid w:val="00831751"/>
    <w:pPr>
      <w:tabs>
        <w:tab w:val="clear" w:pos="1134"/>
        <w:tab w:val="left" w:pos="1140"/>
      </w:tabs>
      <w:jc w:val="center"/>
    </w:pPr>
    <w:rPr>
      <w:rFonts w:eastAsia="SimSun"/>
      <w:b/>
      <w:bCs/>
      <w:sz w:val="24"/>
      <w:szCs w:val="24"/>
      <w:lang w:eastAsia="zh-CN"/>
    </w:rPr>
  </w:style>
  <w:style w:type="character" w:styleId="FootnoteReference">
    <w:name w:val="footnote reference"/>
    <w:basedOn w:val="DefaultParagraphFont"/>
    <w:uiPriority w:val="99"/>
    <w:rsid w:val="003B7252"/>
    <w:rPr>
      <w:vertAlign w:val="superscript"/>
    </w:rPr>
  </w:style>
  <w:style w:type="paragraph" w:customStyle="1" w:styleId="ECBodyText-Centred">
    <w:name w:val="EC_BodyText-Centred"/>
    <w:basedOn w:val="WMOBodyText"/>
    <w:next w:val="WMOBodyText"/>
    <w:rsid w:val="00415F4C"/>
    <w:pPr>
      <w:jc w:val="center"/>
    </w:pPr>
  </w:style>
  <w:style w:type="paragraph" w:styleId="FootnoteText">
    <w:name w:val="footnote text"/>
    <w:basedOn w:val="Normal"/>
    <w:link w:val="FootnoteTextChar"/>
    <w:uiPriority w:val="99"/>
    <w:rsid w:val="00592267"/>
    <w:pPr>
      <w:spacing w:before="120"/>
      <w:ind w:left="360" w:hanging="360"/>
      <w:jc w:val="left"/>
    </w:pPr>
  </w:style>
  <w:style w:type="character" w:styleId="CommentReference">
    <w:name w:val="annotation reference"/>
    <w:basedOn w:val="DefaultParagraphFont"/>
    <w:semiHidden/>
    <w:rsid w:val="00DD35CC"/>
    <w:rPr>
      <w:sz w:val="16"/>
      <w:szCs w:val="16"/>
    </w:rPr>
  </w:style>
  <w:style w:type="paragraph" w:styleId="CommentText">
    <w:name w:val="annotation text"/>
    <w:basedOn w:val="Normal"/>
    <w:semiHidden/>
    <w:rsid w:val="00DD35CC"/>
  </w:style>
  <w:style w:type="paragraph" w:styleId="CommentSubject">
    <w:name w:val="annotation subject"/>
    <w:basedOn w:val="CommentText"/>
    <w:next w:val="CommentText"/>
    <w:semiHidden/>
    <w:rsid w:val="00DD35CC"/>
    <w:rPr>
      <w:b/>
      <w:bCs/>
    </w:rPr>
  </w:style>
  <w:style w:type="paragraph" w:customStyle="1" w:styleId="ECBox">
    <w:name w:val="EC_Box"/>
    <w:basedOn w:val="WMOBodyText"/>
    <w:next w:val="WMOBodyText"/>
    <w:rsid w:val="00733D4F"/>
    <w:pPr>
      <w:pBdr>
        <w:top w:val="single" w:sz="4" w:space="12" w:color="auto"/>
        <w:left w:val="single" w:sz="4" w:space="5" w:color="auto"/>
        <w:bottom w:val="single" w:sz="4" w:space="12" w:color="auto"/>
        <w:right w:val="single" w:sz="4" w:space="5" w:color="auto"/>
      </w:pBdr>
    </w:pPr>
  </w:style>
  <w:style w:type="paragraph" w:customStyle="1" w:styleId="Heading2-Centered">
    <w:name w:val="Heading 2 - Centered"/>
    <w:basedOn w:val="Heading2"/>
    <w:next w:val="Normal"/>
    <w:rsid w:val="00C13EEC"/>
  </w:style>
  <w:style w:type="paragraph" w:styleId="Title">
    <w:name w:val="Title"/>
    <w:basedOn w:val="Normal"/>
    <w:qFormat/>
    <w:rsid w:val="0028006F"/>
    <w:pPr>
      <w:spacing w:before="240" w:after="60"/>
      <w:jc w:val="center"/>
      <w:outlineLvl w:val="0"/>
    </w:pPr>
    <w:rPr>
      <w:b/>
      <w:bCs/>
      <w:kern w:val="28"/>
      <w:sz w:val="32"/>
      <w:szCs w:val="32"/>
    </w:rPr>
  </w:style>
  <w:style w:type="paragraph" w:customStyle="1" w:styleId="ECBodyText">
    <w:name w:val="EC_BodyText"/>
    <w:basedOn w:val="Normal"/>
    <w:link w:val="ECBodyTextChar"/>
    <w:rsid w:val="00E60546"/>
    <w:pPr>
      <w:tabs>
        <w:tab w:val="clear" w:pos="1134"/>
        <w:tab w:val="left" w:pos="1080"/>
      </w:tabs>
      <w:spacing w:before="240"/>
      <w:jc w:val="left"/>
    </w:pPr>
    <w:rPr>
      <w:rFonts w:eastAsia="Times New Roman"/>
      <w:szCs w:val="22"/>
    </w:rPr>
  </w:style>
  <w:style w:type="character" w:customStyle="1" w:styleId="ECBodyTextChar">
    <w:name w:val="EC_BodyText Char"/>
    <w:basedOn w:val="DefaultParagraphFont"/>
    <w:link w:val="ECBodyText"/>
    <w:rsid w:val="00E60546"/>
    <w:rPr>
      <w:rFonts w:ascii="Arial" w:eastAsia="Times New Roman" w:hAnsi="Arial" w:cs="Arial"/>
      <w:sz w:val="22"/>
      <w:szCs w:val="22"/>
    </w:rPr>
  </w:style>
  <w:style w:type="paragraph" w:customStyle="1" w:styleId="StyleHeading1LatinTimesNewRoman">
    <w:name w:val="Style Heading 1 + (Latin) Times New Roman"/>
    <w:basedOn w:val="Heading1"/>
    <w:link w:val="StyleHeading1LatinTimesNewRomanChar"/>
    <w:rsid w:val="00CF399D"/>
  </w:style>
  <w:style w:type="character" w:customStyle="1" w:styleId="Heading1Char">
    <w:name w:val="Heading 1 Char"/>
    <w:basedOn w:val="DefaultParagraphFont"/>
    <w:link w:val="Heading1"/>
    <w:rsid w:val="005D666D"/>
    <w:rPr>
      <w:rFonts w:ascii="Verdana" w:eastAsia="Arial" w:hAnsi="Verdana" w:cs="Arial"/>
      <w:b/>
      <w:bCs/>
      <w:caps/>
      <w:kern w:val="32"/>
      <w:sz w:val="24"/>
      <w:szCs w:val="32"/>
      <w:lang w:val="en-GB"/>
    </w:rPr>
  </w:style>
  <w:style w:type="character" w:customStyle="1" w:styleId="StyleHeading1LatinTimesNewRomanChar">
    <w:name w:val="Style Heading 1 + (Latin) Times New Roman Char"/>
    <w:basedOn w:val="Heading1Char"/>
    <w:link w:val="StyleHeading1LatinTimesNewRoman"/>
    <w:rsid w:val="00CF399D"/>
    <w:rPr>
      <w:rFonts w:ascii="Arial" w:eastAsia="Arial" w:hAnsi="Arial" w:cs="Arial"/>
      <w:b/>
      <w:bCs/>
      <w:caps/>
      <w:kern w:val="32"/>
      <w:sz w:val="28"/>
      <w:szCs w:val="32"/>
      <w:lang w:val="en-GB" w:eastAsia="en-US" w:bidi="ar-SA"/>
    </w:rPr>
  </w:style>
  <w:style w:type="paragraph" w:customStyle="1" w:styleId="StyleHeading1LatinTimesNewRoman1">
    <w:name w:val="Style Heading 1 + (Latin) Times New Roman1"/>
    <w:basedOn w:val="Heading1"/>
    <w:link w:val="StyleHeading1LatinTimesNewRoman1Char"/>
    <w:rsid w:val="00CF399D"/>
    <w:rPr>
      <w:rFonts w:cs="Arial Bold"/>
    </w:rPr>
  </w:style>
  <w:style w:type="character" w:customStyle="1" w:styleId="StyleHeading1LatinTimesNewRoman1Char">
    <w:name w:val="Style Heading 1 + (Latin) Times New Roman1 Char"/>
    <w:basedOn w:val="Heading1Char"/>
    <w:link w:val="StyleHeading1LatinTimesNewRoman1"/>
    <w:rsid w:val="00CF399D"/>
    <w:rPr>
      <w:rFonts w:ascii="Arial" w:eastAsia="Arial" w:hAnsi="Arial" w:cs="Arial Bold"/>
      <w:b/>
      <w:bCs/>
      <w:caps/>
      <w:kern w:val="32"/>
      <w:sz w:val="28"/>
      <w:szCs w:val="32"/>
      <w:lang w:val="en-GB" w:eastAsia="en-US" w:bidi="ar-SA"/>
    </w:rPr>
  </w:style>
  <w:style w:type="character" w:customStyle="1" w:styleId="BodyTextChar">
    <w:name w:val="BodyText Char"/>
    <w:basedOn w:val="DefaultParagraphFont"/>
    <w:link w:val="BodyText0"/>
    <w:rsid w:val="004F49A1"/>
    <w:rPr>
      <w:rFonts w:ascii="Arial" w:eastAsia="Arial" w:hAnsi="Arial" w:cs="Arial"/>
      <w:sz w:val="22"/>
      <w:szCs w:val="22"/>
      <w:lang w:val="en-GB" w:eastAsia="en-US" w:bidi="ar-SA"/>
    </w:rPr>
  </w:style>
  <w:style w:type="character" w:customStyle="1" w:styleId="WMOBodyTextCharChar">
    <w:name w:val="WMO_BodyText Char Char"/>
    <w:basedOn w:val="DefaultParagraphFont"/>
    <w:link w:val="WMOBodyText"/>
    <w:rsid w:val="00166B31"/>
    <w:rPr>
      <w:rFonts w:ascii="Verdana" w:eastAsia="Arial" w:hAnsi="Verdana" w:cs="Arial"/>
      <w:sz w:val="22"/>
      <w:szCs w:val="22"/>
      <w:lang w:val="en-GB"/>
    </w:rPr>
  </w:style>
  <w:style w:type="table" w:styleId="TableGrid">
    <w:name w:val="Table Grid"/>
    <w:basedOn w:val="TableNormal"/>
    <w:rsid w:val="00E47C1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rsid w:val="0028778B"/>
    <w:rPr>
      <w:color w:val="808080"/>
      <w:sz w:val="20"/>
    </w:rPr>
  </w:style>
  <w:style w:type="character" w:customStyle="1" w:styleId="Heading4Char">
    <w:name w:val="Heading 4 Char"/>
    <w:basedOn w:val="DefaultParagraphFont"/>
    <w:link w:val="Heading4"/>
    <w:rsid w:val="0086271D"/>
    <w:rPr>
      <w:rFonts w:ascii="Arial" w:eastAsia="Arial" w:hAnsi="Arial" w:cs="Arial"/>
      <w:b/>
      <w:i/>
      <w:sz w:val="22"/>
      <w:lang w:val="en-GB"/>
    </w:rPr>
  </w:style>
  <w:style w:type="paragraph" w:customStyle="1" w:styleId="WMOList3">
    <w:name w:val="WMO_List3"/>
    <w:basedOn w:val="WMOList2"/>
    <w:rsid w:val="004D497E"/>
    <w:pPr>
      <w:tabs>
        <w:tab w:val="clear" w:pos="1134"/>
        <w:tab w:val="left" w:pos="2268"/>
        <w:tab w:val="left" w:pos="2310"/>
      </w:tabs>
      <w:ind w:left="2268"/>
    </w:pPr>
  </w:style>
  <w:style w:type="paragraph" w:customStyle="1" w:styleId="WMOResList1">
    <w:name w:val="WMO_ResList1"/>
    <w:basedOn w:val="WMOList1"/>
    <w:rsid w:val="004D497E"/>
    <w:pPr>
      <w:tabs>
        <w:tab w:val="clear" w:pos="1134"/>
        <w:tab w:val="left" w:pos="567"/>
      </w:tabs>
      <w:ind w:left="567" w:hanging="567"/>
    </w:pPr>
  </w:style>
  <w:style w:type="paragraph" w:customStyle="1" w:styleId="WMOResList2">
    <w:name w:val="WMO_ResList2"/>
    <w:basedOn w:val="WMOResList1"/>
    <w:rsid w:val="004D497E"/>
    <w:pPr>
      <w:tabs>
        <w:tab w:val="clear" w:pos="567"/>
        <w:tab w:val="left" w:pos="1134"/>
      </w:tabs>
      <w:ind w:left="1134"/>
    </w:pPr>
  </w:style>
  <w:style w:type="paragraph" w:customStyle="1" w:styleId="WMOResList3">
    <w:name w:val="WMO_ResList3"/>
    <w:basedOn w:val="WMOResList1"/>
    <w:rsid w:val="004D497E"/>
    <w:pPr>
      <w:tabs>
        <w:tab w:val="clear" w:pos="567"/>
        <w:tab w:val="left" w:pos="1701"/>
      </w:tabs>
      <w:ind w:left="1701"/>
    </w:pPr>
  </w:style>
  <w:style w:type="paragraph" w:customStyle="1" w:styleId="Heading2Centered">
    <w:name w:val="Heading 2 + Centered"/>
    <w:aliases w:val="Before:  0 cm,First line:  0 cm + Not All caps"/>
    <w:basedOn w:val="Heading2"/>
    <w:link w:val="Heading2CenteredChar"/>
    <w:rsid w:val="00C13EEC"/>
  </w:style>
  <w:style w:type="character" w:customStyle="1" w:styleId="Heading2CenteredChar">
    <w:name w:val="Heading 2 + Centered Char"/>
    <w:aliases w:val="Before:  0 cm Char,First line:  0 cm + Not All caps Char"/>
    <w:basedOn w:val="Heading2Char"/>
    <w:link w:val="Heading2Centered"/>
    <w:rsid w:val="00C13EEC"/>
    <w:rPr>
      <w:rFonts w:ascii="Arial" w:eastAsia="Arial" w:hAnsi="Arial" w:cs="Arial"/>
      <w:b/>
      <w:bCs/>
      <w:iCs/>
      <w:caps w:val="0"/>
      <w:sz w:val="22"/>
      <w:szCs w:val="22"/>
      <w:lang w:val="en-GB"/>
    </w:rPr>
  </w:style>
  <w:style w:type="character" w:customStyle="1" w:styleId="WMOAgendaItem">
    <w:name w:val="WMO_AgendaItem"/>
    <w:basedOn w:val="DefaultParagraphFont"/>
    <w:uiPriority w:val="1"/>
    <w:qFormat/>
    <w:rsid w:val="004B7BAA"/>
  </w:style>
  <w:style w:type="character" w:customStyle="1" w:styleId="BalloonTextChar">
    <w:name w:val="Balloon Text Char"/>
    <w:basedOn w:val="DefaultParagraphFont"/>
    <w:link w:val="BalloonText"/>
    <w:uiPriority w:val="99"/>
    <w:semiHidden/>
    <w:rsid w:val="00B165E6"/>
    <w:rPr>
      <w:rFonts w:ascii="Tahoma" w:eastAsia="Arial" w:hAnsi="Tahoma" w:cs="Tahoma"/>
      <w:sz w:val="16"/>
      <w:szCs w:val="16"/>
      <w:lang w:val="en-GB" w:eastAsia="en-US"/>
    </w:rPr>
  </w:style>
  <w:style w:type="paragraph" w:customStyle="1" w:styleId="WMOTOC2">
    <w:name w:val="WMO_TOC2"/>
    <w:basedOn w:val="TOC2"/>
    <w:next w:val="Normal"/>
    <w:qFormat/>
    <w:rsid w:val="00B165E6"/>
    <w:pPr>
      <w:tabs>
        <w:tab w:val="clear" w:pos="1134"/>
        <w:tab w:val="left" w:pos="851"/>
        <w:tab w:val="right" w:leader="dot" w:pos="9639"/>
      </w:tabs>
      <w:spacing w:before="360" w:after="120"/>
      <w:ind w:left="851" w:right="567" w:hanging="851"/>
      <w:jc w:val="left"/>
    </w:pPr>
    <w:rPr>
      <w:rFonts w:eastAsia="MS Mincho"/>
      <w:b/>
      <w:smallCaps/>
      <w:noProof/>
      <w:szCs w:val="22"/>
    </w:rPr>
  </w:style>
  <w:style w:type="paragraph" w:customStyle="1" w:styleId="WMOTOC1">
    <w:name w:val="WMO_TOC1"/>
    <w:basedOn w:val="TOC1"/>
    <w:next w:val="WMOTOC2"/>
    <w:qFormat/>
    <w:rsid w:val="00B165E6"/>
    <w:pPr>
      <w:tabs>
        <w:tab w:val="clear" w:pos="1134"/>
      </w:tabs>
      <w:spacing w:before="120" w:after="120"/>
      <w:jc w:val="left"/>
    </w:pPr>
    <w:rPr>
      <w:rFonts w:eastAsia="MS Mincho"/>
      <w:b/>
      <w:smallCaps/>
      <w:noProof/>
      <w:szCs w:val="22"/>
    </w:rPr>
  </w:style>
  <w:style w:type="paragraph" w:customStyle="1" w:styleId="WMOTOC3">
    <w:name w:val="WMO_TOC3"/>
    <w:basedOn w:val="TOC3"/>
    <w:qFormat/>
    <w:rsid w:val="00B165E6"/>
    <w:pPr>
      <w:tabs>
        <w:tab w:val="clear" w:pos="1134"/>
        <w:tab w:val="left" w:pos="851"/>
        <w:tab w:val="left" w:pos="1100"/>
        <w:tab w:val="right" w:leader="dot" w:pos="9639"/>
      </w:tabs>
      <w:spacing w:before="240" w:after="120"/>
      <w:ind w:left="851" w:right="567" w:hanging="851"/>
      <w:jc w:val="left"/>
    </w:pPr>
    <w:rPr>
      <w:rFonts w:eastAsia="MS Mincho"/>
      <w:iCs/>
      <w:noProof/>
      <w:szCs w:val="22"/>
    </w:rPr>
  </w:style>
  <w:style w:type="character" w:customStyle="1" w:styleId="WMOAddedText">
    <w:name w:val="WMO_AddedText"/>
    <w:rsid w:val="00B165E6"/>
    <w:rPr>
      <w:color w:val="0066FF"/>
      <w:u w:val="dash"/>
    </w:rPr>
  </w:style>
  <w:style w:type="character" w:customStyle="1" w:styleId="WMODeletedText">
    <w:name w:val="WMO_DeletedText"/>
    <w:rsid w:val="00B165E6"/>
    <w:rPr>
      <w:strike/>
      <w:color w:val="C00000"/>
    </w:rPr>
  </w:style>
  <w:style w:type="character" w:customStyle="1" w:styleId="FootnoteTextChar">
    <w:name w:val="Footnote Text Char"/>
    <w:basedOn w:val="DefaultParagraphFont"/>
    <w:link w:val="FootnoteText"/>
    <w:uiPriority w:val="99"/>
    <w:rsid w:val="00592267"/>
    <w:rPr>
      <w:rFonts w:ascii="Verdana" w:eastAsia="Arial" w:hAnsi="Verdana" w:cs="Arial"/>
      <w:lang w:val="en-GB" w:eastAsia="en-US"/>
    </w:rPr>
  </w:style>
  <w:style w:type="character" w:customStyle="1" w:styleId="CommentChar">
    <w:name w:val="Comment Char"/>
    <w:basedOn w:val="DefaultParagraphFont"/>
    <w:link w:val="Comment"/>
    <w:rsid w:val="000C225A"/>
    <w:rPr>
      <w:rFonts w:ascii="Verdana" w:eastAsia="Arial" w:hAnsi="Verdana" w:cs="Arial"/>
      <w:i/>
      <w:sz w:val="22"/>
      <w:szCs w:val="22"/>
      <w:lang w:val="en-GB" w:eastAsia="en-US"/>
    </w:rPr>
  </w:style>
  <w:style w:type="paragraph" w:customStyle="1" w:styleId="Action">
    <w:name w:val="_Action"/>
    <w:basedOn w:val="WMOBodyText"/>
    <w:next w:val="BodyText"/>
    <w:rsid w:val="00712ED1"/>
    <w:pPr>
      <w:numPr>
        <w:numId w:val="43"/>
      </w:numPr>
      <w:tabs>
        <w:tab w:val="clear" w:pos="1134"/>
        <w:tab w:val="left" w:pos="680"/>
        <w:tab w:val="left" w:pos="2041"/>
        <w:tab w:val="left" w:pos="2722"/>
        <w:tab w:val="left" w:pos="3402"/>
      </w:tabs>
      <w:spacing w:after="120"/>
    </w:pPr>
    <w:rPr>
      <w:rFonts w:eastAsia="MS Mincho" w:cs="Times New Roman"/>
      <w:color w:val="0000FF"/>
      <w:lang w:eastAsia="ja-JP"/>
    </w:rPr>
  </w:style>
  <w:style w:type="paragraph" w:customStyle="1" w:styleId="Actionold">
    <w:name w:val="_Action_old"/>
    <w:basedOn w:val="Action"/>
    <w:qFormat/>
    <w:rsid w:val="00712ED1"/>
    <w:pPr>
      <w:numPr>
        <w:numId w:val="0"/>
      </w:numPr>
      <w:spacing w:before="0"/>
    </w:pPr>
  </w:style>
  <w:style w:type="character" w:customStyle="1" w:styleId="Addedtext">
    <w:name w:val="_Added text"/>
    <w:rsid w:val="00712ED1"/>
    <w:rPr>
      <w:color w:val="008000"/>
      <w:u w:val="dash"/>
    </w:rPr>
  </w:style>
  <w:style w:type="paragraph" w:customStyle="1" w:styleId="BodyText">
    <w:name w:val="_Body Text"/>
    <w:basedOn w:val="WMOBodyText"/>
    <w:rsid w:val="00712ED1"/>
    <w:pPr>
      <w:tabs>
        <w:tab w:val="center" w:pos="4513"/>
      </w:tabs>
      <w:suppressAutoHyphens/>
      <w:spacing w:after="120"/>
    </w:pPr>
  </w:style>
  <w:style w:type="paragraph" w:customStyle="1" w:styleId="Briefing">
    <w:name w:val="_Briefing"/>
    <w:basedOn w:val="WMOBodyText"/>
    <w:rsid w:val="00712ED1"/>
    <w:pPr>
      <w:pBdr>
        <w:top w:val="single" w:sz="4" w:space="1" w:color="0000FF"/>
        <w:left w:val="single" w:sz="4" w:space="4" w:color="0000FF"/>
        <w:bottom w:val="single" w:sz="4" w:space="1" w:color="0000FF"/>
        <w:right w:val="single" w:sz="4" w:space="4" w:color="0000FF"/>
      </w:pBdr>
      <w:tabs>
        <w:tab w:val="left" w:pos="0"/>
        <w:tab w:val="num" w:pos="720"/>
        <w:tab w:val="left" w:pos="1344"/>
        <w:tab w:val="left" w:pos="1620"/>
        <w:tab w:val="left" w:pos="2844"/>
        <w:tab w:val="left" w:pos="7344"/>
        <w:tab w:val="left" w:pos="7920"/>
      </w:tabs>
      <w:spacing w:before="120"/>
    </w:pPr>
    <w:rPr>
      <w:color w:val="0000FF"/>
      <w:spacing w:val="-2"/>
    </w:rPr>
  </w:style>
  <w:style w:type="paragraph" w:customStyle="1" w:styleId="Decision">
    <w:name w:val="_Decision"/>
    <w:basedOn w:val="WMOBodyText"/>
    <w:next w:val="BodyText"/>
    <w:rsid w:val="00712ED1"/>
    <w:pPr>
      <w:numPr>
        <w:numId w:val="44"/>
      </w:numPr>
      <w:tabs>
        <w:tab w:val="left" w:pos="680"/>
        <w:tab w:val="left" w:pos="2041"/>
        <w:tab w:val="left" w:pos="2722"/>
        <w:tab w:val="left" w:pos="3402"/>
      </w:tabs>
    </w:pPr>
    <w:rPr>
      <w:rFonts w:eastAsia="MS Mincho" w:cs="Times New Roman"/>
      <w:color w:val="339966"/>
      <w:lang w:eastAsia="ja-JP"/>
    </w:rPr>
  </w:style>
  <w:style w:type="character" w:customStyle="1" w:styleId="Deletedtext">
    <w:name w:val="_Deleted text"/>
    <w:rsid w:val="00712ED1"/>
    <w:rPr>
      <w:strike/>
      <w:dstrike w:val="0"/>
      <w:color w:val="FF0000"/>
    </w:rPr>
  </w:style>
  <w:style w:type="paragraph" w:customStyle="1" w:styleId="Pending">
    <w:name w:val="_Pending"/>
    <w:basedOn w:val="WMOBodyText"/>
    <w:next w:val="Normal"/>
    <w:rsid w:val="00712ED1"/>
    <w:pPr>
      <w:numPr>
        <w:numId w:val="45"/>
      </w:numPr>
      <w:tabs>
        <w:tab w:val="left" w:pos="680"/>
        <w:tab w:val="left" w:pos="2041"/>
        <w:tab w:val="left" w:pos="2722"/>
        <w:tab w:val="left" w:pos="3402"/>
      </w:tabs>
      <w:spacing w:after="120"/>
    </w:pPr>
    <w:rPr>
      <w:rFonts w:ascii="Arial" w:eastAsia="MS Mincho" w:hAnsi="Arial" w:cs="Times New Roman"/>
      <w:b/>
      <w:color w:val="FF0000"/>
      <w:sz w:val="22"/>
      <w:lang w:eastAsia="ja-JP"/>
    </w:rPr>
  </w:style>
  <w:style w:type="paragraph" w:customStyle="1" w:styleId="Personal">
    <w:name w:val="_Personal"/>
    <w:basedOn w:val="BodyText"/>
    <w:next w:val="Normal"/>
    <w:qFormat/>
    <w:rsid w:val="00712ED1"/>
    <w:pPr>
      <w:numPr>
        <w:numId w:val="46"/>
      </w:numPr>
    </w:pPr>
    <w:rPr>
      <w:color w:val="E36C0A" w:themeColor="accent6" w:themeShade="BF"/>
    </w:rPr>
  </w:style>
  <w:style w:type="paragraph" w:customStyle="1" w:styleId="BodyTextBullet">
    <w:name w:val="_Body Text Bullet"/>
    <w:basedOn w:val="BodyText"/>
    <w:rsid w:val="00712ED1"/>
    <w:pPr>
      <w:numPr>
        <w:numId w:val="47"/>
      </w:numPr>
    </w:pPr>
  </w:style>
  <w:style w:type="paragraph" w:customStyle="1" w:styleId="BodyTextNumbered">
    <w:name w:val="_Body Text Numbered"/>
    <w:basedOn w:val="BodyText"/>
    <w:rsid w:val="00712ED1"/>
    <w:pPr>
      <w:numPr>
        <w:numId w:val="48"/>
      </w:numPr>
    </w:pPr>
  </w:style>
  <w:style w:type="character" w:customStyle="1" w:styleId="BodyTextChar1">
    <w:name w:val="Body Text Char1"/>
    <w:link w:val="BodyText1"/>
    <w:uiPriority w:val="99"/>
    <w:locked/>
    <w:rsid w:val="00AB4A92"/>
    <w:rPr>
      <w:rFonts w:ascii="Verdana" w:eastAsia="SimSun" w:hAnsi="Verdana" w:cs="Arial"/>
      <w:b/>
      <w:bCs/>
      <w:sz w:val="24"/>
      <w:szCs w:val="24"/>
      <w:lang w:val="en-GB" w:eastAsia="zh-CN"/>
    </w:rPr>
  </w:style>
  <w:style w:type="paragraph" w:styleId="BodyTextIndent">
    <w:name w:val="Body Text Indent"/>
    <w:basedOn w:val="Normal"/>
    <w:link w:val="BodyTextIndentChar1"/>
    <w:uiPriority w:val="99"/>
    <w:rsid w:val="00AB4A92"/>
    <w:pPr>
      <w:tabs>
        <w:tab w:val="clear" w:pos="1134"/>
      </w:tabs>
      <w:spacing w:after="120" w:line="276" w:lineRule="auto"/>
      <w:ind w:left="283"/>
      <w:jc w:val="left"/>
    </w:pPr>
    <w:rPr>
      <w:rFonts w:ascii="Calibri" w:eastAsia="Calibri" w:hAnsi="Calibri" w:cs="Times New Roman"/>
      <w:lang w:val="en-US"/>
    </w:rPr>
  </w:style>
  <w:style w:type="character" w:customStyle="1" w:styleId="BodyTextIndentChar">
    <w:name w:val="Body Text Indent Char"/>
    <w:basedOn w:val="DefaultParagraphFont"/>
    <w:rsid w:val="00AB4A92"/>
    <w:rPr>
      <w:rFonts w:ascii="Verdana" w:eastAsia="Arial" w:hAnsi="Verdana" w:cs="Arial"/>
      <w:lang w:val="en-GB" w:eastAsia="en-US"/>
    </w:rPr>
  </w:style>
  <w:style w:type="character" w:customStyle="1" w:styleId="BodyTextIndentChar1">
    <w:name w:val="Body Text Indent Char1"/>
    <w:link w:val="BodyTextIndent"/>
    <w:uiPriority w:val="99"/>
    <w:locked/>
    <w:rsid w:val="00AB4A92"/>
    <w:rPr>
      <w:rFonts w:ascii="Calibri" w:eastAsia="Calibri" w:hAnsi="Calibri"/>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3464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hyperlink" Target="mailto:gisc_support@meteo.fr" TargetMode="Externa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2010\DPMU%20-%20LCP\WMO-Session-Template_en.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D9AC35-0666-45D8-A07B-04B629B698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WMO-Session-Template_en</Template>
  <TotalTime>3</TotalTime>
  <Pages>3</Pages>
  <Words>606</Words>
  <Characters>3460</Characters>
  <Application>Microsoft Office Word</Application>
  <DocSecurity>0</DocSecurity>
  <Lines>28</Lines>
  <Paragraphs>8</Paragraphs>
  <ScaleCrop>false</ScaleCrop>
  <HeadingPairs>
    <vt:vector size="2" baseType="variant">
      <vt:variant>
        <vt:lpstr>Title</vt:lpstr>
      </vt:variant>
      <vt:variant>
        <vt:i4>1</vt:i4>
      </vt:variant>
    </vt:vector>
  </HeadingPairs>
  <TitlesOfParts>
    <vt:vector size="1" baseType="lpstr">
      <vt:lpstr>WMO Document Template</vt:lpstr>
    </vt:vector>
  </TitlesOfParts>
  <Company>WMO</Company>
  <LinksUpToDate>false</LinksUpToDate>
  <CharactersWithSpaces>4058</CharactersWithSpaces>
  <SharedDoc>false</SharedDoc>
  <HLinks>
    <vt:vector size="18" baseType="variant">
      <vt:variant>
        <vt:i4>2228298</vt:i4>
      </vt:variant>
      <vt:variant>
        <vt:i4>152</vt:i4>
      </vt:variant>
      <vt:variant>
        <vt:i4>0</vt:i4>
      </vt:variant>
      <vt:variant>
        <vt:i4>5</vt:i4>
      </vt:variant>
      <vt:variant>
        <vt:lpwstr>ftp://ftp.wmo.int/Documents/PublicWeb/mainweb/meetings/cbodies/governance/congress_reports/english/pdf/1026_E.pdf</vt:lpwstr>
      </vt:variant>
      <vt:variant>
        <vt:lpwstr/>
      </vt:variant>
      <vt:variant>
        <vt:i4>4784202</vt:i4>
      </vt:variant>
      <vt:variant>
        <vt:i4>51</vt:i4>
      </vt:variant>
      <vt:variant>
        <vt:i4>0</vt:i4>
      </vt:variant>
      <vt:variant>
        <vt:i4>5</vt:i4>
      </vt:variant>
      <vt:variant>
        <vt:lpwstr/>
      </vt:variant>
      <vt:variant>
        <vt:lpwstr>_Draft_Recommendation_X.X/1</vt:lpwstr>
      </vt:variant>
      <vt:variant>
        <vt:i4>983122</vt:i4>
      </vt:variant>
      <vt:variant>
        <vt:i4>48</vt:i4>
      </vt:variant>
      <vt:variant>
        <vt:i4>0</vt:i4>
      </vt:variant>
      <vt:variant>
        <vt:i4>5</vt:i4>
      </vt:variant>
      <vt:variant>
        <vt:lpwstr/>
      </vt:variant>
      <vt:variant>
        <vt:lpwstr>_DRAFT_RESOLUTION_4.2/1_(EC-64)%20-%20PU</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WMO Document Template</dc:title>
  <dc:creator>Steve Foreman</dc:creator>
  <cp:lastModifiedBy>Steve Foreman</cp:lastModifiedBy>
  <cp:revision>3</cp:revision>
  <cp:lastPrinted>2013-03-12T09:27:00Z</cp:lastPrinted>
  <dcterms:created xsi:type="dcterms:W3CDTF">2016-05-03T09:51:00Z</dcterms:created>
  <dcterms:modified xsi:type="dcterms:W3CDTF">2016-05-03T09:53:00Z</dcterms:modified>
</cp:coreProperties>
</file>