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994" w:rsidRPr="00BC482A" w:rsidRDefault="00364994" w:rsidP="006205A0">
      <w:pPr>
        <w:widowControl w:val="0"/>
        <w:autoSpaceDE w:val="0"/>
        <w:autoSpaceDN w:val="0"/>
        <w:adjustRightInd w:val="0"/>
        <w:rPr>
          <w:rFonts w:ascii="Verdana" w:hAnsi="Verdana" w:cs="Arial"/>
          <w:b/>
          <w:bCs/>
          <w:sz w:val="20"/>
          <w:szCs w:val="20"/>
          <w:lang w:eastAsia="en-US"/>
        </w:rPr>
      </w:pPr>
      <w:bookmarkStart w:id="0" w:name="_GoBack"/>
      <w:bookmarkEnd w:id="0"/>
    </w:p>
    <w:p w:rsidR="00364994" w:rsidRPr="00BC482A" w:rsidRDefault="00364994" w:rsidP="006205A0">
      <w:pPr>
        <w:widowControl w:val="0"/>
        <w:autoSpaceDE w:val="0"/>
        <w:autoSpaceDN w:val="0"/>
        <w:adjustRightInd w:val="0"/>
        <w:rPr>
          <w:rFonts w:ascii="Verdana" w:hAnsi="Verdana" w:cs="Arial"/>
          <w:b/>
          <w:bCs/>
          <w:sz w:val="20"/>
          <w:szCs w:val="20"/>
          <w:lang w:eastAsia="en-US"/>
        </w:rPr>
      </w:pPr>
    </w:p>
    <w:p w:rsidR="00364994" w:rsidRPr="00BC482A" w:rsidRDefault="00364994" w:rsidP="002916C9">
      <w:pPr>
        <w:pStyle w:val="Heading6"/>
        <w:rPr>
          <w:rFonts w:ascii="Verdana" w:hAnsi="Verdana"/>
          <w:lang w:val="en-GB"/>
        </w:rPr>
      </w:pPr>
      <w:r w:rsidRPr="00BC482A">
        <w:rPr>
          <w:rFonts w:ascii="Verdana" w:hAnsi="Verdana"/>
          <w:lang w:val="en-GB"/>
        </w:rPr>
        <w:t>WORLD METEOROLOGICAL ORGANIZATION</w:t>
      </w:r>
    </w:p>
    <w:p w:rsidR="00364994" w:rsidRPr="00BC482A" w:rsidRDefault="00364994" w:rsidP="002916C9">
      <w:pPr>
        <w:autoSpaceDE w:val="0"/>
        <w:autoSpaceDN w:val="0"/>
        <w:adjustRightInd w:val="0"/>
        <w:jc w:val="center"/>
        <w:rPr>
          <w:rFonts w:ascii="Verdana" w:hAnsi="Verdana"/>
          <w:b/>
          <w:bCs/>
          <w:sz w:val="32"/>
          <w:szCs w:val="32"/>
          <w:lang w:eastAsia="en-US"/>
        </w:rPr>
      </w:pPr>
    </w:p>
    <w:p w:rsidR="00364994" w:rsidRPr="00BC482A" w:rsidRDefault="00364994" w:rsidP="002916C9">
      <w:pPr>
        <w:autoSpaceDE w:val="0"/>
        <w:autoSpaceDN w:val="0"/>
        <w:adjustRightInd w:val="0"/>
        <w:jc w:val="center"/>
        <w:rPr>
          <w:rFonts w:ascii="Verdana" w:hAnsi="Verdana"/>
          <w:b/>
          <w:bCs/>
          <w:sz w:val="32"/>
          <w:szCs w:val="32"/>
          <w:lang w:eastAsia="en-US"/>
        </w:rPr>
      </w:pPr>
    </w:p>
    <w:p w:rsidR="00364994" w:rsidRPr="00BC482A" w:rsidRDefault="00364994" w:rsidP="002916C9">
      <w:pPr>
        <w:autoSpaceDE w:val="0"/>
        <w:autoSpaceDN w:val="0"/>
        <w:adjustRightInd w:val="0"/>
        <w:jc w:val="center"/>
        <w:rPr>
          <w:rFonts w:ascii="Verdana" w:hAnsi="Verdana"/>
          <w:b/>
          <w:bCs/>
          <w:sz w:val="32"/>
          <w:szCs w:val="32"/>
          <w:lang w:eastAsia="en-US"/>
        </w:rPr>
      </w:pPr>
    </w:p>
    <w:p w:rsidR="00364994" w:rsidRPr="00BC482A" w:rsidRDefault="00364994" w:rsidP="002916C9">
      <w:pPr>
        <w:autoSpaceDE w:val="0"/>
        <w:autoSpaceDN w:val="0"/>
        <w:adjustRightInd w:val="0"/>
        <w:jc w:val="center"/>
        <w:rPr>
          <w:rFonts w:ascii="Verdana" w:hAnsi="Verdana"/>
          <w:sz w:val="32"/>
          <w:szCs w:val="32"/>
          <w:lang w:eastAsia="en-US"/>
        </w:rPr>
      </w:pPr>
      <w:r w:rsidRPr="00BC482A">
        <w:rPr>
          <w:rFonts w:ascii="Verdana" w:hAnsi="Verdana"/>
          <w:b/>
          <w:bCs/>
          <w:sz w:val="32"/>
          <w:szCs w:val="32"/>
          <w:lang w:eastAsia="en-US"/>
        </w:rPr>
        <w:t>COMMISSION FOR BASIC SYSTEMS</w:t>
      </w:r>
    </w:p>
    <w:p w:rsidR="00364994" w:rsidRPr="00BC482A" w:rsidRDefault="00364994" w:rsidP="002916C9">
      <w:pPr>
        <w:widowControl w:val="0"/>
        <w:autoSpaceDE w:val="0"/>
        <w:autoSpaceDN w:val="0"/>
        <w:adjustRightInd w:val="0"/>
        <w:jc w:val="center"/>
        <w:rPr>
          <w:rFonts w:ascii="Verdana" w:hAnsi="Verdana" w:cs="Arial"/>
          <w:b/>
          <w:bCs/>
          <w:sz w:val="32"/>
          <w:szCs w:val="32"/>
          <w:lang w:eastAsia="en-US"/>
        </w:rPr>
      </w:pPr>
    </w:p>
    <w:p w:rsidR="00364994" w:rsidRPr="00BC482A" w:rsidRDefault="00364994" w:rsidP="002916C9">
      <w:pPr>
        <w:widowControl w:val="0"/>
        <w:autoSpaceDE w:val="0"/>
        <w:autoSpaceDN w:val="0"/>
        <w:adjustRightInd w:val="0"/>
        <w:jc w:val="center"/>
        <w:rPr>
          <w:rFonts w:ascii="Verdana" w:hAnsi="Verdana" w:cs="Arial"/>
          <w:b/>
          <w:bCs/>
          <w:sz w:val="32"/>
          <w:szCs w:val="32"/>
          <w:lang w:eastAsia="en-US"/>
        </w:rPr>
      </w:pPr>
    </w:p>
    <w:p w:rsidR="00364994" w:rsidRPr="00BC482A" w:rsidRDefault="00364994" w:rsidP="002916C9">
      <w:pPr>
        <w:widowControl w:val="0"/>
        <w:autoSpaceDE w:val="0"/>
        <w:autoSpaceDN w:val="0"/>
        <w:adjustRightInd w:val="0"/>
        <w:jc w:val="center"/>
        <w:rPr>
          <w:rFonts w:ascii="Verdana" w:hAnsi="Verdana" w:cs="Arial"/>
          <w:b/>
          <w:bCs/>
          <w:sz w:val="32"/>
          <w:szCs w:val="32"/>
          <w:lang w:eastAsia="en-US"/>
        </w:rPr>
      </w:pPr>
    </w:p>
    <w:p w:rsidR="00364994" w:rsidRPr="00BC482A" w:rsidRDefault="00364994" w:rsidP="002916C9">
      <w:pPr>
        <w:widowControl w:val="0"/>
        <w:autoSpaceDE w:val="0"/>
        <w:autoSpaceDN w:val="0"/>
        <w:adjustRightInd w:val="0"/>
        <w:jc w:val="center"/>
        <w:rPr>
          <w:rFonts w:ascii="Verdana" w:hAnsi="Verdana" w:cs="Arial"/>
          <w:b/>
          <w:bCs/>
          <w:sz w:val="32"/>
          <w:szCs w:val="32"/>
          <w:lang w:eastAsia="en-US"/>
        </w:rPr>
      </w:pPr>
    </w:p>
    <w:p w:rsidR="00364994" w:rsidRPr="00BC482A" w:rsidRDefault="00364994" w:rsidP="002916C9">
      <w:pPr>
        <w:widowControl w:val="0"/>
        <w:autoSpaceDE w:val="0"/>
        <w:autoSpaceDN w:val="0"/>
        <w:adjustRightInd w:val="0"/>
        <w:jc w:val="center"/>
        <w:rPr>
          <w:rFonts w:ascii="Verdana" w:hAnsi="Verdana" w:cs="Arial"/>
          <w:b/>
          <w:bCs/>
          <w:sz w:val="32"/>
          <w:szCs w:val="32"/>
          <w:lang w:eastAsia="en-US"/>
        </w:rPr>
      </w:pPr>
    </w:p>
    <w:p w:rsidR="00364994" w:rsidRPr="00BC482A" w:rsidRDefault="00364994" w:rsidP="002916C9">
      <w:pPr>
        <w:widowControl w:val="0"/>
        <w:autoSpaceDE w:val="0"/>
        <w:autoSpaceDN w:val="0"/>
        <w:adjustRightInd w:val="0"/>
        <w:jc w:val="center"/>
        <w:rPr>
          <w:rFonts w:ascii="Verdana" w:hAnsi="Verdana" w:cs="Arial"/>
          <w:b/>
          <w:bCs/>
          <w:sz w:val="32"/>
          <w:szCs w:val="32"/>
          <w:lang w:eastAsia="en-US"/>
        </w:rPr>
      </w:pPr>
    </w:p>
    <w:p w:rsidR="00364994" w:rsidRPr="00BC482A" w:rsidRDefault="00364994" w:rsidP="002916C9">
      <w:pPr>
        <w:widowControl w:val="0"/>
        <w:autoSpaceDE w:val="0"/>
        <w:autoSpaceDN w:val="0"/>
        <w:adjustRightInd w:val="0"/>
        <w:jc w:val="center"/>
        <w:rPr>
          <w:rFonts w:ascii="Verdana" w:hAnsi="Verdana" w:cs="Arial"/>
          <w:b/>
          <w:bCs/>
          <w:lang w:eastAsia="en-US"/>
        </w:rPr>
      </w:pPr>
    </w:p>
    <w:p w:rsidR="00364994" w:rsidRPr="00BC482A" w:rsidRDefault="00364994" w:rsidP="002916C9">
      <w:pPr>
        <w:widowControl w:val="0"/>
        <w:autoSpaceDE w:val="0"/>
        <w:autoSpaceDN w:val="0"/>
        <w:adjustRightInd w:val="0"/>
        <w:jc w:val="center"/>
        <w:rPr>
          <w:rFonts w:ascii="Verdana" w:hAnsi="Verdana" w:cs="Arial"/>
          <w:b/>
          <w:bCs/>
          <w:lang w:eastAsia="en-US"/>
        </w:rPr>
      </w:pPr>
      <w:r w:rsidRPr="00BC482A">
        <w:rPr>
          <w:rFonts w:ascii="Verdana" w:hAnsi="Verdana" w:cs="Arial"/>
          <w:b/>
          <w:bCs/>
          <w:lang w:eastAsia="en-US"/>
        </w:rPr>
        <w:t>SEVERE WEATHER FORECAST</w:t>
      </w:r>
      <w:r w:rsidR="00AD5B2B" w:rsidRPr="00BC482A">
        <w:rPr>
          <w:rFonts w:ascii="Verdana" w:hAnsi="Verdana" w:cs="Arial"/>
          <w:b/>
          <w:bCs/>
          <w:lang w:eastAsia="en-US"/>
        </w:rPr>
        <w:t>ING</w:t>
      </w:r>
      <w:r w:rsidRPr="00BC482A">
        <w:rPr>
          <w:rFonts w:ascii="Verdana" w:hAnsi="Verdana" w:cs="Arial"/>
          <w:b/>
          <w:bCs/>
          <w:lang w:eastAsia="en-US"/>
        </w:rPr>
        <w:t xml:space="preserve"> DEMONSTRATION PROJECT (SWFDP)</w:t>
      </w:r>
    </w:p>
    <w:p w:rsidR="00364994" w:rsidRPr="00BC482A" w:rsidRDefault="00364994" w:rsidP="002916C9">
      <w:pPr>
        <w:widowControl w:val="0"/>
        <w:autoSpaceDE w:val="0"/>
        <w:autoSpaceDN w:val="0"/>
        <w:adjustRightInd w:val="0"/>
        <w:jc w:val="center"/>
        <w:rPr>
          <w:rFonts w:ascii="Verdana" w:hAnsi="Verdana" w:cs="Arial"/>
          <w:b/>
          <w:bCs/>
          <w:lang w:eastAsia="en-US"/>
        </w:rPr>
      </w:pPr>
    </w:p>
    <w:p w:rsidR="00EB4445" w:rsidRPr="00BC482A" w:rsidRDefault="00364994" w:rsidP="00D01082">
      <w:pPr>
        <w:widowControl w:val="0"/>
        <w:autoSpaceDE w:val="0"/>
        <w:autoSpaceDN w:val="0"/>
        <w:adjustRightInd w:val="0"/>
        <w:jc w:val="center"/>
        <w:rPr>
          <w:rFonts w:ascii="Verdana" w:hAnsi="Verdana" w:cs="Arial"/>
          <w:b/>
          <w:bCs/>
          <w:lang w:eastAsia="en-US"/>
        </w:rPr>
      </w:pPr>
      <w:r w:rsidRPr="00BC482A">
        <w:rPr>
          <w:rFonts w:ascii="Verdana" w:hAnsi="Verdana" w:cs="Arial"/>
          <w:b/>
          <w:bCs/>
          <w:lang w:eastAsia="en-US"/>
        </w:rPr>
        <w:t>GUIDEBOOK ON PLANNING REGIONAL SUBPROJECTS</w:t>
      </w:r>
      <w:r w:rsidR="00D01082">
        <w:rPr>
          <w:rFonts w:ascii="Verdana" w:hAnsi="Verdana" w:cs="Arial"/>
          <w:b/>
          <w:bCs/>
          <w:lang w:eastAsia="en-US"/>
        </w:rPr>
        <w:br/>
      </w:r>
      <w:r w:rsidR="00EB4445" w:rsidRPr="00BC482A">
        <w:rPr>
          <w:rFonts w:ascii="Verdana" w:hAnsi="Verdana" w:cs="Arial"/>
          <w:b/>
          <w:bCs/>
          <w:lang w:eastAsia="en-US"/>
        </w:rPr>
        <w:t>TOWARDS IMPLEMENTATION OF A</w:t>
      </w:r>
      <w:r w:rsidR="00D01082">
        <w:rPr>
          <w:rFonts w:ascii="Verdana" w:hAnsi="Verdana" w:cs="Arial"/>
          <w:b/>
          <w:bCs/>
          <w:lang w:eastAsia="en-US"/>
        </w:rPr>
        <w:t xml:space="preserve"> </w:t>
      </w:r>
      <w:r w:rsidR="00EB4445" w:rsidRPr="00BC482A">
        <w:rPr>
          <w:rFonts w:ascii="Verdana" w:hAnsi="Verdana" w:cs="Arial"/>
          <w:b/>
          <w:bCs/>
          <w:lang w:eastAsia="en-US"/>
        </w:rPr>
        <w:t>MECHANISM</w:t>
      </w:r>
      <w:r w:rsidR="00D01082">
        <w:rPr>
          <w:rFonts w:ascii="Verdana" w:hAnsi="Verdana" w:cs="Arial"/>
          <w:b/>
          <w:bCs/>
          <w:lang w:eastAsia="en-US"/>
        </w:rPr>
        <w:br/>
      </w:r>
      <w:r w:rsidR="00EB4445" w:rsidRPr="00BC482A">
        <w:rPr>
          <w:rFonts w:ascii="Verdana" w:hAnsi="Verdana" w:cs="Arial"/>
          <w:b/>
          <w:bCs/>
          <w:lang w:eastAsia="en-US"/>
        </w:rPr>
        <w:t>TO STRENGTHEN OPERATIONAL CENTRES</w:t>
      </w:r>
    </w:p>
    <w:p w:rsidR="00364994" w:rsidRPr="00BC482A" w:rsidRDefault="00364994" w:rsidP="002916C9">
      <w:pPr>
        <w:widowControl w:val="0"/>
        <w:autoSpaceDE w:val="0"/>
        <w:autoSpaceDN w:val="0"/>
        <w:adjustRightInd w:val="0"/>
        <w:jc w:val="center"/>
        <w:rPr>
          <w:rFonts w:ascii="Verdana" w:hAnsi="Verdana" w:cs="Arial"/>
          <w:b/>
          <w:bCs/>
          <w:lang w:eastAsia="en-US"/>
        </w:rPr>
      </w:pPr>
    </w:p>
    <w:p w:rsidR="00364994" w:rsidRPr="00BC482A" w:rsidRDefault="00364994" w:rsidP="006205A0">
      <w:pPr>
        <w:widowControl w:val="0"/>
        <w:autoSpaceDE w:val="0"/>
        <w:autoSpaceDN w:val="0"/>
        <w:adjustRightInd w:val="0"/>
        <w:rPr>
          <w:rFonts w:ascii="Verdana" w:hAnsi="Verdana" w:cs="Arial"/>
          <w:b/>
          <w:bCs/>
          <w:lang w:eastAsia="en-US"/>
        </w:rPr>
      </w:pPr>
    </w:p>
    <w:p w:rsidR="00364994" w:rsidRPr="00BC482A" w:rsidRDefault="00364994" w:rsidP="006205A0">
      <w:pPr>
        <w:widowControl w:val="0"/>
        <w:autoSpaceDE w:val="0"/>
        <w:autoSpaceDN w:val="0"/>
        <w:adjustRightInd w:val="0"/>
        <w:rPr>
          <w:rFonts w:ascii="Verdana" w:hAnsi="Verdana" w:cs="Arial"/>
          <w:b/>
          <w:bCs/>
          <w:lang w:eastAsia="en-US"/>
        </w:rPr>
      </w:pPr>
    </w:p>
    <w:p w:rsidR="00364994" w:rsidRPr="00BC482A" w:rsidRDefault="00364994" w:rsidP="006205A0">
      <w:pPr>
        <w:widowControl w:val="0"/>
        <w:autoSpaceDE w:val="0"/>
        <w:autoSpaceDN w:val="0"/>
        <w:adjustRightInd w:val="0"/>
        <w:rPr>
          <w:rFonts w:ascii="Verdana" w:hAnsi="Verdana" w:cs="Arial"/>
          <w:b/>
          <w:bCs/>
          <w:lang w:eastAsia="en-US"/>
        </w:rPr>
      </w:pPr>
    </w:p>
    <w:p w:rsidR="00364994" w:rsidRPr="00BC482A" w:rsidRDefault="002D27FF" w:rsidP="002916C9">
      <w:pPr>
        <w:widowControl w:val="0"/>
        <w:autoSpaceDE w:val="0"/>
        <w:autoSpaceDN w:val="0"/>
        <w:adjustRightInd w:val="0"/>
        <w:jc w:val="center"/>
        <w:rPr>
          <w:rFonts w:ascii="Verdana" w:hAnsi="Verdana" w:cs="Arial"/>
          <w:b/>
          <w:bCs/>
          <w:lang w:eastAsia="en-US"/>
        </w:rPr>
      </w:pPr>
      <w:r w:rsidRPr="00BC482A">
        <w:rPr>
          <w:rFonts w:ascii="Verdana" w:hAnsi="Verdana" w:cs="Arial"/>
          <w:b/>
          <w:bCs/>
          <w:lang w:eastAsia="en-US"/>
        </w:rPr>
        <w:t>Update</w:t>
      </w:r>
      <w:r w:rsidR="00AD5B2B" w:rsidRPr="00BC482A">
        <w:rPr>
          <w:rFonts w:ascii="Verdana" w:hAnsi="Verdana" w:cs="Arial"/>
          <w:b/>
          <w:bCs/>
          <w:lang w:eastAsia="en-US"/>
        </w:rPr>
        <w:t xml:space="preserve">d </w:t>
      </w:r>
      <w:r w:rsidR="001A1628" w:rsidRPr="00BC482A">
        <w:rPr>
          <w:rFonts w:ascii="Verdana" w:hAnsi="Verdana" w:cs="Arial"/>
          <w:b/>
          <w:bCs/>
          <w:lang w:eastAsia="en-US"/>
        </w:rPr>
        <w:t>March 2016</w:t>
      </w:r>
    </w:p>
    <w:p w:rsidR="00364994" w:rsidRDefault="00364994" w:rsidP="006205A0">
      <w:pPr>
        <w:widowControl w:val="0"/>
        <w:autoSpaceDE w:val="0"/>
        <w:autoSpaceDN w:val="0"/>
        <w:adjustRightInd w:val="0"/>
        <w:rPr>
          <w:rFonts w:ascii="Verdana" w:hAnsi="Verdana" w:cs="Arial"/>
          <w:b/>
          <w:bCs/>
          <w:lang w:eastAsia="en-US"/>
        </w:rPr>
      </w:pPr>
    </w:p>
    <w:p w:rsidR="006B24BD" w:rsidRPr="00BC482A" w:rsidRDefault="006B24BD" w:rsidP="006205A0">
      <w:pPr>
        <w:widowControl w:val="0"/>
        <w:autoSpaceDE w:val="0"/>
        <w:autoSpaceDN w:val="0"/>
        <w:adjustRightInd w:val="0"/>
        <w:rPr>
          <w:rFonts w:ascii="Verdana" w:hAnsi="Verdana" w:cs="Arial"/>
          <w:b/>
          <w:bCs/>
          <w:lang w:eastAsia="en-US"/>
        </w:rPr>
      </w:pPr>
    </w:p>
    <w:p w:rsidR="00364994" w:rsidRPr="00BC482A" w:rsidRDefault="00364994" w:rsidP="006B24BD">
      <w:pPr>
        <w:widowControl w:val="0"/>
        <w:autoSpaceDE w:val="0"/>
        <w:autoSpaceDN w:val="0"/>
        <w:adjustRightInd w:val="0"/>
        <w:jc w:val="center"/>
        <w:rPr>
          <w:rFonts w:ascii="Verdana" w:hAnsi="Verdana" w:cs="Arial"/>
          <w:b/>
          <w:bCs/>
          <w:lang w:eastAsia="en-US"/>
        </w:rPr>
      </w:pPr>
    </w:p>
    <w:p w:rsidR="00364994" w:rsidRPr="00BC482A" w:rsidRDefault="00364994" w:rsidP="006205A0">
      <w:pPr>
        <w:widowControl w:val="0"/>
        <w:autoSpaceDE w:val="0"/>
        <w:autoSpaceDN w:val="0"/>
        <w:adjustRightInd w:val="0"/>
        <w:rPr>
          <w:rFonts w:ascii="Verdana" w:hAnsi="Verdana" w:cs="Arial"/>
          <w:b/>
          <w:bCs/>
          <w:lang w:eastAsia="en-US"/>
        </w:rPr>
      </w:pPr>
    </w:p>
    <w:p w:rsidR="00364994" w:rsidRPr="00BC482A" w:rsidRDefault="006B24BD" w:rsidP="006205A0">
      <w:pPr>
        <w:widowControl w:val="0"/>
        <w:autoSpaceDE w:val="0"/>
        <w:autoSpaceDN w:val="0"/>
        <w:adjustRightInd w:val="0"/>
        <w:rPr>
          <w:rFonts w:ascii="Verdana" w:hAnsi="Verdana" w:cs="Arial"/>
          <w:b/>
          <w:bCs/>
          <w:lang w:eastAsia="en-US"/>
        </w:rPr>
      </w:pPr>
      <w:r>
        <w:rPr>
          <w:noProof/>
          <w:lang w:val="en-US" w:eastAsia="zh-CN"/>
        </w:rPr>
        <w:drawing>
          <wp:anchor distT="0" distB="0" distL="114300" distR="114300" simplePos="0" relativeHeight="251663360" behindDoc="0" locked="0" layoutInCell="1" allowOverlap="1">
            <wp:simplePos x="0" y="0"/>
            <wp:positionH relativeFrom="column">
              <wp:posOffset>2274266</wp:posOffset>
            </wp:positionH>
            <wp:positionV relativeFrom="paragraph">
              <wp:posOffset>0</wp:posOffset>
            </wp:positionV>
            <wp:extent cx="1598213" cy="1781092"/>
            <wp:effectExtent l="0" t="0" r="2540" b="0"/>
            <wp:wrapNone/>
            <wp:docPr id="9" name="Picture 9" descr="C:\Users\rmouizi\AppData\Local\Temp\wmologo2016_fulltext_vertical_rgb_f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ouizi\AppData\Local\Temp\wmologo2016_fulltext_vertical_rgb_fr-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5623" b="36363"/>
                    <a:stretch/>
                  </pic:blipFill>
                  <pic:spPr bwMode="auto">
                    <a:xfrm>
                      <a:off x="0" y="0"/>
                      <a:ext cx="1598213" cy="1781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4994" w:rsidRDefault="00364994" w:rsidP="006205A0">
      <w:pPr>
        <w:widowControl w:val="0"/>
        <w:autoSpaceDE w:val="0"/>
        <w:autoSpaceDN w:val="0"/>
        <w:adjustRightInd w:val="0"/>
        <w:rPr>
          <w:rFonts w:ascii="Verdana" w:hAnsi="Verdana" w:cs="Arial"/>
          <w:b/>
          <w:bCs/>
          <w:sz w:val="20"/>
          <w:szCs w:val="20"/>
          <w:lang w:eastAsia="en-US"/>
        </w:rPr>
      </w:pPr>
    </w:p>
    <w:p w:rsidR="00AE4D95" w:rsidRDefault="00AE4D95" w:rsidP="006205A0">
      <w:pPr>
        <w:widowControl w:val="0"/>
        <w:autoSpaceDE w:val="0"/>
        <w:autoSpaceDN w:val="0"/>
        <w:adjustRightInd w:val="0"/>
        <w:rPr>
          <w:rFonts w:ascii="Verdana" w:hAnsi="Verdana" w:cs="Arial"/>
          <w:b/>
          <w:bCs/>
          <w:sz w:val="20"/>
          <w:szCs w:val="20"/>
          <w:lang w:eastAsia="en-US"/>
        </w:rPr>
      </w:pPr>
    </w:p>
    <w:p w:rsidR="00AE4D95" w:rsidRDefault="00AE4D95" w:rsidP="006205A0">
      <w:pPr>
        <w:widowControl w:val="0"/>
        <w:autoSpaceDE w:val="0"/>
        <w:autoSpaceDN w:val="0"/>
        <w:adjustRightInd w:val="0"/>
        <w:rPr>
          <w:rFonts w:ascii="Verdana" w:hAnsi="Verdana" w:cs="Arial"/>
          <w:b/>
          <w:bCs/>
          <w:sz w:val="20"/>
          <w:szCs w:val="20"/>
          <w:lang w:eastAsia="en-US"/>
        </w:rPr>
      </w:pPr>
    </w:p>
    <w:p w:rsidR="00AE4D95" w:rsidRDefault="00AE4D95" w:rsidP="006205A0">
      <w:pPr>
        <w:widowControl w:val="0"/>
        <w:autoSpaceDE w:val="0"/>
        <w:autoSpaceDN w:val="0"/>
        <w:adjustRightInd w:val="0"/>
        <w:rPr>
          <w:rFonts w:ascii="Verdana" w:hAnsi="Verdana" w:cs="Arial"/>
          <w:b/>
          <w:bCs/>
          <w:sz w:val="20"/>
          <w:szCs w:val="20"/>
          <w:lang w:eastAsia="en-US"/>
        </w:rPr>
      </w:pPr>
    </w:p>
    <w:p w:rsidR="00AE4D95" w:rsidRDefault="00AE4D95" w:rsidP="006205A0">
      <w:pPr>
        <w:widowControl w:val="0"/>
        <w:autoSpaceDE w:val="0"/>
        <w:autoSpaceDN w:val="0"/>
        <w:adjustRightInd w:val="0"/>
        <w:rPr>
          <w:rFonts w:ascii="Verdana" w:hAnsi="Verdana" w:cs="Arial"/>
          <w:b/>
          <w:bCs/>
          <w:sz w:val="20"/>
          <w:szCs w:val="20"/>
          <w:lang w:eastAsia="en-US"/>
        </w:rPr>
      </w:pPr>
    </w:p>
    <w:p w:rsidR="00AE4D95" w:rsidRDefault="00AE4D95" w:rsidP="006205A0">
      <w:pPr>
        <w:widowControl w:val="0"/>
        <w:autoSpaceDE w:val="0"/>
        <w:autoSpaceDN w:val="0"/>
        <w:adjustRightInd w:val="0"/>
        <w:rPr>
          <w:rFonts w:ascii="Verdana" w:hAnsi="Verdana" w:cs="Arial"/>
          <w:b/>
          <w:bCs/>
          <w:sz w:val="20"/>
          <w:szCs w:val="20"/>
          <w:lang w:eastAsia="en-US"/>
        </w:rPr>
      </w:pPr>
    </w:p>
    <w:p w:rsidR="00AE4D95" w:rsidRDefault="00AE4D95" w:rsidP="006205A0">
      <w:pPr>
        <w:widowControl w:val="0"/>
        <w:autoSpaceDE w:val="0"/>
        <w:autoSpaceDN w:val="0"/>
        <w:adjustRightInd w:val="0"/>
        <w:rPr>
          <w:rFonts w:ascii="Verdana" w:hAnsi="Verdana" w:cs="Arial"/>
          <w:b/>
          <w:bCs/>
          <w:sz w:val="20"/>
          <w:szCs w:val="20"/>
          <w:lang w:eastAsia="en-US"/>
        </w:rPr>
      </w:pPr>
    </w:p>
    <w:p w:rsidR="00AE4D95" w:rsidRDefault="00AE4D95" w:rsidP="006205A0">
      <w:pPr>
        <w:widowControl w:val="0"/>
        <w:autoSpaceDE w:val="0"/>
        <w:autoSpaceDN w:val="0"/>
        <w:adjustRightInd w:val="0"/>
        <w:rPr>
          <w:rFonts w:ascii="Verdana" w:hAnsi="Verdana" w:cs="Arial"/>
          <w:b/>
          <w:bCs/>
          <w:sz w:val="20"/>
          <w:szCs w:val="20"/>
          <w:lang w:eastAsia="en-US"/>
        </w:rPr>
      </w:pPr>
    </w:p>
    <w:p w:rsidR="00AE4D95" w:rsidRPr="00BC482A" w:rsidRDefault="00AE4D95" w:rsidP="006205A0">
      <w:pPr>
        <w:widowControl w:val="0"/>
        <w:autoSpaceDE w:val="0"/>
        <w:autoSpaceDN w:val="0"/>
        <w:adjustRightInd w:val="0"/>
        <w:rPr>
          <w:rFonts w:ascii="Verdana" w:hAnsi="Verdana" w:cs="Arial"/>
          <w:b/>
          <w:bCs/>
          <w:sz w:val="20"/>
          <w:szCs w:val="20"/>
          <w:lang w:eastAsia="en-US"/>
        </w:rPr>
      </w:pPr>
    </w:p>
    <w:p w:rsidR="00364994" w:rsidRPr="00BC482A" w:rsidRDefault="00364994" w:rsidP="006205A0">
      <w:pPr>
        <w:widowControl w:val="0"/>
        <w:autoSpaceDE w:val="0"/>
        <w:autoSpaceDN w:val="0"/>
        <w:adjustRightInd w:val="0"/>
        <w:rPr>
          <w:rFonts w:ascii="Verdana" w:hAnsi="Verdana" w:cs="Arial"/>
          <w:b/>
          <w:bCs/>
          <w:sz w:val="20"/>
          <w:szCs w:val="20"/>
          <w:lang w:eastAsia="en-US"/>
        </w:rPr>
      </w:pPr>
    </w:p>
    <w:p w:rsidR="00364994" w:rsidRPr="00BC482A" w:rsidRDefault="00364994" w:rsidP="002916C9">
      <w:pPr>
        <w:widowControl w:val="0"/>
        <w:autoSpaceDE w:val="0"/>
        <w:autoSpaceDN w:val="0"/>
        <w:adjustRightInd w:val="0"/>
        <w:jc w:val="center"/>
        <w:rPr>
          <w:rFonts w:ascii="Verdana" w:hAnsi="Verdana" w:cs="Arial"/>
          <w:b/>
          <w:bCs/>
          <w:sz w:val="20"/>
          <w:szCs w:val="20"/>
          <w:lang w:eastAsia="en-US"/>
        </w:rPr>
      </w:pPr>
    </w:p>
    <w:p w:rsidR="00364994" w:rsidRPr="00BC482A" w:rsidRDefault="00364994" w:rsidP="006205A0">
      <w:pPr>
        <w:widowControl w:val="0"/>
        <w:autoSpaceDE w:val="0"/>
        <w:autoSpaceDN w:val="0"/>
        <w:adjustRightInd w:val="0"/>
        <w:rPr>
          <w:rFonts w:ascii="Verdana" w:hAnsi="Verdana" w:cs="Arial"/>
          <w:b/>
          <w:bCs/>
          <w:sz w:val="20"/>
          <w:szCs w:val="20"/>
          <w:lang w:eastAsia="en-US"/>
        </w:rPr>
      </w:pPr>
    </w:p>
    <w:p w:rsidR="00A3634C" w:rsidRDefault="00A3634C" w:rsidP="006205A0">
      <w:pPr>
        <w:widowControl w:val="0"/>
        <w:autoSpaceDE w:val="0"/>
        <w:autoSpaceDN w:val="0"/>
        <w:adjustRightInd w:val="0"/>
        <w:rPr>
          <w:rFonts w:ascii="Verdana" w:hAnsi="Verdana" w:cs="Arial"/>
          <w:b/>
          <w:bCs/>
          <w:sz w:val="20"/>
          <w:szCs w:val="20"/>
          <w:lang w:eastAsia="en-US"/>
        </w:rPr>
        <w:sectPr w:rsidR="00A3634C" w:rsidSect="00892427">
          <w:pgSz w:w="12240" w:h="15840"/>
          <w:pgMar w:top="1417" w:right="1417" w:bottom="1417" w:left="1417" w:header="720" w:footer="720" w:gutter="0"/>
          <w:cols w:space="720"/>
          <w:noEndnote/>
          <w:titlePg/>
          <w:docGrid w:linePitch="326"/>
        </w:sectPr>
      </w:pPr>
    </w:p>
    <w:p w:rsidR="00364994" w:rsidRPr="00BC482A" w:rsidRDefault="00364994" w:rsidP="006205A0">
      <w:pPr>
        <w:widowControl w:val="0"/>
        <w:autoSpaceDE w:val="0"/>
        <w:autoSpaceDN w:val="0"/>
        <w:adjustRightInd w:val="0"/>
        <w:rPr>
          <w:rFonts w:ascii="Verdana" w:hAnsi="Verdana" w:cs="Arial"/>
          <w:b/>
          <w:bCs/>
          <w:lang w:eastAsia="en-US"/>
        </w:rPr>
      </w:pPr>
    </w:p>
    <w:p w:rsidR="00E30A0A" w:rsidRPr="00BC482A" w:rsidRDefault="00E30A0A" w:rsidP="006205A0">
      <w:pPr>
        <w:widowControl w:val="0"/>
        <w:autoSpaceDE w:val="0"/>
        <w:autoSpaceDN w:val="0"/>
        <w:adjustRightInd w:val="0"/>
        <w:jc w:val="center"/>
        <w:rPr>
          <w:rFonts w:ascii="Verdana" w:hAnsi="Verdana" w:cs="Arial"/>
          <w:b/>
          <w:bCs/>
          <w:lang w:eastAsia="en-US"/>
        </w:rPr>
      </w:pPr>
      <w:r w:rsidRPr="00BC482A">
        <w:rPr>
          <w:rFonts w:ascii="Verdana" w:hAnsi="Verdana" w:cs="Arial"/>
          <w:b/>
          <w:bCs/>
          <w:lang w:eastAsia="en-US"/>
        </w:rPr>
        <w:t>CBS SEVERE WEATHER FORECASTING DEMONSTRATION PROJECT (SWFDP)</w:t>
      </w:r>
    </w:p>
    <w:p w:rsidR="00E30A0A" w:rsidRPr="00BC482A" w:rsidRDefault="00E30A0A" w:rsidP="006205A0">
      <w:pPr>
        <w:widowControl w:val="0"/>
        <w:autoSpaceDE w:val="0"/>
        <w:autoSpaceDN w:val="0"/>
        <w:adjustRightInd w:val="0"/>
        <w:jc w:val="center"/>
        <w:rPr>
          <w:rFonts w:ascii="Verdana" w:hAnsi="Verdana" w:cs="Arial"/>
          <w:b/>
          <w:bCs/>
          <w:lang w:eastAsia="en-US"/>
        </w:rPr>
      </w:pPr>
    </w:p>
    <w:p w:rsidR="00E30A0A" w:rsidRPr="00BC482A" w:rsidRDefault="00E30A0A" w:rsidP="006205A0">
      <w:pPr>
        <w:widowControl w:val="0"/>
        <w:autoSpaceDE w:val="0"/>
        <w:autoSpaceDN w:val="0"/>
        <w:adjustRightInd w:val="0"/>
        <w:jc w:val="center"/>
        <w:rPr>
          <w:rFonts w:ascii="Verdana" w:hAnsi="Verdana" w:cs="Arial"/>
          <w:b/>
          <w:bCs/>
          <w:lang w:eastAsia="en-US"/>
        </w:rPr>
      </w:pPr>
      <w:r w:rsidRPr="00BC482A">
        <w:rPr>
          <w:rFonts w:ascii="Verdana" w:hAnsi="Verdana" w:cs="Arial"/>
          <w:b/>
          <w:bCs/>
          <w:lang w:eastAsia="en-US"/>
        </w:rPr>
        <w:t>GUIDEBOOK ON PLANNING REGIONAL SUBPROJECTS</w:t>
      </w:r>
    </w:p>
    <w:p w:rsidR="00E30A0A" w:rsidRPr="00BC482A" w:rsidRDefault="00E30A0A" w:rsidP="006205A0">
      <w:pPr>
        <w:widowControl w:val="0"/>
        <w:autoSpaceDE w:val="0"/>
        <w:autoSpaceDN w:val="0"/>
        <w:adjustRightInd w:val="0"/>
        <w:rPr>
          <w:rFonts w:ascii="Verdana" w:hAnsi="Verdana" w:cs="Arial"/>
          <w:b/>
          <w:bCs/>
          <w:lang w:eastAsia="en-US"/>
        </w:rPr>
      </w:pPr>
    </w:p>
    <w:p w:rsidR="00E30A0A" w:rsidRPr="00BC482A" w:rsidRDefault="00E30A0A" w:rsidP="006205A0">
      <w:pPr>
        <w:widowControl w:val="0"/>
        <w:autoSpaceDE w:val="0"/>
        <w:autoSpaceDN w:val="0"/>
        <w:adjustRightInd w:val="0"/>
        <w:rPr>
          <w:rFonts w:ascii="Verdana" w:hAnsi="Verdana" w:cs="Arial"/>
          <w:b/>
          <w:bCs/>
          <w:lang w:eastAsia="en-US"/>
        </w:rPr>
      </w:pPr>
    </w:p>
    <w:p w:rsidR="00E30A0A" w:rsidRDefault="00E30A0A" w:rsidP="006205A0">
      <w:pPr>
        <w:widowControl w:val="0"/>
        <w:autoSpaceDE w:val="0"/>
        <w:autoSpaceDN w:val="0"/>
        <w:adjustRightInd w:val="0"/>
        <w:rPr>
          <w:rFonts w:ascii="Verdana" w:hAnsi="Verdana" w:cs="Arial"/>
          <w:b/>
          <w:bCs/>
          <w:lang w:eastAsia="en-US"/>
        </w:rPr>
      </w:pPr>
    </w:p>
    <w:p w:rsidR="00A3634C" w:rsidRPr="00BC482A" w:rsidRDefault="00A3634C" w:rsidP="006205A0">
      <w:pPr>
        <w:widowControl w:val="0"/>
        <w:autoSpaceDE w:val="0"/>
        <w:autoSpaceDN w:val="0"/>
        <w:adjustRightInd w:val="0"/>
        <w:rPr>
          <w:rFonts w:ascii="Verdana" w:hAnsi="Verdana" w:cs="Arial"/>
          <w:b/>
          <w:bCs/>
          <w:lang w:eastAsia="en-US"/>
        </w:rPr>
      </w:pPr>
    </w:p>
    <w:p w:rsidR="00E30A0A" w:rsidRPr="00BC482A" w:rsidRDefault="00E30A0A" w:rsidP="006205A0">
      <w:pPr>
        <w:widowControl w:val="0"/>
        <w:autoSpaceDE w:val="0"/>
        <w:autoSpaceDN w:val="0"/>
        <w:adjustRightInd w:val="0"/>
        <w:rPr>
          <w:rFonts w:ascii="Verdana" w:hAnsi="Verdana"/>
          <w:lang w:eastAsia="en-GB"/>
        </w:rPr>
      </w:pPr>
    </w:p>
    <w:p w:rsidR="00E30A0A" w:rsidRPr="00BC482A" w:rsidRDefault="00E30A0A" w:rsidP="006205A0">
      <w:pPr>
        <w:pStyle w:val="Heading4"/>
        <w:rPr>
          <w:rFonts w:ascii="Verdana" w:hAnsi="Verdana"/>
        </w:rPr>
      </w:pPr>
      <w:r w:rsidRPr="00BC482A">
        <w:rPr>
          <w:rFonts w:ascii="Verdana" w:hAnsi="Verdana"/>
        </w:rPr>
        <w:t>TABLE OF CONTENTS</w:t>
      </w:r>
    </w:p>
    <w:p w:rsidR="00E30A0A" w:rsidRPr="00BC482A" w:rsidRDefault="00E30A0A" w:rsidP="006205A0">
      <w:pPr>
        <w:widowControl w:val="0"/>
        <w:autoSpaceDE w:val="0"/>
        <w:autoSpaceDN w:val="0"/>
        <w:adjustRightInd w:val="0"/>
        <w:rPr>
          <w:rFonts w:ascii="Verdana" w:hAnsi="Verdana" w:cs="Arial"/>
          <w:b/>
          <w:bCs/>
          <w:sz w:val="20"/>
          <w:szCs w:val="20"/>
          <w:lang w:eastAsia="en-GB"/>
        </w:rPr>
      </w:pPr>
    </w:p>
    <w:p w:rsidR="00E30A0A" w:rsidRPr="00BC482A" w:rsidRDefault="00E30A0A" w:rsidP="006205A0">
      <w:pPr>
        <w:widowControl w:val="0"/>
        <w:autoSpaceDE w:val="0"/>
        <w:autoSpaceDN w:val="0"/>
        <w:adjustRightInd w:val="0"/>
        <w:rPr>
          <w:rFonts w:ascii="Verdana" w:hAnsi="Verdana" w:cs="Arial"/>
          <w:b/>
          <w:bCs/>
          <w:sz w:val="20"/>
          <w:szCs w:val="20"/>
          <w:lang w:eastAsia="en-GB"/>
        </w:rPr>
      </w:pPr>
    </w:p>
    <w:p w:rsidR="00CC47CE" w:rsidRPr="00A3634C" w:rsidRDefault="0030494E">
      <w:pPr>
        <w:pStyle w:val="TOC3"/>
        <w:rPr>
          <w:rFonts w:eastAsiaTheme="minorEastAsia" w:cstheme="minorBidi"/>
          <w:b w:val="0"/>
          <w:bCs w:val="0"/>
          <w:lang w:val="en-US" w:eastAsia="zh-CN"/>
        </w:rPr>
      </w:pPr>
      <w:r w:rsidRPr="0030494E">
        <w:rPr>
          <w:b w:val="0"/>
          <w:bCs w:val="0"/>
          <w:lang w:eastAsia="en-GB"/>
        </w:rPr>
        <w:fldChar w:fldCharType="begin"/>
      </w:r>
      <w:r w:rsidRPr="0030494E">
        <w:rPr>
          <w:b w:val="0"/>
          <w:bCs w:val="0"/>
          <w:lang w:eastAsia="en-GB"/>
        </w:rPr>
        <w:instrText xml:space="preserve"> TOC \o "2-3" \f \t "Heading 1,1,Subtitle,2,Style1,3,Subtitle Phase,2,Subtitle 2,2" </w:instrText>
      </w:r>
      <w:r w:rsidRPr="0030494E">
        <w:rPr>
          <w:b w:val="0"/>
          <w:bCs w:val="0"/>
          <w:lang w:eastAsia="en-GB"/>
        </w:rPr>
        <w:fldChar w:fldCharType="separate"/>
      </w:r>
      <w:r w:rsidR="00CC47CE" w:rsidRPr="00A3634C">
        <w:t>1.</w:t>
      </w:r>
      <w:r w:rsidR="00CC47CE" w:rsidRPr="00A3634C">
        <w:rPr>
          <w:rFonts w:eastAsiaTheme="minorEastAsia" w:cstheme="minorBidi"/>
          <w:b w:val="0"/>
          <w:bCs w:val="0"/>
          <w:lang w:val="en-US" w:eastAsia="zh-CN"/>
        </w:rPr>
        <w:tab/>
      </w:r>
      <w:r w:rsidR="00CC47CE" w:rsidRPr="00A3634C">
        <w:t>Purpose of the Guidebook</w:t>
      </w:r>
      <w:r w:rsidR="00CC47CE" w:rsidRPr="00A3634C">
        <w:tab/>
      </w:r>
      <w:r w:rsidR="00CC47CE" w:rsidRPr="00A3634C">
        <w:fldChar w:fldCharType="begin"/>
      </w:r>
      <w:r w:rsidR="00CC47CE" w:rsidRPr="00A3634C">
        <w:instrText xml:space="preserve"> PAGEREF _Toc493687370 \h </w:instrText>
      </w:r>
      <w:r w:rsidR="00CC47CE" w:rsidRPr="00A3634C">
        <w:fldChar w:fldCharType="separate"/>
      </w:r>
      <w:r w:rsidR="008D64DB">
        <w:t>4</w:t>
      </w:r>
      <w:r w:rsidR="00CC47CE" w:rsidRPr="00A3634C">
        <w:fldChar w:fldCharType="end"/>
      </w:r>
    </w:p>
    <w:p w:rsidR="00CC47CE" w:rsidRPr="00A3634C" w:rsidRDefault="00CC47CE">
      <w:pPr>
        <w:pStyle w:val="TOC3"/>
        <w:rPr>
          <w:rFonts w:eastAsiaTheme="minorEastAsia" w:cstheme="minorBidi"/>
          <w:b w:val="0"/>
          <w:bCs w:val="0"/>
          <w:lang w:val="en-US" w:eastAsia="zh-CN"/>
        </w:rPr>
      </w:pPr>
      <w:r w:rsidRPr="00A3634C">
        <w:t>2.</w:t>
      </w:r>
      <w:r w:rsidRPr="00A3634C">
        <w:rPr>
          <w:rFonts w:eastAsiaTheme="minorEastAsia" w:cstheme="minorBidi"/>
          <w:b w:val="0"/>
          <w:bCs w:val="0"/>
          <w:lang w:val="en-US" w:eastAsia="zh-CN"/>
        </w:rPr>
        <w:tab/>
      </w:r>
      <w:r w:rsidRPr="00A3634C">
        <w:t xml:space="preserve">Background to SWFDP and its </w:t>
      </w:r>
      <w:r w:rsidRPr="00A3634C">
        <w:rPr>
          <w:i/>
          <w:iCs/>
        </w:rPr>
        <w:t>Cascading Forecasting Process</w:t>
      </w:r>
      <w:r w:rsidRPr="00A3634C">
        <w:tab/>
      </w:r>
      <w:r w:rsidRPr="00A3634C">
        <w:fldChar w:fldCharType="begin"/>
      </w:r>
      <w:r w:rsidRPr="00A3634C">
        <w:instrText xml:space="preserve"> PAGEREF _Toc493687371 \h </w:instrText>
      </w:r>
      <w:r w:rsidRPr="00A3634C">
        <w:fldChar w:fldCharType="separate"/>
      </w:r>
      <w:r w:rsidR="008D64DB">
        <w:t>4</w:t>
      </w:r>
      <w:r w:rsidRPr="00A3634C">
        <w:fldChar w:fldCharType="end"/>
      </w:r>
    </w:p>
    <w:p w:rsidR="00CC47CE" w:rsidRPr="00A3634C" w:rsidRDefault="00CC47CE">
      <w:pPr>
        <w:pStyle w:val="TOC3"/>
        <w:rPr>
          <w:rFonts w:eastAsiaTheme="minorEastAsia" w:cstheme="minorBidi"/>
          <w:b w:val="0"/>
          <w:bCs w:val="0"/>
          <w:lang w:val="en-US" w:eastAsia="zh-CN"/>
        </w:rPr>
      </w:pPr>
      <w:r w:rsidRPr="00A3634C">
        <w:t>3.</w:t>
      </w:r>
      <w:r w:rsidRPr="00A3634C">
        <w:rPr>
          <w:rFonts w:eastAsiaTheme="minorEastAsia" w:cstheme="minorBidi"/>
          <w:b w:val="0"/>
          <w:bCs w:val="0"/>
          <w:lang w:val="en-US" w:eastAsia="zh-CN"/>
        </w:rPr>
        <w:tab/>
      </w:r>
      <w:r w:rsidRPr="00A3634C">
        <w:t>Vision, Objectives and Scope of the SWFDP</w:t>
      </w:r>
      <w:r w:rsidRPr="00A3634C">
        <w:tab/>
      </w:r>
      <w:r w:rsidRPr="00A3634C">
        <w:fldChar w:fldCharType="begin"/>
      </w:r>
      <w:r w:rsidRPr="00A3634C">
        <w:instrText xml:space="preserve"> PAGEREF _Toc493687372 \h </w:instrText>
      </w:r>
      <w:r w:rsidRPr="00A3634C">
        <w:fldChar w:fldCharType="separate"/>
      </w:r>
      <w:r w:rsidR="008D64DB">
        <w:t>6</w:t>
      </w:r>
      <w:r w:rsidRPr="00A3634C">
        <w:fldChar w:fldCharType="end"/>
      </w:r>
    </w:p>
    <w:p w:rsidR="00CC47CE" w:rsidRPr="00A3634C" w:rsidRDefault="00CC47CE">
      <w:pPr>
        <w:pStyle w:val="TOC3"/>
        <w:rPr>
          <w:rFonts w:eastAsiaTheme="minorEastAsia" w:cstheme="minorBidi"/>
          <w:b w:val="0"/>
          <w:bCs w:val="0"/>
          <w:lang w:val="en-US" w:eastAsia="zh-CN"/>
        </w:rPr>
      </w:pPr>
      <w:r w:rsidRPr="00A3634C">
        <w:t>4.</w:t>
      </w:r>
      <w:r w:rsidRPr="00A3634C">
        <w:rPr>
          <w:rFonts w:eastAsiaTheme="minorEastAsia" w:cstheme="minorBidi"/>
          <w:b w:val="0"/>
          <w:bCs w:val="0"/>
          <w:lang w:val="en-US" w:eastAsia="zh-CN"/>
        </w:rPr>
        <w:tab/>
      </w:r>
      <w:r w:rsidRPr="00A3634C">
        <w:t>The Four Phases of the SWFDP Regional Subprojects</w:t>
      </w:r>
      <w:r w:rsidRPr="00A3634C">
        <w:tab/>
      </w:r>
      <w:r w:rsidRPr="00A3634C">
        <w:fldChar w:fldCharType="begin"/>
      </w:r>
      <w:r w:rsidRPr="00A3634C">
        <w:instrText xml:space="preserve"> PAGEREF _Toc493687373 \h </w:instrText>
      </w:r>
      <w:r w:rsidRPr="00A3634C">
        <w:fldChar w:fldCharType="separate"/>
      </w:r>
      <w:r w:rsidR="008D64DB">
        <w:t>7</w:t>
      </w:r>
      <w:r w:rsidRPr="00A3634C">
        <w:fldChar w:fldCharType="end"/>
      </w:r>
    </w:p>
    <w:p w:rsidR="00CC47CE" w:rsidRPr="00A3634C" w:rsidRDefault="00CC47CE" w:rsidP="00CC47CE">
      <w:pPr>
        <w:pStyle w:val="TOC2"/>
        <w:tabs>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Phase I: Overall Project Planning</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_Toc493687374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7</w:t>
      </w:r>
      <w:r w:rsidRPr="00A3634C">
        <w:rPr>
          <w:rFonts w:ascii="Verdana" w:hAnsi="Verdana"/>
          <w:noProof/>
          <w:sz w:val="20"/>
          <w:szCs w:val="20"/>
        </w:rPr>
        <w:fldChar w:fldCharType="end"/>
      </w:r>
    </w:p>
    <w:p w:rsidR="00CC47CE" w:rsidRPr="00A3634C" w:rsidRDefault="00CC47CE" w:rsidP="00CC47CE">
      <w:pPr>
        <w:pStyle w:val="TOC2"/>
        <w:tabs>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Phase II: Regional Subproject Implementation Planning and Execution</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_Toc493687375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7</w:t>
      </w:r>
      <w:r w:rsidRPr="00A3634C">
        <w:rPr>
          <w:rFonts w:ascii="Verdana" w:hAnsi="Verdana"/>
          <w:noProof/>
          <w:sz w:val="20"/>
          <w:szCs w:val="20"/>
        </w:rPr>
        <w:fldChar w:fldCharType="end"/>
      </w:r>
    </w:p>
    <w:p w:rsidR="00CC47CE" w:rsidRPr="00A3634C" w:rsidRDefault="00CC47CE" w:rsidP="00CC47CE">
      <w:pPr>
        <w:pStyle w:val="TOC2"/>
        <w:tabs>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Phase III: Regional Subproject Evaluation</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_Toc493687376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7</w:t>
      </w:r>
      <w:r w:rsidRPr="00A3634C">
        <w:rPr>
          <w:rFonts w:ascii="Verdana" w:hAnsi="Verdana"/>
          <w:noProof/>
          <w:sz w:val="20"/>
          <w:szCs w:val="20"/>
        </w:rPr>
        <w:fldChar w:fldCharType="end"/>
      </w:r>
    </w:p>
    <w:p w:rsidR="00CC47CE" w:rsidRPr="00A3634C" w:rsidRDefault="00CC47CE" w:rsidP="00CC47CE">
      <w:pPr>
        <w:pStyle w:val="TOC2"/>
        <w:tabs>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Phase IV: Regional Subproject Long-term Sustainability and Future Developments</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_Toc493687377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8</w:t>
      </w:r>
      <w:r w:rsidRPr="00A3634C">
        <w:rPr>
          <w:rFonts w:ascii="Verdana" w:hAnsi="Verdana"/>
          <w:noProof/>
          <w:sz w:val="20"/>
          <w:szCs w:val="20"/>
        </w:rPr>
        <w:fldChar w:fldCharType="end"/>
      </w:r>
    </w:p>
    <w:p w:rsidR="00CC47CE" w:rsidRPr="00A3634C" w:rsidRDefault="00CC47CE">
      <w:pPr>
        <w:pStyle w:val="TOC3"/>
        <w:rPr>
          <w:rFonts w:eastAsiaTheme="minorEastAsia" w:cstheme="minorBidi"/>
          <w:b w:val="0"/>
          <w:bCs w:val="0"/>
          <w:lang w:val="en-US" w:eastAsia="zh-CN"/>
        </w:rPr>
      </w:pPr>
      <w:r w:rsidRPr="00A3634C">
        <w:t>5.</w:t>
      </w:r>
      <w:r w:rsidRPr="00A3634C">
        <w:rPr>
          <w:rFonts w:eastAsiaTheme="minorEastAsia" w:cstheme="minorBidi"/>
          <w:b w:val="0"/>
          <w:bCs w:val="0"/>
          <w:lang w:val="en-US" w:eastAsia="zh-CN"/>
        </w:rPr>
        <w:tab/>
      </w:r>
      <w:r w:rsidRPr="00A3634C">
        <w:t>Expected Benefits</w:t>
      </w:r>
      <w:r w:rsidRPr="00A3634C">
        <w:tab/>
      </w:r>
      <w:r w:rsidRPr="00A3634C">
        <w:fldChar w:fldCharType="begin"/>
      </w:r>
      <w:r w:rsidRPr="00A3634C">
        <w:instrText xml:space="preserve"> PAGEREF _Toc493687378 \h </w:instrText>
      </w:r>
      <w:r w:rsidRPr="00A3634C">
        <w:fldChar w:fldCharType="separate"/>
      </w:r>
      <w:r w:rsidR="008D64DB">
        <w:t>8</w:t>
      </w:r>
      <w:r w:rsidRPr="00A3634C">
        <w:fldChar w:fldCharType="end"/>
      </w:r>
    </w:p>
    <w:p w:rsidR="00CC47CE" w:rsidRPr="00A3634C" w:rsidRDefault="00CC47CE" w:rsidP="00CC47CE">
      <w:pPr>
        <w:pStyle w:val="TOC3"/>
        <w:ind w:left="567" w:hanging="567"/>
        <w:rPr>
          <w:rFonts w:eastAsiaTheme="minorEastAsia" w:cstheme="minorBidi"/>
          <w:b w:val="0"/>
          <w:bCs w:val="0"/>
          <w:lang w:val="en-US" w:eastAsia="zh-CN"/>
        </w:rPr>
      </w:pPr>
      <w:r w:rsidRPr="00A3634C">
        <w:t>6.</w:t>
      </w:r>
      <w:r w:rsidRPr="00A3634C">
        <w:rPr>
          <w:rFonts w:eastAsiaTheme="minorEastAsia" w:cstheme="minorBidi"/>
          <w:b w:val="0"/>
          <w:bCs w:val="0"/>
          <w:lang w:val="en-US" w:eastAsia="zh-CN"/>
        </w:rPr>
        <w:tab/>
      </w:r>
      <w:r w:rsidRPr="00A3634C">
        <w:t>Responsibilities of the Centres in the Framework of SWFDP Regional Subprojects</w:t>
      </w:r>
      <w:r w:rsidRPr="00A3634C">
        <w:tab/>
      </w:r>
      <w:r w:rsidRPr="00A3634C">
        <w:fldChar w:fldCharType="begin"/>
      </w:r>
      <w:r w:rsidRPr="00A3634C">
        <w:instrText xml:space="preserve"> PAGEREF _Toc493687379 \h </w:instrText>
      </w:r>
      <w:r w:rsidRPr="00A3634C">
        <w:fldChar w:fldCharType="separate"/>
      </w:r>
      <w:r w:rsidR="008D64DB">
        <w:t>9</w:t>
      </w:r>
      <w:r w:rsidRPr="00A3634C">
        <w:fldChar w:fldCharType="end"/>
      </w:r>
    </w:p>
    <w:p w:rsidR="00CC47CE" w:rsidRPr="00A3634C" w:rsidRDefault="00CC47CE" w:rsidP="00CC47CE">
      <w:pPr>
        <w:pStyle w:val="TOC2"/>
        <w:tabs>
          <w:tab w:val="left" w:pos="880"/>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6.1  The Global Centres</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_Toc493687380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9</w:t>
      </w:r>
      <w:r w:rsidRPr="00A3634C">
        <w:rPr>
          <w:rFonts w:ascii="Verdana" w:hAnsi="Verdana"/>
          <w:noProof/>
          <w:sz w:val="20"/>
          <w:szCs w:val="20"/>
        </w:rPr>
        <w:fldChar w:fldCharType="end"/>
      </w:r>
    </w:p>
    <w:p w:rsidR="00CC47CE" w:rsidRPr="00A3634C" w:rsidRDefault="00CC47CE" w:rsidP="00CC47CE">
      <w:pPr>
        <w:pStyle w:val="TOC2"/>
        <w:tabs>
          <w:tab w:val="left" w:pos="880"/>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6.2  The Regional Centre(s)</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_Toc493687381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9</w:t>
      </w:r>
      <w:r w:rsidRPr="00A3634C">
        <w:rPr>
          <w:rFonts w:ascii="Verdana" w:hAnsi="Verdana"/>
          <w:noProof/>
          <w:sz w:val="20"/>
          <w:szCs w:val="20"/>
        </w:rPr>
        <w:fldChar w:fldCharType="end"/>
      </w:r>
    </w:p>
    <w:p w:rsidR="00CC47CE" w:rsidRPr="00A3634C" w:rsidRDefault="00CC47CE" w:rsidP="00CC47CE">
      <w:pPr>
        <w:pStyle w:val="TOC2"/>
        <w:tabs>
          <w:tab w:val="left" w:pos="880"/>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6.3  The National Meteorological Centres(NMCs) of the NHMSs</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_Toc493687382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10</w:t>
      </w:r>
      <w:r w:rsidRPr="00A3634C">
        <w:rPr>
          <w:rFonts w:ascii="Verdana" w:hAnsi="Verdana"/>
          <w:noProof/>
          <w:sz w:val="20"/>
          <w:szCs w:val="20"/>
        </w:rPr>
        <w:fldChar w:fldCharType="end"/>
      </w:r>
    </w:p>
    <w:p w:rsidR="00CC47CE" w:rsidRPr="00A3634C" w:rsidRDefault="00CC47CE">
      <w:pPr>
        <w:pStyle w:val="TOC3"/>
        <w:rPr>
          <w:rFonts w:eastAsiaTheme="minorEastAsia" w:cstheme="minorBidi"/>
          <w:b w:val="0"/>
          <w:bCs w:val="0"/>
          <w:lang w:val="en-US" w:eastAsia="zh-CN"/>
        </w:rPr>
      </w:pPr>
      <w:r w:rsidRPr="00A3634C">
        <w:t>7.</w:t>
      </w:r>
      <w:r w:rsidRPr="00A3634C">
        <w:rPr>
          <w:rFonts w:eastAsiaTheme="minorEastAsia" w:cstheme="minorBidi"/>
          <w:b w:val="0"/>
          <w:bCs w:val="0"/>
          <w:lang w:val="en-US" w:eastAsia="zh-CN"/>
        </w:rPr>
        <w:tab/>
      </w:r>
      <w:r w:rsidRPr="00A3634C">
        <w:t>Preparation of a SWFDP Regional Subproject</w:t>
      </w:r>
      <w:r w:rsidRPr="00A3634C">
        <w:tab/>
      </w:r>
      <w:r w:rsidRPr="00A3634C">
        <w:fldChar w:fldCharType="begin"/>
      </w:r>
      <w:r w:rsidRPr="00A3634C">
        <w:instrText xml:space="preserve"> PAGEREF _Toc493687383 \h </w:instrText>
      </w:r>
      <w:r w:rsidRPr="00A3634C">
        <w:fldChar w:fldCharType="separate"/>
      </w:r>
      <w:r w:rsidR="008D64DB">
        <w:t>11</w:t>
      </w:r>
      <w:r w:rsidRPr="00A3634C">
        <w:fldChar w:fldCharType="end"/>
      </w:r>
    </w:p>
    <w:p w:rsidR="00CC47CE" w:rsidRPr="00A3634C" w:rsidRDefault="00CC47CE" w:rsidP="00CC47CE">
      <w:pPr>
        <w:pStyle w:val="TOC2"/>
        <w:tabs>
          <w:tab w:val="left" w:pos="880"/>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7.1  Subproject Approval</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_Toc493687384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11</w:t>
      </w:r>
      <w:r w:rsidRPr="00A3634C">
        <w:rPr>
          <w:rFonts w:ascii="Verdana" w:hAnsi="Verdana"/>
          <w:noProof/>
          <w:sz w:val="20"/>
          <w:szCs w:val="20"/>
        </w:rPr>
        <w:fldChar w:fldCharType="end"/>
      </w:r>
    </w:p>
    <w:p w:rsidR="00CC47CE" w:rsidRPr="00A3634C" w:rsidRDefault="00CC47CE" w:rsidP="00CC47CE">
      <w:pPr>
        <w:pStyle w:val="TOC2"/>
        <w:tabs>
          <w:tab w:val="left" w:pos="880"/>
          <w:tab w:val="right" w:leader="dot" w:pos="9396"/>
        </w:tabs>
        <w:ind w:left="567"/>
        <w:rPr>
          <w:rFonts w:ascii="Verdana" w:eastAsiaTheme="minorEastAsia" w:hAnsi="Verdana" w:cstheme="minorBidi"/>
          <w:noProof/>
          <w:sz w:val="20"/>
          <w:szCs w:val="20"/>
          <w:lang w:val="en-US" w:eastAsia="zh-CN"/>
        </w:rPr>
      </w:pPr>
      <w:r w:rsidRPr="00A3634C">
        <w:rPr>
          <w:rFonts w:ascii="Verdana" w:hAnsi="Verdana"/>
          <w:noProof/>
          <w:sz w:val="20"/>
          <w:szCs w:val="20"/>
        </w:rPr>
        <w:t>7.2  Setting up of a Management Structure</w:t>
      </w:r>
      <w:r w:rsidRPr="00A3634C">
        <w:rPr>
          <w:rFonts w:ascii="Verdana" w:hAnsi="Verdana"/>
          <w:noProof/>
          <w:sz w:val="20"/>
          <w:szCs w:val="20"/>
        </w:rPr>
        <w:tab/>
      </w:r>
      <w:r w:rsidRPr="00A3634C">
        <w:rPr>
          <w:rFonts w:ascii="Verdana" w:hAnsi="Verdana"/>
          <w:noProof/>
          <w:sz w:val="20"/>
          <w:szCs w:val="20"/>
        </w:rPr>
        <w:fldChar w:fldCharType="begin"/>
      </w:r>
      <w:r w:rsidRPr="00A3634C">
        <w:rPr>
          <w:rFonts w:ascii="Verdana" w:hAnsi="Verdana"/>
          <w:noProof/>
          <w:sz w:val="20"/>
          <w:szCs w:val="20"/>
        </w:rPr>
        <w:instrText xml:space="preserve"> PAGEREF _Toc493687385 \h </w:instrText>
      </w:r>
      <w:r w:rsidRPr="00A3634C">
        <w:rPr>
          <w:rFonts w:ascii="Verdana" w:hAnsi="Verdana"/>
          <w:noProof/>
          <w:sz w:val="20"/>
          <w:szCs w:val="20"/>
        </w:rPr>
      </w:r>
      <w:r w:rsidRPr="00A3634C">
        <w:rPr>
          <w:rFonts w:ascii="Verdana" w:hAnsi="Verdana"/>
          <w:noProof/>
          <w:sz w:val="20"/>
          <w:szCs w:val="20"/>
        </w:rPr>
        <w:fldChar w:fldCharType="separate"/>
      </w:r>
      <w:r w:rsidR="008D64DB">
        <w:rPr>
          <w:rFonts w:ascii="Verdana" w:hAnsi="Verdana"/>
          <w:noProof/>
          <w:sz w:val="20"/>
          <w:szCs w:val="20"/>
        </w:rPr>
        <w:t>11</w:t>
      </w:r>
      <w:r w:rsidRPr="00A3634C">
        <w:rPr>
          <w:rFonts w:ascii="Verdana" w:hAnsi="Verdana"/>
          <w:noProof/>
          <w:sz w:val="20"/>
          <w:szCs w:val="20"/>
        </w:rPr>
        <w:fldChar w:fldCharType="end"/>
      </w:r>
    </w:p>
    <w:p w:rsidR="00A3634C" w:rsidRDefault="00CC47CE" w:rsidP="00CC47CE">
      <w:pPr>
        <w:pStyle w:val="TOC2"/>
        <w:tabs>
          <w:tab w:val="left" w:pos="880"/>
          <w:tab w:val="right" w:leader="dot" w:pos="9396"/>
        </w:tabs>
        <w:ind w:left="567"/>
        <w:rPr>
          <w:rFonts w:ascii="Verdana" w:hAnsi="Verdana"/>
          <w:noProof/>
          <w:sz w:val="20"/>
          <w:szCs w:val="20"/>
        </w:rPr>
      </w:pPr>
      <w:r w:rsidRPr="00A3634C">
        <w:rPr>
          <w:rFonts w:ascii="Verdana" w:hAnsi="Verdana"/>
          <w:noProof/>
          <w:sz w:val="20"/>
          <w:szCs w:val="20"/>
        </w:rPr>
        <w:t xml:space="preserve">7.3  Regional Subproject Implementation Plan (RSIP): </w:t>
      </w:r>
    </w:p>
    <w:p w:rsidR="00CC47CE" w:rsidRPr="00A3634C" w:rsidRDefault="00A3634C" w:rsidP="00CC47CE">
      <w:pPr>
        <w:pStyle w:val="TOC2"/>
        <w:tabs>
          <w:tab w:val="left" w:pos="880"/>
          <w:tab w:val="right" w:leader="dot" w:pos="9396"/>
        </w:tabs>
        <w:ind w:left="567"/>
        <w:rPr>
          <w:rFonts w:ascii="Verdana" w:eastAsiaTheme="minorEastAsia" w:hAnsi="Verdana" w:cstheme="minorBidi"/>
          <w:noProof/>
          <w:sz w:val="20"/>
          <w:szCs w:val="20"/>
          <w:lang w:val="en-US" w:eastAsia="zh-CN"/>
        </w:rPr>
      </w:pPr>
      <w:r>
        <w:rPr>
          <w:rFonts w:ascii="Verdana" w:hAnsi="Verdana"/>
          <w:noProof/>
          <w:sz w:val="20"/>
          <w:szCs w:val="20"/>
        </w:rPr>
        <w:t xml:space="preserve">         </w:t>
      </w:r>
      <w:r w:rsidR="00CC47CE" w:rsidRPr="00A3634C">
        <w:rPr>
          <w:rFonts w:ascii="Verdana" w:hAnsi="Verdana"/>
          <w:noProof/>
          <w:sz w:val="20"/>
          <w:szCs w:val="20"/>
        </w:rPr>
        <w:t>guide for structure and content</w:t>
      </w:r>
      <w:r w:rsidR="00CC47CE" w:rsidRPr="00A3634C">
        <w:rPr>
          <w:rFonts w:ascii="Verdana" w:hAnsi="Verdana"/>
          <w:noProof/>
          <w:sz w:val="20"/>
          <w:szCs w:val="20"/>
        </w:rPr>
        <w:tab/>
      </w:r>
      <w:r w:rsidR="00CC47CE" w:rsidRPr="00A3634C">
        <w:rPr>
          <w:rFonts w:ascii="Verdana" w:hAnsi="Verdana"/>
          <w:noProof/>
          <w:sz w:val="20"/>
          <w:szCs w:val="20"/>
        </w:rPr>
        <w:fldChar w:fldCharType="begin"/>
      </w:r>
      <w:r w:rsidR="00CC47CE" w:rsidRPr="00A3634C">
        <w:rPr>
          <w:rFonts w:ascii="Verdana" w:hAnsi="Verdana"/>
          <w:noProof/>
          <w:sz w:val="20"/>
          <w:szCs w:val="20"/>
        </w:rPr>
        <w:instrText xml:space="preserve"> PAGEREF _Toc493687386 \h </w:instrText>
      </w:r>
      <w:r w:rsidR="00CC47CE" w:rsidRPr="00A3634C">
        <w:rPr>
          <w:rFonts w:ascii="Verdana" w:hAnsi="Verdana"/>
          <w:noProof/>
          <w:sz w:val="20"/>
          <w:szCs w:val="20"/>
        </w:rPr>
      </w:r>
      <w:r w:rsidR="00CC47CE" w:rsidRPr="00A3634C">
        <w:rPr>
          <w:rFonts w:ascii="Verdana" w:hAnsi="Verdana"/>
          <w:noProof/>
          <w:sz w:val="20"/>
          <w:szCs w:val="20"/>
        </w:rPr>
        <w:fldChar w:fldCharType="separate"/>
      </w:r>
      <w:r w:rsidR="008D64DB">
        <w:rPr>
          <w:rFonts w:ascii="Verdana" w:hAnsi="Verdana"/>
          <w:noProof/>
          <w:sz w:val="20"/>
          <w:szCs w:val="20"/>
        </w:rPr>
        <w:t>13</w:t>
      </w:r>
      <w:r w:rsidR="00CC47CE" w:rsidRPr="00A3634C">
        <w:rPr>
          <w:rFonts w:ascii="Verdana" w:hAnsi="Verdana"/>
          <w:noProof/>
          <w:sz w:val="20"/>
          <w:szCs w:val="20"/>
        </w:rPr>
        <w:fldChar w:fldCharType="end"/>
      </w:r>
    </w:p>
    <w:p w:rsidR="00CC47CE" w:rsidRDefault="00CC47CE" w:rsidP="00CC47CE">
      <w:pPr>
        <w:pStyle w:val="TOC3"/>
        <w:ind w:left="567" w:hanging="567"/>
        <w:rPr>
          <w:rFonts w:asciiTheme="minorHAnsi" w:eastAsiaTheme="minorEastAsia" w:hAnsiTheme="minorHAnsi" w:cstheme="minorBidi"/>
          <w:b w:val="0"/>
          <w:bCs w:val="0"/>
          <w:sz w:val="22"/>
          <w:szCs w:val="22"/>
          <w:lang w:val="en-US" w:eastAsia="zh-CN"/>
        </w:rPr>
      </w:pPr>
      <w:r w:rsidRPr="001A5B8A">
        <w:t>8.</w:t>
      </w:r>
      <w:r>
        <w:rPr>
          <w:rFonts w:asciiTheme="minorHAnsi" w:eastAsiaTheme="minorEastAsia" w:hAnsiTheme="minorHAnsi" w:cstheme="minorBidi"/>
          <w:b w:val="0"/>
          <w:bCs w:val="0"/>
          <w:sz w:val="22"/>
          <w:szCs w:val="22"/>
          <w:lang w:val="en-US" w:eastAsia="zh-CN"/>
        </w:rPr>
        <w:tab/>
      </w:r>
      <w:r w:rsidRPr="001A5B8A">
        <w:t>Expansion of SWFDP to a Global Mechanism or Programme to Strengthen Operational Centres</w:t>
      </w:r>
      <w:r>
        <w:tab/>
      </w:r>
      <w:r>
        <w:fldChar w:fldCharType="begin"/>
      </w:r>
      <w:r>
        <w:instrText xml:space="preserve"> PAGEREF _Toc493687387 \h </w:instrText>
      </w:r>
      <w:r>
        <w:fldChar w:fldCharType="separate"/>
      </w:r>
      <w:r w:rsidR="008D64DB">
        <w:t>16</w:t>
      </w:r>
      <w:r>
        <w:fldChar w:fldCharType="end"/>
      </w:r>
    </w:p>
    <w:p w:rsidR="00CC47CE" w:rsidRDefault="00CC47CE">
      <w:pPr>
        <w:rPr>
          <w:noProof/>
        </w:rPr>
      </w:pPr>
      <w:r>
        <w:rPr>
          <w:noProof/>
        </w:rPr>
        <w:br w:type="page"/>
      </w:r>
    </w:p>
    <w:p w:rsidR="002D27FF" w:rsidRPr="00F97D34" w:rsidRDefault="0030494E" w:rsidP="0030494E">
      <w:pPr>
        <w:pStyle w:val="Style1"/>
        <w:jc w:val="left"/>
        <w:rPr>
          <w:b/>
          <w:bCs/>
        </w:rPr>
      </w:pPr>
      <w:r w:rsidRPr="0030494E">
        <w:rPr>
          <w:b/>
          <w:bCs/>
          <w:noProof/>
          <w:lang w:eastAsia="en-GB"/>
        </w:rPr>
        <w:lastRenderedPageBreak/>
        <w:fldChar w:fldCharType="end"/>
      </w:r>
      <w:bookmarkStart w:id="1" w:name="_Toc493687370"/>
      <w:r w:rsidR="00324B83" w:rsidRPr="00F97D34">
        <w:rPr>
          <w:b/>
          <w:bCs/>
        </w:rPr>
        <w:t>1.</w:t>
      </w:r>
      <w:r w:rsidR="00324B83" w:rsidRPr="00F97D34">
        <w:rPr>
          <w:b/>
          <w:bCs/>
        </w:rPr>
        <w:tab/>
      </w:r>
      <w:r w:rsidR="002D27FF" w:rsidRPr="00F97D34">
        <w:rPr>
          <w:b/>
          <w:bCs/>
        </w:rPr>
        <w:t>Purpose of the Guidebook</w:t>
      </w:r>
      <w:bookmarkEnd w:id="1"/>
      <w:r w:rsidR="002D27FF" w:rsidRPr="00F97D34">
        <w:rPr>
          <w:b/>
          <w:bCs/>
        </w:rPr>
        <w:t xml:space="preserve"> </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US"/>
        </w:rPr>
      </w:pPr>
    </w:p>
    <w:p w:rsidR="002D27FF" w:rsidRPr="00BC482A" w:rsidRDefault="00324B83" w:rsidP="006205A0">
      <w:pPr>
        <w:widowControl w:val="0"/>
        <w:tabs>
          <w:tab w:val="left" w:pos="1134"/>
        </w:tabs>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1.1</w:t>
      </w:r>
      <w:r w:rsidRPr="00BC482A">
        <w:rPr>
          <w:rFonts w:ascii="Verdana" w:hAnsi="Verdana" w:cs="Arial"/>
          <w:sz w:val="20"/>
          <w:szCs w:val="20"/>
          <w:lang w:eastAsia="en-US"/>
        </w:rPr>
        <w:tab/>
      </w:r>
      <w:r w:rsidR="002D27FF" w:rsidRPr="00BC482A">
        <w:rPr>
          <w:rFonts w:ascii="Verdana" w:hAnsi="Verdana" w:cs="Arial"/>
          <w:sz w:val="20"/>
          <w:szCs w:val="20"/>
          <w:lang w:eastAsia="en-US"/>
        </w:rPr>
        <w:t xml:space="preserve">The purpose of this </w:t>
      </w:r>
      <w:r w:rsidR="00705EA6" w:rsidRPr="00BC482A">
        <w:rPr>
          <w:rFonts w:ascii="Verdana" w:hAnsi="Verdana" w:cs="Arial"/>
          <w:sz w:val="20"/>
          <w:szCs w:val="20"/>
          <w:lang w:eastAsia="en-GB"/>
        </w:rPr>
        <w:t>Severe Weather Forecast Demonstration Project (</w:t>
      </w:r>
      <w:r w:rsidR="002D27FF" w:rsidRPr="00BC482A">
        <w:rPr>
          <w:rFonts w:ascii="Verdana" w:hAnsi="Verdana" w:cs="Arial"/>
          <w:sz w:val="20"/>
          <w:szCs w:val="20"/>
          <w:lang w:eastAsia="en-US"/>
        </w:rPr>
        <w:t>SWFDP</w:t>
      </w:r>
      <w:r w:rsidR="00705EA6" w:rsidRPr="00BC482A">
        <w:rPr>
          <w:rFonts w:ascii="Verdana" w:hAnsi="Verdana" w:cs="Arial"/>
          <w:sz w:val="20"/>
          <w:szCs w:val="20"/>
          <w:lang w:eastAsia="en-US"/>
        </w:rPr>
        <w:t>)</w:t>
      </w:r>
      <w:r w:rsidR="002D27FF" w:rsidRPr="00BC482A">
        <w:rPr>
          <w:rFonts w:ascii="Verdana" w:hAnsi="Verdana" w:cs="Arial"/>
          <w:sz w:val="20"/>
          <w:szCs w:val="20"/>
          <w:lang w:eastAsia="en-US"/>
        </w:rPr>
        <w:t xml:space="preserve"> Guidebook is to provide participating centres in the Project with the basic information they need to guide in the planning and the organization of a SWFDP regional subproject</w:t>
      </w:r>
      <w:r w:rsidR="00EB4445" w:rsidRPr="00BC482A">
        <w:rPr>
          <w:rFonts w:ascii="Verdana" w:hAnsi="Verdana" w:cs="Arial"/>
          <w:sz w:val="20"/>
          <w:szCs w:val="20"/>
          <w:lang w:eastAsia="en-US"/>
        </w:rPr>
        <w:t xml:space="preserve"> and its transition into </w:t>
      </w:r>
      <w:r w:rsidR="0078066B" w:rsidRPr="00BC482A">
        <w:rPr>
          <w:rFonts w:ascii="Verdana" w:hAnsi="Verdana" w:cs="Arial"/>
          <w:sz w:val="20"/>
          <w:szCs w:val="20"/>
          <w:lang w:eastAsia="en-US"/>
        </w:rPr>
        <w:t>operational service</w:t>
      </w:r>
      <w:r w:rsidR="002D27FF" w:rsidRPr="00BC482A">
        <w:rPr>
          <w:rFonts w:ascii="Verdana" w:hAnsi="Verdana" w:cs="Arial"/>
          <w:sz w:val="20"/>
          <w:szCs w:val="20"/>
          <w:lang w:eastAsia="en-US"/>
        </w:rPr>
        <w:t xml:space="preserve">.  The Guidebook includes an introductory section then explains how to prepare the subproject and the expected milestones during its execution.  </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US"/>
        </w:rPr>
      </w:pPr>
    </w:p>
    <w:p w:rsidR="002D27FF" w:rsidRPr="00BC482A" w:rsidRDefault="00324B83" w:rsidP="006205A0">
      <w:pPr>
        <w:widowControl w:val="0"/>
        <w:tabs>
          <w:tab w:val="left" w:pos="1134"/>
        </w:tabs>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1.2</w:t>
      </w:r>
      <w:r w:rsidRPr="00BC482A">
        <w:rPr>
          <w:rFonts w:ascii="Verdana" w:hAnsi="Verdana" w:cs="Arial"/>
          <w:sz w:val="20"/>
          <w:szCs w:val="20"/>
          <w:lang w:eastAsia="en-US"/>
        </w:rPr>
        <w:tab/>
      </w:r>
      <w:r w:rsidR="002D27FF" w:rsidRPr="00BC482A">
        <w:rPr>
          <w:rFonts w:ascii="Verdana" w:hAnsi="Verdana" w:cs="Arial"/>
          <w:sz w:val="20"/>
          <w:szCs w:val="20"/>
          <w:lang w:eastAsia="en-US"/>
        </w:rPr>
        <w:t xml:space="preserve">This Guidebook has been developed by the Secretariat under the guidance and review of the CBS Steering Group for the SWFDP, also known as the Project Steering Group (PSG), </w:t>
      </w:r>
    </w:p>
    <w:p w:rsidR="002D27FF" w:rsidRPr="00BC482A" w:rsidRDefault="002D27FF" w:rsidP="006205A0">
      <w:pPr>
        <w:pStyle w:val="BodyText"/>
        <w:tabs>
          <w:tab w:val="left" w:pos="1134"/>
        </w:tabs>
        <w:jc w:val="left"/>
        <w:rPr>
          <w:rFonts w:ascii="Verdana" w:hAnsi="Verdana"/>
          <w:lang w:eastAsia="en-GB"/>
        </w:rPr>
      </w:pP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US"/>
        </w:rPr>
      </w:pPr>
    </w:p>
    <w:p w:rsidR="00EB4445" w:rsidRPr="00F97D34" w:rsidRDefault="00EB4445" w:rsidP="00F97D34">
      <w:pPr>
        <w:pStyle w:val="Style1"/>
        <w:jc w:val="left"/>
        <w:rPr>
          <w:b/>
          <w:bCs/>
        </w:rPr>
      </w:pPr>
      <w:bookmarkStart w:id="2" w:name="_Toc493687371"/>
      <w:r w:rsidRPr="00F97D34">
        <w:rPr>
          <w:b/>
          <w:bCs/>
        </w:rPr>
        <w:t>2.</w:t>
      </w:r>
      <w:r w:rsidRPr="00F97D34">
        <w:rPr>
          <w:b/>
          <w:bCs/>
        </w:rPr>
        <w:tab/>
        <w:t xml:space="preserve">Background to SWFDP and its </w:t>
      </w:r>
      <w:r w:rsidRPr="00F97D34">
        <w:rPr>
          <w:b/>
          <w:bCs/>
          <w:i/>
          <w:iCs/>
        </w:rPr>
        <w:t>Cascading Forecasting Process</w:t>
      </w:r>
      <w:bookmarkEnd w:id="2"/>
    </w:p>
    <w:p w:rsidR="00EB4445" w:rsidRPr="00BC482A" w:rsidRDefault="00EB4445" w:rsidP="006205A0">
      <w:pPr>
        <w:tabs>
          <w:tab w:val="left" w:pos="1134"/>
        </w:tabs>
        <w:rPr>
          <w:rFonts w:ascii="Verdana" w:eastAsia="SimSun" w:hAnsi="Verdana" w:cs="Arial"/>
          <w:sz w:val="20"/>
          <w:szCs w:val="20"/>
          <w:lang w:eastAsia="zh-CN"/>
        </w:rPr>
      </w:pPr>
    </w:p>
    <w:p w:rsidR="00EB4445" w:rsidRPr="00BC482A" w:rsidRDefault="00EB4445" w:rsidP="006205A0">
      <w:pPr>
        <w:widowControl w:val="0"/>
        <w:tabs>
          <w:tab w:val="left" w:pos="1134"/>
        </w:tabs>
        <w:suppressAutoHyphens/>
        <w:autoSpaceDE w:val="0"/>
        <w:autoSpaceDN w:val="0"/>
        <w:adjustRightInd w:val="0"/>
        <w:textAlignment w:val="center"/>
        <w:rPr>
          <w:rFonts w:ascii="Verdana" w:eastAsia="SimSun" w:hAnsi="Verdana" w:cs="Arial"/>
          <w:color w:val="000000"/>
          <w:sz w:val="20"/>
          <w:szCs w:val="20"/>
          <w:lang w:eastAsia="zh-CN"/>
        </w:rPr>
      </w:pPr>
      <w:r w:rsidRPr="00BC482A">
        <w:rPr>
          <w:rFonts w:ascii="Verdana" w:eastAsia="SimSun" w:hAnsi="Verdana" w:cs="Arial"/>
          <w:color w:val="000000"/>
          <w:sz w:val="20"/>
          <w:szCs w:val="20"/>
          <w:lang w:eastAsia="zh-CN" w:bidi="mr-IN"/>
        </w:rPr>
        <w:t>2.1</w:t>
      </w:r>
      <w:r w:rsidRPr="00BC482A">
        <w:rPr>
          <w:rFonts w:ascii="Verdana" w:eastAsia="SimSun" w:hAnsi="Verdana" w:cs="Arial"/>
          <w:color w:val="000000"/>
          <w:sz w:val="20"/>
          <w:szCs w:val="20"/>
          <w:lang w:eastAsia="zh-CN" w:bidi="mr-IN"/>
        </w:rPr>
        <w:tab/>
      </w:r>
      <w:r w:rsidRPr="00BC482A">
        <w:rPr>
          <w:rFonts w:ascii="Verdana" w:eastAsia="SimSun" w:hAnsi="Verdana" w:cs="Arial"/>
          <w:sz w:val="20"/>
          <w:szCs w:val="20"/>
          <w:lang w:eastAsia="zh-CN"/>
        </w:rPr>
        <w:t xml:space="preserve">The Severe Weather Forecasting Demonstration Project (SWFDP) was initiated to enable all NMHSs to issue effective severe weather warnings to </w:t>
      </w:r>
      <w:r w:rsidR="003E3DDC" w:rsidRPr="00BC482A">
        <w:rPr>
          <w:rFonts w:ascii="Verdana" w:eastAsia="SimSun" w:hAnsi="Verdana" w:cs="Arial"/>
          <w:sz w:val="20"/>
          <w:szCs w:val="20"/>
          <w:lang w:eastAsia="zh-CN"/>
        </w:rPr>
        <w:t xml:space="preserve">users including </w:t>
      </w:r>
      <w:r w:rsidRPr="00BC482A">
        <w:rPr>
          <w:rFonts w:ascii="Verdana" w:eastAsia="SimSun" w:hAnsi="Verdana" w:cs="Arial"/>
          <w:sz w:val="20"/>
          <w:szCs w:val="20"/>
          <w:lang w:eastAsia="zh-CN"/>
        </w:rPr>
        <w:t xml:space="preserve">disaster management and civil protection authorities </w:t>
      </w:r>
      <w:r w:rsidR="003E3DDC" w:rsidRPr="00BC482A">
        <w:rPr>
          <w:rFonts w:ascii="Verdana" w:eastAsia="SimSun" w:hAnsi="Verdana" w:cs="Arial"/>
          <w:sz w:val="20"/>
          <w:szCs w:val="20"/>
          <w:lang w:eastAsia="zh-CN"/>
        </w:rPr>
        <w:t xml:space="preserve">and media </w:t>
      </w:r>
      <w:r w:rsidRPr="00BC482A">
        <w:rPr>
          <w:rFonts w:ascii="Verdana" w:eastAsia="SimSun" w:hAnsi="Verdana" w:cs="Arial"/>
          <w:sz w:val="20"/>
          <w:szCs w:val="20"/>
          <w:lang w:eastAsia="zh-CN"/>
        </w:rPr>
        <w:t>in their respective countries. Using a Cascading Forecasting Process, the Project makes global-scale products available to Regional Specialized Meteorological Centres (RSMC) that integrate and synthesize them in order to provide daily guidance for NMHSs in their geographical region. Thus, the NMHSs have greater capability to identify hazardous weather conditions in the short- and medium-range and issue forecasts and warnings accordingly. Because NMHSs in a geographical region typically need similar products, the Project makes efficiency gains by coordinating their requirements. Where possible, the limited bandwidth of many of the receiving NMHSs is taken into account, with the file sizes of guidance products being minimal.</w:t>
      </w:r>
    </w:p>
    <w:p w:rsidR="00EB4445" w:rsidRPr="00BC482A" w:rsidRDefault="00EB4445" w:rsidP="006205A0">
      <w:pPr>
        <w:shd w:val="clear" w:color="auto" w:fill="FFFFFF"/>
        <w:tabs>
          <w:tab w:val="left" w:pos="1134"/>
        </w:tabs>
        <w:rPr>
          <w:rFonts w:ascii="Verdana" w:eastAsia="SimSun" w:hAnsi="Verdana" w:cs="Arial"/>
          <w:sz w:val="20"/>
          <w:szCs w:val="20"/>
          <w:lang w:eastAsia="zh-CN"/>
        </w:rPr>
      </w:pPr>
    </w:p>
    <w:p w:rsidR="00EB4445" w:rsidRPr="00BC482A" w:rsidRDefault="00EB4445" w:rsidP="006205A0">
      <w:pPr>
        <w:shd w:val="clear" w:color="auto" w:fill="FFFFFF"/>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t>2.2</w:t>
      </w:r>
      <w:r w:rsidRPr="00BC482A">
        <w:rPr>
          <w:rFonts w:ascii="Verdana" w:eastAsia="SimSun" w:hAnsi="Verdana" w:cs="Arial"/>
          <w:sz w:val="20"/>
          <w:szCs w:val="20"/>
          <w:lang w:eastAsia="zh-CN"/>
        </w:rPr>
        <w:tab/>
        <w:t>The Project contributes to capacity building by helping developing countries access and make use of existing NWP products for improving hazardous weather warnings.  It encourages operational forecasters to use relevant standard or newly developed products and procedures, which have already been introduced in many Centres</w:t>
      </w:r>
      <w:r w:rsidR="00E30A0A" w:rsidRPr="00BC482A">
        <w:rPr>
          <w:rFonts w:ascii="Verdana" w:hAnsi="Verdana"/>
          <w:sz w:val="20"/>
          <w:szCs w:val="20"/>
        </w:rPr>
        <w:t xml:space="preserve"> of the </w:t>
      </w:r>
      <w:r w:rsidR="00E30A0A" w:rsidRPr="00BC482A">
        <w:rPr>
          <w:rFonts w:ascii="Verdana" w:eastAsia="SimSun" w:hAnsi="Verdana" w:cs="Arial"/>
          <w:sz w:val="20"/>
          <w:szCs w:val="20"/>
          <w:lang w:eastAsia="zh-CN"/>
        </w:rPr>
        <w:t>Global Data-Processing and Forecasting System (GDPFS)</w:t>
      </w:r>
      <w:r w:rsidRPr="00BC482A">
        <w:rPr>
          <w:rFonts w:ascii="Verdana" w:eastAsia="SimSun" w:hAnsi="Verdana" w:cs="Arial"/>
          <w:sz w:val="20"/>
          <w:szCs w:val="20"/>
          <w:lang w:eastAsia="zh-CN"/>
        </w:rPr>
        <w:t>. The initial aim was to show how further cooperative work among operational meteorological centres could enhance the forecasting process of several types of severe weather phenomena, which in turn would improve the warning services provided by the NMHSs. However, the concept has evolved and the expected outcomes now include:</w:t>
      </w:r>
    </w:p>
    <w:p w:rsidR="00EB4445" w:rsidRPr="00BC482A" w:rsidRDefault="00EB4445" w:rsidP="006205A0">
      <w:pPr>
        <w:tabs>
          <w:tab w:val="left" w:pos="1134"/>
        </w:tabs>
        <w:rPr>
          <w:rFonts w:ascii="Verdana" w:eastAsia="Arial" w:hAnsi="Verdana" w:cs="Arial"/>
          <w:sz w:val="20"/>
          <w:szCs w:val="20"/>
          <w:lang w:eastAsia="en-US"/>
        </w:rPr>
      </w:pPr>
    </w:p>
    <w:p w:rsidR="00EB4445" w:rsidRPr="00BC482A" w:rsidRDefault="00EB4445" w:rsidP="006205A0">
      <w:pPr>
        <w:widowControl w:val="0"/>
        <w:numPr>
          <w:ilvl w:val="0"/>
          <w:numId w:val="32"/>
        </w:numPr>
        <w:tabs>
          <w:tab w:val="clear" w:pos="720"/>
          <w:tab w:val="left" w:pos="1134"/>
        </w:tabs>
        <w:suppressAutoHyphens/>
        <w:autoSpaceDE w:val="0"/>
        <w:autoSpaceDN w:val="0"/>
        <w:adjustRightInd w:val="0"/>
        <w:ind w:left="1134" w:hanging="567"/>
        <w:textAlignment w:val="center"/>
        <w:rPr>
          <w:rFonts w:ascii="Verdana" w:eastAsia="SimSun" w:hAnsi="Verdana" w:cs="Arial"/>
          <w:color w:val="000000"/>
          <w:sz w:val="20"/>
          <w:szCs w:val="20"/>
          <w:lang w:eastAsia="zh-CN"/>
        </w:rPr>
      </w:pPr>
      <w:r w:rsidRPr="00BC482A">
        <w:rPr>
          <w:rFonts w:ascii="Verdana" w:eastAsia="SimSun" w:hAnsi="Verdana" w:cs="Arial"/>
          <w:color w:val="000000"/>
          <w:sz w:val="20"/>
          <w:szCs w:val="20"/>
          <w:lang w:eastAsia="zh-CN"/>
        </w:rPr>
        <w:t>Enhanced capability for NMHSs to forecast severe weather and issue warnings at the national level, including improved accuracy and longer lead-times;</w:t>
      </w:r>
    </w:p>
    <w:p w:rsidR="00EB4445" w:rsidRPr="00BC482A" w:rsidRDefault="00EB4445" w:rsidP="006205A0">
      <w:pPr>
        <w:widowControl w:val="0"/>
        <w:numPr>
          <w:ilvl w:val="0"/>
          <w:numId w:val="32"/>
        </w:numPr>
        <w:tabs>
          <w:tab w:val="clear" w:pos="720"/>
          <w:tab w:val="left" w:pos="1134"/>
        </w:tabs>
        <w:suppressAutoHyphens/>
        <w:autoSpaceDE w:val="0"/>
        <w:autoSpaceDN w:val="0"/>
        <w:adjustRightInd w:val="0"/>
        <w:ind w:left="1134" w:hanging="567"/>
        <w:textAlignment w:val="center"/>
        <w:rPr>
          <w:rFonts w:ascii="Verdana" w:eastAsia="SimSun" w:hAnsi="Verdana" w:cs="Arial"/>
          <w:color w:val="000000"/>
          <w:sz w:val="20"/>
          <w:szCs w:val="20"/>
          <w:lang w:eastAsia="zh-CN"/>
        </w:rPr>
      </w:pPr>
      <w:r w:rsidRPr="00BC482A">
        <w:rPr>
          <w:rFonts w:ascii="Verdana" w:eastAsia="SimSun" w:hAnsi="Verdana" w:cs="Arial"/>
          <w:color w:val="000000"/>
          <w:sz w:val="20"/>
          <w:szCs w:val="20"/>
          <w:lang w:eastAsia="zh-CN"/>
        </w:rPr>
        <w:t>Established warning processes agreed with national disaster management and civil protection authorities, along with planned responses for protection of lives and property;</w:t>
      </w:r>
    </w:p>
    <w:p w:rsidR="00EB4445" w:rsidRPr="00BC482A" w:rsidRDefault="00EB4445" w:rsidP="006205A0">
      <w:pPr>
        <w:widowControl w:val="0"/>
        <w:numPr>
          <w:ilvl w:val="0"/>
          <w:numId w:val="32"/>
        </w:numPr>
        <w:tabs>
          <w:tab w:val="clear" w:pos="720"/>
          <w:tab w:val="left" w:pos="1134"/>
        </w:tabs>
        <w:suppressAutoHyphens/>
        <w:autoSpaceDE w:val="0"/>
        <w:autoSpaceDN w:val="0"/>
        <w:adjustRightInd w:val="0"/>
        <w:ind w:left="1134" w:hanging="567"/>
        <w:textAlignment w:val="center"/>
        <w:rPr>
          <w:rFonts w:ascii="Verdana" w:eastAsia="SimSun" w:hAnsi="Verdana" w:cs="Arial"/>
          <w:color w:val="000000"/>
          <w:sz w:val="20"/>
          <w:szCs w:val="20"/>
          <w:lang w:eastAsia="zh-CN"/>
        </w:rPr>
      </w:pPr>
      <w:r w:rsidRPr="00BC482A">
        <w:rPr>
          <w:rFonts w:ascii="Verdana" w:eastAsia="SimSun" w:hAnsi="Verdana" w:cs="Arial"/>
          <w:color w:val="000000"/>
          <w:sz w:val="20"/>
          <w:szCs w:val="20"/>
          <w:lang w:eastAsia="zh-CN"/>
        </w:rPr>
        <w:t>Established forecast processes and Quality Management Systems (QMS), and strengthened forecast capabilities in support of other user sectors in society (such as water, DRR, agriculture and food security, aviation, marine safety and transportation, etc.) at the national level;</w:t>
      </w:r>
    </w:p>
    <w:p w:rsidR="00D33F03" w:rsidRPr="00BC482A" w:rsidRDefault="00EB4445" w:rsidP="006205A0">
      <w:pPr>
        <w:widowControl w:val="0"/>
        <w:numPr>
          <w:ilvl w:val="0"/>
          <w:numId w:val="32"/>
        </w:numPr>
        <w:tabs>
          <w:tab w:val="clear" w:pos="720"/>
          <w:tab w:val="left" w:pos="1134"/>
        </w:tabs>
        <w:suppressAutoHyphens/>
        <w:autoSpaceDE w:val="0"/>
        <w:autoSpaceDN w:val="0"/>
        <w:adjustRightInd w:val="0"/>
        <w:ind w:left="1134" w:hanging="567"/>
        <w:textAlignment w:val="center"/>
        <w:rPr>
          <w:rFonts w:ascii="Verdana" w:eastAsia="SimSun" w:hAnsi="Verdana" w:cs="Arial"/>
          <w:color w:val="000000"/>
          <w:sz w:val="20"/>
          <w:szCs w:val="20"/>
          <w:lang w:eastAsia="zh-CN"/>
        </w:rPr>
      </w:pPr>
      <w:r w:rsidRPr="00BC482A">
        <w:rPr>
          <w:rFonts w:ascii="Verdana" w:eastAsia="SimSun" w:hAnsi="Verdana" w:cs="Arial"/>
          <w:color w:val="000000"/>
          <w:sz w:val="20"/>
          <w:szCs w:val="20"/>
          <w:lang w:eastAsia="zh-CN"/>
        </w:rPr>
        <w:t>Raised awareness of the value of NMHSs with national governments and their agencies, leading in the long-term to greater national support and investment and leading, in turn, to improved supply of observations and feedback into the GDPFS; and</w:t>
      </w:r>
    </w:p>
    <w:p w:rsidR="006205A0" w:rsidRPr="00BC482A" w:rsidRDefault="00EB4445" w:rsidP="006205A0">
      <w:pPr>
        <w:widowControl w:val="0"/>
        <w:numPr>
          <w:ilvl w:val="0"/>
          <w:numId w:val="32"/>
        </w:numPr>
        <w:tabs>
          <w:tab w:val="clear" w:pos="720"/>
          <w:tab w:val="left" w:pos="1134"/>
        </w:tabs>
        <w:suppressAutoHyphens/>
        <w:autoSpaceDE w:val="0"/>
        <w:autoSpaceDN w:val="0"/>
        <w:adjustRightInd w:val="0"/>
        <w:ind w:left="1134" w:hanging="567"/>
        <w:textAlignment w:val="center"/>
        <w:rPr>
          <w:rFonts w:ascii="Verdana" w:eastAsia="SimSun" w:hAnsi="Verdana" w:cs="Arial"/>
          <w:color w:val="000000"/>
          <w:sz w:val="20"/>
          <w:szCs w:val="20"/>
          <w:lang w:eastAsia="zh-CN"/>
        </w:rPr>
      </w:pPr>
      <w:r w:rsidRPr="00BC482A">
        <w:rPr>
          <w:rFonts w:ascii="Verdana" w:eastAsia="SimSun" w:hAnsi="Verdana" w:cs="Arial"/>
          <w:color w:val="000000"/>
          <w:sz w:val="20"/>
          <w:szCs w:val="20"/>
          <w:lang w:eastAsia="zh-CN"/>
        </w:rPr>
        <w:t>Reduced loss of life and damage to property</w:t>
      </w:r>
      <w:r w:rsidR="006D22BC" w:rsidRPr="00BC482A">
        <w:rPr>
          <w:rFonts w:ascii="Verdana" w:eastAsia="SimSun" w:hAnsi="Verdana" w:cs="Arial"/>
          <w:color w:val="000000"/>
          <w:sz w:val="20"/>
          <w:szCs w:val="20"/>
          <w:lang w:eastAsia="zh-CN"/>
        </w:rPr>
        <w:t xml:space="preserve"> and infrastructure,</w:t>
      </w:r>
      <w:r w:rsidRPr="00BC482A">
        <w:rPr>
          <w:rFonts w:ascii="Verdana" w:eastAsia="SimSun" w:hAnsi="Verdana" w:cs="Arial"/>
          <w:color w:val="000000"/>
          <w:sz w:val="20"/>
          <w:szCs w:val="20"/>
          <w:lang w:eastAsia="zh-CN"/>
        </w:rPr>
        <w:t xml:space="preserve"> and contributions to the </w:t>
      </w:r>
      <w:r w:rsidR="00D33F03" w:rsidRPr="00BC482A">
        <w:rPr>
          <w:rFonts w:ascii="Verdana" w:eastAsia="SimSun" w:hAnsi="Verdana" w:cs="Arial"/>
          <w:color w:val="000000"/>
          <w:sz w:val="20"/>
          <w:szCs w:val="20"/>
          <w:lang w:eastAsia="zh-CN"/>
        </w:rPr>
        <w:t>UN 2030 Agenda for Sustainable Development (Sustainable Development Goals) and Sendai Framework for DRR</w:t>
      </w:r>
      <w:r w:rsidR="00695F02" w:rsidRPr="00BC482A">
        <w:rPr>
          <w:rFonts w:ascii="Verdana" w:eastAsia="SimSun" w:hAnsi="Verdana" w:cs="Arial"/>
          <w:color w:val="000000"/>
          <w:sz w:val="20"/>
          <w:szCs w:val="20"/>
          <w:lang w:eastAsia="zh-CN"/>
        </w:rPr>
        <w:t xml:space="preserve"> in achieving their</w:t>
      </w:r>
      <w:r w:rsidR="006D22BC" w:rsidRPr="00BC482A">
        <w:rPr>
          <w:rFonts w:ascii="Verdana" w:eastAsia="SimSun" w:hAnsi="Verdana" w:cs="Arial"/>
          <w:color w:val="000000"/>
          <w:sz w:val="20"/>
          <w:szCs w:val="20"/>
          <w:lang w:eastAsia="zh-CN"/>
        </w:rPr>
        <w:t xml:space="preserve"> respective</w:t>
      </w:r>
      <w:r w:rsidR="00695F02" w:rsidRPr="00BC482A">
        <w:rPr>
          <w:rFonts w:ascii="Verdana" w:eastAsia="SimSun" w:hAnsi="Verdana" w:cs="Arial"/>
          <w:color w:val="000000"/>
          <w:sz w:val="20"/>
          <w:szCs w:val="20"/>
          <w:lang w:eastAsia="zh-CN"/>
        </w:rPr>
        <w:t xml:space="preserve"> goals and targets</w:t>
      </w:r>
      <w:r w:rsidRPr="00BC482A">
        <w:rPr>
          <w:rFonts w:ascii="Verdana" w:eastAsia="SimSun" w:hAnsi="Verdana" w:cs="Arial"/>
          <w:color w:val="000000"/>
          <w:sz w:val="20"/>
          <w:szCs w:val="20"/>
          <w:lang w:eastAsia="zh-CN"/>
        </w:rPr>
        <w:t>.</w:t>
      </w:r>
      <w:r w:rsidR="006205A0" w:rsidRPr="00BC482A">
        <w:rPr>
          <w:rFonts w:ascii="Verdana" w:eastAsia="SimSun" w:hAnsi="Verdana" w:cs="Arial"/>
          <w:color w:val="000000"/>
          <w:sz w:val="20"/>
          <w:szCs w:val="20"/>
          <w:lang w:eastAsia="zh-CN"/>
        </w:rPr>
        <w:br w:type="page"/>
      </w:r>
    </w:p>
    <w:p w:rsidR="00EB4445" w:rsidRPr="00BC482A" w:rsidRDefault="00EB4445" w:rsidP="006205A0">
      <w:pPr>
        <w:shd w:val="clear" w:color="auto" w:fill="FFFFFF"/>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lastRenderedPageBreak/>
        <w:t>2.3</w:t>
      </w:r>
      <w:r w:rsidRPr="00BC482A">
        <w:rPr>
          <w:rFonts w:ascii="Verdana" w:eastAsia="SimSun" w:hAnsi="Verdana" w:cs="Arial"/>
          <w:sz w:val="20"/>
          <w:szCs w:val="20"/>
          <w:lang w:eastAsia="zh-CN"/>
        </w:rPr>
        <w:tab/>
        <w:t xml:space="preserve">The SWFDP is implemented in close collaboration with the Public Weather Services (PWS) Programme in order to improve severe weather forecasting and warning services. It has also been coordinating with other WMO technical commissions and programmes to extend the range of applications and broaden the benefits to other user sectors in society.  </w:t>
      </w:r>
    </w:p>
    <w:p w:rsidR="00EB4445" w:rsidRPr="00BC482A" w:rsidRDefault="00EB4445" w:rsidP="006205A0">
      <w:pPr>
        <w:shd w:val="clear" w:color="auto" w:fill="FFFFFF"/>
        <w:tabs>
          <w:tab w:val="left" w:pos="1134"/>
        </w:tabs>
        <w:rPr>
          <w:rFonts w:ascii="Verdana" w:eastAsia="SimSun" w:hAnsi="Verdana" w:cs="Arial"/>
          <w:sz w:val="20"/>
          <w:szCs w:val="20"/>
          <w:lang w:eastAsia="zh-CN"/>
        </w:rPr>
      </w:pPr>
    </w:p>
    <w:p w:rsidR="00EB4445" w:rsidRPr="00BC482A" w:rsidRDefault="00183707" w:rsidP="006205A0">
      <w:pPr>
        <w:tabs>
          <w:tab w:val="left" w:pos="1134"/>
        </w:tabs>
        <w:rPr>
          <w:rFonts w:ascii="Verdana" w:eastAsia="SimSun" w:hAnsi="Verdana" w:cs="Arial"/>
          <w:sz w:val="20"/>
          <w:szCs w:val="20"/>
          <w:lang w:eastAsia="zh-CN"/>
        </w:rPr>
      </w:pPr>
      <w:r w:rsidRPr="00BC482A">
        <w:rPr>
          <w:rFonts w:ascii="Verdana" w:eastAsia="SimSun" w:hAnsi="Verdana" w:cs="Arial"/>
          <w:noProof/>
          <w:sz w:val="20"/>
          <w:szCs w:val="20"/>
          <w:lang w:val="en-US" w:eastAsia="zh-CN"/>
        </w:rPr>
        <w:drawing>
          <wp:inline distT="0" distB="0" distL="0" distR="0" wp14:anchorId="783BA332" wp14:editId="22F09FCA">
            <wp:extent cx="4691380" cy="239331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91380" cy="2393315"/>
                    </a:xfrm>
                    <a:prstGeom prst="rect">
                      <a:avLst/>
                    </a:prstGeom>
                    <a:noFill/>
                    <a:ln>
                      <a:noFill/>
                    </a:ln>
                  </pic:spPr>
                </pic:pic>
              </a:graphicData>
            </a:graphic>
          </wp:inline>
        </w:drawing>
      </w:r>
    </w:p>
    <w:p w:rsidR="00EB4445" w:rsidRPr="00BC482A" w:rsidRDefault="00EB4445" w:rsidP="006205A0">
      <w:pPr>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t>Figure – The</w:t>
      </w:r>
      <w:r w:rsidRPr="00BC482A">
        <w:rPr>
          <w:rFonts w:ascii="Verdana" w:eastAsia="SimSun" w:hAnsi="Verdana" w:cs="Arial"/>
          <w:i/>
          <w:iCs/>
          <w:sz w:val="20"/>
          <w:szCs w:val="20"/>
          <w:lang w:eastAsia="zh-CN"/>
        </w:rPr>
        <w:t xml:space="preserve"> Cascading Forecasting Process</w:t>
      </w:r>
      <w:r w:rsidRPr="00BC482A">
        <w:rPr>
          <w:rFonts w:ascii="Verdana" w:eastAsia="SimSun" w:hAnsi="Verdana" w:cs="Arial"/>
          <w:sz w:val="20"/>
          <w:szCs w:val="20"/>
          <w:lang w:eastAsia="zh-CN"/>
        </w:rPr>
        <w:t xml:space="preserve"> of the SWFDP.</w:t>
      </w:r>
    </w:p>
    <w:p w:rsidR="00EB4445" w:rsidRPr="00BC482A" w:rsidRDefault="00EB4445" w:rsidP="006205A0">
      <w:pPr>
        <w:tabs>
          <w:tab w:val="left" w:pos="1134"/>
        </w:tabs>
        <w:rPr>
          <w:rFonts w:ascii="Verdana" w:eastAsia="SimSun" w:hAnsi="Verdana" w:cs="Arial"/>
          <w:sz w:val="20"/>
          <w:szCs w:val="20"/>
          <w:lang w:eastAsia="zh-CN"/>
        </w:rPr>
      </w:pPr>
    </w:p>
    <w:p w:rsidR="00EB4445" w:rsidRPr="00BC482A" w:rsidRDefault="00FE79F9" w:rsidP="006205A0">
      <w:pPr>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t>2.4</w:t>
      </w:r>
      <w:r w:rsidR="00EB4445" w:rsidRPr="00BC482A">
        <w:rPr>
          <w:rFonts w:ascii="Verdana" w:eastAsia="SimSun" w:hAnsi="Verdana" w:cs="Arial"/>
          <w:sz w:val="20"/>
          <w:szCs w:val="20"/>
          <w:lang w:eastAsia="zh-CN"/>
        </w:rPr>
        <w:tab/>
        <w:t>Regular training is a critical component of the Project</w:t>
      </w:r>
      <w:r w:rsidR="00EB4445" w:rsidRPr="00BC482A">
        <w:rPr>
          <w:rFonts w:ascii="Verdana" w:eastAsia="SimSun" w:hAnsi="Verdana" w:cs="Arial"/>
          <w:color w:val="222222"/>
          <w:sz w:val="20"/>
          <w:szCs w:val="20"/>
          <w:shd w:val="clear" w:color="auto" w:fill="FFFFFF"/>
          <w:lang w:eastAsia="zh-CN"/>
        </w:rPr>
        <w:t>.</w:t>
      </w:r>
      <w:r w:rsidR="00EB4445" w:rsidRPr="00BC482A">
        <w:rPr>
          <w:rFonts w:ascii="Verdana" w:eastAsia="SimSun" w:hAnsi="Verdana" w:cs="Arial"/>
          <w:sz w:val="20"/>
          <w:szCs w:val="20"/>
          <w:lang w:eastAsia="zh-CN"/>
        </w:rPr>
        <w:t xml:space="preserve"> Forecasters need to know how to make optimal use of the various products coming from the GDPFS Centres. Training is also carried out in service delivery principles and practices including user focus, communication skills and user satisfaction assessment.  </w:t>
      </w:r>
    </w:p>
    <w:p w:rsidR="00EB4445" w:rsidRPr="00BC482A" w:rsidRDefault="00EB4445" w:rsidP="006205A0">
      <w:pPr>
        <w:tabs>
          <w:tab w:val="left" w:pos="1134"/>
        </w:tabs>
        <w:rPr>
          <w:rFonts w:ascii="Verdana" w:eastAsia="SimSun" w:hAnsi="Verdana" w:cs="Arial"/>
          <w:b/>
          <w:sz w:val="20"/>
          <w:szCs w:val="20"/>
          <w:lang w:eastAsia="zh-CN"/>
        </w:rPr>
      </w:pPr>
    </w:p>
    <w:p w:rsidR="00E30A0A" w:rsidRPr="00BC482A" w:rsidRDefault="00E30A0A" w:rsidP="006205A0">
      <w:pPr>
        <w:tabs>
          <w:tab w:val="left" w:pos="1134"/>
        </w:tabs>
        <w:rPr>
          <w:rFonts w:ascii="Verdana" w:eastAsia="SimSun" w:hAnsi="Verdana" w:cs="Arial"/>
          <w:b/>
          <w:i/>
          <w:sz w:val="20"/>
          <w:szCs w:val="20"/>
          <w:lang w:eastAsia="zh-CN"/>
        </w:rPr>
      </w:pPr>
      <w:r w:rsidRPr="00BC482A">
        <w:rPr>
          <w:rFonts w:ascii="Verdana" w:eastAsia="SimSun" w:hAnsi="Verdana" w:cs="Arial"/>
          <w:b/>
          <w:i/>
          <w:sz w:val="20"/>
          <w:szCs w:val="20"/>
          <w:lang w:eastAsia="zh-CN"/>
        </w:rPr>
        <w:t>SWFDP as</w:t>
      </w:r>
      <w:r w:rsidR="006D065F" w:rsidRPr="00BC482A">
        <w:rPr>
          <w:rFonts w:ascii="Verdana" w:eastAsia="SimSun" w:hAnsi="Verdana" w:cs="Arial"/>
          <w:b/>
          <w:i/>
          <w:sz w:val="20"/>
          <w:szCs w:val="20"/>
          <w:lang w:eastAsia="zh-CN"/>
        </w:rPr>
        <w:t xml:space="preserve"> </w:t>
      </w:r>
      <w:r w:rsidRPr="00BC482A">
        <w:rPr>
          <w:rFonts w:ascii="Verdana" w:eastAsia="SimSun" w:hAnsi="Verdana" w:cs="Arial"/>
          <w:b/>
          <w:i/>
          <w:sz w:val="20"/>
          <w:szCs w:val="20"/>
          <w:lang w:eastAsia="zh-CN"/>
        </w:rPr>
        <w:t>an end-to-end cross-programme collaborative activity</w:t>
      </w:r>
    </w:p>
    <w:p w:rsidR="00EB4445" w:rsidRPr="00BC482A" w:rsidRDefault="00EB4445" w:rsidP="006205A0">
      <w:pPr>
        <w:tabs>
          <w:tab w:val="left" w:pos="1134"/>
        </w:tabs>
        <w:rPr>
          <w:rFonts w:ascii="Verdana" w:eastAsia="SimSun" w:hAnsi="Verdana" w:cs="Arial"/>
          <w:sz w:val="20"/>
          <w:szCs w:val="20"/>
          <w:lang w:eastAsia="zh-CN"/>
        </w:rPr>
      </w:pPr>
    </w:p>
    <w:p w:rsidR="00EB4445" w:rsidRPr="00BC482A" w:rsidRDefault="00AE5344" w:rsidP="006205A0">
      <w:pPr>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t>2.</w:t>
      </w:r>
      <w:r w:rsidR="00FE79F9" w:rsidRPr="00BC482A">
        <w:rPr>
          <w:rFonts w:ascii="Verdana" w:eastAsia="SimSun" w:hAnsi="Verdana" w:cs="Arial"/>
          <w:sz w:val="20"/>
          <w:szCs w:val="20"/>
          <w:lang w:eastAsia="zh-CN"/>
        </w:rPr>
        <w:t>5</w:t>
      </w:r>
      <w:r w:rsidR="00EB4445" w:rsidRPr="00BC482A">
        <w:rPr>
          <w:rFonts w:ascii="Verdana" w:eastAsia="SimSun" w:hAnsi="Verdana" w:cs="Arial"/>
          <w:sz w:val="20"/>
          <w:szCs w:val="20"/>
          <w:lang w:eastAsia="zh-CN"/>
        </w:rPr>
        <w:tab/>
        <w:t xml:space="preserve">The SWFDP as a demonstration project has demonstrated the value of the Cascading Forecasting Process in strengthening NMHSs, supporting their capability to issue severe weather warnings and to build effective relationships with disaster management and civil protection authorities for disaster risk reduction. This had led the World Meteorological Congress, at its sixteenth session (Cg-XVI, May 2011), to agree that SWFDP should be an end-to-end cross-programme collaborative activity that engages with all WMO programmes that concern the real-time prediction of hydro-meteorological hazards, through their respective technical commissions: from observations, to information exchange, to delivery of services to the public and a range of targeted applications/user sectors, education and training, capacity development and support to LDCs, and to the transfer of relevant promising research outputs into operations. </w:t>
      </w:r>
    </w:p>
    <w:p w:rsidR="00EB4445" w:rsidRPr="00BC482A" w:rsidRDefault="00EB4445" w:rsidP="006205A0">
      <w:pPr>
        <w:tabs>
          <w:tab w:val="left" w:pos="1134"/>
        </w:tabs>
        <w:rPr>
          <w:rFonts w:ascii="Verdana" w:eastAsia="SimSun" w:hAnsi="Verdana" w:cs="Arial"/>
          <w:sz w:val="20"/>
          <w:szCs w:val="20"/>
          <w:lang w:eastAsia="zh-CN"/>
        </w:rPr>
      </w:pPr>
    </w:p>
    <w:p w:rsidR="00EB4445" w:rsidRPr="00BC482A" w:rsidRDefault="00EB4445" w:rsidP="006205A0">
      <w:pPr>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t>2</w:t>
      </w:r>
      <w:r w:rsidR="00FE79F9" w:rsidRPr="00BC482A">
        <w:rPr>
          <w:rFonts w:ascii="Verdana" w:eastAsia="SimSun" w:hAnsi="Verdana" w:cs="Arial"/>
          <w:sz w:val="20"/>
          <w:szCs w:val="20"/>
          <w:lang w:eastAsia="zh-CN"/>
        </w:rPr>
        <w:t>.6</w:t>
      </w:r>
      <w:r w:rsidRPr="00BC482A">
        <w:rPr>
          <w:rFonts w:ascii="Verdana" w:eastAsia="SimSun" w:hAnsi="Verdana" w:cs="Arial"/>
          <w:sz w:val="20"/>
          <w:szCs w:val="20"/>
          <w:lang w:eastAsia="zh-CN"/>
        </w:rPr>
        <w:tab/>
        <w:t xml:space="preserve">The SWFDP develops regional projects in a phased approach, with three phases of development and demonstration followed by a transition to sustainable operations in Phase </w:t>
      </w:r>
      <w:r w:rsidR="00C00659" w:rsidRPr="00BC482A">
        <w:rPr>
          <w:rFonts w:ascii="Verdana" w:eastAsia="SimSun" w:hAnsi="Verdana" w:cs="Arial"/>
          <w:sz w:val="20"/>
          <w:szCs w:val="20"/>
          <w:lang w:eastAsia="zh-CN"/>
        </w:rPr>
        <w:t>IV (as explained in Para 4 below)</w:t>
      </w:r>
      <w:r w:rsidRPr="00BC482A">
        <w:rPr>
          <w:rFonts w:ascii="Verdana" w:eastAsia="SimSun" w:hAnsi="Verdana" w:cs="Arial"/>
          <w:sz w:val="20"/>
          <w:szCs w:val="20"/>
          <w:lang w:eastAsia="zh-CN"/>
        </w:rPr>
        <w:t xml:space="preserve">. In order to provide the resources to support expansion to cover additional regions towards global coverage, and to maintain a sustainable service in the regions which have reached Phase </w:t>
      </w:r>
      <w:r w:rsidR="00C00659" w:rsidRPr="00BC482A">
        <w:rPr>
          <w:rFonts w:ascii="Verdana" w:eastAsia="SimSun" w:hAnsi="Verdana" w:cs="Arial"/>
          <w:sz w:val="20"/>
          <w:szCs w:val="20"/>
          <w:lang w:eastAsia="zh-CN"/>
        </w:rPr>
        <w:t>IV</w:t>
      </w:r>
      <w:r w:rsidRPr="00BC482A">
        <w:rPr>
          <w:rFonts w:ascii="Verdana" w:eastAsia="SimSun" w:hAnsi="Verdana" w:cs="Arial"/>
          <w:sz w:val="20"/>
          <w:szCs w:val="20"/>
          <w:lang w:eastAsia="zh-CN"/>
        </w:rPr>
        <w:t>, the project should become a strategic programme of WMO supported by core funding and a permanently staffed Project Office. The SWFDP will continue to be guided by a Steering Group led from the CBS/DPFS, but now involving all relevant technical commissions and programmes.</w:t>
      </w:r>
    </w:p>
    <w:p w:rsidR="00745E32" w:rsidRPr="00BC482A" w:rsidRDefault="00745E32" w:rsidP="006205A0">
      <w:pPr>
        <w:tabs>
          <w:tab w:val="left" w:pos="1134"/>
        </w:tabs>
        <w:rPr>
          <w:rFonts w:ascii="Verdana" w:eastAsia="SimSun" w:hAnsi="Verdana" w:cs="Arial"/>
          <w:sz w:val="20"/>
          <w:szCs w:val="20"/>
          <w:lang w:eastAsia="zh-CN"/>
        </w:rPr>
      </w:pPr>
    </w:p>
    <w:p w:rsidR="006205A0" w:rsidRPr="00BC482A" w:rsidRDefault="006205A0">
      <w:pPr>
        <w:rPr>
          <w:rFonts w:ascii="Verdana" w:eastAsia="SimSun" w:hAnsi="Verdana" w:cs="Arial"/>
          <w:sz w:val="20"/>
          <w:szCs w:val="20"/>
          <w:lang w:eastAsia="zh-CN"/>
        </w:rPr>
      </w:pPr>
      <w:r w:rsidRPr="00BC482A">
        <w:rPr>
          <w:rFonts w:ascii="Verdana" w:eastAsia="SimSun" w:hAnsi="Verdana" w:cs="Arial"/>
          <w:sz w:val="20"/>
          <w:szCs w:val="20"/>
          <w:lang w:eastAsia="zh-CN"/>
        </w:rPr>
        <w:br w:type="page"/>
      </w:r>
    </w:p>
    <w:p w:rsidR="002D27FF" w:rsidRPr="00F97D34" w:rsidRDefault="00FF2324" w:rsidP="00F97D34">
      <w:pPr>
        <w:pStyle w:val="Style1"/>
        <w:jc w:val="left"/>
        <w:rPr>
          <w:b/>
          <w:bCs/>
        </w:rPr>
      </w:pPr>
      <w:bookmarkStart w:id="3" w:name="_Toc493687372"/>
      <w:r w:rsidRPr="00BC482A">
        <w:rPr>
          <w:b/>
          <w:bCs/>
        </w:rPr>
        <w:lastRenderedPageBreak/>
        <w:t>3</w:t>
      </w:r>
      <w:r w:rsidR="002C5E3D" w:rsidRPr="00BC482A">
        <w:rPr>
          <w:b/>
          <w:bCs/>
        </w:rPr>
        <w:t>.</w:t>
      </w:r>
      <w:r w:rsidR="0093435A" w:rsidRPr="00F97D34">
        <w:rPr>
          <w:b/>
          <w:bCs/>
        </w:rPr>
        <w:tab/>
      </w:r>
      <w:r w:rsidR="00832713" w:rsidRPr="00F97D34">
        <w:rPr>
          <w:b/>
          <w:bCs/>
        </w:rPr>
        <w:t>Vision</w:t>
      </w:r>
      <w:r w:rsidR="004D5515" w:rsidRPr="00F97D34">
        <w:rPr>
          <w:b/>
          <w:bCs/>
        </w:rPr>
        <w:t>,</w:t>
      </w:r>
      <w:r w:rsidR="002A628C" w:rsidRPr="00F97D34">
        <w:rPr>
          <w:b/>
          <w:bCs/>
        </w:rPr>
        <w:t xml:space="preserve"> </w:t>
      </w:r>
      <w:r w:rsidR="002D27FF" w:rsidRPr="00F97D34">
        <w:rPr>
          <w:b/>
          <w:bCs/>
        </w:rPr>
        <w:t>Objectives</w:t>
      </w:r>
      <w:r w:rsidR="004D5515" w:rsidRPr="00F97D34">
        <w:rPr>
          <w:b/>
          <w:bCs/>
        </w:rPr>
        <w:t xml:space="preserve"> and Scope</w:t>
      </w:r>
      <w:r w:rsidR="002D27FF" w:rsidRPr="00F97D34">
        <w:rPr>
          <w:b/>
          <w:bCs/>
        </w:rPr>
        <w:t xml:space="preserve"> of the SWFDP</w:t>
      </w:r>
      <w:bookmarkEnd w:id="3"/>
    </w:p>
    <w:p w:rsidR="002D27FF" w:rsidRPr="00BC482A" w:rsidRDefault="002D27FF" w:rsidP="006205A0">
      <w:pPr>
        <w:widowControl w:val="0"/>
        <w:tabs>
          <w:tab w:val="left" w:pos="1134"/>
        </w:tabs>
        <w:autoSpaceDE w:val="0"/>
        <w:autoSpaceDN w:val="0"/>
        <w:adjustRightInd w:val="0"/>
        <w:rPr>
          <w:rFonts w:ascii="Verdana" w:hAnsi="Verdana" w:cs="Arial"/>
          <w:color w:val="000000"/>
          <w:sz w:val="20"/>
          <w:szCs w:val="20"/>
          <w:lang w:eastAsia="en-GB"/>
        </w:rPr>
      </w:pPr>
    </w:p>
    <w:p w:rsidR="00E83EA5" w:rsidRPr="00BC482A" w:rsidRDefault="00A5092B"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3.1</w:t>
      </w:r>
      <w:r w:rsidR="00324B83" w:rsidRPr="00BC482A">
        <w:rPr>
          <w:rFonts w:ascii="Verdana" w:hAnsi="Verdana" w:cs="Arial"/>
          <w:sz w:val="20"/>
          <w:szCs w:val="20"/>
          <w:lang w:eastAsia="en-GB"/>
        </w:rPr>
        <w:tab/>
      </w:r>
      <w:r w:rsidR="00E83EA5" w:rsidRPr="00BC482A">
        <w:rPr>
          <w:rFonts w:ascii="Verdana" w:hAnsi="Verdana" w:cs="Arial"/>
          <w:sz w:val="20"/>
          <w:szCs w:val="20"/>
          <w:lang w:eastAsia="en-GB"/>
        </w:rPr>
        <w:t>The Cg-XVI (2011) approved a vision for the SWFDP as an end-to-end cross-programme collaborative activity led by the GDPFS, in which the participants in the Projects:</w:t>
      </w:r>
    </w:p>
    <w:p w:rsidR="00E83EA5" w:rsidRPr="00A3634C" w:rsidRDefault="00E83EA5" w:rsidP="006205A0">
      <w:pPr>
        <w:widowControl w:val="0"/>
        <w:tabs>
          <w:tab w:val="left" w:pos="1134"/>
          <w:tab w:val="left" w:pos="1418"/>
        </w:tabs>
        <w:autoSpaceDE w:val="0"/>
        <w:autoSpaceDN w:val="0"/>
        <w:adjustRightInd w:val="0"/>
        <w:rPr>
          <w:rFonts w:ascii="Verdana" w:hAnsi="Verdana" w:cs="Arial"/>
          <w:sz w:val="10"/>
          <w:szCs w:val="10"/>
          <w:lang w:eastAsia="en-GB"/>
        </w:rPr>
      </w:pPr>
    </w:p>
    <w:p w:rsidR="00E83EA5" w:rsidRPr="00BC482A" w:rsidRDefault="00E83EA5" w:rsidP="006205A0">
      <w:pPr>
        <w:pStyle w:val="ListParagraph"/>
        <w:widowControl w:val="0"/>
        <w:numPr>
          <w:ilvl w:val="0"/>
          <w:numId w:val="4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Make best possible use of all existing and newly developed products and facilities at the global, regional and national levels, including high-resolution NWP and ensemble prediction products, and very-short-range forecasting, including </w:t>
      </w:r>
      <w:proofErr w:type="spellStart"/>
      <w:r w:rsidRPr="00BC482A">
        <w:rPr>
          <w:rFonts w:ascii="Verdana" w:hAnsi="Verdana" w:cs="Arial"/>
          <w:sz w:val="20"/>
          <w:szCs w:val="20"/>
          <w:lang w:eastAsia="en-US"/>
        </w:rPr>
        <w:t>nowcasting</w:t>
      </w:r>
      <w:proofErr w:type="spellEnd"/>
      <w:r w:rsidRPr="00BC482A">
        <w:rPr>
          <w:rFonts w:ascii="Verdana" w:hAnsi="Verdana" w:cs="Arial"/>
          <w:sz w:val="20"/>
          <w:szCs w:val="20"/>
          <w:lang w:eastAsia="en-US"/>
        </w:rPr>
        <w:t>, tools;</w:t>
      </w:r>
    </w:p>
    <w:p w:rsidR="00E83EA5" w:rsidRPr="00BC482A" w:rsidRDefault="00E83EA5" w:rsidP="006205A0">
      <w:pPr>
        <w:pStyle w:val="ListParagraph"/>
        <w:widowControl w:val="0"/>
        <w:numPr>
          <w:ilvl w:val="0"/>
          <w:numId w:val="4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Establish sustainable services of reliable and effective early warnings tailored to the needs of the general public and a wide range of socio-economic sectors in</w:t>
      </w:r>
      <w:r w:rsidR="00934B08" w:rsidRPr="00BC482A">
        <w:rPr>
          <w:rFonts w:ascii="Verdana" w:hAnsi="Verdana" w:cs="Arial"/>
          <w:sz w:val="20"/>
          <w:szCs w:val="20"/>
          <w:lang w:eastAsia="en-US"/>
        </w:rPr>
        <w:t xml:space="preserve"> developing countries including </w:t>
      </w:r>
      <w:r w:rsidR="00D3628B" w:rsidRPr="00BC482A">
        <w:rPr>
          <w:rFonts w:ascii="Verdana" w:hAnsi="Verdana" w:cs="Arial"/>
          <w:sz w:val="20"/>
          <w:szCs w:val="20"/>
          <w:lang w:eastAsia="en-US"/>
        </w:rPr>
        <w:t>specially least</w:t>
      </w:r>
      <w:r w:rsidR="00A819B6" w:rsidRPr="00BC482A">
        <w:rPr>
          <w:rFonts w:ascii="Verdana" w:hAnsi="Verdana" w:cs="Arial"/>
          <w:sz w:val="20"/>
          <w:szCs w:val="20"/>
          <w:lang w:eastAsia="en-US"/>
        </w:rPr>
        <w:t xml:space="preserve"> developed countries (</w:t>
      </w:r>
      <w:r w:rsidRPr="00BC482A">
        <w:rPr>
          <w:rFonts w:ascii="Verdana" w:hAnsi="Verdana" w:cs="Arial"/>
          <w:sz w:val="20"/>
          <w:szCs w:val="20"/>
          <w:lang w:eastAsia="en-US"/>
        </w:rPr>
        <w:t>LDCs</w:t>
      </w:r>
      <w:r w:rsidR="00A819B6" w:rsidRPr="00BC482A">
        <w:rPr>
          <w:rFonts w:ascii="Verdana" w:hAnsi="Verdana" w:cs="Arial"/>
          <w:sz w:val="20"/>
          <w:szCs w:val="20"/>
          <w:lang w:eastAsia="en-US"/>
        </w:rPr>
        <w:t>)</w:t>
      </w:r>
      <w:r w:rsidRPr="00BC482A">
        <w:rPr>
          <w:rFonts w:ascii="Verdana" w:hAnsi="Verdana" w:cs="Arial"/>
          <w:sz w:val="20"/>
          <w:szCs w:val="20"/>
          <w:lang w:eastAsia="en-US"/>
        </w:rPr>
        <w:t xml:space="preserve">, </w:t>
      </w:r>
      <w:r w:rsidR="00934B08" w:rsidRPr="00BC482A">
        <w:rPr>
          <w:rFonts w:ascii="Verdana" w:hAnsi="Verdana" w:cs="Arial"/>
          <w:sz w:val="20"/>
          <w:szCs w:val="20"/>
          <w:lang w:eastAsia="en-US"/>
        </w:rPr>
        <w:t>Small Island Developing States (</w:t>
      </w:r>
      <w:r w:rsidRPr="00BC482A">
        <w:rPr>
          <w:rFonts w:ascii="Verdana" w:hAnsi="Verdana" w:cs="Arial"/>
          <w:sz w:val="20"/>
          <w:szCs w:val="20"/>
          <w:lang w:eastAsia="en-US"/>
        </w:rPr>
        <w:t>SIDSs</w:t>
      </w:r>
      <w:r w:rsidR="00934B08" w:rsidRPr="00BC482A">
        <w:rPr>
          <w:rFonts w:ascii="Verdana" w:hAnsi="Verdana" w:cs="Arial"/>
          <w:sz w:val="20"/>
          <w:szCs w:val="20"/>
          <w:lang w:eastAsia="en-US"/>
        </w:rPr>
        <w:t>)</w:t>
      </w:r>
      <w:r w:rsidRPr="00BC482A">
        <w:rPr>
          <w:rFonts w:ascii="Verdana" w:hAnsi="Verdana" w:cs="Arial"/>
          <w:sz w:val="20"/>
          <w:szCs w:val="20"/>
          <w:lang w:eastAsia="en-US"/>
        </w:rPr>
        <w:t xml:space="preserve"> ; </w:t>
      </w:r>
    </w:p>
    <w:p w:rsidR="00E83EA5" w:rsidRPr="00BC482A" w:rsidRDefault="00E83EA5" w:rsidP="006205A0">
      <w:pPr>
        <w:pStyle w:val="ListParagraph"/>
        <w:widowControl w:val="0"/>
        <w:numPr>
          <w:ilvl w:val="0"/>
          <w:numId w:val="4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Ensure a continuous improvement cycle and quality assurance of services, including efficient and responsive feedback loops between the NMHSs and the end users at the national level.</w:t>
      </w:r>
    </w:p>
    <w:p w:rsidR="00E83EA5" w:rsidRPr="00BC482A" w:rsidRDefault="00E83EA5" w:rsidP="006205A0">
      <w:pPr>
        <w:widowControl w:val="0"/>
        <w:tabs>
          <w:tab w:val="left" w:pos="1134"/>
          <w:tab w:val="left" w:pos="1418"/>
        </w:tabs>
        <w:autoSpaceDE w:val="0"/>
        <w:autoSpaceDN w:val="0"/>
        <w:adjustRightInd w:val="0"/>
        <w:rPr>
          <w:rFonts w:ascii="Verdana" w:hAnsi="Verdana" w:cs="Arial"/>
          <w:sz w:val="20"/>
          <w:szCs w:val="20"/>
          <w:lang w:eastAsia="en-GB"/>
        </w:rPr>
      </w:pPr>
    </w:p>
    <w:p w:rsidR="00934B08" w:rsidRPr="00BC482A" w:rsidRDefault="00FF2324" w:rsidP="006205A0">
      <w:pPr>
        <w:tabs>
          <w:tab w:val="left" w:pos="1134"/>
        </w:tabs>
        <w:rPr>
          <w:rFonts w:ascii="Verdana" w:hAnsi="Verdana" w:cs="Arial"/>
          <w:sz w:val="20"/>
          <w:szCs w:val="20"/>
          <w:lang w:eastAsia="en-US"/>
        </w:rPr>
      </w:pPr>
      <w:r w:rsidRPr="00BC482A">
        <w:rPr>
          <w:rFonts w:ascii="Verdana" w:hAnsi="Verdana" w:cs="Arial"/>
          <w:sz w:val="20"/>
          <w:szCs w:val="20"/>
          <w:lang w:eastAsia="en-US"/>
        </w:rPr>
        <w:t>3.</w:t>
      </w:r>
      <w:r w:rsidR="00934B08" w:rsidRPr="00BC482A">
        <w:rPr>
          <w:rFonts w:ascii="Verdana" w:hAnsi="Verdana" w:cs="Arial"/>
          <w:sz w:val="20"/>
          <w:szCs w:val="20"/>
          <w:lang w:eastAsia="en-US"/>
        </w:rPr>
        <w:t>2</w:t>
      </w:r>
      <w:r w:rsidR="00934B08" w:rsidRPr="00BC482A">
        <w:rPr>
          <w:rFonts w:ascii="Verdana" w:hAnsi="Verdana" w:cs="Arial"/>
          <w:sz w:val="20"/>
          <w:szCs w:val="20"/>
          <w:lang w:eastAsia="en-US"/>
        </w:rPr>
        <w:tab/>
        <w:t xml:space="preserve">According to the recommendations of the CBS-XIII (2005) the goals of the SWFDP are </w:t>
      </w:r>
      <w:r w:rsidR="00934B08" w:rsidRPr="00BC482A">
        <w:rPr>
          <w:rFonts w:ascii="Verdana" w:hAnsi="Verdana" w:cs="Arial"/>
          <w:sz w:val="20"/>
          <w:szCs w:val="20"/>
          <w:lang w:eastAsia="en-GB"/>
        </w:rPr>
        <w:t>defined</w:t>
      </w:r>
      <w:r w:rsidR="00934B08" w:rsidRPr="00BC482A">
        <w:rPr>
          <w:rFonts w:ascii="Verdana" w:hAnsi="Verdana" w:cs="Arial"/>
          <w:sz w:val="20"/>
          <w:szCs w:val="20"/>
          <w:lang w:eastAsia="en-US"/>
        </w:rPr>
        <w:t xml:space="preserve"> as follows:</w:t>
      </w:r>
    </w:p>
    <w:p w:rsidR="006205A0" w:rsidRPr="00A3634C" w:rsidRDefault="006205A0" w:rsidP="006205A0">
      <w:pPr>
        <w:tabs>
          <w:tab w:val="left" w:pos="1134"/>
        </w:tabs>
        <w:rPr>
          <w:rFonts w:ascii="Verdana" w:hAnsi="Verdana" w:cs="Arial"/>
          <w:sz w:val="10"/>
          <w:szCs w:val="10"/>
          <w:lang w:eastAsia="en-US"/>
        </w:rPr>
      </w:pPr>
    </w:p>
    <w:p w:rsidR="00934B08" w:rsidRPr="00BC482A" w:rsidRDefault="00934B08"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improve the ability of NMCs to forecast severe weather events;</w:t>
      </w:r>
    </w:p>
    <w:p w:rsidR="00934B08" w:rsidRPr="00BC482A" w:rsidRDefault="00934B08"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improve the lead time of alerting of these events;</w:t>
      </w:r>
    </w:p>
    <w:p w:rsidR="00934B08" w:rsidRPr="00BC482A" w:rsidRDefault="00934B08"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improve interaction of NMCs with DMCPA before and during events;</w:t>
      </w:r>
    </w:p>
    <w:p w:rsidR="00934B08" w:rsidRPr="00BC482A" w:rsidRDefault="00934B08"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identify gaps and areas for improvements; </w:t>
      </w:r>
    </w:p>
    <w:p w:rsidR="00934B08" w:rsidRPr="00BC482A" w:rsidRDefault="00934B08"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to </w:t>
      </w:r>
      <w:r w:rsidRPr="00BC482A">
        <w:rPr>
          <w:rFonts w:ascii="Verdana" w:hAnsi="Verdana" w:cs="Arial"/>
          <w:sz w:val="20"/>
          <w:szCs w:val="20"/>
          <w:lang w:eastAsia="en-US"/>
        </w:rPr>
        <w:t>improve</w:t>
      </w:r>
      <w:r w:rsidRPr="00BC482A">
        <w:rPr>
          <w:rFonts w:ascii="Verdana" w:hAnsi="Verdana" w:cs="Arial"/>
          <w:sz w:val="20"/>
          <w:szCs w:val="20"/>
          <w:lang w:eastAsia="en-GB"/>
        </w:rPr>
        <w:t xml:space="preserve"> the skill of products from GDPF</w:t>
      </w:r>
      <w:r w:rsidR="00713887" w:rsidRPr="00BC482A">
        <w:rPr>
          <w:rFonts w:ascii="Verdana" w:hAnsi="Verdana" w:cs="Arial"/>
          <w:sz w:val="20"/>
          <w:szCs w:val="20"/>
          <w:lang w:eastAsia="en-GB"/>
        </w:rPr>
        <w:t>S centres through feedback from</w:t>
      </w:r>
      <w:r w:rsidR="0008210D" w:rsidRPr="00BC482A">
        <w:rPr>
          <w:rFonts w:ascii="Verdana" w:hAnsi="Verdana" w:cs="Arial"/>
          <w:sz w:val="20"/>
          <w:szCs w:val="20"/>
          <w:lang w:eastAsia="en-GB"/>
        </w:rPr>
        <w:t xml:space="preserve"> </w:t>
      </w:r>
      <w:r w:rsidRPr="00BC482A">
        <w:rPr>
          <w:rFonts w:ascii="Verdana" w:hAnsi="Verdana" w:cs="Arial"/>
          <w:sz w:val="20"/>
          <w:szCs w:val="20"/>
          <w:lang w:eastAsia="en-GB"/>
        </w:rPr>
        <w:t>NMCs.</w:t>
      </w:r>
    </w:p>
    <w:p w:rsidR="00FF2324" w:rsidRPr="00BC482A" w:rsidRDefault="00FF2324" w:rsidP="006205A0">
      <w:pPr>
        <w:widowControl w:val="0"/>
        <w:tabs>
          <w:tab w:val="left" w:pos="720"/>
          <w:tab w:val="left" w:pos="1134"/>
          <w:tab w:val="left" w:pos="1418"/>
        </w:tabs>
        <w:autoSpaceDE w:val="0"/>
        <w:autoSpaceDN w:val="0"/>
        <w:adjustRightInd w:val="0"/>
        <w:ind w:left="1134" w:hanging="567"/>
        <w:rPr>
          <w:rFonts w:ascii="Verdana" w:hAnsi="Verdana" w:cs="Arial"/>
          <w:sz w:val="20"/>
          <w:szCs w:val="20"/>
          <w:lang w:eastAsia="en-GB"/>
        </w:rPr>
      </w:pPr>
    </w:p>
    <w:p w:rsidR="002D27FF" w:rsidRPr="00BC482A" w:rsidRDefault="00A5092B"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3.3</w:t>
      </w:r>
      <w:r w:rsidR="00E83EA5" w:rsidRPr="00BC482A">
        <w:rPr>
          <w:rFonts w:ascii="Verdana" w:hAnsi="Verdana" w:cs="Arial"/>
          <w:sz w:val="20"/>
          <w:szCs w:val="20"/>
          <w:lang w:eastAsia="en-GB"/>
        </w:rPr>
        <w:tab/>
      </w:r>
      <w:r w:rsidR="002D27FF" w:rsidRPr="00BC482A">
        <w:rPr>
          <w:rFonts w:ascii="Verdana" w:hAnsi="Verdana" w:cs="Arial"/>
          <w:sz w:val="20"/>
          <w:szCs w:val="20"/>
          <w:lang w:eastAsia="en-GB"/>
        </w:rPr>
        <w:t>The scope of the SWFDP is to test the usefulness of the products currently available from NWP centres,</w:t>
      </w:r>
      <w:r w:rsidR="00253344" w:rsidRPr="00BC482A">
        <w:rPr>
          <w:rFonts w:ascii="Verdana" w:hAnsi="Verdana" w:cs="Arial"/>
          <w:sz w:val="20"/>
          <w:szCs w:val="20"/>
          <w:lang w:eastAsia="en-GB"/>
        </w:rPr>
        <w:t xml:space="preserve"> including EPS </w:t>
      </w:r>
      <w:r w:rsidR="0008210D" w:rsidRPr="00BC482A">
        <w:rPr>
          <w:rFonts w:ascii="Verdana" w:hAnsi="Verdana" w:cs="Arial"/>
          <w:sz w:val="20"/>
          <w:szCs w:val="20"/>
          <w:lang w:eastAsia="en-GB"/>
        </w:rPr>
        <w:t>products to</w:t>
      </w:r>
      <w:r w:rsidR="002D27FF" w:rsidRPr="00BC482A">
        <w:rPr>
          <w:rFonts w:ascii="Verdana" w:hAnsi="Verdana" w:cs="Arial"/>
          <w:sz w:val="20"/>
          <w:szCs w:val="20"/>
          <w:lang w:eastAsia="en-GB"/>
        </w:rPr>
        <w:t xml:space="preserve"> improve severe weather forecasting services in </w:t>
      </w:r>
      <w:r w:rsidR="00FF2324" w:rsidRPr="00BC482A">
        <w:rPr>
          <w:rFonts w:ascii="Verdana" w:hAnsi="Verdana" w:cs="Arial"/>
          <w:sz w:val="20"/>
          <w:szCs w:val="20"/>
          <w:lang w:eastAsia="en-GB"/>
        </w:rPr>
        <w:t xml:space="preserve">WMO Members </w:t>
      </w:r>
      <w:r w:rsidR="002F079F" w:rsidRPr="00BC482A">
        <w:rPr>
          <w:rFonts w:ascii="Verdana" w:hAnsi="Verdana" w:cs="Arial"/>
          <w:sz w:val="20"/>
          <w:szCs w:val="20"/>
          <w:lang w:eastAsia="en-GB"/>
        </w:rPr>
        <w:t>especially where</w:t>
      </w:r>
      <w:r w:rsidR="002916C9" w:rsidRPr="00BC482A">
        <w:rPr>
          <w:rFonts w:ascii="Verdana" w:hAnsi="Verdana" w:cs="Arial"/>
          <w:sz w:val="20"/>
          <w:szCs w:val="20"/>
          <w:lang w:eastAsia="en-GB"/>
        </w:rPr>
        <w:t xml:space="preserve"> </w:t>
      </w:r>
      <w:r w:rsidR="00E86436" w:rsidRPr="00BC482A">
        <w:rPr>
          <w:rFonts w:ascii="Verdana" w:hAnsi="Verdana" w:cs="Arial"/>
          <w:sz w:val="20"/>
          <w:szCs w:val="20"/>
          <w:lang w:eastAsia="en-GB"/>
        </w:rPr>
        <w:t xml:space="preserve">the use of </w:t>
      </w:r>
      <w:r w:rsidR="002A6C15" w:rsidRPr="00BC482A">
        <w:rPr>
          <w:rFonts w:ascii="Verdana" w:hAnsi="Verdana" w:cs="Arial"/>
          <w:sz w:val="20"/>
          <w:szCs w:val="20"/>
          <w:lang w:eastAsia="en-GB"/>
        </w:rPr>
        <w:t xml:space="preserve">NWP </w:t>
      </w:r>
      <w:r w:rsidR="002D27FF" w:rsidRPr="00BC482A">
        <w:rPr>
          <w:rFonts w:ascii="Verdana" w:hAnsi="Verdana" w:cs="Arial"/>
          <w:sz w:val="20"/>
          <w:szCs w:val="20"/>
          <w:lang w:eastAsia="en-GB"/>
        </w:rPr>
        <w:t xml:space="preserve">model outputs </w:t>
      </w:r>
      <w:r w:rsidR="00E86436" w:rsidRPr="00BC482A">
        <w:rPr>
          <w:rFonts w:ascii="Verdana" w:hAnsi="Verdana" w:cs="Arial"/>
          <w:sz w:val="20"/>
          <w:szCs w:val="20"/>
          <w:lang w:eastAsia="en-GB"/>
        </w:rPr>
        <w:t>is limited</w:t>
      </w:r>
      <w:r w:rsidR="002D27FF" w:rsidRPr="00BC482A">
        <w:rPr>
          <w:rFonts w:ascii="Verdana" w:hAnsi="Verdana" w:cs="Arial"/>
          <w:sz w:val="20"/>
          <w:szCs w:val="20"/>
          <w:lang w:eastAsia="en-GB"/>
        </w:rPr>
        <w:t xml:space="preserve">.  Such a demonstration project would </w:t>
      </w:r>
      <w:r w:rsidR="00FF2324" w:rsidRPr="00BC482A">
        <w:rPr>
          <w:rFonts w:ascii="Verdana" w:hAnsi="Verdana" w:cs="Arial"/>
          <w:sz w:val="20"/>
          <w:szCs w:val="20"/>
          <w:lang w:eastAsia="en-GB"/>
        </w:rPr>
        <w:t xml:space="preserve">make </w:t>
      </w:r>
      <w:r w:rsidR="002D27FF" w:rsidRPr="00BC482A">
        <w:rPr>
          <w:rFonts w:ascii="Verdana" w:hAnsi="Verdana" w:cs="Arial"/>
          <w:sz w:val="20"/>
          <w:szCs w:val="20"/>
          <w:lang w:eastAsia="en-GB"/>
        </w:rPr>
        <w:t>use</w:t>
      </w:r>
      <w:r w:rsidR="00FF2324" w:rsidRPr="00BC482A">
        <w:rPr>
          <w:rFonts w:ascii="Verdana" w:hAnsi="Verdana" w:cs="Arial"/>
          <w:sz w:val="20"/>
          <w:szCs w:val="20"/>
          <w:lang w:eastAsia="en-GB"/>
        </w:rPr>
        <w:t xml:space="preserve"> of</w:t>
      </w:r>
      <w:r w:rsidR="002916C9" w:rsidRPr="00BC482A">
        <w:rPr>
          <w:rFonts w:ascii="Verdana" w:hAnsi="Verdana" w:cs="Arial"/>
          <w:sz w:val="20"/>
          <w:szCs w:val="20"/>
          <w:lang w:eastAsia="en-GB"/>
        </w:rPr>
        <w:t xml:space="preserve"> </w:t>
      </w:r>
      <w:r w:rsidR="00FF2324" w:rsidRPr="00BC482A">
        <w:rPr>
          <w:rFonts w:ascii="Verdana" w:hAnsi="Verdana" w:cs="Arial"/>
          <w:sz w:val="20"/>
          <w:szCs w:val="20"/>
          <w:lang w:eastAsia="en-GB"/>
        </w:rPr>
        <w:t xml:space="preserve">the </w:t>
      </w:r>
      <w:r w:rsidR="002D27FF" w:rsidRPr="00BC482A">
        <w:rPr>
          <w:rFonts w:ascii="Verdana" w:hAnsi="Verdana" w:cs="Arial"/>
          <w:sz w:val="20"/>
          <w:szCs w:val="20"/>
          <w:lang w:eastAsia="en-GB"/>
        </w:rPr>
        <w:t xml:space="preserve">cascading forecasting approach to provide greater lead-time for severe weather </w:t>
      </w:r>
      <w:r w:rsidR="00832713" w:rsidRPr="00BC482A">
        <w:rPr>
          <w:rFonts w:ascii="Verdana" w:hAnsi="Verdana" w:cs="Arial"/>
          <w:sz w:val="20"/>
          <w:szCs w:val="20"/>
          <w:lang w:eastAsia="en-GB"/>
        </w:rPr>
        <w:t xml:space="preserve">warnings </w:t>
      </w:r>
      <w:r w:rsidR="002D27FF" w:rsidRPr="00BC482A">
        <w:rPr>
          <w:rFonts w:ascii="Verdana" w:hAnsi="Verdana" w:cs="Arial"/>
          <w:sz w:val="20"/>
          <w:szCs w:val="20"/>
          <w:lang w:eastAsia="en-GB"/>
        </w:rPr>
        <w:t xml:space="preserve">and would at the same time contribute to capacity </w:t>
      </w:r>
      <w:r w:rsidR="00FF2324" w:rsidRPr="00BC482A">
        <w:rPr>
          <w:rFonts w:ascii="Verdana" w:hAnsi="Verdana" w:cs="Arial"/>
          <w:sz w:val="20"/>
          <w:szCs w:val="20"/>
          <w:lang w:eastAsia="en-GB"/>
        </w:rPr>
        <w:t xml:space="preserve">development of the participating NMHSs </w:t>
      </w:r>
      <w:r w:rsidR="002D27FF" w:rsidRPr="00BC482A">
        <w:rPr>
          <w:rFonts w:ascii="Verdana" w:hAnsi="Verdana" w:cs="Arial"/>
          <w:sz w:val="20"/>
          <w:szCs w:val="20"/>
          <w:lang w:eastAsia="en-GB"/>
        </w:rPr>
        <w:t xml:space="preserve">and improving links with </w:t>
      </w:r>
      <w:r w:rsidR="00FF2324" w:rsidRPr="00BC482A">
        <w:rPr>
          <w:rFonts w:ascii="Verdana" w:hAnsi="Verdana" w:cs="Arial"/>
          <w:sz w:val="20"/>
          <w:szCs w:val="20"/>
          <w:lang w:eastAsia="en-GB"/>
        </w:rPr>
        <w:t xml:space="preserve">users including especially </w:t>
      </w:r>
      <w:r w:rsidR="002D27FF" w:rsidRPr="00BC482A">
        <w:rPr>
          <w:rFonts w:ascii="Verdana" w:hAnsi="Verdana" w:cs="Arial"/>
          <w:sz w:val="20"/>
          <w:szCs w:val="20"/>
          <w:lang w:eastAsia="en-GB"/>
        </w:rPr>
        <w:t xml:space="preserve">Disaster Management </w:t>
      </w:r>
      <w:r w:rsidR="00705EA6" w:rsidRPr="00BC482A">
        <w:rPr>
          <w:rFonts w:ascii="Verdana" w:hAnsi="Verdana" w:cs="Arial"/>
          <w:sz w:val="20"/>
          <w:szCs w:val="20"/>
          <w:lang w:eastAsia="en-GB"/>
        </w:rPr>
        <w:t xml:space="preserve">and </w:t>
      </w:r>
      <w:r w:rsidR="002D27FF" w:rsidRPr="00BC482A">
        <w:rPr>
          <w:rFonts w:ascii="Verdana" w:hAnsi="Verdana" w:cs="Arial"/>
          <w:sz w:val="20"/>
          <w:szCs w:val="20"/>
          <w:lang w:eastAsia="en-GB"/>
        </w:rPr>
        <w:t xml:space="preserve">Civil Protection Authorities (DMCPA). </w:t>
      </w:r>
      <w:r w:rsidRPr="00BC482A">
        <w:rPr>
          <w:rFonts w:ascii="Verdana" w:hAnsi="Verdana" w:cs="Arial"/>
          <w:sz w:val="20"/>
          <w:szCs w:val="20"/>
          <w:lang w:eastAsia="en-GB"/>
        </w:rPr>
        <w:t xml:space="preserve">Given the need to work with DMCPA and media organizations to improve delivery of severe weather warning services to end users, the Public Weather Services (PWS) and DRR aspects are integrated into the SWFDP. </w:t>
      </w:r>
      <w:r w:rsidR="00592960" w:rsidRPr="00BC482A">
        <w:rPr>
          <w:rFonts w:ascii="Verdana" w:hAnsi="Verdana" w:cs="Arial"/>
          <w:sz w:val="20"/>
          <w:szCs w:val="20"/>
          <w:lang w:eastAsia="en-GB"/>
        </w:rPr>
        <w:t>Further, as part of WMO Strategy for Service Delivery (approved by Cg-17 , 2015), impact-based forecast and risk-based warnings will be introduced and strengthened  through improved engagement of NMHSs with users as part of SWFDP implementation. Ultimately, SWFDP regional subprojects are expected to provide operational support to Multi-Hazard Early Warning Systems (MHEWS) at regional and national levels as envisioned in WMO Road Map for DRR.</w:t>
      </w:r>
    </w:p>
    <w:p w:rsidR="002D27FF" w:rsidRPr="00BC482A" w:rsidRDefault="002D27FF" w:rsidP="006205A0">
      <w:pPr>
        <w:widowControl w:val="0"/>
        <w:tabs>
          <w:tab w:val="left" w:pos="1134"/>
          <w:tab w:val="left" w:pos="1418"/>
        </w:tabs>
        <w:autoSpaceDE w:val="0"/>
        <w:autoSpaceDN w:val="0"/>
        <w:adjustRightInd w:val="0"/>
        <w:rPr>
          <w:rFonts w:ascii="Verdana" w:hAnsi="Verdana" w:cs="Arial"/>
          <w:sz w:val="20"/>
          <w:szCs w:val="20"/>
          <w:lang w:eastAsia="en-US"/>
        </w:rPr>
      </w:pPr>
    </w:p>
    <w:p w:rsidR="002D27FF" w:rsidRPr="00BC482A" w:rsidRDefault="004D5515" w:rsidP="006205A0">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3.4</w:t>
      </w:r>
      <w:r w:rsidR="00324B83" w:rsidRPr="00BC482A">
        <w:rPr>
          <w:rFonts w:ascii="Verdana" w:hAnsi="Verdana" w:cs="Arial"/>
          <w:sz w:val="20"/>
          <w:szCs w:val="20"/>
          <w:lang w:eastAsia="en-GB"/>
        </w:rPr>
        <w:tab/>
      </w:r>
      <w:r w:rsidRPr="00BC482A">
        <w:rPr>
          <w:rFonts w:ascii="Verdana" w:hAnsi="Verdana" w:cs="Arial"/>
          <w:sz w:val="20"/>
          <w:szCs w:val="20"/>
          <w:lang w:eastAsia="en-GB"/>
        </w:rPr>
        <w:t xml:space="preserve">Following </w:t>
      </w:r>
      <w:r w:rsidRPr="00BC482A">
        <w:rPr>
          <w:rFonts w:ascii="Verdana" w:hAnsi="Verdana" w:cs="Arial"/>
          <w:i/>
          <w:sz w:val="20"/>
          <w:szCs w:val="20"/>
          <w:lang w:eastAsia="en-GB"/>
        </w:rPr>
        <w:t>‘</w:t>
      </w:r>
      <w:r w:rsidR="002D27FF" w:rsidRPr="00BC482A">
        <w:rPr>
          <w:rFonts w:ascii="Verdana" w:hAnsi="Verdana" w:cs="Arial"/>
          <w:i/>
          <w:sz w:val="20"/>
          <w:szCs w:val="20"/>
          <w:lang w:eastAsia="en-GB"/>
        </w:rPr>
        <w:t>Cascading Forecasting Process</w:t>
      </w:r>
      <w:r w:rsidRPr="00BC482A">
        <w:rPr>
          <w:rFonts w:ascii="Verdana" w:hAnsi="Verdana" w:cs="Arial"/>
          <w:i/>
          <w:sz w:val="20"/>
          <w:szCs w:val="20"/>
          <w:lang w:eastAsia="en-GB"/>
        </w:rPr>
        <w:t>’</w:t>
      </w:r>
      <w:r w:rsidRPr="00BC482A">
        <w:rPr>
          <w:rFonts w:ascii="Verdana" w:hAnsi="Verdana" w:cs="Arial"/>
          <w:sz w:val="20"/>
          <w:szCs w:val="20"/>
          <w:lang w:eastAsia="en-GB"/>
        </w:rPr>
        <w:t xml:space="preserve"> Approach</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A3634C" w:rsidRDefault="004D5515" w:rsidP="00A3634C">
      <w:pPr>
        <w:tabs>
          <w:tab w:val="left" w:pos="1134"/>
        </w:tabs>
        <w:rPr>
          <w:rFonts w:ascii="Verdana" w:hAnsi="Verdana" w:cs="Arial"/>
          <w:sz w:val="20"/>
          <w:szCs w:val="20"/>
          <w:lang w:eastAsia="en-GB"/>
        </w:rPr>
      </w:pPr>
      <w:r w:rsidRPr="00BC482A">
        <w:rPr>
          <w:rFonts w:ascii="Verdana" w:hAnsi="Verdana" w:cs="Arial"/>
          <w:sz w:val="20"/>
          <w:szCs w:val="20"/>
          <w:lang w:eastAsia="en-GB"/>
        </w:rPr>
        <w:t>3.4.1</w:t>
      </w:r>
      <w:r w:rsidR="00324B83" w:rsidRPr="00BC482A">
        <w:rPr>
          <w:rFonts w:ascii="Verdana" w:hAnsi="Verdana" w:cs="Arial"/>
          <w:sz w:val="20"/>
          <w:szCs w:val="20"/>
          <w:lang w:eastAsia="en-GB"/>
        </w:rPr>
        <w:tab/>
      </w:r>
      <w:r w:rsidR="002D27FF" w:rsidRPr="00BC482A">
        <w:rPr>
          <w:rFonts w:ascii="Verdana" w:hAnsi="Verdana" w:cs="Arial"/>
          <w:sz w:val="20"/>
          <w:szCs w:val="20"/>
          <w:lang w:eastAsia="en-GB"/>
        </w:rPr>
        <w:t xml:space="preserve">In the framework of the general organization of the </w:t>
      </w:r>
      <w:r w:rsidR="002D27FF" w:rsidRPr="00BC482A">
        <w:rPr>
          <w:rFonts w:ascii="Verdana" w:hAnsi="Verdana" w:cs="Arial"/>
          <w:color w:val="000000"/>
          <w:sz w:val="20"/>
          <w:szCs w:val="20"/>
          <w:lang w:eastAsia="en-GB"/>
        </w:rPr>
        <w:t xml:space="preserve">Global Data-Processing and Forecasting System (GDPFS), </w:t>
      </w:r>
      <w:r w:rsidR="00E83EA5" w:rsidRPr="00BC482A">
        <w:rPr>
          <w:rFonts w:ascii="Verdana" w:hAnsi="Verdana" w:cs="Arial"/>
          <w:sz w:val="20"/>
          <w:szCs w:val="20"/>
          <w:lang w:eastAsia="en-GB"/>
        </w:rPr>
        <w:t xml:space="preserve">a </w:t>
      </w:r>
      <w:r w:rsidR="002D27FF" w:rsidRPr="00BC482A">
        <w:rPr>
          <w:rFonts w:ascii="Verdana" w:hAnsi="Verdana" w:cs="Arial"/>
          <w:sz w:val="20"/>
          <w:szCs w:val="20"/>
          <w:lang w:eastAsia="en-GB"/>
        </w:rPr>
        <w:t>SWFDP</w:t>
      </w:r>
      <w:r w:rsidR="00E83EA5" w:rsidRPr="00BC482A">
        <w:rPr>
          <w:rFonts w:ascii="Verdana" w:hAnsi="Verdana" w:cs="Arial"/>
          <w:sz w:val="20"/>
          <w:szCs w:val="20"/>
          <w:lang w:eastAsia="en-GB"/>
        </w:rPr>
        <w:t xml:space="preserve"> regional </w:t>
      </w:r>
      <w:r w:rsidR="00E86436" w:rsidRPr="00BC482A">
        <w:rPr>
          <w:rFonts w:ascii="Verdana" w:hAnsi="Verdana" w:cs="Arial"/>
          <w:sz w:val="20"/>
          <w:szCs w:val="20"/>
          <w:lang w:eastAsia="en-GB"/>
        </w:rPr>
        <w:t>subproject implies</w:t>
      </w:r>
      <w:r w:rsidR="002D27FF" w:rsidRPr="00BC482A">
        <w:rPr>
          <w:rFonts w:ascii="Verdana" w:hAnsi="Verdana" w:cs="Arial"/>
          <w:sz w:val="20"/>
          <w:szCs w:val="20"/>
          <w:lang w:eastAsia="en-GB"/>
        </w:rPr>
        <w:t xml:space="preserve"> a coordinated functioning among three types of GDPFS centres.  Conceptually, it should involve one</w:t>
      </w:r>
      <w:r w:rsidR="00E86436" w:rsidRPr="00BC482A">
        <w:rPr>
          <w:rFonts w:ascii="Verdana" w:hAnsi="Verdana" w:cs="Arial"/>
          <w:sz w:val="20"/>
          <w:szCs w:val="20"/>
          <w:lang w:eastAsia="en-GB"/>
        </w:rPr>
        <w:t xml:space="preserve"> or more</w:t>
      </w:r>
      <w:r w:rsidR="002D27FF" w:rsidRPr="00BC482A">
        <w:rPr>
          <w:rFonts w:ascii="Verdana" w:hAnsi="Verdana" w:cs="Arial"/>
          <w:sz w:val="20"/>
          <w:szCs w:val="20"/>
          <w:lang w:eastAsia="en-GB"/>
        </w:rPr>
        <w:t xml:space="preserve"> global centre</w:t>
      </w:r>
      <w:r w:rsidR="00E86436" w:rsidRPr="00BC482A">
        <w:rPr>
          <w:rFonts w:ascii="Verdana" w:hAnsi="Verdana" w:cs="Arial"/>
          <w:sz w:val="20"/>
          <w:szCs w:val="20"/>
          <w:lang w:eastAsia="en-GB"/>
        </w:rPr>
        <w:t>s</w:t>
      </w:r>
      <w:r w:rsidR="002D27FF" w:rsidRPr="00BC482A">
        <w:rPr>
          <w:rFonts w:ascii="Verdana" w:hAnsi="Verdana" w:cs="Arial"/>
          <w:sz w:val="20"/>
          <w:szCs w:val="20"/>
          <w:lang w:eastAsia="en-GB"/>
        </w:rPr>
        <w:t xml:space="preserve">, one regional centre and a number of NMHSs located within the area of responsibility of the regional centre.  In practice, a project could involve additional </w:t>
      </w:r>
      <w:r w:rsidR="00E86436" w:rsidRPr="00BC482A">
        <w:rPr>
          <w:rFonts w:ascii="Verdana" w:hAnsi="Verdana" w:cs="Arial"/>
          <w:sz w:val="20"/>
          <w:szCs w:val="20"/>
          <w:lang w:eastAsia="en-GB"/>
        </w:rPr>
        <w:t xml:space="preserve">regional </w:t>
      </w:r>
      <w:r w:rsidR="002D27FF" w:rsidRPr="00BC482A">
        <w:rPr>
          <w:rFonts w:ascii="Verdana" w:hAnsi="Verdana" w:cs="Arial"/>
          <w:sz w:val="20"/>
          <w:szCs w:val="20"/>
          <w:lang w:eastAsia="en-GB"/>
        </w:rPr>
        <w:t xml:space="preserve">centres, if beneficial and practical to do so.  </w:t>
      </w:r>
      <w:r w:rsidR="00B13700" w:rsidRPr="00BC482A">
        <w:rPr>
          <w:rFonts w:ascii="Verdana" w:hAnsi="Verdana" w:cs="Arial"/>
          <w:sz w:val="20"/>
          <w:szCs w:val="20"/>
          <w:lang w:eastAsia="en-GB"/>
        </w:rPr>
        <w:t>In case more than one regional centres are involved, o</w:t>
      </w:r>
      <w:r w:rsidR="00E83EA5" w:rsidRPr="00BC482A">
        <w:rPr>
          <w:rFonts w:ascii="Verdana" w:hAnsi="Verdana" w:cs="Arial"/>
          <w:sz w:val="20"/>
          <w:szCs w:val="20"/>
          <w:lang w:eastAsia="en-GB"/>
        </w:rPr>
        <w:t xml:space="preserve">ne of the regional centres will serve as a lead Centre for regional forecast guidance support and coordination with participating NMCs/NMHSs. Such </w:t>
      </w:r>
      <w:r w:rsidR="00B13700" w:rsidRPr="00BC482A">
        <w:rPr>
          <w:rFonts w:ascii="Verdana" w:hAnsi="Verdana" w:cs="Arial"/>
          <w:sz w:val="20"/>
          <w:szCs w:val="20"/>
          <w:lang w:eastAsia="en-GB"/>
        </w:rPr>
        <w:t xml:space="preserve">a </w:t>
      </w:r>
      <w:r w:rsidR="00E83EA5" w:rsidRPr="00BC482A">
        <w:rPr>
          <w:rFonts w:ascii="Verdana" w:hAnsi="Verdana" w:cs="Arial"/>
          <w:sz w:val="20"/>
          <w:szCs w:val="20"/>
          <w:lang w:eastAsia="en-GB"/>
        </w:rPr>
        <w:t>regional centre shall preferably be selected from within the geographical area of SWFDP regional subproject.</w:t>
      </w:r>
      <w:r w:rsidR="00A3634C">
        <w:rPr>
          <w:rFonts w:ascii="Verdana" w:hAnsi="Verdana" w:cs="Arial"/>
          <w:sz w:val="20"/>
          <w:szCs w:val="20"/>
          <w:lang w:eastAsia="en-GB"/>
        </w:rPr>
        <w:br w:type="page"/>
      </w:r>
    </w:p>
    <w:p w:rsidR="002D27FF" w:rsidRPr="00BC482A" w:rsidRDefault="004D5515" w:rsidP="006205A0">
      <w:pPr>
        <w:tabs>
          <w:tab w:val="left" w:pos="1134"/>
        </w:tabs>
        <w:rPr>
          <w:rFonts w:ascii="Verdana" w:hAnsi="Verdana"/>
          <w:b/>
          <w:bCs/>
          <w:sz w:val="20"/>
          <w:szCs w:val="20"/>
          <w:lang w:eastAsia="en-GB"/>
        </w:rPr>
      </w:pPr>
      <w:r w:rsidRPr="00BC482A">
        <w:rPr>
          <w:rFonts w:ascii="Verdana" w:hAnsi="Verdana"/>
          <w:sz w:val="20"/>
          <w:szCs w:val="20"/>
          <w:lang w:eastAsia="en-GB"/>
        </w:rPr>
        <w:lastRenderedPageBreak/>
        <w:t>3.4.2</w:t>
      </w:r>
      <w:r w:rsidR="00324B83" w:rsidRPr="00BC482A">
        <w:rPr>
          <w:rFonts w:ascii="Verdana" w:hAnsi="Verdana"/>
          <w:sz w:val="20"/>
          <w:szCs w:val="20"/>
          <w:lang w:eastAsia="en-GB"/>
        </w:rPr>
        <w:tab/>
      </w:r>
      <w:r w:rsidR="001D6D4C" w:rsidRPr="00BC482A">
        <w:rPr>
          <w:rFonts w:ascii="Verdana" w:hAnsi="Verdana"/>
          <w:sz w:val="20"/>
          <w:szCs w:val="20"/>
          <w:lang w:eastAsia="en-GB"/>
        </w:rPr>
        <w:t>The</w:t>
      </w:r>
      <w:r w:rsidR="0008210D" w:rsidRPr="00BC482A">
        <w:rPr>
          <w:rFonts w:ascii="Verdana" w:hAnsi="Verdana"/>
          <w:sz w:val="20"/>
          <w:szCs w:val="20"/>
          <w:lang w:eastAsia="en-GB"/>
        </w:rPr>
        <w:t xml:space="preserve"> </w:t>
      </w:r>
      <w:r w:rsidR="002D27FF" w:rsidRPr="00BC482A">
        <w:rPr>
          <w:rFonts w:ascii="Verdana" w:hAnsi="Verdana" w:cs="Arial"/>
          <w:sz w:val="20"/>
          <w:szCs w:val="20"/>
          <w:lang w:eastAsia="en-GB"/>
        </w:rPr>
        <w:t>SWFDP</w:t>
      </w:r>
      <w:r w:rsidR="002D27FF" w:rsidRPr="00BC482A">
        <w:rPr>
          <w:rFonts w:ascii="Verdana" w:hAnsi="Verdana"/>
          <w:sz w:val="20"/>
          <w:szCs w:val="20"/>
          <w:lang w:eastAsia="en-GB"/>
        </w:rPr>
        <w:t xml:space="preserve"> is a way to apply the cascading approach for forecasting severe weather in three levels, as follows: </w:t>
      </w:r>
    </w:p>
    <w:p w:rsidR="002D27FF" w:rsidRPr="00A3634C" w:rsidRDefault="002D27FF" w:rsidP="006205A0">
      <w:pPr>
        <w:widowControl w:val="0"/>
        <w:tabs>
          <w:tab w:val="left" w:pos="1134"/>
        </w:tabs>
        <w:autoSpaceDE w:val="0"/>
        <w:autoSpaceDN w:val="0"/>
        <w:adjustRightInd w:val="0"/>
        <w:rPr>
          <w:rFonts w:ascii="Verdana" w:hAnsi="Verdana" w:cs="Arial"/>
          <w:sz w:val="10"/>
          <w:szCs w:val="10"/>
          <w:lang w:eastAsia="en-GB"/>
        </w:rPr>
      </w:pP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global centr</w:t>
      </w:r>
      <w:r w:rsidRPr="00BC482A">
        <w:rPr>
          <w:rFonts w:ascii="Verdana" w:hAnsi="Verdana" w:cs="Arial"/>
          <w:sz w:val="20"/>
          <w:szCs w:val="20"/>
          <w:lang w:eastAsia="en-US"/>
        </w:rPr>
        <w:t xml:space="preserve">es to provide available NWP </w:t>
      </w:r>
      <w:r w:rsidR="001D6D4C" w:rsidRPr="00BC482A">
        <w:rPr>
          <w:rFonts w:ascii="Verdana" w:hAnsi="Verdana" w:cs="Arial"/>
          <w:sz w:val="20"/>
          <w:szCs w:val="20"/>
          <w:lang w:eastAsia="en-US"/>
        </w:rPr>
        <w:t xml:space="preserve">including EPS </w:t>
      </w:r>
      <w:r w:rsidRPr="00BC482A">
        <w:rPr>
          <w:rFonts w:ascii="Verdana" w:hAnsi="Verdana" w:cs="Arial"/>
          <w:sz w:val="20"/>
          <w:szCs w:val="20"/>
          <w:lang w:eastAsia="en-US"/>
        </w:rPr>
        <w:t xml:space="preserve">products, </w:t>
      </w:r>
      <w:r w:rsidR="001D6D4C" w:rsidRPr="00BC482A">
        <w:rPr>
          <w:rFonts w:ascii="Verdana" w:hAnsi="Verdana" w:cs="Arial"/>
          <w:sz w:val="20"/>
          <w:szCs w:val="20"/>
          <w:lang w:eastAsia="en-US"/>
        </w:rPr>
        <w:t xml:space="preserve">satellite imagery, </w:t>
      </w:r>
      <w:proofErr w:type="spellStart"/>
      <w:r w:rsidR="001D6D4C" w:rsidRPr="00BC482A">
        <w:rPr>
          <w:rFonts w:ascii="Verdana" w:hAnsi="Verdana" w:cs="Arial"/>
          <w:sz w:val="20"/>
          <w:szCs w:val="20"/>
          <w:lang w:eastAsia="en-US"/>
        </w:rPr>
        <w:t>nowcasting</w:t>
      </w:r>
      <w:proofErr w:type="spellEnd"/>
      <w:r w:rsidR="001D6D4C" w:rsidRPr="00BC482A">
        <w:rPr>
          <w:rFonts w:ascii="Verdana" w:hAnsi="Verdana" w:cs="Arial"/>
          <w:sz w:val="20"/>
          <w:szCs w:val="20"/>
          <w:lang w:eastAsia="en-US"/>
        </w:rPr>
        <w:t xml:space="preserve"> system etc.</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regional centres to interpret informati</w:t>
      </w:r>
      <w:r w:rsidR="0008210D" w:rsidRPr="00BC482A">
        <w:rPr>
          <w:rFonts w:ascii="Verdana" w:hAnsi="Verdana" w:cs="Arial"/>
          <w:sz w:val="20"/>
          <w:szCs w:val="20"/>
          <w:lang w:eastAsia="en-US"/>
        </w:rPr>
        <w:t>on received from global centres and possibly develop new diagnostics,</w:t>
      </w:r>
      <w:r w:rsidRPr="00BC482A">
        <w:rPr>
          <w:rFonts w:ascii="Verdana" w:hAnsi="Verdana" w:cs="Arial"/>
          <w:sz w:val="20"/>
          <w:szCs w:val="20"/>
          <w:lang w:eastAsia="en-US"/>
        </w:rPr>
        <w:t xml:space="preserve"> run limited-area models to refine products, liaise with the participating NMCs</w:t>
      </w:r>
      <w:r w:rsidR="007D3B66" w:rsidRPr="00BC482A">
        <w:rPr>
          <w:rFonts w:ascii="Verdana" w:hAnsi="Verdana" w:cs="Arial"/>
          <w:sz w:val="20"/>
          <w:szCs w:val="20"/>
          <w:lang w:eastAsia="en-US"/>
        </w:rPr>
        <w:t xml:space="preserve"> including provision of forecast guidance</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 xml:space="preserve">NMCs to issue alerts, advisories, severe weather warnings; to collaborate with Media, and </w:t>
      </w:r>
      <w:r w:rsidR="007D3B66" w:rsidRPr="00BC482A">
        <w:rPr>
          <w:rFonts w:ascii="Verdana" w:hAnsi="Verdana" w:cs="Arial"/>
          <w:sz w:val="20"/>
          <w:szCs w:val="20"/>
          <w:lang w:eastAsia="en-US"/>
        </w:rPr>
        <w:t>DMCPA</w:t>
      </w:r>
      <w:r w:rsidRPr="00BC482A">
        <w:rPr>
          <w:rFonts w:ascii="Verdana" w:hAnsi="Verdana" w:cs="Arial"/>
          <w:sz w:val="20"/>
          <w:szCs w:val="20"/>
          <w:lang w:eastAsia="en-US"/>
        </w:rPr>
        <w:t>; an</w:t>
      </w:r>
      <w:r w:rsidRPr="00BC482A">
        <w:rPr>
          <w:rFonts w:ascii="Verdana" w:hAnsi="Verdana" w:cs="Arial"/>
          <w:sz w:val="20"/>
          <w:szCs w:val="20"/>
          <w:lang w:eastAsia="en-GB"/>
        </w:rPr>
        <w:t>d to contribute to the evaluation of the project.</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4D5515"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3.4.3</w:t>
      </w:r>
      <w:r w:rsidR="00324B83" w:rsidRPr="00BC482A">
        <w:rPr>
          <w:rFonts w:ascii="Verdana" w:hAnsi="Verdana" w:cs="Arial"/>
          <w:sz w:val="20"/>
          <w:szCs w:val="20"/>
          <w:lang w:eastAsia="en-GB"/>
        </w:rPr>
        <w:tab/>
      </w:r>
      <w:r w:rsidR="007D3B66" w:rsidRPr="00BC482A">
        <w:rPr>
          <w:rFonts w:ascii="Verdana" w:hAnsi="Verdana" w:cs="Arial"/>
          <w:sz w:val="20"/>
          <w:szCs w:val="20"/>
          <w:lang w:eastAsia="en-GB"/>
        </w:rPr>
        <w:t xml:space="preserve">The participating </w:t>
      </w:r>
      <w:r w:rsidR="002D27FF" w:rsidRPr="00BC482A">
        <w:rPr>
          <w:rFonts w:ascii="Verdana" w:hAnsi="Verdana" w:cs="Arial"/>
          <w:sz w:val="20"/>
          <w:szCs w:val="20"/>
          <w:lang w:eastAsia="en-GB"/>
        </w:rPr>
        <w:t>centre</w:t>
      </w:r>
      <w:r w:rsidR="007D3B66" w:rsidRPr="00BC482A">
        <w:rPr>
          <w:rFonts w:ascii="Verdana" w:hAnsi="Verdana" w:cs="Arial"/>
          <w:sz w:val="20"/>
          <w:szCs w:val="20"/>
          <w:lang w:eastAsia="en-GB"/>
        </w:rPr>
        <w:t>s</w:t>
      </w:r>
      <w:r w:rsidR="002D27FF" w:rsidRPr="00BC482A">
        <w:rPr>
          <w:rFonts w:ascii="Verdana" w:hAnsi="Verdana" w:cs="Arial"/>
          <w:sz w:val="20"/>
          <w:szCs w:val="20"/>
          <w:lang w:eastAsia="en-GB"/>
        </w:rPr>
        <w:t xml:space="preserve"> will be required to adjust and tailor the list of products to the requirements of the particular regional subproject. </w:t>
      </w:r>
    </w:p>
    <w:p w:rsidR="00EB4445" w:rsidRPr="00A3634C" w:rsidRDefault="00EB4445" w:rsidP="006205A0">
      <w:pPr>
        <w:widowControl w:val="0"/>
        <w:tabs>
          <w:tab w:val="left" w:pos="1134"/>
        </w:tabs>
        <w:autoSpaceDE w:val="0"/>
        <w:autoSpaceDN w:val="0"/>
        <w:adjustRightInd w:val="0"/>
        <w:rPr>
          <w:rFonts w:ascii="Verdana" w:hAnsi="Verdana" w:cs="Arial"/>
          <w:sz w:val="16"/>
          <w:szCs w:val="16"/>
          <w:lang w:eastAsia="en-GB"/>
        </w:rPr>
      </w:pPr>
    </w:p>
    <w:p w:rsidR="00D61AE6" w:rsidRPr="00BC482A" w:rsidRDefault="00D61AE6" w:rsidP="006205A0">
      <w:pPr>
        <w:widowControl w:val="0"/>
        <w:tabs>
          <w:tab w:val="left" w:pos="1134"/>
        </w:tabs>
        <w:autoSpaceDE w:val="0"/>
        <w:autoSpaceDN w:val="0"/>
        <w:adjustRightInd w:val="0"/>
        <w:rPr>
          <w:rFonts w:ascii="Verdana" w:hAnsi="Verdana" w:cs="Arial"/>
          <w:sz w:val="20"/>
          <w:szCs w:val="20"/>
          <w:lang w:eastAsia="en-GB"/>
        </w:rPr>
      </w:pPr>
    </w:p>
    <w:p w:rsidR="00EB4445" w:rsidRPr="00BC482A" w:rsidRDefault="004D5515" w:rsidP="00F97D34">
      <w:pPr>
        <w:pStyle w:val="Style1"/>
        <w:jc w:val="left"/>
        <w:rPr>
          <w:lang w:eastAsia="en-GB"/>
        </w:rPr>
      </w:pPr>
      <w:bookmarkStart w:id="4" w:name="_Toc493687373"/>
      <w:r w:rsidRPr="00F97D34">
        <w:rPr>
          <w:b/>
          <w:bCs/>
        </w:rPr>
        <w:t>4</w:t>
      </w:r>
      <w:r w:rsidR="002C5E3D" w:rsidRPr="00F97D34">
        <w:rPr>
          <w:b/>
          <w:bCs/>
        </w:rPr>
        <w:t>.</w:t>
      </w:r>
      <w:r w:rsidR="00EB4445" w:rsidRPr="00F97D34">
        <w:rPr>
          <w:b/>
          <w:bCs/>
        </w:rPr>
        <w:tab/>
        <w:t xml:space="preserve">The Four Phases of the </w:t>
      </w:r>
      <w:r w:rsidR="0008210D" w:rsidRPr="00F97D34">
        <w:rPr>
          <w:b/>
          <w:bCs/>
        </w:rPr>
        <w:t>SWFDP Regional</w:t>
      </w:r>
      <w:r w:rsidR="00EB4445" w:rsidRPr="00F97D34">
        <w:rPr>
          <w:b/>
          <w:bCs/>
        </w:rPr>
        <w:t xml:space="preserve"> Subprojects</w:t>
      </w:r>
      <w:bookmarkEnd w:id="4"/>
    </w:p>
    <w:p w:rsidR="00EB4445" w:rsidRPr="00A3634C" w:rsidRDefault="00EB4445" w:rsidP="006205A0">
      <w:pPr>
        <w:tabs>
          <w:tab w:val="left" w:pos="709"/>
          <w:tab w:val="left" w:pos="1134"/>
        </w:tabs>
        <w:rPr>
          <w:rFonts w:ascii="Verdana" w:eastAsia="SimSun" w:hAnsi="Verdana" w:cs="Arial"/>
          <w:sz w:val="16"/>
          <w:szCs w:val="16"/>
          <w:lang w:eastAsia="zh-CN"/>
        </w:rPr>
      </w:pPr>
    </w:p>
    <w:p w:rsidR="00EB4445" w:rsidRPr="00BC482A" w:rsidRDefault="00D93069" w:rsidP="006D1351">
      <w:pPr>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tab/>
      </w:r>
      <w:r w:rsidR="0008210D" w:rsidRPr="00BC482A">
        <w:rPr>
          <w:rFonts w:ascii="Verdana" w:eastAsia="SimSun" w:hAnsi="Verdana" w:cs="Arial"/>
          <w:sz w:val="20"/>
          <w:szCs w:val="20"/>
          <w:lang w:eastAsia="zh-CN"/>
        </w:rPr>
        <w:t>The development</w:t>
      </w:r>
      <w:r w:rsidR="004D5515" w:rsidRPr="00BC482A">
        <w:rPr>
          <w:rFonts w:ascii="Verdana" w:eastAsia="SimSun" w:hAnsi="Verdana" w:cs="Arial"/>
          <w:sz w:val="20"/>
          <w:szCs w:val="20"/>
          <w:lang w:eastAsia="zh-CN"/>
        </w:rPr>
        <w:t xml:space="preserve"> and implementation of </w:t>
      </w:r>
      <w:r w:rsidR="00EB4445" w:rsidRPr="00BC482A">
        <w:rPr>
          <w:rFonts w:ascii="Verdana" w:eastAsia="SimSun" w:hAnsi="Verdana" w:cs="Arial"/>
          <w:sz w:val="20"/>
          <w:szCs w:val="20"/>
          <w:lang w:eastAsia="zh-CN"/>
        </w:rPr>
        <w:t xml:space="preserve">SWFDP regional subprojects </w:t>
      </w:r>
      <w:r w:rsidR="00CA32D9" w:rsidRPr="00BC482A">
        <w:rPr>
          <w:rFonts w:ascii="Verdana" w:eastAsia="SimSun" w:hAnsi="Verdana" w:cs="Arial"/>
          <w:sz w:val="20"/>
          <w:szCs w:val="20"/>
          <w:lang w:eastAsia="zh-CN"/>
        </w:rPr>
        <w:t>involves</w:t>
      </w:r>
      <w:r w:rsidR="006D1351" w:rsidRPr="00BC482A">
        <w:rPr>
          <w:rFonts w:ascii="Verdana" w:eastAsia="SimSun" w:hAnsi="Verdana" w:cs="Arial"/>
          <w:sz w:val="20"/>
          <w:szCs w:val="20"/>
          <w:lang w:eastAsia="zh-CN"/>
        </w:rPr>
        <w:t xml:space="preserve"> </w:t>
      </w:r>
      <w:r w:rsidR="004D5515" w:rsidRPr="00BC482A">
        <w:rPr>
          <w:rFonts w:ascii="Verdana" w:eastAsia="SimSun" w:hAnsi="Verdana" w:cs="Arial"/>
          <w:sz w:val="20"/>
          <w:szCs w:val="20"/>
          <w:lang w:eastAsia="zh-CN"/>
        </w:rPr>
        <w:t xml:space="preserve">following </w:t>
      </w:r>
      <w:r w:rsidR="00EB4445" w:rsidRPr="00BC482A">
        <w:rPr>
          <w:rFonts w:ascii="Verdana" w:eastAsia="SimSun" w:hAnsi="Verdana" w:cs="Arial"/>
          <w:sz w:val="20"/>
          <w:szCs w:val="20"/>
          <w:lang w:eastAsia="zh-CN"/>
        </w:rPr>
        <w:t>four phases:</w:t>
      </w:r>
    </w:p>
    <w:p w:rsidR="00EB4445" w:rsidRPr="00BC482A" w:rsidRDefault="00EB4445" w:rsidP="006205A0">
      <w:pPr>
        <w:tabs>
          <w:tab w:val="left" w:pos="851"/>
          <w:tab w:val="left" w:pos="1134"/>
        </w:tabs>
        <w:rPr>
          <w:rFonts w:ascii="Verdana" w:eastAsia="SimSun" w:hAnsi="Verdana" w:cs="Arial"/>
          <w:sz w:val="20"/>
          <w:szCs w:val="20"/>
          <w:lang w:eastAsia="zh-CN"/>
        </w:rPr>
      </w:pPr>
    </w:p>
    <w:p w:rsidR="008054CA" w:rsidRPr="00BC482A" w:rsidRDefault="00EB4445" w:rsidP="00F97D34">
      <w:pPr>
        <w:pStyle w:val="SubtitlePhase"/>
      </w:pPr>
      <w:bookmarkStart w:id="5" w:name="_Toc493687374"/>
      <w:r w:rsidRPr="00BC482A">
        <w:t>Phase I: Overall Project Planning</w:t>
      </w:r>
      <w:bookmarkEnd w:id="5"/>
    </w:p>
    <w:p w:rsidR="008054CA" w:rsidRPr="00A3634C" w:rsidRDefault="008054CA" w:rsidP="008054CA">
      <w:pPr>
        <w:tabs>
          <w:tab w:val="left" w:pos="851"/>
          <w:tab w:val="left" w:pos="1134"/>
          <w:tab w:val="left" w:pos="1418"/>
        </w:tabs>
        <w:rPr>
          <w:rFonts w:ascii="Verdana" w:eastAsia="SimSun" w:hAnsi="Verdana" w:cs="Arial"/>
          <w:sz w:val="16"/>
          <w:szCs w:val="16"/>
          <w:lang w:eastAsia="zh-CN"/>
        </w:rPr>
      </w:pPr>
    </w:p>
    <w:p w:rsidR="003577AA" w:rsidRPr="00BC482A" w:rsidRDefault="00EB4445" w:rsidP="008054CA">
      <w:pPr>
        <w:tabs>
          <w:tab w:val="left" w:pos="851"/>
          <w:tab w:val="left" w:pos="1134"/>
          <w:tab w:val="left" w:pos="1418"/>
        </w:tabs>
        <w:rPr>
          <w:rFonts w:ascii="Verdana" w:eastAsia="SimSun" w:hAnsi="Verdana" w:cs="Arial"/>
          <w:sz w:val="20"/>
          <w:szCs w:val="20"/>
          <w:lang w:eastAsia="zh-CN"/>
        </w:rPr>
      </w:pPr>
      <w:r w:rsidRPr="00BC482A">
        <w:rPr>
          <w:rFonts w:ascii="Verdana" w:eastAsia="SimSun" w:hAnsi="Verdana" w:cs="Arial"/>
          <w:sz w:val="20"/>
          <w:szCs w:val="20"/>
          <w:lang w:eastAsia="zh-CN"/>
        </w:rPr>
        <w:t>This phase includes</w:t>
      </w:r>
      <w:r w:rsidR="003577AA" w:rsidRPr="00BC482A">
        <w:rPr>
          <w:rFonts w:ascii="Verdana" w:eastAsia="SimSun" w:hAnsi="Verdana" w:cs="Arial"/>
          <w:sz w:val="20"/>
          <w:szCs w:val="20"/>
          <w:lang w:eastAsia="zh-CN"/>
        </w:rPr>
        <w:t>:</w:t>
      </w:r>
    </w:p>
    <w:p w:rsidR="00775014" w:rsidRPr="00BC482A" w:rsidRDefault="004D551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SimSun" w:hAnsi="Verdana" w:cs="Arial"/>
          <w:sz w:val="20"/>
          <w:szCs w:val="20"/>
          <w:lang w:eastAsia="zh-CN"/>
        </w:rPr>
        <w:t>i</w:t>
      </w:r>
      <w:r w:rsidR="00775014" w:rsidRPr="00BC482A">
        <w:rPr>
          <w:rFonts w:ascii="Verdana" w:eastAsia="SimSun" w:hAnsi="Verdana" w:cs="Arial"/>
          <w:sz w:val="20"/>
          <w:szCs w:val="20"/>
          <w:lang w:eastAsia="zh-CN"/>
        </w:rPr>
        <w:t>den</w:t>
      </w:r>
      <w:r w:rsidR="00775014" w:rsidRPr="00BC482A">
        <w:rPr>
          <w:rFonts w:ascii="Verdana" w:hAnsi="Verdana" w:cs="Arial"/>
          <w:sz w:val="20"/>
          <w:szCs w:val="20"/>
          <w:lang w:eastAsia="en-US"/>
        </w:rPr>
        <w:t>tification of the needs for support for NMHSs in consultation with concerned Regional Association</w:t>
      </w:r>
      <w:r w:rsidRPr="00BC482A">
        <w:rPr>
          <w:rFonts w:ascii="Verdana" w:hAnsi="Verdana" w:cs="Arial"/>
          <w:sz w:val="20"/>
          <w:szCs w:val="20"/>
          <w:lang w:eastAsia="en-US"/>
        </w:rPr>
        <w:t>;</w:t>
      </w:r>
    </w:p>
    <w:p w:rsidR="003577AA"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the preparatory work necessary to prepare the project specifications</w:t>
      </w:r>
      <w:r w:rsidR="004D5515" w:rsidRPr="00BC482A">
        <w:rPr>
          <w:rFonts w:ascii="Verdana" w:hAnsi="Verdana" w:cs="Arial"/>
          <w:sz w:val="20"/>
          <w:szCs w:val="20"/>
          <w:lang w:eastAsia="en-US"/>
        </w:rPr>
        <w:t>;</w:t>
      </w:r>
    </w:p>
    <w:p w:rsidR="003577AA"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identify the possible participating centr</w:t>
      </w:r>
      <w:r w:rsidR="003577AA" w:rsidRPr="00BC482A">
        <w:rPr>
          <w:rFonts w:ascii="Verdana" w:hAnsi="Verdana" w:cs="Arial"/>
          <w:sz w:val="20"/>
          <w:szCs w:val="20"/>
          <w:lang w:eastAsia="en-US"/>
        </w:rPr>
        <w:t>es</w:t>
      </w:r>
      <w:r w:rsidR="004D5515" w:rsidRPr="00BC482A">
        <w:rPr>
          <w:rFonts w:ascii="Verdana" w:hAnsi="Verdana" w:cs="Arial"/>
          <w:sz w:val="20"/>
          <w:szCs w:val="20"/>
          <w:lang w:eastAsia="en-US"/>
        </w:rPr>
        <w:t>;</w:t>
      </w:r>
    </w:p>
    <w:p w:rsidR="00775014"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select suitable regional subproject according to the geographical area, the type of severe weather and the chosen period for the </w:t>
      </w:r>
      <w:r w:rsidR="004D5515" w:rsidRPr="00BC482A">
        <w:rPr>
          <w:rFonts w:ascii="Verdana" w:hAnsi="Verdana" w:cs="Arial"/>
          <w:sz w:val="20"/>
          <w:szCs w:val="20"/>
          <w:lang w:eastAsia="en-US"/>
        </w:rPr>
        <w:t>demonstration;</w:t>
      </w:r>
    </w:p>
    <w:p w:rsidR="00775014" w:rsidRPr="00BC482A" w:rsidRDefault="00775014"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engagement of funding organizations</w:t>
      </w:r>
      <w:r w:rsidR="004D5515" w:rsidRPr="00BC482A">
        <w:rPr>
          <w:rFonts w:ascii="Verdana" w:hAnsi="Verdana" w:cs="Arial"/>
          <w:sz w:val="20"/>
          <w:szCs w:val="20"/>
          <w:lang w:eastAsia="en-US"/>
        </w:rPr>
        <w:t>;</w:t>
      </w:r>
      <w:r w:rsidR="00F97D34">
        <w:rPr>
          <w:rFonts w:ascii="Verdana" w:hAnsi="Verdana" w:cs="Arial"/>
          <w:sz w:val="20"/>
          <w:szCs w:val="20"/>
          <w:lang w:eastAsia="en-US"/>
        </w:rPr>
        <w:t xml:space="preserve"> </w:t>
      </w:r>
      <w:r w:rsidR="004D5515" w:rsidRPr="00BC482A">
        <w:rPr>
          <w:rFonts w:ascii="Verdana" w:hAnsi="Verdana" w:cs="Arial"/>
          <w:sz w:val="20"/>
          <w:szCs w:val="20"/>
          <w:lang w:eastAsia="en-US"/>
        </w:rPr>
        <w:t>and</w:t>
      </w:r>
    </w:p>
    <w:p w:rsidR="00EB4445" w:rsidRPr="00BC482A" w:rsidRDefault="00775014" w:rsidP="006205A0">
      <w:pPr>
        <w:widowControl w:val="0"/>
        <w:numPr>
          <w:ilvl w:val="0"/>
          <w:numId w:val="1"/>
        </w:numPr>
        <w:tabs>
          <w:tab w:val="left" w:pos="1134"/>
        </w:tabs>
        <w:autoSpaceDE w:val="0"/>
        <w:autoSpaceDN w:val="0"/>
        <w:adjustRightInd w:val="0"/>
        <w:ind w:left="1134" w:hanging="567"/>
        <w:rPr>
          <w:rFonts w:ascii="Verdana" w:eastAsia="SimSun" w:hAnsi="Verdana" w:cs="Arial"/>
          <w:sz w:val="20"/>
          <w:szCs w:val="20"/>
          <w:lang w:eastAsia="zh-CN"/>
        </w:rPr>
      </w:pPr>
      <w:r w:rsidRPr="00BC482A">
        <w:rPr>
          <w:rFonts w:ascii="Verdana" w:hAnsi="Verdana" w:cs="Arial"/>
          <w:sz w:val="20"/>
          <w:szCs w:val="20"/>
          <w:lang w:eastAsia="en-US"/>
        </w:rPr>
        <w:t>the list of types o</w:t>
      </w:r>
      <w:r w:rsidRPr="00BC482A">
        <w:rPr>
          <w:rFonts w:ascii="Verdana" w:eastAsia="SimSun" w:hAnsi="Verdana" w:cs="Arial"/>
          <w:sz w:val="20"/>
          <w:szCs w:val="20"/>
          <w:lang w:eastAsia="zh-CN"/>
        </w:rPr>
        <w:t>f products to be exchanged</w:t>
      </w:r>
      <w:r w:rsidR="004D5515" w:rsidRPr="00BC482A">
        <w:rPr>
          <w:rFonts w:ascii="Verdana" w:eastAsia="SimSun" w:hAnsi="Verdana" w:cs="Arial"/>
          <w:sz w:val="20"/>
          <w:szCs w:val="20"/>
          <w:lang w:eastAsia="zh-CN"/>
        </w:rPr>
        <w:t>.</w:t>
      </w:r>
    </w:p>
    <w:p w:rsidR="00EB4445" w:rsidRPr="00BC482A" w:rsidRDefault="00EB4445" w:rsidP="006205A0">
      <w:pPr>
        <w:tabs>
          <w:tab w:val="left" w:pos="851"/>
          <w:tab w:val="left" w:pos="1134"/>
        </w:tabs>
        <w:rPr>
          <w:rFonts w:ascii="Verdana" w:eastAsia="SimSun" w:hAnsi="Verdana" w:cs="Arial"/>
          <w:sz w:val="20"/>
          <w:szCs w:val="20"/>
          <w:lang w:eastAsia="zh-CN"/>
        </w:rPr>
      </w:pPr>
    </w:p>
    <w:p w:rsidR="008054CA" w:rsidRPr="0030494E" w:rsidRDefault="00EB4445" w:rsidP="0030494E">
      <w:pPr>
        <w:pStyle w:val="SubtitlePhase"/>
      </w:pPr>
      <w:bookmarkStart w:id="6" w:name="_Toc493687375"/>
      <w:r w:rsidRPr="0030494E">
        <w:t>Phase II: Regional Subproject Implementation Planning and Execution</w:t>
      </w:r>
      <w:bookmarkEnd w:id="6"/>
    </w:p>
    <w:p w:rsidR="008054CA" w:rsidRPr="00A3634C" w:rsidRDefault="008054CA" w:rsidP="008054CA">
      <w:pPr>
        <w:tabs>
          <w:tab w:val="left" w:pos="851"/>
          <w:tab w:val="left" w:pos="1134"/>
          <w:tab w:val="left" w:pos="1418"/>
        </w:tabs>
        <w:rPr>
          <w:rFonts w:ascii="Verdana" w:eastAsia="SimSun" w:hAnsi="Verdana" w:cs="Arial"/>
          <w:sz w:val="16"/>
          <w:szCs w:val="16"/>
          <w:lang w:eastAsia="zh-CN"/>
        </w:rPr>
      </w:pPr>
    </w:p>
    <w:p w:rsidR="004D5515" w:rsidRPr="00BC482A" w:rsidRDefault="00EB4445" w:rsidP="008054CA">
      <w:pPr>
        <w:tabs>
          <w:tab w:val="left" w:pos="851"/>
          <w:tab w:val="left" w:pos="1134"/>
          <w:tab w:val="left" w:pos="1418"/>
        </w:tabs>
        <w:rPr>
          <w:rFonts w:ascii="Verdana" w:eastAsia="SimSun" w:hAnsi="Verdana" w:cs="Arial"/>
          <w:sz w:val="20"/>
          <w:szCs w:val="20"/>
          <w:lang w:eastAsia="zh-CN"/>
        </w:rPr>
      </w:pPr>
      <w:r w:rsidRPr="00BC482A">
        <w:rPr>
          <w:rFonts w:ascii="Verdana" w:eastAsia="SimSun" w:hAnsi="Verdana" w:cs="Arial"/>
          <w:sz w:val="20"/>
          <w:szCs w:val="20"/>
          <w:lang w:eastAsia="zh-CN"/>
        </w:rPr>
        <w:t xml:space="preserve">This phase </w:t>
      </w:r>
      <w:r w:rsidR="004D5515" w:rsidRPr="00BC482A">
        <w:rPr>
          <w:rFonts w:ascii="Verdana" w:eastAsia="SimSun" w:hAnsi="Verdana" w:cs="Arial"/>
          <w:sz w:val="20"/>
          <w:szCs w:val="20"/>
          <w:lang w:eastAsia="zh-CN"/>
        </w:rPr>
        <w:t>involves:</w:t>
      </w:r>
    </w:p>
    <w:p w:rsidR="004D5515"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SimSun" w:hAnsi="Verdana" w:cs="Arial"/>
          <w:sz w:val="20"/>
          <w:szCs w:val="20"/>
          <w:lang w:eastAsia="zh-CN"/>
        </w:rPr>
        <w:t>prepa</w:t>
      </w:r>
      <w:r w:rsidRPr="00BC482A">
        <w:rPr>
          <w:rFonts w:ascii="Verdana" w:hAnsi="Verdana" w:cs="Arial"/>
          <w:sz w:val="20"/>
          <w:szCs w:val="20"/>
          <w:lang w:eastAsia="en-US"/>
        </w:rPr>
        <w:t>ration of the detailed specifications</w:t>
      </w:r>
      <w:r w:rsidR="004D5515" w:rsidRPr="00BC482A">
        <w:rPr>
          <w:rFonts w:ascii="Verdana" w:hAnsi="Verdana" w:cs="Arial"/>
          <w:sz w:val="20"/>
          <w:szCs w:val="20"/>
          <w:lang w:eastAsia="en-US"/>
        </w:rPr>
        <w:t>,</w:t>
      </w:r>
      <w:r w:rsidR="00DB53C3" w:rsidRPr="00BC482A">
        <w:rPr>
          <w:rFonts w:ascii="Verdana" w:hAnsi="Verdana" w:cs="Arial"/>
          <w:sz w:val="20"/>
          <w:szCs w:val="20"/>
          <w:lang w:eastAsia="en-US"/>
        </w:rPr>
        <w:t xml:space="preserve"> </w:t>
      </w:r>
      <w:r w:rsidR="004D5515" w:rsidRPr="00BC482A">
        <w:rPr>
          <w:rFonts w:ascii="Verdana" w:hAnsi="Verdana" w:cs="Arial"/>
          <w:sz w:val="20"/>
          <w:szCs w:val="20"/>
          <w:lang w:eastAsia="en-US"/>
        </w:rPr>
        <w:t>for example: data</w:t>
      </w:r>
      <w:r w:rsidRPr="00BC482A">
        <w:rPr>
          <w:rFonts w:ascii="Verdana" w:hAnsi="Verdana" w:cs="Arial"/>
          <w:sz w:val="20"/>
          <w:szCs w:val="20"/>
          <w:lang w:eastAsia="en-US"/>
        </w:rPr>
        <w:t xml:space="preserve"> and products to be exchanged, performance measurements, reviewing and reporting</w:t>
      </w:r>
      <w:r w:rsidR="004D5515" w:rsidRPr="00BC482A">
        <w:rPr>
          <w:rFonts w:ascii="Verdana" w:hAnsi="Verdana" w:cs="Arial"/>
          <w:sz w:val="20"/>
          <w:szCs w:val="20"/>
          <w:lang w:eastAsia="en-US"/>
        </w:rPr>
        <w:t xml:space="preserve"> etc.;</w:t>
      </w:r>
    </w:p>
    <w:p w:rsidR="004D5515"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allowing the participants (representatives of the participating GDPFS centres) forming a regional subproject management team to develop the specific </w:t>
      </w:r>
      <w:r w:rsidR="004D5515" w:rsidRPr="00BC482A">
        <w:rPr>
          <w:rFonts w:ascii="Verdana" w:hAnsi="Verdana" w:cs="Arial"/>
          <w:sz w:val="20"/>
          <w:szCs w:val="20"/>
          <w:lang w:eastAsia="en-US"/>
        </w:rPr>
        <w:t xml:space="preserve">regional </w:t>
      </w:r>
      <w:r w:rsidRPr="00BC482A">
        <w:rPr>
          <w:rFonts w:ascii="Verdana" w:hAnsi="Verdana" w:cs="Arial"/>
          <w:sz w:val="20"/>
          <w:szCs w:val="20"/>
          <w:lang w:eastAsia="en-US"/>
        </w:rPr>
        <w:t>subproject implementation plan, including a training programme, and to manage its implementation</w:t>
      </w:r>
      <w:r w:rsidR="004D5515" w:rsidRPr="00BC482A">
        <w:rPr>
          <w:rFonts w:ascii="Verdana" w:hAnsi="Verdana" w:cs="Arial"/>
          <w:sz w:val="20"/>
          <w:szCs w:val="20"/>
          <w:lang w:eastAsia="en-US"/>
        </w:rPr>
        <w:t>;</w:t>
      </w:r>
    </w:p>
    <w:p w:rsidR="00397B4A" w:rsidRPr="00BC482A" w:rsidRDefault="004D551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starting demonstration of the subproject</w:t>
      </w:r>
      <w:r w:rsidR="00EB4445" w:rsidRPr="00BC482A">
        <w:rPr>
          <w:rFonts w:ascii="Verdana" w:hAnsi="Verdana" w:cs="Arial"/>
          <w:sz w:val="20"/>
          <w:szCs w:val="20"/>
          <w:lang w:eastAsia="en-US"/>
        </w:rPr>
        <w:t xml:space="preserve"> which is likely to </w:t>
      </w:r>
      <w:r w:rsidRPr="00BC482A">
        <w:rPr>
          <w:rFonts w:ascii="Verdana" w:hAnsi="Verdana" w:cs="Arial"/>
          <w:sz w:val="20"/>
          <w:szCs w:val="20"/>
          <w:lang w:eastAsia="en-US"/>
        </w:rPr>
        <w:t>continue for 1-2</w:t>
      </w:r>
      <w:r w:rsidR="00EB4445" w:rsidRPr="00BC482A">
        <w:rPr>
          <w:rFonts w:ascii="Verdana" w:hAnsi="Verdana" w:cs="Arial"/>
          <w:sz w:val="20"/>
          <w:szCs w:val="20"/>
          <w:lang w:eastAsia="en-US"/>
        </w:rPr>
        <w:t xml:space="preserve"> year</w:t>
      </w:r>
      <w:r w:rsidRPr="00BC482A">
        <w:rPr>
          <w:rFonts w:ascii="Verdana" w:hAnsi="Verdana" w:cs="Arial"/>
          <w:sz w:val="20"/>
          <w:szCs w:val="20"/>
          <w:lang w:eastAsia="en-US"/>
        </w:rPr>
        <w:t>s;</w:t>
      </w:r>
    </w:p>
    <w:p w:rsidR="00B862EC" w:rsidRPr="00BC482A" w:rsidRDefault="00B862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start submission of progress reports;</w:t>
      </w:r>
    </w:p>
    <w:p w:rsidR="00397B4A" w:rsidRPr="00BC482A" w:rsidRDefault="00775014"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identification of regional entity to take responsibility</w:t>
      </w:r>
      <w:r w:rsidR="004D5515" w:rsidRPr="00BC482A">
        <w:rPr>
          <w:rFonts w:ascii="Verdana" w:hAnsi="Verdana" w:cs="Arial"/>
          <w:sz w:val="20"/>
          <w:szCs w:val="20"/>
          <w:lang w:eastAsia="en-US"/>
        </w:rPr>
        <w:t>; and</w:t>
      </w:r>
    </w:p>
    <w:p w:rsidR="00EB4445" w:rsidRPr="00BC482A" w:rsidRDefault="00397B4A" w:rsidP="002916C9">
      <w:pPr>
        <w:widowControl w:val="0"/>
        <w:numPr>
          <w:ilvl w:val="0"/>
          <w:numId w:val="1"/>
        </w:numPr>
        <w:tabs>
          <w:tab w:val="left" w:pos="1134"/>
        </w:tabs>
        <w:autoSpaceDE w:val="0"/>
        <w:autoSpaceDN w:val="0"/>
        <w:adjustRightInd w:val="0"/>
        <w:ind w:left="1134" w:hanging="567"/>
        <w:rPr>
          <w:rFonts w:ascii="Verdana" w:eastAsia="SimSun" w:hAnsi="Verdana" w:cs="Arial"/>
          <w:sz w:val="20"/>
          <w:szCs w:val="20"/>
          <w:lang w:eastAsia="zh-CN"/>
        </w:rPr>
      </w:pPr>
      <w:r w:rsidRPr="00BC482A">
        <w:rPr>
          <w:rFonts w:ascii="Verdana" w:hAnsi="Verdana" w:cs="Arial"/>
          <w:sz w:val="20"/>
          <w:szCs w:val="20"/>
          <w:lang w:eastAsia="en-US"/>
        </w:rPr>
        <w:t>engagement</w:t>
      </w:r>
      <w:r w:rsidRPr="00BC482A">
        <w:rPr>
          <w:rFonts w:ascii="Verdana" w:eastAsia="SimSun" w:hAnsi="Verdana" w:cs="Arial"/>
          <w:sz w:val="20"/>
          <w:szCs w:val="20"/>
          <w:lang w:eastAsia="zh-CN"/>
        </w:rPr>
        <w:t xml:space="preserve"> with other projects providing similar support for related hazards (e.g.</w:t>
      </w:r>
      <w:r w:rsidR="002916C9" w:rsidRPr="00BC482A">
        <w:rPr>
          <w:rFonts w:ascii="Verdana" w:eastAsia="SimSun" w:hAnsi="Verdana" w:cs="Arial"/>
          <w:sz w:val="20"/>
          <w:szCs w:val="20"/>
          <w:lang w:eastAsia="zh-CN"/>
        </w:rPr>
        <w:t> </w:t>
      </w:r>
      <w:r w:rsidRPr="00BC482A">
        <w:rPr>
          <w:rFonts w:ascii="Verdana" w:eastAsia="SimSun" w:hAnsi="Verdana" w:cs="Arial"/>
          <w:sz w:val="20"/>
          <w:szCs w:val="20"/>
          <w:lang w:eastAsia="zh-CN"/>
        </w:rPr>
        <w:t>FFGS)</w:t>
      </w:r>
      <w:r w:rsidR="004D5515" w:rsidRPr="00BC482A">
        <w:rPr>
          <w:rFonts w:ascii="Verdana" w:eastAsia="SimSun" w:hAnsi="Verdana" w:cs="Arial"/>
          <w:sz w:val="20"/>
          <w:szCs w:val="20"/>
          <w:lang w:eastAsia="zh-CN"/>
        </w:rPr>
        <w:t>.</w:t>
      </w:r>
    </w:p>
    <w:p w:rsidR="00EB4445" w:rsidRPr="00BC482A" w:rsidRDefault="00EB4445" w:rsidP="006205A0">
      <w:pPr>
        <w:tabs>
          <w:tab w:val="left" w:pos="851"/>
          <w:tab w:val="left" w:pos="1134"/>
        </w:tabs>
        <w:rPr>
          <w:rFonts w:ascii="Verdana" w:eastAsia="SimSun" w:hAnsi="Verdana" w:cs="Arial"/>
          <w:sz w:val="20"/>
          <w:szCs w:val="20"/>
          <w:lang w:eastAsia="zh-CN"/>
        </w:rPr>
      </w:pPr>
    </w:p>
    <w:p w:rsidR="008054CA" w:rsidRPr="00F97D34" w:rsidRDefault="00EB4445" w:rsidP="00F97D34">
      <w:pPr>
        <w:pStyle w:val="SubtitlePhase"/>
      </w:pPr>
      <w:bookmarkStart w:id="7" w:name="_Toc493687376"/>
      <w:r w:rsidRPr="00F97D34">
        <w:t>Phase III: Regional Subproject Evaluation</w:t>
      </w:r>
      <w:bookmarkEnd w:id="7"/>
    </w:p>
    <w:p w:rsidR="008054CA" w:rsidRPr="00A3634C" w:rsidRDefault="008054CA" w:rsidP="008054CA">
      <w:pPr>
        <w:tabs>
          <w:tab w:val="left" w:pos="851"/>
          <w:tab w:val="left" w:pos="1134"/>
          <w:tab w:val="left" w:pos="1418"/>
        </w:tabs>
        <w:rPr>
          <w:rFonts w:ascii="Verdana" w:eastAsia="SimSun" w:hAnsi="Verdana" w:cs="Arial"/>
          <w:sz w:val="16"/>
          <w:szCs w:val="16"/>
          <w:lang w:eastAsia="zh-CN"/>
        </w:rPr>
      </w:pPr>
    </w:p>
    <w:p w:rsidR="004D5515" w:rsidRPr="00BC482A" w:rsidRDefault="00EB4445" w:rsidP="008054CA">
      <w:pPr>
        <w:tabs>
          <w:tab w:val="left" w:pos="851"/>
          <w:tab w:val="left" w:pos="1134"/>
          <w:tab w:val="left" w:pos="1418"/>
        </w:tabs>
        <w:rPr>
          <w:rFonts w:ascii="Verdana" w:eastAsia="SimSun" w:hAnsi="Verdana" w:cs="Arial"/>
          <w:sz w:val="20"/>
          <w:szCs w:val="20"/>
          <w:lang w:eastAsia="zh-CN"/>
        </w:rPr>
      </w:pPr>
      <w:r w:rsidRPr="00BC482A">
        <w:rPr>
          <w:rFonts w:ascii="Verdana" w:eastAsia="SimSun" w:hAnsi="Verdana" w:cs="Arial"/>
          <w:sz w:val="20"/>
          <w:szCs w:val="20"/>
          <w:lang w:eastAsia="zh-CN"/>
        </w:rPr>
        <w:t>This phase includes</w:t>
      </w:r>
      <w:r w:rsidR="004D5515" w:rsidRPr="00BC482A">
        <w:rPr>
          <w:rFonts w:ascii="Verdana" w:eastAsia="SimSun" w:hAnsi="Verdana" w:cs="Arial"/>
          <w:sz w:val="20"/>
          <w:szCs w:val="20"/>
          <w:lang w:eastAsia="zh-CN"/>
        </w:rPr>
        <w:t>:</w:t>
      </w:r>
    </w:p>
    <w:p w:rsidR="00B862EC"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SimSun" w:hAnsi="Verdana" w:cs="Arial"/>
          <w:sz w:val="20"/>
          <w:szCs w:val="20"/>
          <w:lang w:eastAsia="zh-CN"/>
        </w:rPr>
        <w:t>the anal</w:t>
      </w:r>
      <w:r w:rsidRPr="00BC482A">
        <w:rPr>
          <w:rFonts w:ascii="Verdana" w:hAnsi="Verdana" w:cs="Arial"/>
          <w:sz w:val="20"/>
          <w:szCs w:val="20"/>
          <w:lang w:eastAsia="en-US"/>
        </w:rPr>
        <w:t xml:space="preserve">ysis and the evaluation of the entire subproject as well as </w:t>
      </w:r>
      <w:r w:rsidR="00B862EC" w:rsidRPr="00BC482A">
        <w:rPr>
          <w:rFonts w:ascii="Verdana" w:hAnsi="Verdana" w:cs="Arial"/>
          <w:sz w:val="20"/>
          <w:szCs w:val="20"/>
          <w:lang w:eastAsia="en-US"/>
        </w:rPr>
        <w:t xml:space="preserve">its </w:t>
      </w:r>
      <w:r w:rsidRPr="00BC482A">
        <w:rPr>
          <w:rFonts w:ascii="Verdana" w:hAnsi="Verdana" w:cs="Arial"/>
          <w:sz w:val="20"/>
          <w:szCs w:val="20"/>
          <w:lang w:eastAsia="en-US"/>
        </w:rPr>
        <w:t>contribut</w:t>
      </w:r>
      <w:r w:rsidR="00B862EC" w:rsidRPr="00BC482A">
        <w:rPr>
          <w:rFonts w:ascii="Verdana" w:hAnsi="Verdana" w:cs="Arial"/>
          <w:sz w:val="20"/>
          <w:szCs w:val="20"/>
          <w:lang w:eastAsia="en-US"/>
        </w:rPr>
        <w:t>ions</w:t>
      </w:r>
      <w:r w:rsidRPr="00BC482A">
        <w:rPr>
          <w:rFonts w:ascii="Verdana" w:hAnsi="Verdana" w:cs="Arial"/>
          <w:sz w:val="20"/>
          <w:szCs w:val="20"/>
          <w:lang w:eastAsia="en-US"/>
        </w:rPr>
        <w:t xml:space="preserve"> to the evaluation of the overall SWFDP with respect to the goals proposed initially</w:t>
      </w:r>
      <w:r w:rsidR="00B862EC" w:rsidRPr="00BC482A">
        <w:rPr>
          <w:rFonts w:ascii="Verdana" w:hAnsi="Verdana" w:cs="Arial"/>
          <w:sz w:val="20"/>
          <w:szCs w:val="20"/>
          <w:lang w:eastAsia="en-US"/>
        </w:rPr>
        <w:t>;</w:t>
      </w:r>
    </w:p>
    <w:p w:rsidR="00B862EC"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identify gaps and deficiencies, and areas for improvement in order to ensure a sustainability of the organization tested during the </w:t>
      </w:r>
      <w:r w:rsidR="00B862EC" w:rsidRPr="00BC482A">
        <w:rPr>
          <w:rFonts w:ascii="Verdana" w:hAnsi="Verdana" w:cs="Arial"/>
          <w:sz w:val="20"/>
          <w:szCs w:val="20"/>
          <w:lang w:eastAsia="en-US"/>
        </w:rPr>
        <w:t xml:space="preserve">demonstration; </w:t>
      </w:r>
      <w:r w:rsidRPr="00BC482A">
        <w:rPr>
          <w:rFonts w:ascii="Verdana" w:hAnsi="Verdana" w:cs="Arial"/>
          <w:sz w:val="20"/>
          <w:szCs w:val="20"/>
          <w:lang w:eastAsia="en-US"/>
        </w:rPr>
        <w:t xml:space="preserve">and </w:t>
      </w:r>
    </w:p>
    <w:p w:rsidR="00A3634C" w:rsidRPr="00A3634C" w:rsidRDefault="00EB4445" w:rsidP="00A3634C">
      <w:pPr>
        <w:widowControl w:val="0"/>
        <w:numPr>
          <w:ilvl w:val="0"/>
          <w:numId w:val="1"/>
        </w:numPr>
        <w:tabs>
          <w:tab w:val="left" w:pos="1134"/>
        </w:tabs>
        <w:autoSpaceDE w:val="0"/>
        <w:autoSpaceDN w:val="0"/>
        <w:adjustRightInd w:val="0"/>
        <w:ind w:left="1134" w:hanging="567"/>
        <w:rPr>
          <w:rFonts w:ascii="Verdana" w:eastAsia="SimSun" w:hAnsi="Verdana" w:cs="Arial"/>
          <w:sz w:val="20"/>
          <w:szCs w:val="20"/>
          <w:lang w:eastAsia="zh-CN"/>
        </w:rPr>
      </w:pPr>
      <w:r w:rsidRPr="00A3634C">
        <w:rPr>
          <w:rFonts w:ascii="Verdana" w:hAnsi="Verdana" w:cs="Arial"/>
          <w:sz w:val="20"/>
          <w:szCs w:val="20"/>
          <w:lang w:eastAsia="en-US"/>
        </w:rPr>
        <w:t>to provi</w:t>
      </w:r>
      <w:r w:rsidRPr="00A3634C">
        <w:rPr>
          <w:rFonts w:ascii="Verdana" w:eastAsia="SimSun" w:hAnsi="Verdana" w:cs="Arial"/>
          <w:sz w:val="20"/>
          <w:szCs w:val="20"/>
          <w:lang w:eastAsia="zh-CN"/>
        </w:rPr>
        <w:t xml:space="preserve">de improved specifications </w:t>
      </w:r>
      <w:r w:rsidR="00B862EC" w:rsidRPr="00A3634C">
        <w:rPr>
          <w:rFonts w:ascii="Verdana" w:eastAsia="SimSun" w:hAnsi="Verdana" w:cs="Arial"/>
          <w:sz w:val="20"/>
          <w:szCs w:val="20"/>
          <w:lang w:eastAsia="zh-CN"/>
        </w:rPr>
        <w:t xml:space="preserve">including </w:t>
      </w:r>
      <w:r w:rsidRPr="00A3634C">
        <w:rPr>
          <w:rFonts w:ascii="Verdana" w:eastAsia="SimSun" w:hAnsi="Verdana" w:cs="Arial"/>
          <w:sz w:val="20"/>
          <w:szCs w:val="20"/>
          <w:lang w:eastAsia="zh-CN"/>
        </w:rPr>
        <w:t xml:space="preserve">for other similar regional subprojects. </w:t>
      </w:r>
      <w:r w:rsidR="00A3634C" w:rsidRPr="00A3634C">
        <w:rPr>
          <w:rFonts w:ascii="Verdana" w:eastAsia="SimSun" w:hAnsi="Verdana" w:cs="Arial"/>
          <w:sz w:val="20"/>
          <w:szCs w:val="20"/>
          <w:lang w:eastAsia="zh-CN"/>
        </w:rPr>
        <w:br w:type="page"/>
      </w:r>
    </w:p>
    <w:p w:rsidR="008054CA" w:rsidRPr="00BC482A" w:rsidRDefault="00EB4445" w:rsidP="00F97D34">
      <w:pPr>
        <w:pStyle w:val="SubtitlePhase"/>
        <w:rPr>
          <w:rFonts w:cs="Arial"/>
          <w:szCs w:val="20"/>
          <w:lang w:eastAsia="zh-CN"/>
        </w:rPr>
      </w:pPr>
      <w:bookmarkStart w:id="8" w:name="_Toc493687377"/>
      <w:r w:rsidRPr="00F97D34">
        <w:lastRenderedPageBreak/>
        <w:t>Phase IV: Regional Subproject Long-term Sustainability and Future Developments</w:t>
      </w:r>
      <w:bookmarkEnd w:id="8"/>
      <w:r w:rsidRPr="00BC482A">
        <w:rPr>
          <w:rFonts w:cs="Arial"/>
          <w:szCs w:val="20"/>
          <w:lang w:eastAsia="zh-CN"/>
        </w:rPr>
        <w:t xml:space="preserve"> </w:t>
      </w:r>
    </w:p>
    <w:p w:rsidR="008054CA" w:rsidRPr="00A3634C" w:rsidRDefault="008054CA" w:rsidP="006205A0">
      <w:pPr>
        <w:tabs>
          <w:tab w:val="left" w:pos="851"/>
          <w:tab w:val="left" w:pos="1134"/>
          <w:tab w:val="left" w:pos="1418"/>
        </w:tabs>
        <w:rPr>
          <w:rFonts w:ascii="Verdana" w:eastAsia="SimSun" w:hAnsi="Verdana" w:cs="Arial"/>
          <w:sz w:val="16"/>
          <w:szCs w:val="16"/>
          <w:lang w:eastAsia="zh-CN"/>
        </w:rPr>
      </w:pPr>
    </w:p>
    <w:p w:rsidR="001C7482" w:rsidRPr="00BC482A" w:rsidRDefault="00EB4445" w:rsidP="006205A0">
      <w:pPr>
        <w:tabs>
          <w:tab w:val="left" w:pos="851"/>
          <w:tab w:val="left" w:pos="1134"/>
          <w:tab w:val="left" w:pos="1418"/>
        </w:tabs>
        <w:rPr>
          <w:rFonts w:ascii="Verdana" w:eastAsia="SimSun" w:hAnsi="Verdana" w:cs="Arial"/>
          <w:sz w:val="20"/>
          <w:szCs w:val="20"/>
          <w:lang w:eastAsia="zh-CN"/>
        </w:rPr>
      </w:pPr>
      <w:r w:rsidRPr="00BC482A">
        <w:rPr>
          <w:rFonts w:ascii="Verdana" w:eastAsia="SimSun" w:hAnsi="Verdana" w:cs="Arial"/>
          <w:sz w:val="20"/>
          <w:szCs w:val="20"/>
          <w:lang w:eastAsia="zh-CN"/>
        </w:rPr>
        <w:t>This phase includes</w:t>
      </w:r>
      <w:r w:rsidR="001C7482" w:rsidRPr="00BC482A">
        <w:rPr>
          <w:rFonts w:ascii="Verdana" w:eastAsia="SimSun" w:hAnsi="Verdana" w:cs="Arial"/>
          <w:sz w:val="20"/>
          <w:szCs w:val="20"/>
          <w:lang w:eastAsia="zh-CN"/>
        </w:rPr>
        <w:t>:</w:t>
      </w:r>
    </w:p>
    <w:p w:rsidR="001C7482"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SimSun" w:hAnsi="Verdana" w:cs="Arial"/>
          <w:sz w:val="20"/>
          <w:szCs w:val="20"/>
          <w:lang w:eastAsia="zh-CN"/>
        </w:rPr>
        <w:t xml:space="preserve"> l</w:t>
      </w:r>
      <w:r w:rsidRPr="00BC482A">
        <w:rPr>
          <w:rFonts w:ascii="Verdana" w:hAnsi="Verdana" w:cs="Arial"/>
          <w:sz w:val="20"/>
          <w:szCs w:val="20"/>
          <w:lang w:eastAsia="en-US"/>
        </w:rPr>
        <w:t>ong-term sustainability of the benefits gained and a process of continual improvement</w:t>
      </w:r>
      <w:r w:rsidR="001C7482" w:rsidRPr="00BC482A">
        <w:rPr>
          <w:rFonts w:ascii="Verdana" w:hAnsi="Verdana" w:cs="Arial"/>
          <w:sz w:val="20"/>
          <w:szCs w:val="20"/>
          <w:lang w:eastAsia="en-US"/>
        </w:rPr>
        <w:t>;</w:t>
      </w:r>
    </w:p>
    <w:p w:rsidR="001C7482"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continuously take advantage of future capability and technology developments, and to foster broadening of activities in synergy with other WMO </w:t>
      </w:r>
      <w:r w:rsidR="001C7482" w:rsidRPr="00BC482A">
        <w:rPr>
          <w:rFonts w:ascii="Verdana" w:hAnsi="Verdana" w:cs="Arial"/>
          <w:sz w:val="20"/>
          <w:szCs w:val="20"/>
          <w:lang w:eastAsia="en-US"/>
        </w:rPr>
        <w:t xml:space="preserve">projects and </w:t>
      </w:r>
      <w:r w:rsidRPr="00BC482A">
        <w:rPr>
          <w:rFonts w:ascii="Verdana" w:hAnsi="Verdana" w:cs="Arial"/>
          <w:sz w:val="20"/>
          <w:szCs w:val="20"/>
          <w:lang w:eastAsia="en-US"/>
        </w:rPr>
        <w:t>programmes</w:t>
      </w:r>
      <w:r w:rsidR="001C7482" w:rsidRPr="00BC482A">
        <w:rPr>
          <w:rFonts w:ascii="Verdana" w:hAnsi="Verdana" w:cs="Arial"/>
          <w:sz w:val="20"/>
          <w:szCs w:val="20"/>
          <w:lang w:eastAsia="en-US"/>
        </w:rPr>
        <w:t>; and</w:t>
      </w:r>
    </w:p>
    <w:p w:rsidR="00EB4445" w:rsidRPr="00BC482A" w:rsidRDefault="00EB4445" w:rsidP="006205A0">
      <w:pPr>
        <w:widowControl w:val="0"/>
        <w:numPr>
          <w:ilvl w:val="0"/>
          <w:numId w:val="1"/>
        </w:numPr>
        <w:tabs>
          <w:tab w:val="left" w:pos="1134"/>
        </w:tabs>
        <w:autoSpaceDE w:val="0"/>
        <w:autoSpaceDN w:val="0"/>
        <w:adjustRightInd w:val="0"/>
        <w:ind w:left="1134" w:hanging="567"/>
        <w:rPr>
          <w:rFonts w:ascii="Verdana" w:eastAsia="SimSun" w:hAnsi="Verdana" w:cs="Arial"/>
          <w:sz w:val="20"/>
          <w:szCs w:val="20"/>
          <w:lang w:eastAsia="zh-CN"/>
        </w:rPr>
      </w:pPr>
      <w:r w:rsidRPr="00BC482A">
        <w:rPr>
          <w:rFonts w:ascii="Verdana" w:hAnsi="Verdana" w:cs="Arial"/>
          <w:sz w:val="20"/>
          <w:szCs w:val="20"/>
          <w:lang w:eastAsia="en-US"/>
        </w:rPr>
        <w:t>the responsibility for management, including seeking funding, lies with the</w:t>
      </w:r>
      <w:r w:rsidR="001C7482" w:rsidRPr="00BC482A">
        <w:rPr>
          <w:rFonts w:ascii="Verdana" w:hAnsi="Verdana" w:cs="Arial"/>
          <w:sz w:val="20"/>
          <w:szCs w:val="20"/>
          <w:lang w:eastAsia="en-US"/>
        </w:rPr>
        <w:t xml:space="preserve"> </w:t>
      </w:r>
      <w:proofErr w:type="spellStart"/>
      <w:r w:rsidR="001C7482" w:rsidRPr="00BC482A">
        <w:rPr>
          <w:rFonts w:ascii="Verdana" w:hAnsi="Verdana" w:cs="Arial"/>
          <w:sz w:val="20"/>
          <w:szCs w:val="20"/>
          <w:lang w:eastAsia="en-US"/>
        </w:rPr>
        <w:t>relevantr</w:t>
      </w:r>
      <w:r w:rsidRPr="00BC482A">
        <w:rPr>
          <w:rFonts w:ascii="Verdana" w:hAnsi="Verdana" w:cs="Arial"/>
          <w:sz w:val="20"/>
          <w:szCs w:val="20"/>
          <w:lang w:eastAsia="en-US"/>
        </w:rPr>
        <w:t>egional</w:t>
      </w:r>
      <w:proofErr w:type="spellEnd"/>
      <w:r w:rsidRPr="00BC482A">
        <w:rPr>
          <w:rFonts w:ascii="Verdana" w:hAnsi="Verdana" w:cs="Arial"/>
          <w:sz w:val="20"/>
          <w:szCs w:val="20"/>
          <w:lang w:eastAsia="en-US"/>
        </w:rPr>
        <w:t xml:space="preserve"> </w:t>
      </w:r>
      <w:r w:rsidR="001C7482" w:rsidRPr="00BC482A">
        <w:rPr>
          <w:rFonts w:ascii="Verdana" w:hAnsi="Verdana" w:cs="Arial"/>
          <w:sz w:val="20"/>
          <w:szCs w:val="20"/>
          <w:lang w:eastAsia="en-US"/>
        </w:rPr>
        <w:t>a</w:t>
      </w:r>
      <w:r w:rsidRPr="00BC482A">
        <w:rPr>
          <w:rFonts w:ascii="Verdana" w:hAnsi="Verdana" w:cs="Arial"/>
          <w:sz w:val="20"/>
          <w:szCs w:val="20"/>
          <w:lang w:eastAsia="en-US"/>
        </w:rPr>
        <w:t>ss</w:t>
      </w:r>
      <w:r w:rsidRPr="00BC482A">
        <w:rPr>
          <w:rFonts w:ascii="Verdana" w:eastAsia="SimSun" w:hAnsi="Verdana" w:cs="Arial"/>
          <w:sz w:val="20"/>
          <w:szCs w:val="20"/>
          <w:lang w:eastAsia="zh-CN"/>
        </w:rPr>
        <w:t>ociation</w:t>
      </w:r>
      <w:r w:rsidR="001C7482" w:rsidRPr="00BC482A">
        <w:rPr>
          <w:rFonts w:ascii="Verdana" w:eastAsia="SimSun" w:hAnsi="Verdana" w:cs="Arial"/>
          <w:sz w:val="20"/>
          <w:szCs w:val="20"/>
          <w:lang w:eastAsia="zh-CN"/>
        </w:rPr>
        <w:t xml:space="preserve"> or a regional entity identified by the regional association  </w:t>
      </w:r>
      <w:r w:rsidRPr="00BC482A">
        <w:rPr>
          <w:rFonts w:ascii="Verdana" w:eastAsia="SimSun" w:hAnsi="Verdana" w:cs="Arial"/>
          <w:sz w:val="20"/>
          <w:szCs w:val="20"/>
          <w:lang w:eastAsia="zh-CN"/>
        </w:rPr>
        <w:t>, while the PSG continues to be informed of developments and to provide advice as appropriate.</w:t>
      </w:r>
    </w:p>
    <w:p w:rsidR="00EB4445" w:rsidRPr="00A3634C" w:rsidRDefault="00EB4445" w:rsidP="006205A0">
      <w:pPr>
        <w:tabs>
          <w:tab w:val="left" w:pos="851"/>
          <w:tab w:val="left" w:pos="1134"/>
        </w:tabs>
        <w:rPr>
          <w:rFonts w:ascii="Verdana" w:eastAsia="SimSun" w:hAnsi="Verdana" w:cs="Arial"/>
          <w:sz w:val="16"/>
          <w:szCs w:val="16"/>
          <w:lang w:eastAsia="zh-CN"/>
        </w:rPr>
      </w:pPr>
    </w:p>
    <w:p w:rsidR="00EB4445" w:rsidRPr="00BC482A" w:rsidRDefault="00EB4445" w:rsidP="006205A0">
      <w:pPr>
        <w:widowControl w:val="0"/>
        <w:tabs>
          <w:tab w:val="left" w:pos="1134"/>
        </w:tabs>
        <w:autoSpaceDE w:val="0"/>
        <w:autoSpaceDN w:val="0"/>
        <w:adjustRightInd w:val="0"/>
        <w:rPr>
          <w:rFonts w:ascii="Verdana" w:hAnsi="Verdana" w:cs="Arial"/>
          <w:sz w:val="20"/>
          <w:szCs w:val="20"/>
          <w:lang w:eastAsia="en-GB"/>
        </w:rPr>
      </w:pPr>
    </w:p>
    <w:p w:rsidR="002D27FF" w:rsidRPr="00F97D34" w:rsidRDefault="001C7482" w:rsidP="00F97D34">
      <w:pPr>
        <w:pStyle w:val="Style1"/>
        <w:jc w:val="left"/>
        <w:rPr>
          <w:b/>
          <w:bCs/>
        </w:rPr>
      </w:pPr>
      <w:bookmarkStart w:id="9" w:name="_Toc493687378"/>
      <w:r w:rsidRPr="00F97D34">
        <w:rPr>
          <w:b/>
          <w:bCs/>
        </w:rPr>
        <w:t>5</w:t>
      </w:r>
      <w:r w:rsidR="002C5E3D" w:rsidRPr="00F97D34">
        <w:rPr>
          <w:b/>
          <w:bCs/>
        </w:rPr>
        <w:t>.</w:t>
      </w:r>
      <w:r w:rsidR="00324B83" w:rsidRPr="00F97D34">
        <w:rPr>
          <w:b/>
          <w:bCs/>
        </w:rPr>
        <w:tab/>
      </w:r>
      <w:r w:rsidR="002D27FF" w:rsidRPr="00F97D34">
        <w:rPr>
          <w:b/>
          <w:bCs/>
        </w:rPr>
        <w:t>Expected Benefits</w:t>
      </w:r>
      <w:bookmarkEnd w:id="9"/>
    </w:p>
    <w:p w:rsidR="002D27FF" w:rsidRPr="00BC482A" w:rsidRDefault="002D27FF" w:rsidP="006205A0">
      <w:pPr>
        <w:keepNext/>
        <w:widowControl w:val="0"/>
        <w:tabs>
          <w:tab w:val="left" w:pos="1134"/>
        </w:tabs>
        <w:autoSpaceDE w:val="0"/>
        <w:autoSpaceDN w:val="0"/>
        <w:adjustRightInd w:val="0"/>
        <w:rPr>
          <w:rFonts w:ascii="Verdana" w:hAnsi="Verdana" w:cs="Arial"/>
          <w:sz w:val="20"/>
          <w:szCs w:val="20"/>
          <w:lang w:eastAsia="en-GB"/>
        </w:rPr>
      </w:pPr>
    </w:p>
    <w:p w:rsidR="002D27FF" w:rsidRPr="00BC482A" w:rsidRDefault="001C7482"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5.1</w:t>
      </w:r>
      <w:r w:rsidR="00324B83" w:rsidRPr="00BC482A">
        <w:rPr>
          <w:rFonts w:ascii="Verdana" w:hAnsi="Verdana" w:cs="Arial"/>
          <w:sz w:val="20"/>
          <w:szCs w:val="20"/>
          <w:lang w:eastAsia="en-GB"/>
        </w:rPr>
        <w:tab/>
      </w:r>
      <w:r w:rsidR="002D27FF" w:rsidRPr="00BC482A">
        <w:rPr>
          <w:rFonts w:ascii="Verdana" w:hAnsi="Verdana" w:cs="Arial"/>
          <w:sz w:val="20"/>
          <w:szCs w:val="20"/>
          <w:lang w:eastAsia="en-GB"/>
        </w:rPr>
        <w:t xml:space="preserve">The SWFDP aims to demonstrate the benefits of applying the cascading </w:t>
      </w:r>
      <w:r w:rsidR="00D703E7" w:rsidRPr="00BC482A">
        <w:rPr>
          <w:rFonts w:ascii="Verdana" w:hAnsi="Verdana" w:cs="Arial"/>
          <w:sz w:val="20"/>
          <w:szCs w:val="20"/>
          <w:lang w:eastAsia="en-GB"/>
        </w:rPr>
        <w:t xml:space="preserve">forecast </w:t>
      </w:r>
      <w:r w:rsidR="002D27FF" w:rsidRPr="00BC482A">
        <w:rPr>
          <w:rFonts w:ascii="Verdana" w:hAnsi="Verdana" w:cs="Arial"/>
          <w:sz w:val="20"/>
          <w:szCs w:val="20"/>
          <w:lang w:eastAsia="en-GB"/>
        </w:rPr>
        <w:t xml:space="preserve">process for severe weather forecasting in the NMHSs, with the intention of not incurring research and development costs.  It is viewed as </w:t>
      </w:r>
      <w:r w:rsidR="00705EA6" w:rsidRPr="00BC482A">
        <w:rPr>
          <w:rFonts w:ascii="Verdana" w:hAnsi="Verdana" w:cs="Arial"/>
          <w:sz w:val="20"/>
          <w:szCs w:val="20"/>
          <w:lang w:eastAsia="en-GB"/>
        </w:rPr>
        <w:t xml:space="preserve">a </w:t>
      </w:r>
      <w:r w:rsidR="002D27FF" w:rsidRPr="00BC482A">
        <w:rPr>
          <w:rFonts w:ascii="Verdana" w:hAnsi="Verdana" w:cs="Arial"/>
          <w:sz w:val="20"/>
          <w:szCs w:val="20"/>
          <w:lang w:eastAsia="en-GB"/>
        </w:rPr>
        <w:t xml:space="preserve">way to explore how the concept could benefit several NMHSs in the same geographical region while facilitating a certain level of harmonization of forecasts and warnings to render them consistent across the region.   </w:t>
      </w:r>
    </w:p>
    <w:p w:rsidR="002D27FF" w:rsidRPr="00A3634C" w:rsidRDefault="002D27FF" w:rsidP="006205A0">
      <w:pPr>
        <w:widowControl w:val="0"/>
        <w:tabs>
          <w:tab w:val="left" w:pos="1134"/>
        </w:tabs>
        <w:autoSpaceDE w:val="0"/>
        <w:autoSpaceDN w:val="0"/>
        <w:adjustRightInd w:val="0"/>
        <w:rPr>
          <w:rFonts w:ascii="Verdana" w:hAnsi="Verdana" w:cs="Arial"/>
          <w:sz w:val="18"/>
          <w:szCs w:val="18"/>
          <w:lang w:eastAsia="en-GB"/>
        </w:rPr>
      </w:pPr>
    </w:p>
    <w:p w:rsidR="00600AA5" w:rsidRPr="00BC482A" w:rsidRDefault="001C7482"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5.2</w:t>
      </w:r>
      <w:r w:rsidR="00324B83" w:rsidRPr="00BC482A">
        <w:rPr>
          <w:rFonts w:ascii="Verdana" w:hAnsi="Verdana" w:cs="Arial"/>
          <w:sz w:val="20"/>
          <w:szCs w:val="20"/>
          <w:lang w:eastAsia="en-GB"/>
        </w:rPr>
        <w:tab/>
      </w:r>
      <w:r w:rsidR="002D27FF" w:rsidRPr="00BC482A">
        <w:rPr>
          <w:rFonts w:ascii="Verdana" w:hAnsi="Verdana" w:cs="Arial"/>
          <w:sz w:val="20"/>
          <w:szCs w:val="20"/>
          <w:lang w:eastAsia="en-GB"/>
        </w:rPr>
        <w:t>The SWFDP will help strengthen the links between the NMHS, the DMCPA and the media. This in turn will increase the efficiency and effectiveness of the public warning services in case of severe weather events</w:t>
      </w:r>
      <w:r w:rsidR="00E1156C" w:rsidRPr="00BC482A">
        <w:rPr>
          <w:rFonts w:ascii="Verdana" w:hAnsi="Verdana" w:cs="Arial"/>
          <w:sz w:val="20"/>
          <w:szCs w:val="20"/>
          <w:lang w:eastAsia="en-GB"/>
        </w:rPr>
        <w:t>.</w:t>
      </w:r>
    </w:p>
    <w:p w:rsidR="00600AA5" w:rsidRPr="00A3634C" w:rsidRDefault="00600AA5" w:rsidP="006205A0">
      <w:pPr>
        <w:widowControl w:val="0"/>
        <w:tabs>
          <w:tab w:val="left" w:pos="1134"/>
        </w:tabs>
        <w:autoSpaceDE w:val="0"/>
        <w:autoSpaceDN w:val="0"/>
        <w:adjustRightInd w:val="0"/>
        <w:rPr>
          <w:rFonts w:ascii="Verdana" w:hAnsi="Verdana"/>
          <w:sz w:val="18"/>
          <w:szCs w:val="18"/>
        </w:rPr>
      </w:pPr>
    </w:p>
    <w:p w:rsidR="002D27FF" w:rsidRPr="00BC482A" w:rsidRDefault="001C7482"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5.3</w:t>
      </w:r>
      <w:r w:rsidR="00324B83" w:rsidRPr="00BC482A">
        <w:rPr>
          <w:rFonts w:ascii="Verdana" w:hAnsi="Verdana" w:cs="Arial"/>
          <w:sz w:val="20"/>
          <w:szCs w:val="20"/>
          <w:lang w:eastAsia="en-GB"/>
        </w:rPr>
        <w:tab/>
      </w:r>
      <w:r w:rsidR="002D27FF" w:rsidRPr="00BC482A">
        <w:rPr>
          <w:rFonts w:ascii="Verdana" w:hAnsi="Verdana" w:cs="Arial"/>
          <w:sz w:val="20"/>
          <w:szCs w:val="20"/>
          <w:lang w:eastAsia="en-GB"/>
        </w:rPr>
        <w:t xml:space="preserve">The SWFDP will provide the opportunity to encourage forecasters to use and experiment with standard products and recommended procedures, which have already been introduced in GDPFS centres and could be relevant to a number of NMHSs that have not yet used them. </w:t>
      </w:r>
    </w:p>
    <w:p w:rsidR="00600AA5" w:rsidRPr="00A3634C" w:rsidRDefault="00600AA5" w:rsidP="006205A0">
      <w:pPr>
        <w:widowControl w:val="0"/>
        <w:tabs>
          <w:tab w:val="left" w:pos="1134"/>
        </w:tabs>
        <w:autoSpaceDE w:val="0"/>
        <w:autoSpaceDN w:val="0"/>
        <w:adjustRightInd w:val="0"/>
        <w:rPr>
          <w:rFonts w:ascii="Verdana" w:hAnsi="Verdana"/>
          <w:sz w:val="16"/>
          <w:szCs w:val="16"/>
        </w:rPr>
      </w:pPr>
    </w:p>
    <w:p w:rsidR="00600AA5" w:rsidRPr="00BC482A" w:rsidRDefault="001C7482" w:rsidP="006205A0">
      <w:pPr>
        <w:tabs>
          <w:tab w:val="left" w:pos="1134"/>
        </w:tabs>
        <w:rPr>
          <w:rFonts w:ascii="Verdana" w:hAnsi="Verdana" w:cs="Arial"/>
          <w:sz w:val="20"/>
          <w:szCs w:val="20"/>
          <w:lang w:eastAsia="en-GB"/>
        </w:rPr>
      </w:pPr>
      <w:r w:rsidRPr="00BC482A">
        <w:rPr>
          <w:rFonts w:ascii="Verdana" w:hAnsi="Verdana" w:cs="Arial"/>
          <w:sz w:val="20"/>
          <w:szCs w:val="20"/>
        </w:rPr>
        <w:t>5.4</w:t>
      </w:r>
      <w:r w:rsidR="00600AA5" w:rsidRPr="00BC482A">
        <w:rPr>
          <w:rFonts w:ascii="Verdana" w:hAnsi="Verdana" w:cs="Arial"/>
          <w:sz w:val="20"/>
          <w:szCs w:val="20"/>
        </w:rPr>
        <w:tab/>
      </w:r>
      <w:r w:rsidR="00600AA5" w:rsidRPr="00BC482A">
        <w:rPr>
          <w:rFonts w:ascii="Verdana" w:hAnsi="Verdana" w:cs="Arial"/>
          <w:sz w:val="20"/>
          <w:szCs w:val="20"/>
          <w:lang w:eastAsia="en-GB"/>
        </w:rPr>
        <w:t>The SWFDP will be a</w:t>
      </w:r>
      <w:r w:rsidR="00AE419F" w:rsidRPr="00BC482A">
        <w:rPr>
          <w:rFonts w:ascii="Verdana" w:hAnsi="Verdana" w:cs="Arial"/>
          <w:sz w:val="20"/>
          <w:szCs w:val="20"/>
          <w:lang w:eastAsia="en-GB"/>
        </w:rPr>
        <w:t xml:space="preserve"> cross-programme</w:t>
      </w:r>
      <w:r w:rsidR="00600AA5" w:rsidRPr="00BC482A">
        <w:rPr>
          <w:rFonts w:ascii="Verdana" w:hAnsi="Verdana" w:cs="Arial"/>
          <w:sz w:val="20"/>
          <w:szCs w:val="20"/>
          <w:lang w:eastAsia="en-GB"/>
        </w:rPr>
        <w:t xml:space="preserve"> activity lead by GDPFS  in coordination with other related WMO programmes including </w:t>
      </w:r>
      <w:proofErr w:type="spellStart"/>
      <w:r w:rsidR="00600AA5" w:rsidRPr="00BC482A">
        <w:rPr>
          <w:rFonts w:ascii="Verdana" w:hAnsi="Verdana" w:cs="Arial"/>
          <w:sz w:val="20"/>
          <w:szCs w:val="20"/>
          <w:lang w:eastAsia="en-GB"/>
        </w:rPr>
        <w:t>AgM</w:t>
      </w:r>
      <w:proofErr w:type="spellEnd"/>
      <w:r w:rsidR="00600AA5" w:rsidRPr="00BC482A">
        <w:rPr>
          <w:rFonts w:ascii="Verdana" w:hAnsi="Verdana" w:cs="Arial"/>
          <w:sz w:val="20"/>
          <w:szCs w:val="20"/>
          <w:lang w:eastAsia="en-GB"/>
        </w:rPr>
        <w:t xml:space="preserve">, </w:t>
      </w:r>
      <w:proofErr w:type="spellStart"/>
      <w:r w:rsidR="00A819B6" w:rsidRPr="00BC482A">
        <w:rPr>
          <w:rFonts w:ascii="Verdana" w:hAnsi="Verdana" w:cs="Arial"/>
          <w:sz w:val="20"/>
          <w:szCs w:val="20"/>
          <w:lang w:eastAsia="en-GB"/>
        </w:rPr>
        <w:t>AeM</w:t>
      </w:r>
      <w:proofErr w:type="spellEnd"/>
      <w:r w:rsidR="00A819B6" w:rsidRPr="00BC482A">
        <w:rPr>
          <w:rFonts w:ascii="Verdana" w:hAnsi="Verdana" w:cs="Arial"/>
          <w:sz w:val="20"/>
          <w:szCs w:val="20"/>
          <w:lang w:eastAsia="en-GB"/>
        </w:rPr>
        <w:t xml:space="preserve">, </w:t>
      </w:r>
      <w:r w:rsidR="007E5841" w:rsidRPr="00BC482A">
        <w:rPr>
          <w:rFonts w:ascii="Verdana" w:hAnsi="Verdana" w:cs="Arial"/>
          <w:sz w:val="20"/>
          <w:szCs w:val="20"/>
          <w:lang w:eastAsia="en-GB"/>
        </w:rPr>
        <w:t xml:space="preserve">HWR, </w:t>
      </w:r>
      <w:r w:rsidR="00600AA5" w:rsidRPr="00BC482A">
        <w:rPr>
          <w:rFonts w:ascii="Verdana" w:hAnsi="Verdana" w:cs="Arial"/>
          <w:sz w:val="20"/>
          <w:szCs w:val="20"/>
          <w:lang w:eastAsia="en-GB"/>
        </w:rPr>
        <w:t>TCP, MMO, ETR, SAT and WWRP to ensure that desired, sustainable and relevant outcomes are achievable through implementation of SWFDP regional subprojects</w:t>
      </w:r>
      <w:r w:rsidR="00A55425" w:rsidRPr="00BC482A">
        <w:rPr>
          <w:rFonts w:ascii="Verdana" w:hAnsi="Verdana" w:cs="Arial"/>
          <w:sz w:val="20"/>
          <w:szCs w:val="20"/>
          <w:lang w:eastAsia="en-GB"/>
        </w:rPr>
        <w:t xml:space="preserve"> in synergy with other projects</w:t>
      </w:r>
      <w:r w:rsidR="007E5841" w:rsidRPr="00BC482A">
        <w:rPr>
          <w:rFonts w:ascii="Verdana" w:hAnsi="Verdana" w:cs="Arial"/>
          <w:sz w:val="20"/>
          <w:szCs w:val="20"/>
          <w:lang w:eastAsia="en-GB"/>
        </w:rPr>
        <w:t xml:space="preserve"> (e.g. FFGS,</w:t>
      </w:r>
      <w:r w:rsidR="002916C9" w:rsidRPr="00BC482A">
        <w:rPr>
          <w:rFonts w:ascii="Verdana" w:hAnsi="Verdana" w:cs="Arial"/>
          <w:sz w:val="20"/>
          <w:szCs w:val="20"/>
          <w:lang w:eastAsia="en-GB"/>
        </w:rPr>
        <w:t xml:space="preserve"> </w:t>
      </w:r>
      <w:r w:rsidR="007E5841" w:rsidRPr="00BC482A">
        <w:rPr>
          <w:rFonts w:ascii="Verdana" w:hAnsi="Verdana" w:cs="Arial"/>
          <w:sz w:val="20"/>
          <w:szCs w:val="20"/>
          <w:lang w:eastAsia="en-GB"/>
        </w:rPr>
        <w:t>CIFDP, METAGRI etc</w:t>
      </w:r>
      <w:r w:rsidR="00600AA5" w:rsidRPr="00BC482A">
        <w:rPr>
          <w:rFonts w:ascii="Verdana" w:hAnsi="Verdana" w:cs="Arial"/>
          <w:sz w:val="20"/>
          <w:szCs w:val="20"/>
          <w:lang w:eastAsia="en-GB"/>
        </w:rPr>
        <w:t>.</w:t>
      </w:r>
      <w:r w:rsidR="007E5841" w:rsidRPr="00BC482A">
        <w:rPr>
          <w:rFonts w:ascii="Verdana" w:hAnsi="Verdana" w:cs="Arial"/>
          <w:sz w:val="20"/>
          <w:szCs w:val="20"/>
          <w:lang w:eastAsia="en-GB"/>
        </w:rPr>
        <w:t>) as appropriate.</w:t>
      </w:r>
      <w:r w:rsidR="00A819B6" w:rsidRPr="00BC482A">
        <w:rPr>
          <w:rFonts w:ascii="Verdana" w:hAnsi="Verdana" w:cs="Arial"/>
          <w:sz w:val="20"/>
          <w:szCs w:val="20"/>
          <w:lang w:eastAsia="en-GB"/>
        </w:rPr>
        <w:t xml:space="preserve"> Similar SWFDP cascading forecasting process can be applied to improve forecast and warnings for different hazards with multi hazard early warning system (MHEWS) approach including application of the process to benefit widest possible range of sectors such as agriculture and aviation.</w:t>
      </w:r>
    </w:p>
    <w:p w:rsidR="00775014" w:rsidRPr="00A3634C" w:rsidRDefault="00775014" w:rsidP="006205A0">
      <w:pPr>
        <w:widowControl w:val="0"/>
        <w:tabs>
          <w:tab w:val="left" w:pos="1134"/>
        </w:tabs>
        <w:autoSpaceDE w:val="0"/>
        <w:autoSpaceDN w:val="0"/>
        <w:adjustRightInd w:val="0"/>
        <w:rPr>
          <w:rFonts w:ascii="Verdana" w:hAnsi="Verdana" w:cs="Arial"/>
          <w:sz w:val="18"/>
          <w:szCs w:val="18"/>
          <w:lang w:eastAsia="en-GB"/>
        </w:rPr>
      </w:pPr>
    </w:p>
    <w:p w:rsidR="00775014" w:rsidRPr="00BC482A" w:rsidRDefault="00ED0BC2"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5.5</w:t>
      </w:r>
      <w:r w:rsidRPr="00BC482A">
        <w:rPr>
          <w:rFonts w:ascii="Verdana" w:hAnsi="Verdana" w:cs="Arial"/>
          <w:sz w:val="20"/>
          <w:szCs w:val="20"/>
          <w:lang w:eastAsia="en-GB"/>
        </w:rPr>
        <w:tab/>
      </w:r>
      <w:r w:rsidR="00775014" w:rsidRPr="00BC482A">
        <w:rPr>
          <w:rFonts w:ascii="Verdana" w:hAnsi="Verdana" w:cs="Arial"/>
          <w:sz w:val="20"/>
          <w:szCs w:val="20"/>
          <w:lang w:eastAsia="en-GB"/>
        </w:rPr>
        <w:t>The SWFDP underpins basic forecasting capabilities which also enable forecasting for other applications such as aviation and agriculture.</w:t>
      </w:r>
    </w:p>
    <w:p w:rsidR="002D27FF" w:rsidRPr="00A3634C" w:rsidRDefault="002D27FF" w:rsidP="006205A0">
      <w:pPr>
        <w:widowControl w:val="0"/>
        <w:tabs>
          <w:tab w:val="left" w:pos="1134"/>
        </w:tabs>
        <w:autoSpaceDE w:val="0"/>
        <w:autoSpaceDN w:val="0"/>
        <w:adjustRightInd w:val="0"/>
        <w:rPr>
          <w:rFonts w:ascii="Verdana" w:hAnsi="Verdana" w:cs="Arial"/>
          <w:sz w:val="18"/>
          <w:szCs w:val="18"/>
          <w:lang w:eastAsia="en-GB"/>
        </w:rPr>
      </w:pPr>
    </w:p>
    <w:p w:rsidR="008477D2" w:rsidRPr="00BC482A" w:rsidRDefault="001C7482"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5.6</w:t>
      </w:r>
      <w:r w:rsidR="00324B83" w:rsidRPr="00BC482A">
        <w:rPr>
          <w:rFonts w:ascii="Verdana" w:hAnsi="Verdana" w:cs="Arial"/>
          <w:sz w:val="20"/>
          <w:szCs w:val="20"/>
          <w:lang w:eastAsia="en-GB"/>
        </w:rPr>
        <w:tab/>
      </w:r>
      <w:r w:rsidR="008477D2" w:rsidRPr="00BC482A">
        <w:rPr>
          <w:rFonts w:ascii="Verdana" w:hAnsi="Verdana" w:cs="Arial"/>
          <w:sz w:val="20"/>
          <w:szCs w:val="20"/>
          <w:lang w:eastAsia="en-GB"/>
        </w:rPr>
        <w:t>The SWFDP framework shall be used to implement modernizing enhancements to the forecasting process, as well as to provide a channel for the transfer of relevant promising S&amp;T research and development outputs through trials, such as from the WWRP/THORPEX TIGGE project “Global Interactive Forecast System” (GIFS), and involves the WWRP/SERA to support effective propagation of benefits to society. Other examples include:</w:t>
      </w:r>
    </w:p>
    <w:p w:rsidR="008477D2" w:rsidRPr="00BC482A" w:rsidRDefault="008477D2"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Establish synergies with the High-Impact Weather (HIWeather) project, which aims to develop new forecast and weather impact tools, and seek to trial them with SWFDP as an operational platform and link to end-users;</w:t>
      </w:r>
    </w:p>
    <w:p w:rsidR="008477D2" w:rsidRPr="00BC482A" w:rsidRDefault="008477D2"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Link with Sub-seasonal to Seasonal (S2S) project for seamless forecasts;</w:t>
      </w:r>
    </w:p>
    <w:p w:rsidR="008477D2" w:rsidRPr="00BC482A" w:rsidRDefault="008477D2"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Continue</w:t>
      </w:r>
      <w:r w:rsidRPr="00BC482A">
        <w:rPr>
          <w:rFonts w:ascii="Verdana" w:hAnsi="Verdana" w:cs="Arial"/>
          <w:sz w:val="20"/>
          <w:szCs w:val="20"/>
          <w:lang w:eastAsia="en-GB"/>
        </w:rPr>
        <w:t xml:space="preserve"> to implement new verification methods through the SWFDP;</w:t>
      </w:r>
    </w:p>
    <w:p w:rsidR="00A3634C" w:rsidRPr="00A3634C" w:rsidRDefault="008477D2" w:rsidP="00A3634C">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A3634C">
        <w:rPr>
          <w:rFonts w:ascii="Verdana" w:hAnsi="Verdana" w:cs="Arial"/>
          <w:sz w:val="20"/>
          <w:szCs w:val="20"/>
          <w:lang w:eastAsia="en-GB"/>
        </w:rPr>
        <w:t xml:space="preserve">Strengthen </w:t>
      </w:r>
      <w:r w:rsidRPr="00A3634C">
        <w:rPr>
          <w:rFonts w:ascii="Verdana" w:hAnsi="Verdana" w:cs="Arial"/>
          <w:sz w:val="20"/>
          <w:szCs w:val="20"/>
          <w:lang w:eastAsia="en-US"/>
        </w:rPr>
        <w:t>synergies</w:t>
      </w:r>
      <w:r w:rsidRPr="00A3634C">
        <w:rPr>
          <w:rFonts w:ascii="Verdana" w:hAnsi="Verdana" w:cs="Arial"/>
          <w:sz w:val="20"/>
          <w:szCs w:val="20"/>
          <w:lang w:eastAsia="en-GB"/>
        </w:rPr>
        <w:t xml:space="preserve"> with the </w:t>
      </w:r>
      <w:proofErr w:type="spellStart"/>
      <w:r w:rsidRPr="00A3634C">
        <w:rPr>
          <w:rFonts w:ascii="Verdana" w:hAnsi="Verdana" w:cs="Arial"/>
          <w:sz w:val="20"/>
          <w:szCs w:val="20"/>
          <w:lang w:eastAsia="en-GB"/>
        </w:rPr>
        <w:t>Nowcasting</w:t>
      </w:r>
      <w:proofErr w:type="spellEnd"/>
      <w:r w:rsidRPr="00A3634C">
        <w:rPr>
          <w:rFonts w:ascii="Verdana" w:hAnsi="Verdana" w:cs="Arial"/>
          <w:sz w:val="20"/>
          <w:szCs w:val="20"/>
          <w:lang w:eastAsia="en-GB"/>
        </w:rPr>
        <w:t xml:space="preserve"> research activities.</w:t>
      </w:r>
      <w:r w:rsidR="00A3634C" w:rsidRPr="00A3634C">
        <w:rPr>
          <w:rFonts w:ascii="Verdana" w:hAnsi="Verdana" w:cs="Arial"/>
          <w:sz w:val="20"/>
          <w:szCs w:val="20"/>
          <w:lang w:eastAsia="en-GB"/>
        </w:rPr>
        <w:br w:type="page"/>
      </w:r>
    </w:p>
    <w:p w:rsidR="008477D2" w:rsidRPr="00BC482A" w:rsidRDefault="001C7482"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lastRenderedPageBreak/>
        <w:t>5.7</w:t>
      </w:r>
      <w:r w:rsidR="008477D2" w:rsidRPr="00BC482A">
        <w:rPr>
          <w:rFonts w:ascii="Verdana" w:hAnsi="Verdana" w:cs="Arial"/>
          <w:sz w:val="20"/>
          <w:szCs w:val="20"/>
          <w:lang w:eastAsia="en-GB"/>
        </w:rPr>
        <w:tab/>
        <w:t xml:space="preserve">SWFDP regional </w:t>
      </w:r>
      <w:r w:rsidR="00EE2BC7" w:rsidRPr="00BC482A">
        <w:rPr>
          <w:rFonts w:ascii="Verdana" w:hAnsi="Verdana" w:cs="Arial"/>
          <w:sz w:val="20"/>
          <w:szCs w:val="20"/>
          <w:lang w:eastAsia="en-GB"/>
        </w:rPr>
        <w:t>sub</w:t>
      </w:r>
      <w:r w:rsidR="008477D2" w:rsidRPr="00BC482A">
        <w:rPr>
          <w:rFonts w:ascii="Verdana" w:hAnsi="Verdana" w:cs="Arial"/>
          <w:sz w:val="20"/>
          <w:szCs w:val="20"/>
          <w:lang w:eastAsia="en-GB"/>
        </w:rPr>
        <w:t>projects represent the regional infrastructure to support national warnings programmes, including in collecting and conveying the requirements for the “Basic Systems” (including coordination with WIGOS and WIS), while addressing aspects related to severe weather forecasting and warning services. Examples of possible engagement of the other CBS OPAGs and CIMO include:</w:t>
      </w:r>
    </w:p>
    <w:p w:rsidR="008477D2" w:rsidRPr="00BC482A" w:rsidRDefault="008477D2"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WIGOS</w:t>
      </w:r>
      <w:r w:rsidRPr="00BC482A">
        <w:rPr>
          <w:rFonts w:ascii="Verdana" w:hAnsi="Verdana" w:cs="Arial"/>
          <w:sz w:val="20"/>
          <w:szCs w:val="20"/>
          <w:lang w:eastAsia="en-GB"/>
        </w:rPr>
        <w:t xml:space="preserve"> (e.g. </w:t>
      </w:r>
      <w:r w:rsidR="00E86436" w:rsidRPr="00BC482A">
        <w:rPr>
          <w:rFonts w:ascii="Verdana" w:hAnsi="Verdana" w:cs="Arial"/>
          <w:sz w:val="20"/>
          <w:szCs w:val="20"/>
          <w:lang w:eastAsia="en-GB"/>
        </w:rPr>
        <w:t xml:space="preserve">Support for planning and developing/rehabilitating observing networks, education and training in managing observing networks, support for improved integration of satellite data into operational work of NMHS, support for </w:t>
      </w:r>
      <w:r w:rsidR="00E86436" w:rsidRPr="00BC482A">
        <w:rPr>
          <w:rFonts w:ascii="Verdana" w:hAnsi="Verdana" w:cs="Arial"/>
          <w:sz w:val="20"/>
          <w:szCs w:val="20"/>
          <w:lang w:eastAsia="en-US"/>
        </w:rPr>
        <w:t>development of regional radar mosaics etc.</w:t>
      </w:r>
      <w:r w:rsidRPr="00BC482A">
        <w:rPr>
          <w:rFonts w:ascii="Verdana" w:hAnsi="Verdana" w:cs="Arial"/>
          <w:sz w:val="20"/>
          <w:szCs w:val="20"/>
          <w:lang w:eastAsia="en-US"/>
        </w:rPr>
        <w:t>)</w:t>
      </w:r>
    </w:p>
    <w:p w:rsidR="008477D2" w:rsidRPr="00BC482A" w:rsidRDefault="008477D2"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WIS (e.g. support to enhance data collection, explore options for exchanging information </w:t>
      </w:r>
      <w:r w:rsidRPr="00BC482A">
        <w:rPr>
          <w:rFonts w:ascii="Verdana" w:hAnsi="Verdana" w:cs="Arial"/>
          <w:sz w:val="20"/>
          <w:szCs w:val="20"/>
          <w:lang w:eastAsia="en-US"/>
        </w:rPr>
        <w:t>between</w:t>
      </w:r>
      <w:r w:rsidRPr="00BC482A">
        <w:rPr>
          <w:rFonts w:ascii="Verdana" w:hAnsi="Verdana" w:cs="Arial"/>
          <w:sz w:val="20"/>
          <w:szCs w:val="20"/>
          <w:lang w:eastAsia="en-GB"/>
        </w:rPr>
        <w:t xml:space="preserve"> NMHSs and RTHs</w:t>
      </w:r>
      <w:r w:rsidR="00A819B6" w:rsidRPr="00BC482A">
        <w:rPr>
          <w:rFonts w:ascii="Verdana" w:hAnsi="Verdana" w:cs="Arial"/>
          <w:sz w:val="20"/>
          <w:szCs w:val="20"/>
          <w:lang w:eastAsia="en-GB"/>
        </w:rPr>
        <w:t xml:space="preserve">  or/and send information to centres by means alternative to </w:t>
      </w:r>
      <w:r w:rsidR="00E93DE9" w:rsidRPr="00BC482A">
        <w:rPr>
          <w:rFonts w:ascii="Verdana" w:hAnsi="Verdana" w:cs="Arial"/>
          <w:sz w:val="20"/>
          <w:szCs w:val="20"/>
          <w:lang w:eastAsia="en-GB"/>
        </w:rPr>
        <w:t>GTS</w:t>
      </w:r>
      <w:r w:rsidRPr="00BC482A">
        <w:rPr>
          <w:rFonts w:ascii="Verdana" w:hAnsi="Verdana" w:cs="Arial"/>
          <w:sz w:val="20"/>
          <w:szCs w:val="20"/>
          <w:lang w:eastAsia="en-GB"/>
        </w:rPr>
        <w:t>)</w:t>
      </w:r>
    </w:p>
    <w:p w:rsidR="008477D2" w:rsidRPr="00BC482A" w:rsidRDefault="008477D2"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SAT (e.g. SCOPE-NWC </w:t>
      </w:r>
      <w:proofErr w:type="spellStart"/>
      <w:r w:rsidRPr="00BC482A">
        <w:rPr>
          <w:rFonts w:ascii="Verdana" w:hAnsi="Verdana" w:cs="Arial"/>
          <w:sz w:val="20"/>
          <w:szCs w:val="20"/>
          <w:lang w:eastAsia="en-GB"/>
        </w:rPr>
        <w:t>Nowcasting</w:t>
      </w:r>
      <w:proofErr w:type="spellEnd"/>
      <w:r w:rsidRPr="00BC482A">
        <w:rPr>
          <w:rFonts w:ascii="Verdana" w:hAnsi="Verdana" w:cs="Arial"/>
          <w:sz w:val="20"/>
          <w:szCs w:val="20"/>
          <w:lang w:eastAsia="en-GB"/>
        </w:rPr>
        <w:t xml:space="preserve"> to support SWFDP with </w:t>
      </w:r>
      <w:proofErr w:type="spellStart"/>
      <w:r w:rsidRPr="00BC482A">
        <w:rPr>
          <w:rFonts w:ascii="Verdana" w:hAnsi="Verdana" w:cs="Arial"/>
          <w:sz w:val="20"/>
          <w:szCs w:val="20"/>
          <w:lang w:eastAsia="en-GB"/>
        </w:rPr>
        <w:t>nowcasting</w:t>
      </w:r>
      <w:proofErr w:type="spellEnd"/>
      <w:r w:rsidRPr="00BC482A">
        <w:rPr>
          <w:rFonts w:ascii="Verdana" w:hAnsi="Verdana" w:cs="Arial"/>
          <w:sz w:val="20"/>
          <w:szCs w:val="20"/>
          <w:lang w:eastAsia="en-GB"/>
        </w:rPr>
        <w:t xml:space="preserve"> capabilities, distribution of global and regional centre products through GEONETCAST)</w:t>
      </w:r>
    </w:p>
    <w:p w:rsidR="008477D2" w:rsidRPr="00BC482A" w:rsidRDefault="008477D2"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Observations</w:t>
      </w:r>
      <w:r w:rsidRPr="00BC482A">
        <w:rPr>
          <w:rFonts w:ascii="Verdana" w:hAnsi="Verdana" w:cs="Arial"/>
          <w:sz w:val="20"/>
          <w:szCs w:val="20"/>
          <w:lang w:eastAsia="en-GB"/>
        </w:rPr>
        <w:t xml:space="preserve"> from WIGOS and SAT used in verification of severe weather forecast</w:t>
      </w:r>
    </w:p>
    <w:p w:rsidR="005549D9" w:rsidRPr="00BC482A" w:rsidRDefault="005549D9"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1F3F31" w:rsidP="006205A0">
      <w:pPr>
        <w:tabs>
          <w:tab w:val="left" w:pos="1134"/>
        </w:tabs>
        <w:rPr>
          <w:rFonts w:ascii="Verdana" w:hAnsi="Verdana" w:cs="Arial"/>
          <w:sz w:val="20"/>
          <w:szCs w:val="20"/>
          <w:lang w:eastAsia="en-GB"/>
        </w:rPr>
      </w:pPr>
      <w:r w:rsidRPr="00BC482A">
        <w:rPr>
          <w:rFonts w:ascii="Verdana" w:hAnsi="Verdana" w:cs="Arial"/>
          <w:sz w:val="20"/>
          <w:szCs w:val="20"/>
          <w:lang w:eastAsia="en-GB"/>
        </w:rPr>
        <w:t>5.8</w:t>
      </w:r>
      <w:r w:rsidR="005549D9" w:rsidRPr="00BC482A">
        <w:rPr>
          <w:rFonts w:ascii="Verdana" w:hAnsi="Verdana" w:cs="Arial"/>
          <w:sz w:val="20"/>
          <w:szCs w:val="20"/>
          <w:lang w:eastAsia="en-GB"/>
        </w:rPr>
        <w:tab/>
        <w:t>In case a new development project (e.g. regional FFGS) under a WMO Programme is planned to be implemented in a geographical area of SWFDP, it should be appropriately reflected and included in the Regional Sub-Project Implementation Plan of SWFDP in that area. The geographic areas for the new project  and the SWFDP should be aligned to meet the requirements of both, wherever feasible.</w:t>
      </w:r>
    </w:p>
    <w:p w:rsidR="005549D9" w:rsidRPr="00BC482A" w:rsidRDefault="005549D9" w:rsidP="006205A0">
      <w:pPr>
        <w:widowControl w:val="0"/>
        <w:tabs>
          <w:tab w:val="left" w:pos="1134"/>
        </w:tabs>
        <w:autoSpaceDE w:val="0"/>
        <w:autoSpaceDN w:val="0"/>
        <w:adjustRightInd w:val="0"/>
        <w:rPr>
          <w:rFonts w:ascii="Verdana" w:hAnsi="Verdana" w:cs="Arial"/>
          <w:sz w:val="20"/>
          <w:szCs w:val="20"/>
          <w:lang w:eastAsia="en-GB"/>
        </w:rPr>
      </w:pPr>
    </w:p>
    <w:p w:rsidR="00D61AE6" w:rsidRPr="00BC482A" w:rsidRDefault="00D61AE6" w:rsidP="006205A0">
      <w:pPr>
        <w:widowControl w:val="0"/>
        <w:tabs>
          <w:tab w:val="left" w:pos="1134"/>
        </w:tabs>
        <w:autoSpaceDE w:val="0"/>
        <w:autoSpaceDN w:val="0"/>
        <w:adjustRightInd w:val="0"/>
        <w:rPr>
          <w:rFonts w:ascii="Verdana" w:hAnsi="Verdana" w:cs="Arial"/>
          <w:sz w:val="20"/>
          <w:szCs w:val="20"/>
          <w:lang w:eastAsia="en-GB"/>
        </w:rPr>
      </w:pPr>
    </w:p>
    <w:p w:rsidR="002D27FF" w:rsidRPr="00F97D34" w:rsidRDefault="001C7482" w:rsidP="00F97D34">
      <w:pPr>
        <w:pStyle w:val="Style1"/>
        <w:ind w:left="1134" w:hanging="1134"/>
        <w:jc w:val="left"/>
        <w:rPr>
          <w:b/>
          <w:bCs/>
        </w:rPr>
      </w:pPr>
      <w:bookmarkStart w:id="10" w:name="_Toc493687379"/>
      <w:r w:rsidRPr="00F97D34">
        <w:rPr>
          <w:b/>
          <w:bCs/>
        </w:rPr>
        <w:t>6</w:t>
      </w:r>
      <w:r w:rsidR="002C5E3D" w:rsidRPr="00F97D34">
        <w:rPr>
          <w:b/>
          <w:bCs/>
        </w:rPr>
        <w:t>.</w:t>
      </w:r>
      <w:r w:rsidR="00324B83" w:rsidRPr="00F97D34">
        <w:rPr>
          <w:b/>
          <w:bCs/>
        </w:rPr>
        <w:tab/>
      </w:r>
      <w:r w:rsidR="002D27FF" w:rsidRPr="00F97D34">
        <w:rPr>
          <w:b/>
          <w:bCs/>
        </w:rPr>
        <w:t xml:space="preserve">Responsibilities of the Centres in the Framework of </w:t>
      </w:r>
      <w:r w:rsidRPr="00F97D34">
        <w:rPr>
          <w:b/>
          <w:bCs/>
        </w:rPr>
        <w:t>SWFDP Regional Subprojects</w:t>
      </w:r>
      <w:bookmarkEnd w:id="10"/>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6205A0">
      <w:pPr>
        <w:pStyle w:val="BodyText"/>
        <w:tabs>
          <w:tab w:val="left" w:pos="1134"/>
        </w:tabs>
        <w:jc w:val="left"/>
        <w:rPr>
          <w:rFonts w:ascii="Verdana" w:hAnsi="Verdana"/>
          <w:lang w:eastAsia="en-GB"/>
        </w:rPr>
      </w:pPr>
      <w:r w:rsidRPr="00BC482A">
        <w:rPr>
          <w:rFonts w:ascii="Verdana" w:hAnsi="Verdana"/>
          <w:lang w:eastAsia="en-GB"/>
        </w:rPr>
        <w:t>Specific tasks are attributed to the three types of centres</w:t>
      </w:r>
      <w:r w:rsidR="001C7482" w:rsidRPr="00BC482A">
        <w:rPr>
          <w:rFonts w:ascii="Verdana" w:hAnsi="Verdana"/>
          <w:lang w:eastAsia="en-GB"/>
        </w:rPr>
        <w:t xml:space="preserve"> involved in</w:t>
      </w:r>
      <w:r w:rsidR="00892427">
        <w:rPr>
          <w:rFonts w:ascii="Verdana" w:hAnsi="Verdana"/>
          <w:lang w:eastAsia="en-GB"/>
        </w:rPr>
        <w:t xml:space="preserve"> </w:t>
      </w:r>
      <w:r w:rsidR="001C7482" w:rsidRPr="00BC482A">
        <w:rPr>
          <w:rFonts w:ascii="Verdana" w:hAnsi="Verdana"/>
          <w:lang w:eastAsia="en-GB"/>
        </w:rPr>
        <w:t xml:space="preserve">the </w:t>
      </w:r>
      <w:r w:rsidR="001C7482" w:rsidRPr="00BC482A">
        <w:rPr>
          <w:rFonts w:ascii="Verdana" w:hAnsi="Verdana"/>
          <w:i/>
          <w:lang w:eastAsia="en-GB"/>
        </w:rPr>
        <w:t>cascading forecasting process</w:t>
      </w:r>
      <w:r w:rsidR="001C7482" w:rsidRPr="00BC482A">
        <w:rPr>
          <w:rFonts w:ascii="Verdana" w:hAnsi="Verdana"/>
          <w:lang w:eastAsia="en-GB"/>
        </w:rPr>
        <w:t xml:space="preserve"> of a</w:t>
      </w:r>
      <w:r w:rsidRPr="00BC482A">
        <w:rPr>
          <w:rFonts w:ascii="Verdana" w:hAnsi="Verdana"/>
          <w:lang w:eastAsia="en-GB"/>
        </w:rPr>
        <w:t xml:space="preserve"> SWFDP</w:t>
      </w:r>
      <w:r w:rsidR="001C7482" w:rsidRPr="00BC482A">
        <w:rPr>
          <w:rFonts w:ascii="Verdana" w:hAnsi="Verdana"/>
          <w:lang w:eastAsia="en-GB"/>
        </w:rPr>
        <w:t xml:space="preserve"> regional subproject</w:t>
      </w:r>
      <w:r w:rsidRPr="00BC482A">
        <w:rPr>
          <w:rFonts w:ascii="Verdana" w:hAnsi="Verdana"/>
          <w:lang w:eastAsia="en-GB"/>
        </w:rPr>
        <w:t xml:space="preserve">.  </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1C7482" w:rsidP="00B33C1C">
      <w:pPr>
        <w:pStyle w:val="Subtitle2"/>
      </w:pPr>
      <w:bookmarkStart w:id="11" w:name="_Toc493687380"/>
      <w:r w:rsidRPr="00BC482A">
        <w:t>6.1</w:t>
      </w:r>
      <w:r w:rsidR="00324B83" w:rsidRPr="00BC482A">
        <w:tab/>
      </w:r>
      <w:r w:rsidR="002D27FF" w:rsidRPr="00BC482A">
        <w:t>The Global Centre</w:t>
      </w:r>
      <w:r w:rsidR="00D273DB" w:rsidRPr="00BC482A">
        <w:t>s</w:t>
      </w:r>
      <w:bookmarkEnd w:id="11"/>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pr</w:t>
      </w:r>
      <w:r w:rsidRPr="00BC482A">
        <w:rPr>
          <w:rFonts w:ascii="Verdana" w:hAnsi="Verdana" w:cs="Arial"/>
          <w:sz w:val="20"/>
          <w:szCs w:val="20"/>
          <w:lang w:eastAsia="en-US"/>
        </w:rPr>
        <w:t xml:space="preserve">ovide the </w:t>
      </w:r>
      <w:r w:rsidR="00A819B6" w:rsidRPr="00BC482A">
        <w:rPr>
          <w:rFonts w:ascii="Verdana" w:hAnsi="Verdana" w:cs="Arial"/>
          <w:sz w:val="20"/>
          <w:szCs w:val="20"/>
          <w:lang w:eastAsia="en-US"/>
        </w:rPr>
        <w:t xml:space="preserve">regional and national  </w:t>
      </w:r>
      <w:r w:rsidRPr="00BC482A">
        <w:rPr>
          <w:rFonts w:ascii="Verdana" w:hAnsi="Verdana" w:cs="Arial"/>
          <w:sz w:val="20"/>
          <w:szCs w:val="20"/>
          <w:lang w:eastAsia="en-US"/>
        </w:rPr>
        <w:t xml:space="preserve">centres with medium-range NWP </w:t>
      </w:r>
      <w:r w:rsidR="00934B08" w:rsidRPr="00BC482A">
        <w:rPr>
          <w:rFonts w:ascii="Verdana" w:hAnsi="Verdana" w:cs="Arial"/>
          <w:sz w:val="20"/>
          <w:szCs w:val="20"/>
          <w:lang w:eastAsia="en-US"/>
        </w:rPr>
        <w:t xml:space="preserve">including EPS </w:t>
      </w:r>
      <w:r w:rsidRPr="00BC482A">
        <w:rPr>
          <w:rFonts w:ascii="Verdana" w:hAnsi="Verdana" w:cs="Arial"/>
          <w:sz w:val="20"/>
          <w:szCs w:val="20"/>
          <w:lang w:eastAsia="en-US"/>
        </w:rPr>
        <w:t>guidance and probabilistic products specially adapted to the concerned severe weather event;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suggest suitable existing satellite imagery and satellite</w:t>
      </w:r>
      <w:r w:rsidR="00E1156C" w:rsidRPr="00BC482A">
        <w:rPr>
          <w:rFonts w:ascii="Verdana" w:hAnsi="Verdana" w:cs="Arial"/>
          <w:sz w:val="20"/>
          <w:szCs w:val="20"/>
          <w:lang w:eastAsia="en-US"/>
        </w:rPr>
        <w:t>-</w:t>
      </w:r>
      <w:r w:rsidRPr="00BC482A">
        <w:rPr>
          <w:rFonts w:ascii="Verdana" w:hAnsi="Verdana" w:cs="Arial"/>
          <w:sz w:val="20"/>
          <w:szCs w:val="20"/>
          <w:lang w:eastAsia="en-US"/>
        </w:rPr>
        <w:t xml:space="preserve">based </w:t>
      </w:r>
      <w:r w:rsidR="001C7482" w:rsidRPr="00BC482A">
        <w:rPr>
          <w:rFonts w:ascii="Verdana" w:hAnsi="Verdana" w:cs="Arial"/>
          <w:sz w:val="20"/>
          <w:szCs w:val="20"/>
          <w:lang w:eastAsia="en-US"/>
        </w:rPr>
        <w:t xml:space="preserve">information </w:t>
      </w:r>
      <w:r w:rsidRPr="00BC482A">
        <w:rPr>
          <w:rFonts w:ascii="Verdana" w:hAnsi="Verdana" w:cs="Arial"/>
          <w:sz w:val="20"/>
          <w:szCs w:val="20"/>
          <w:lang w:eastAsia="en-US"/>
        </w:rPr>
        <w:t>that are helpful in assessing the current meteorological situation, and therefore also assess the quality of global NWP</w:t>
      </w:r>
      <w:r w:rsidR="00F97D34">
        <w:rPr>
          <w:rFonts w:ascii="Verdana" w:hAnsi="Verdana" w:cs="Arial"/>
          <w:sz w:val="20"/>
          <w:szCs w:val="20"/>
          <w:lang w:eastAsia="en-US"/>
        </w:rPr>
        <w:t xml:space="preserve"> </w:t>
      </w:r>
      <w:r w:rsidR="001C7482" w:rsidRPr="00BC482A">
        <w:rPr>
          <w:rFonts w:ascii="Verdana" w:hAnsi="Verdana" w:cs="Arial"/>
          <w:sz w:val="20"/>
          <w:szCs w:val="20"/>
          <w:lang w:eastAsia="en-US"/>
        </w:rPr>
        <w:t xml:space="preserve">including </w:t>
      </w:r>
      <w:r w:rsidRPr="00BC482A">
        <w:rPr>
          <w:rFonts w:ascii="Verdana" w:hAnsi="Verdana" w:cs="Arial"/>
          <w:sz w:val="20"/>
          <w:szCs w:val="20"/>
          <w:lang w:eastAsia="en-US"/>
        </w:rPr>
        <w:t>EPS products;</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evaluate the efficiency of products dedicated to medium-range severe weather forecasting through the feedback provided by the other centres.</w:t>
      </w:r>
    </w:p>
    <w:p w:rsidR="008054CA" w:rsidRDefault="00A819B6" w:rsidP="00A3634C">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 xml:space="preserve">to provide consultations and training support on interpretation of the NWP </w:t>
      </w:r>
      <w:r w:rsidR="001C7482" w:rsidRPr="00BC482A">
        <w:rPr>
          <w:rFonts w:ascii="Verdana" w:hAnsi="Verdana" w:cs="Arial"/>
          <w:sz w:val="20"/>
          <w:szCs w:val="20"/>
          <w:lang w:eastAsia="en-US"/>
        </w:rPr>
        <w:t xml:space="preserve">including EPS </w:t>
      </w:r>
      <w:r w:rsidRPr="00BC482A">
        <w:rPr>
          <w:rFonts w:ascii="Verdana" w:hAnsi="Verdana" w:cs="Arial"/>
          <w:sz w:val="20"/>
          <w:szCs w:val="20"/>
          <w:lang w:eastAsia="en-US"/>
        </w:rPr>
        <w:t xml:space="preserve">products </w:t>
      </w:r>
      <w:r w:rsidRPr="00BC482A">
        <w:rPr>
          <w:rFonts w:ascii="Verdana" w:hAnsi="Verdana" w:cs="Arial"/>
          <w:sz w:val="20"/>
          <w:szCs w:val="20"/>
          <w:lang w:eastAsia="en-GB"/>
        </w:rPr>
        <w:t xml:space="preserve">and its usage in severe weather forecasting </w:t>
      </w:r>
    </w:p>
    <w:p w:rsidR="00A3634C" w:rsidRPr="00BC482A" w:rsidRDefault="00A3634C" w:rsidP="00A3634C">
      <w:pPr>
        <w:widowControl w:val="0"/>
        <w:tabs>
          <w:tab w:val="left" w:pos="1134"/>
        </w:tabs>
        <w:autoSpaceDE w:val="0"/>
        <w:autoSpaceDN w:val="0"/>
        <w:adjustRightInd w:val="0"/>
        <w:ind w:left="1134"/>
        <w:rPr>
          <w:rFonts w:ascii="Verdana" w:hAnsi="Verdana" w:cs="Arial"/>
          <w:sz w:val="20"/>
          <w:szCs w:val="20"/>
          <w:lang w:eastAsia="en-GB"/>
        </w:rPr>
      </w:pPr>
    </w:p>
    <w:p w:rsidR="002D27FF" w:rsidRPr="00BC482A" w:rsidRDefault="001C7482" w:rsidP="00B33C1C">
      <w:pPr>
        <w:pStyle w:val="Subtitle2"/>
      </w:pPr>
      <w:bookmarkStart w:id="12" w:name="_Toc493687381"/>
      <w:r w:rsidRPr="00BC482A">
        <w:t>6.2</w:t>
      </w:r>
      <w:r w:rsidR="00324B83" w:rsidRPr="00BC482A">
        <w:tab/>
      </w:r>
      <w:r w:rsidR="002D27FF" w:rsidRPr="00BC482A">
        <w:t>The Regional Centre</w:t>
      </w:r>
      <w:r w:rsidR="00D273DB" w:rsidRPr="00BC482A">
        <w:t>(s)</w:t>
      </w:r>
      <w:bookmarkEnd w:id="12"/>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892427">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red</w:t>
      </w:r>
      <w:r w:rsidRPr="00BC482A">
        <w:rPr>
          <w:rFonts w:ascii="Verdana" w:hAnsi="Verdana" w:cs="Arial"/>
          <w:sz w:val="20"/>
          <w:szCs w:val="20"/>
          <w:lang w:eastAsia="en-US"/>
        </w:rPr>
        <w:t>irect toward the NMHSs relevant products issued from the global centre</w:t>
      </w:r>
      <w:r w:rsidR="00AE419F" w:rsidRPr="00BC482A">
        <w:rPr>
          <w:rFonts w:ascii="Verdana" w:hAnsi="Verdana" w:cs="Arial"/>
          <w:sz w:val="20"/>
          <w:szCs w:val="20"/>
          <w:lang w:eastAsia="en-US"/>
        </w:rPr>
        <w:t>(s)</w:t>
      </w:r>
      <w:r w:rsidRPr="00BC482A">
        <w:rPr>
          <w:rFonts w:ascii="Verdana" w:hAnsi="Verdana" w:cs="Arial"/>
          <w:sz w:val="20"/>
          <w:szCs w:val="20"/>
          <w:lang w:eastAsia="en-US"/>
        </w:rPr>
        <w:t xml:space="preserve"> (if</w:t>
      </w:r>
      <w:r w:rsidR="00892427">
        <w:rPr>
          <w:rFonts w:ascii="Verdana" w:hAnsi="Verdana" w:cs="Arial"/>
          <w:sz w:val="20"/>
          <w:szCs w:val="20"/>
          <w:lang w:eastAsia="en-US"/>
        </w:rPr>
        <w:t> </w:t>
      </w:r>
      <w:r w:rsidRPr="00BC482A">
        <w:rPr>
          <w:rFonts w:ascii="Verdana" w:hAnsi="Verdana" w:cs="Arial"/>
          <w:sz w:val="20"/>
          <w:szCs w:val="20"/>
          <w:lang w:eastAsia="en-US"/>
        </w:rPr>
        <w:t>necessary);to provide NMHSs with its own interpretation of the medium-range guidance, including EPS products</w:t>
      </w:r>
      <w:r w:rsidR="00DB53C3" w:rsidRPr="00BC482A">
        <w:rPr>
          <w:rFonts w:ascii="Verdana" w:hAnsi="Verdana" w:cs="Arial"/>
          <w:sz w:val="20"/>
          <w:szCs w:val="20"/>
          <w:lang w:eastAsia="en-US"/>
        </w:rPr>
        <w:t xml:space="preserve"> </w:t>
      </w:r>
      <w:r w:rsidR="00A819B6" w:rsidRPr="00BC482A">
        <w:rPr>
          <w:rFonts w:ascii="Verdana" w:hAnsi="Verdana" w:cs="Arial"/>
          <w:sz w:val="20"/>
          <w:szCs w:val="20"/>
          <w:lang w:eastAsia="en-US"/>
        </w:rPr>
        <w:t>if required by the NMHSs and agreed in the regional subproject implementation plan</w:t>
      </w:r>
      <w:r w:rsidRPr="00BC482A">
        <w:rPr>
          <w:rFonts w:ascii="Verdana" w:hAnsi="Verdana" w:cs="Arial"/>
          <w:sz w:val="20"/>
          <w:szCs w:val="20"/>
          <w:lang w:eastAsia="en-US"/>
        </w:rPr>
        <w:t>;</w:t>
      </w:r>
    </w:p>
    <w:p w:rsidR="00EB36EC" w:rsidRPr="00BC482A" w:rsidRDefault="00EB36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develop if possible new diagnostics from global centres products;</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to provide the NMHSs with the short-range NWP guidance (including products adapted to severe</w:t>
      </w:r>
      <w:r w:rsidRPr="00BC482A">
        <w:rPr>
          <w:rFonts w:ascii="Verdana" w:hAnsi="Verdana" w:cs="Arial"/>
          <w:sz w:val="20"/>
          <w:szCs w:val="20"/>
          <w:lang w:eastAsia="en-GB"/>
        </w:rPr>
        <w:t xml:space="preserve"> weather events), </w:t>
      </w:r>
      <w:r w:rsidR="00A819B6" w:rsidRPr="00BC482A">
        <w:rPr>
          <w:rFonts w:ascii="Verdana" w:hAnsi="Verdana" w:cs="Arial"/>
          <w:sz w:val="20"/>
          <w:szCs w:val="20"/>
          <w:lang w:eastAsia="en-GB"/>
        </w:rPr>
        <w:t>if</w:t>
      </w:r>
      <w:r w:rsidRPr="00BC482A">
        <w:rPr>
          <w:rFonts w:ascii="Verdana" w:hAnsi="Verdana" w:cs="Arial"/>
          <w:sz w:val="20"/>
          <w:szCs w:val="20"/>
          <w:lang w:eastAsia="en-GB"/>
        </w:rPr>
        <w:t xml:space="preserve"> possible;</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indi</w:t>
      </w:r>
      <w:r w:rsidRPr="00BC482A">
        <w:rPr>
          <w:rFonts w:ascii="Verdana" w:hAnsi="Verdana" w:cs="Arial"/>
          <w:sz w:val="20"/>
          <w:szCs w:val="20"/>
          <w:lang w:eastAsia="en-US"/>
        </w:rPr>
        <w:t>cate existing satellite/radar imagery and satellite</w:t>
      </w:r>
      <w:r w:rsidR="001C7482" w:rsidRPr="00BC482A">
        <w:rPr>
          <w:rFonts w:ascii="Verdana" w:hAnsi="Verdana" w:cs="Arial"/>
          <w:sz w:val="20"/>
          <w:szCs w:val="20"/>
          <w:lang w:eastAsia="en-US"/>
        </w:rPr>
        <w:t>-</w:t>
      </w:r>
      <w:r w:rsidRPr="00BC482A">
        <w:rPr>
          <w:rFonts w:ascii="Verdana" w:hAnsi="Verdana" w:cs="Arial"/>
          <w:sz w:val="20"/>
          <w:szCs w:val="20"/>
          <w:lang w:eastAsia="en-US"/>
        </w:rPr>
        <w:t>/radar</w:t>
      </w:r>
      <w:r w:rsidR="00E1156C" w:rsidRPr="00BC482A">
        <w:rPr>
          <w:rFonts w:ascii="Verdana" w:hAnsi="Verdana" w:cs="Arial"/>
          <w:sz w:val="20"/>
          <w:szCs w:val="20"/>
          <w:lang w:eastAsia="en-US"/>
        </w:rPr>
        <w:t>-</w:t>
      </w:r>
      <w:r w:rsidRPr="00BC482A">
        <w:rPr>
          <w:rFonts w:ascii="Verdana" w:hAnsi="Verdana" w:cs="Arial"/>
          <w:sz w:val="20"/>
          <w:szCs w:val="20"/>
          <w:lang w:eastAsia="en-US"/>
        </w:rPr>
        <w:t xml:space="preserve">based </w:t>
      </w:r>
      <w:r w:rsidR="001C7482" w:rsidRPr="00BC482A">
        <w:rPr>
          <w:rFonts w:ascii="Verdana" w:hAnsi="Verdana" w:cs="Arial"/>
          <w:sz w:val="20"/>
          <w:szCs w:val="20"/>
          <w:lang w:eastAsia="en-US"/>
        </w:rPr>
        <w:t xml:space="preserve">information </w:t>
      </w:r>
      <w:r w:rsidRPr="00BC482A">
        <w:rPr>
          <w:rFonts w:ascii="Verdana" w:hAnsi="Verdana" w:cs="Arial"/>
          <w:sz w:val="20"/>
          <w:szCs w:val="20"/>
          <w:lang w:eastAsia="en-US"/>
        </w:rPr>
        <w:t xml:space="preserve">that could be used for </w:t>
      </w:r>
      <w:proofErr w:type="spellStart"/>
      <w:r w:rsidRPr="00BC482A">
        <w:rPr>
          <w:rFonts w:ascii="Verdana" w:hAnsi="Verdana" w:cs="Arial"/>
          <w:sz w:val="20"/>
          <w:szCs w:val="20"/>
          <w:lang w:eastAsia="en-US"/>
        </w:rPr>
        <w:t>nowcasting</w:t>
      </w:r>
      <w:proofErr w:type="spellEnd"/>
      <w:r w:rsidRPr="00BC482A">
        <w:rPr>
          <w:rFonts w:ascii="Verdana" w:hAnsi="Verdana" w:cs="Arial"/>
          <w:sz w:val="20"/>
          <w:szCs w:val="20"/>
          <w:lang w:eastAsia="en-US"/>
        </w:rPr>
        <w:t xml:space="preserve"> purposes; </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lastRenderedPageBreak/>
        <w:t xml:space="preserve">to issue a severe weather daily bulletin (called the RSMC Daily Guidance) summarizing interpretation of NWP </w:t>
      </w:r>
      <w:r w:rsidR="001C7482" w:rsidRPr="00BC482A">
        <w:rPr>
          <w:rFonts w:ascii="Verdana" w:hAnsi="Verdana" w:cs="Arial"/>
          <w:sz w:val="20"/>
          <w:szCs w:val="20"/>
          <w:lang w:eastAsia="en-US"/>
        </w:rPr>
        <w:t xml:space="preserve">including EPS </w:t>
      </w:r>
      <w:r w:rsidRPr="00BC482A">
        <w:rPr>
          <w:rFonts w:ascii="Verdana" w:hAnsi="Verdana" w:cs="Arial"/>
          <w:sz w:val="20"/>
          <w:szCs w:val="20"/>
          <w:lang w:eastAsia="en-US"/>
        </w:rPr>
        <w:t>products with respect to severe weather over the responsibility area of the NMHSs</w:t>
      </w:r>
      <w:r w:rsidR="00E93DE9" w:rsidRPr="00BC482A">
        <w:rPr>
          <w:rFonts w:ascii="Verdana" w:hAnsi="Verdana" w:cs="Arial"/>
          <w:sz w:val="20"/>
          <w:szCs w:val="20"/>
          <w:lang w:eastAsia="en-US"/>
        </w:rPr>
        <w:t xml:space="preserve"> if required by the NMHSs and agreed in the regional subproject implementation plan</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w:t>
      </w:r>
      <w:r w:rsidR="00121B76" w:rsidRPr="00BC482A">
        <w:rPr>
          <w:rFonts w:ascii="Verdana" w:hAnsi="Verdana" w:cs="Arial"/>
          <w:sz w:val="20"/>
          <w:szCs w:val="20"/>
          <w:lang w:eastAsia="en-US"/>
        </w:rPr>
        <w:t xml:space="preserve">conduct post event </w:t>
      </w:r>
      <w:r w:rsidR="00A819B6" w:rsidRPr="00BC482A">
        <w:rPr>
          <w:rFonts w:ascii="Verdana" w:hAnsi="Verdana" w:cs="Arial"/>
          <w:sz w:val="20"/>
          <w:szCs w:val="20"/>
          <w:lang w:eastAsia="en-US"/>
        </w:rPr>
        <w:t>review</w:t>
      </w:r>
      <w:r w:rsidR="00121B76" w:rsidRPr="00BC482A">
        <w:rPr>
          <w:rFonts w:ascii="Verdana" w:hAnsi="Verdana" w:cs="Arial"/>
          <w:sz w:val="20"/>
          <w:szCs w:val="20"/>
          <w:lang w:eastAsia="en-US"/>
        </w:rPr>
        <w:t>s</w:t>
      </w:r>
      <w:r w:rsidR="00A819B6" w:rsidRPr="00BC482A">
        <w:rPr>
          <w:rFonts w:ascii="Verdana" w:hAnsi="Verdana" w:cs="Arial"/>
          <w:sz w:val="20"/>
          <w:szCs w:val="20"/>
          <w:lang w:eastAsia="en-US"/>
        </w:rPr>
        <w:t xml:space="preserve"> and </w:t>
      </w:r>
      <w:r w:rsidRPr="00BC482A">
        <w:rPr>
          <w:rFonts w:ascii="Verdana" w:hAnsi="Verdana" w:cs="Arial"/>
          <w:sz w:val="20"/>
          <w:szCs w:val="20"/>
          <w:lang w:eastAsia="en-US"/>
        </w:rPr>
        <w:t xml:space="preserve">evaluate its own interpretation of </w:t>
      </w:r>
      <w:r w:rsidR="00A819B6" w:rsidRPr="00BC482A">
        <w:rPr>
          <w:rFonts w:ascii="Verdana" w:hAnsi="Verdana" w:cs="Arial"/>
          <w:sz w:val="20"/>
          <w:szCs w:val="20"/>
          <w:lang w:eastAsia="en-US"/>
        </w:rPr>
        <w:t xml:space="preserve">NWP including </w:t>
      </w:r>
      <w:r w:rsidRPr="00BC482A">
        <w:rPr>
          <w:rFonts w:ascii="Verdana" w:hAnsi="Verdana" w:cs="Arial"/>
          <w:sz w:val="20"/>
          <w:szCs w:val="20"/>
          <w:lang w:eastAsia="en-US"/>
        </w:rPr>
        <w:t xml:space="preserve">EPS products </w:t>
      </w:r>
      <w:r w:rsidR="00121B76" w:rsidRPr="00BC482A">
        <w:rPr>
          <w:rFonts w:ascii="Verdana" w:hAnsi="Verdana" w:cs="Arial"/>
          <w:sz w:val="20"/>
          <w:szCs w:val="20"/>
          <w:lang w:eastAsia="en-US"/>
        </w:rPr>
        <w:t xml:space="preserve">and </w:t>
      </w:r>
      <w:r w:rsidRPr="00BC482A">
        <w:rPr>
          <w:rFonts w:ascii="Verdana" w:hAnsi="Verdana" w:cs="Arial"/>
          <w:sz w:val="20"/>
          <w:szCs w:val="20"/>
          <w:lang w:eastAsia="en-US"/>
        </w:rPr>
        <w:t>guidance</w:t>
      </w:r>
      <w:r w:rsidR="00121B76" w:rsidRPr="00BC482A">
        <w:rPr>
          <w:rFonts w:ascii="Verdana" w:hAnsi="Verdana" w:cs="Arial"/>
          <w:sz w:val="20"/>
          <w:szCs w:val="20"/>
          <w:lang w:eastAsia="en-US"/>
        </w:rPr>
        <w:t xml:space="preserve"> if applicable</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provide global centres with a feedback about the usefulness and efficiency of </w:t>
      </w:r>
      <w:r w:rsidR="001C7482" w:rsidRPr="00BC482A">
        <w:rPr>
          <w:rFonts w:ascii="Verdana" w:hAnsi="Verdana" w:cs="Arial"/>
          <w:sz w:val="20"/>
          <w:szCs w:val="20"/>
          <w:lang w:eastAsia="en-US"/>
        </w:rPr>
        <w:t xml:space="preserve">the </w:t>
      </w:r>
      <w:r w:rsidRPr="00BC482A">
        <w:rPr>
          <w:rFonts w:ascii="Verdana" w:hAnsi="Verdana" w:cs="Arial"/>
          <w:sz w:val="20"/>
          <w:szCs w:val="20"/>
          <w:lang w:eastAsia="en-US"/>
        </w:rPr>
        <w:t>global products;</w:t>
      </w:r>
    </w:p>
    <w:p w:rsidR="00717A0F" w:rsidRPr="00BC482A" w:rsidRDefault="002D27FF" w:rsidP="00892427">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facilitate the flow of all forecasting guidance information to all participating </w:t>
      </w:r>
      <w:r w:rsidR="001C7482" w:rsidRPr="00BC482A">
        <w:rPr>
          <w:rFonts w:ascii="Verdana" w:hAnsi="Verdana" w:cs="Arial"/>
          <w:sz w:val="20"/>
          <w:szCs w:val="20"/>
          <w:lang w:eastAsia="en-US"/>
        </w:rPr>
        <w:t>c</w:t>
      </w:r>
      <w:r w:rsidRPr="00BC482A">
        <w:rPr>
          <w:rFonts w:ascii="Verdana" w:hAnsi="Verdana" w:cs="Arial"/>
          <w:sz w:val="20"/>
          <w:szCs w:val="20"/>
          <w:lang w:eastAsia="en-US"/>
        </w:rPr>
        <w:t xml:space="preserve">entres in the SWFDP through a dedicated password protected Web site and portal </w:t>
      </w:r>
      <w:r w:rsidR="00D97DB8" w:rsidRPr="00BC482A">
        <w:rPr>
          <w:rFonts w:ascii="Verdana" w:hAnsi="Verdana" w:cs="Arial"/>
          <w:sz w:val="20"/>
          <w:szCs w:val="20"/>
          <w:lang w:eastAsia="en-US"/>
        </w:rPr>
        <w:t>(</w:t>
      </w:r>
      <w:r w:rsidRPr="00BC482A">
        <w:rPr>
          <w:rFonts w:ascii="Verdana" w:hAnsi="Verdana" w:cs="Arial"/>
          <w:sz w:val="20"/>
          <w:szCs w:val="20"/>
          <w:lang w:eastAsia="en-US"/>
        </w:rPr>
        <w:t xml:space="preserve">Ideally this Web site would be maintained on a 24/7 basis and dedicated for the </w:t>
      </w:r>
      <w:r w:rsidR="001C7482" w:rsidRPr="00BC482A">
        <w:rPr>
          <w:rFonts w:ascii="Verdana" w:hAnsi="Verdana" w:cs="Arial"/>
          <w:sz w:val="20"/>
          <w:szCs w:val="20"/>
          <w:lang w:eastAsia="en-US"/>
        </w:rPr>
        <w:t>r</w:t>
      </w:r>
      <w:r w:rsidRPr="00BC482A">
        <w:rPr>
          <w:rFonts w:ascii="Verdana" w:hAnsi="Verdana" w:cs="Arial"/>
          <w:sz w:val="20"/>
          <w:szCs w:val="20"/>
          <w:lang w:eastAsia="en-US"/>
        </w:rPr>
        <w:t xml:space="preserve">egional </w:t>
      </w:r>
      <w:r w:rsidR="001C7482" w:rsidRPr="00BC482A">
        <w:rPr>
          <w:rFonts w:ascii="Verdana" w:hAnsi="Verdana" w:cs="Arial"/>
          <w:sz w:val="20"/>
          <w:szCs w:val="20"/>
          <w:lang w:eastAsia="en-US"/>
        </w:rPr>
        <w:t>s</w:t>
      </w:r>
      <w:r w:rsidRPr="00BC482A">
        <w:rPr>
          <w:rFonts w:ascii="Verdana" w:hAnsi="Verdana" w:cs="Arial"/>
          <w:sz w:val="20"/>
          <w:szCs w:val="20"/>
          <w:lang w:eastAsia="en-US"/>
        </w:rPr>
        <w:t>ubproject</w:t>
      </w:r>
      <w:r w:rsidR="00D97DB8" w:rsidRPr="00BC482A">
        <w:rPr>
          <w:rFonts w:ascii="Verdana" w:hAnsi="Verdana" w:cs="Arial"/>
          <w:sz w:val="20"/>
          <w:szCs w:val="20"/>
          <w:lang w:eastAsia="en-US"/>
        </w:rPr>
        <w:t>)</w:t>
      </w:r>
      <w:r w:rsidR="00E1156C" w:rsidRPr="00BC482A">
        <w:rPr>
          <w:rFonts w:ascii="Verdana" w:hAnsi="Verdana" w:cs="Arial"/>
          <w:sz w:val="20"/>
          <w:szCs w:val="20"/>
          <w:lang w:eastAsia="en-US"/>
        </w:rPr>
        <w:t>;</w:t>
      </w:r>
      <w:r w:rsidRPr="00BC482A">
        <w:rPr>
          <w:rFonts w:ascii="Verdana" w:hAnsi="Verdana" w:cs="Arial"/>
          <w:sz w:val="20"/>
          <w:szCs w:val="20"/>
          <w:lang w:eastAsia="en-US"/>
        </w:rPr>
        <w:t xml:space="preserve">  to coordinate real-time 24/7 communications among the participating centres in the region of the </w:t>
      </w:r>
      <w:r w:rsidR="001C7482" w:rsidRPr="00BC482A">
        <w:rPr>
          <w:rFonts w:ascii="Verdana" w:hAnsi="Verdana" w:cs="Arial"/>
          <w:sz w:val="20"/>
          <w:szCs w:val="20"/>
          <w:lang w:eastAsia="en-US"/>
        </w:rPr>
        <w:t>sub</w:t>
      </w:r>
      <w:r w:rsidRPr="00BC482A">
        <w:rPr>
          <w:rFonts w:ascii="Verdana" w:hAnsi="Verdana" w:cs="Arial"/>
          <w:sz w:val="20"/>
          <w:szCs w:val="20"/>
          <w:lang w:eastAsia="en-US"/>
        </w:rPr>
        <w:t xml:space="preserve">project </w:t>
      </w:r>
      <w:r w:rsidR="00D97DB8" w:rsidRPr="00BC482A">
        <w:rPr>
          <w:rFonts w:ascii="Verdana" w:hAnsi="Verdana" w:cs="Arial"/>
          <w:sz w:val="20"/>
          <w:szCs w:val="20"/>
          <w:lang w:eastAsia="en-US"/>
        </w:rPr>
        <w:t>when necessary</w:t>
      </w:r>
      <w:r w:rsidR="00892427">
        <w:rPr>
          <w:rFonts w:ascii="Verdana" w:hAnsi="Verdana" w:cs="Arial"/>
          <w:sz w:val="20"/>
          <w:szCs w:val="20"/>
          <w:lang w:eastAsia="en-US"/>
        </w:rPr>
        <w:t>;</w:t>
      </w:r>
    </w:p>
    <w:p w:rsidR="00717A0F" w:rsidRPr="00BC482A" w:rsidRDefault="00717A0F" w:rsidP="00892427">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provide training support for the regular specialized training programme as designed for the participating NMCs/NMHSs based on the </w:t>
      </w:r>
      <w:r w:rsidR="001C7482" w:rsidRPr="00BC482A">
        <w:rPr>
          <w:rFonts w:ascii="Verdana" w:hAnsi="Verdana" w:cs="Arial"/>
          <w:sz w:val="20"/>
          <w:szCs w:val="20"/>
          <w:lang w:eastAsia="en-US"/>
        </w:rPr>
        <w:t>s</w:t>
      </w:r>
      <w:r w:rsidRPr="00BC482A">
        <w:rPr>
          <w:rFonts w:ascii="Verdana" w:hAnsi="Verdana" w:cs="Arial"/>
          <w:sz w:val="20"/>
          <w:szCs w:val="20"/>
          <w:lang w:eastAsia="en-US"/>
        </w:rPr>
        <w:t>ubproject needs.</w:t>
      </w:r>
    </w:p>
    <w:p w:rsidR="00EB4445" w:rsidRPr="00BC482A" w:rsidRDefault="00717A0F" w:rsidP="00892427">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ensure maintenance of its resources (infrastructure, human, technical etc.) to successfully continue its role as a regional centre for the SWFDP regional </w:t>
      </w:r>
      <w:r w:rsidR="009C138F" w:rsidRPr="00BC482A">
        <w:rPr>
          <w:rFonts w:ascii="Verdana" w:hAnsi="Verdana" w:cs="Arial"/>
          <w:sz w:val="20"/>
          <w:szCs w:val="20"/>
          <w:lang w:eastAsia="en-US"/>
        </w:rPr>
        <w:t>subproject</w:t>
      </w:r>
      <w:r w:rsidRPr="00BC482A">
        <w:rPr>
          <w:rFonts w:ascii="Verdana" w:hAnsi="Verdana" w:cs="Arial"/>
          <w:sz w:val="20"/>
          <w:szCs w:val="20"/>
          <w:lang w:eastAsia="en-US"/>
        </w:rPr>
        <w:t xml:space="preserve"> including adapting to the new technological advancements and capacity development of its staff</w:t>
      </w:r>
      <w:r w:rsidR="00892427">
        <w:rPr>
          <w:rFonts w:ascii="Verdana" w:hAnsi="Verdana" w:cs="Arial"/>
          <w:sz w:val="20"/>
          <w:szCs w:val="20"/>
          <w:lang w:eastAsia="en-US"/>
        </w:rPr>
        <w:t>;</w:t>
      </w:r>
    </w:p>
    <w:p w:rsidR="00EB4445" w:rsidRPr="00BC482A" w:rsidRDefault="00B56B46" w:rsidP="00892427">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share information as digital data in supplement to images where required to support specific applications including </w:t>
      </w:r>
      <w:r w:rsidR="00965D96" w:rsidRPr="00BC482A">
        <w:rPr>
          <w:rFonts w:ascii="Verdana" w:hAnsi="Verdana" w:cs="Arial"/>
          <w:sz w:val="20"/>
          <w:szCs w:val="20"/>
          <w:lang w:eastAsia="en-US"/>
        </w:rPr>
        <w:t xml:space="preserve">for </w:t>
      </w:r>
      <w:r w:rsidRPr="00BC482A">
        <w:rPr>
          <w:rFonts w:ascii="Verdana" w:hAnsi="Verdana" w:cs="Arial"/>
          <w:sz w:val="20"/>
          <w:szCs w:val="20"/>
          <w:lang w:eastAsia="en-US"/>
        </w:rPr>
        <w:t>flash flood warning system and agriculture</w:t>
      </w:r>
      <w:r w:rsidR="00892427">
        <w:rPr>
          <w:rFonts w:ascii="Verdana" w:hAnsi="Verdana" w:cs="Arial"/>
          <w:sz w:val="20"/>
          <w:szCs w:val="20"/>
          <w:lang w:eastAsia="en-US"/>
        </w:rPr>
        <w:t>;</w:t>
      </w:r>
    </w:p>
    <w:p w:rsidR="00EB4445" w:rsidRPr="00BC482A" w:rsidRDefault="00EB4445"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 xml:space="preserve">To share higher resolution data </w:t>
      </w:r>
      <w:proofErr w:type="spellStart"/>
      <w:r w:rsidRPr="00BC482A">
        <w:rPr>
          <w:rFonts w:ascii="Verdana" w:hAnsi="Verdana" w:cs="Arial"/>
          <w:sz w:val="20"/>
          <w:szCs w:val="20"/>
          <w:lang w:eastAsia="en-US"/>
        </w:rPr>
        <w:t>where</w:t>
      </w:r>
      <w:proofErr w:type="spellEnd"/>
      <w:r w:rsidRPr="00BC482A">
        <w:rPr>
          <w:rFonts w:ascii="Verdana" w:hAnsi="Verdana" w:cs="Arial"/>
          <w:sz w:val="20"/>
          <w:szCs w:val="20"/>
          <w:lang w:eastAsia="en-US"/>
        </w:rPr>
        <w:t xml:space="preserve"> available and required by any new project  </w:t>
      </w:r>
      <w:r w:rsidR="001C7482" w:rsidRPr="00BC482A">
        <w:rPr>
          <w:rFonts w:ascii="Verdana" w:hAnsi="Verdana" w:cs="Arial"/>
          <w:sz w:val="20"/>
          <w:szCs w:val="20"/>
          <w:lang w:eastAsia="en-US"/>
        </w:rPr>
        <w:t>initiated by a WMO prog</w:t>
      </w:r>
      <w:r w:rsidR="001C7482" w:rsidRPr="00BC482A">
        <w:rPr>
          <w:rFonts w:ascii="Verdana" w:hAnsi="Verdana" w:cs="Arial"/>
          <w:sz w:val="20"/>
          <w:szCs w:val="20"/>
          <w:lang w:eastAsia="en-GB"/>
        </w:rPr>
        <w:t>ramme.</w:t>
      </w:r>
    </w:p>
    <w:p w:rsidR="00B56B46" w:rsidRPr="00BC482A" w:rsidRDefault="00B56B46" w:rsidP="006205A0">
      <w:pPr>
        <w:widowControl w:val="0"/>
        <w:tabs>
          <w:tab w:val="left" w:pos="1134"/>
          <w:tab w:val="num" w:pos="1985"/>
        </w:tabs>
        <w:autoSpaceDE w:val="0"/>
        <w:autoSpaceDN w:val="0"/>
        <w:adjustRightInd w:val="0"/>
        <w:rPr>
          <w:rFonts w:ascii="Verdana" w:hAnsi="Verdana" w:cs="Arial"/>
          <w:sz w:val="20"/>
          <w:szCs w:val="20"/>
          <w:lang w:eastAsia="en-GB"/>
        </w:rPr>
      </w:pPr>
    </w:p>
    <w:p w:rsidR="002D27FF" w:rsidRPr="00BC482A" w:rsidRDefault="001C7482" w:rsidP="00B33C1C">
      <w:pPr>
        <w:pStyle w:val="Subtitle2"/>
      </w:pPr>
      <w:bookmarkStart w:id="13" w:name="_Toc493687382"/>
      <w:r w:rsidRPr="00BC482A">
        <w:t>6.3</w:t>
      </w:r>
      <w:r w:rsidR="00324B83" w:rsidRPr="00BC482A">
        <w:tab/>
      </w:r>
      <w:r w:rsidR="002D27FF" w:rsidRPr="00BC482A">
        <w:t>The National Meteorological Centre</w:t>
      </w:r>
      <w:r w:rsidR="00D273DB" w:rsidRPr="00BC482A">
        <w:t>s</w:t>
      </w:r>
      <w:r w:rsidR="00E1156C" w:rsidRPr="00BC482A">
        <w:t>(NMC</w:t>
      </w:r>
      <w:r w:rsidR="00525550" w:rsidRPr="00BC482A">
        <w:t>s</w:t>
      </w:r>
      <w:r w:rsidR="00E1156C" w:rsidRPr="00BC482A">
        <w:t xml:space="preserve">) </w:t>
      </w:r>
      <w:r w:rsidR="002D27FF" w:rsidRPr="00BC482A">
        <w:t>of the NHMS</w:t>
      </w:r>
      <w:r w:rsidR="00D273DB" w:rsidRPr="00BC482A">
        <w:t>s</w:t>
      </w:r>
      <w:bookmarkEnd w:id="13"/>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525550" w:rsidRPr="00BC482A" w:rsidRDefault="00525550"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ensure maint</w:t>
      </w:r>
      <w:r w:rsidRPr="00BC482A">
        <w:rPr>
          <w:rFonts w:ascii="Verdana" w:hAnsi="Verdana" w:cs="Arial"/>
          <w:sz w:val="20"/>
          <w:szCs w:val="20"/>
          <w:lang w:eastAsia="en-US"/>
        </w:rPr>
        <w:t xml:space="preserve">enance of </w:t>
      </w:r>
      <w:r w:rsidR="00AE419F" w:rsidRPr="00BC482A">
        <w:rPr>
          <w:rFonts w:ascii="Verdana" w:hAnsi="Verdana" w:cs="Arial"/>
          <w:sz w:val="20"/>
          <w:szCs w:val="20"/>
          <w:lang w:eastAsia="en-US"/>
        </w:rPr>
        <w:t>good</w:t>
      </w:r>
      <w:r w:rsidRPr="00BC482A">
        <w:rPr>
          <w:rFonts w:ascii="Verdana" w:hAnsi="Verdana" w:cs="Arial"/>
          <w:sz w:val="20"/>
          <w:szCs w:val="20"/>
          <w:lang w:eastAsia="en-US"/>
        </w:rPr>
        <w:t xml:space="preserve"> speed internet at the NMCs to have easy access to all the available products from Global and Regional centres including  especially from the lead Regional Centre;</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interpret the guidance provided by the global centre</w:t>
      </w:r>
      <w:r w:rsidR="00AE419F" w:rsidRPr="00BC482A">
        <w:rPr>
          <w:rFonts w:ascii="Verdana" w:hAnsi="Verdana" w:cs="Arial"/>
          <w:sz w:val="20"/>
          <w:szCs w:val="20"/>
          <w:lang w:eastAsia="en-US"/>
        </w:rPr>
        <w:t>(s)</w:t>
      </w:r>
      <w:r w:rsidRPr="00BC482A">
        <w:rPr>
          <w:rFonts w:ascii="Verdana" w:hAnsi="Verdana" w:cs="Arial"/>
          <w:sz w:val="20"/>
          <w:szCs w:val="20"/>
          <w:lang w:eastAsia="en-US"/>
        </w:rPr>
        <w:t xml:space="preserve"> and the regional centre</w:t>
      </w:r>
      <w:r w:rsidR="00AE419F" w:rsidRPr="00BC482A">
        <w:rPr>
          <w:rFonts w:ascii="Verdana" w:hAnsi="Verdana" w:cs="Arial"/>
          <w:sz w:val="20"/>
          <w:szCs w:val="20"/>
          <w:lang w:eastAsia="en-US"/>
        </w:rPr>
        <w:t>(s)</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issue special bulletins and warnings as required by the users (hydrological services, DMCPA services, media</w:t>
      </w:r>
      <w:r w:rsidR="00E1156C" w:rsidRPr="00BC482A">
        <w:rPr>
          <w:rFonts w:ascii="Verdana" w:hAnsi="Verdana" w:cs="Arial"/>
          <w:sz w:val="20"/>
          <w:szCs w:val="20"/>
          <w:lang w:eastAsia="en-US"/>
        </w:rPr>
        <w:t>, etc.</w:t>
      </w:r>
      <w:r w:rsidRPr="00BC482A">
        <w:rPr>
          <w:rFonts w:ascii="Verdana" w:hAnsi="Verdana" w:cs="Arial"/>
          <w:sz w:val="20"/>
          <w:szCs w:val="20"/>
          <w:lang w:eastAsia="en-US"/>
        </w:rPr>
        <w:t>) for dissemination to end users when severe weather is expected;</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exchange information on warnings </w:t>
      </w:r>
      <w:r w:rsidR="00580213" w:rsidRPr="00BC482A">
        <w:rPr>
          <w:rFonts w:ascii="Verdana" w:hAnsi="Verdana" w:cs="Arial"/>
          <w:sz w:val="20"/>
          <w:szCs w:val="20"/>
          <w:lang w:eastAsia="en-US"/>
        </w:rPr>
        <w:t xml:space="preserve">with </w:t>
      </w:r>
      <w:r w:rsidRPr="00BC482A">
        <w:rPr>
          <w:rFonts w:ascii="Verdana" w:hAnsi="Verdana" w:cs="Arial"/>
          <w:sz w:val="20"/>
          <w:szCs w:val="20"/>
          <w:lang w:eastAsia="en-US"/>
        </w:rPr>
        <w:t>participating NMHS</w:t>
      </w:r>
      <w:r w:rsidR="00580213" w:rsidRPr="00BC482A">
        <w:rPr>
          <w:rFonts w:ascii="Verdana" w:hAnsi="Verdana" w:cs="Arial"/>
          <w:sz w:val="20"/>
          <w:szCs w:val="20"/>
          <w:lang w:eastAsia="en-US"/>
        </w:rPr>
        <w:t>s</w:t>
      </w:r>
      <w:r w:rsidRPr="00BC482A">
        <w:rPr>
          <w:rFonts w:ascii="Verdana" w:hAnsi="Verdana" w:cs="Arial"/>
          <w:sz w:val="20"/>
          <w:szCs w:val="20"/>
          <w:lang w:eastAsia="en-US"/>
        </w:rPr>
        <w:t xml:space="preserve">, and between NMHS and </w:t>
      </w:r>
      <w:r w:rsidR="00580213" w:rsidRPr="00BC482A">
        <w:rPr>
          <w:rFonts w:ascii="Verdana" w:hAnsi="Verdana" w:cs="Arial"/>
          <w:sz w:val="20"/>
          <w:szCs w:val="20"/>
          <w:lang w:eastAsia="en-US"/>
        </w:rPr>
        <w:t xml:space="preserve">regional </w:t>
      </w:r>
      <w:r w:rsidRPr="00BC482A">
        <w:rPr>
          <w:rFonts w:ascii="Verdana" w:hAnsi="Verdana" w:cs="Arial"/>
          <w:sz w:val="20"/>
          <w:szCs w:val="20"/>
          <w:lang w:eastAsia="en-US"/>
        </w:rPr>
        <w:t>centre</w:t>
      </w:r>
      <w:r w:rsidR="00580213" w:rsidRPr="00BC482A">
        <w:rPr>
          <w:rFonts w:ascii="Verdana" w:hAnsi="Verdana" w:cs="Arial"/>
          <w:sz w:val="20"/>
          <w:szCs w:val="20"/>
          <w:lang w:eastAsia="en-US"/>
        </w:rPr>
        <w:t>(s)</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provide regional and global centres with a feedback on the efficiency of the global and regional products;</w:t>
      </w:r>
    </w:p>
    <w:p w:rsidR="0036100F" w:rsidRPr="00BC482A" w:rsidRDefault="0036100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w:t>
      </w:r>
      <w:r w:rsidR="00137745" w:rsidRPr="00BC482A">
        <w:rPr>
          <w:rFonts w:ascii="Verdana" w:hAnsi="Verdana" w:cs="Arial"/>
          <w:sz w:val="20"/>
          <w:szCs w:val="20"/>
          <w:lang w:eastAsia="en-US"/>
        </w:rPr>
        <w:t xml:space="preserve">ensure that the </w:t>
      </w:r>
      <w:r w:rsidR="00484250" w:rsidRPr="00BC482A">
        <w:rPr>
          <w:rFonts w:ascii="Verdana" w:hAnsi="Verdana" w:cs="Arial"/>
          <w:sz w:val="20"/>
          <w:szCs w:val="20"/>
          <w:lang w:eastAsia="en-US"/>
        </w:rPr>
        <w:t xml:space="preserve">designated </w:t>
      </w:r>
      <w:r w:rsidR="00137745" w:rsidRPr="00BC482A">
        <w:rPr>
          <w:rFonts w:ascii="Verdana" w:hAnsi="Verdana" w:cs="Arial"/>
          <w:sz w:val="20"/>
          <w:szCs w:val="20"/>
          <w:lang w:eastAsia="en-US"/>
        </w:rPr>
        <w:t>Public Weather Services (PWS) Focal Point access</w:t>
      </w:r>
      <w:r w:rsidR="00484250" w:rsidRPr="00BC482A">
        <w:rPr>
          <w:rFonts w:ascii="Verdana" w:hAnsi="Verdana" w:cs="Arial"/>
          <w:sz w:val="20"/>
          <w:szCs w:val="20"/>
          <w:lang w:eastAsia="en-US"/>
        </w:rPr>
        <w:t>es</w:t>
      </w:r>
      <w:r w:rsidR="00137745" w:rsidRPr="00BC482A">
        <w:rPr>
          <w:rFonts w:ascii="Verdana" w:hAnsi="Verdana" w:cs="Arial"/>
          <w:sz w:val="20"/>
          <w:szCs w:val="20"/>
          <w:lang w:eastAsia="en-US"/>
        </w:rPr>
        <w:t xml:space="preserve"> training opportunities within SWFDP,</w:t>
      </w:r>
      <w:r w:rsidRPr="00BC482A">
        <w:rPr>
          <w:rFonts w:ascii="Verdana" w:hAnsi="Verdana" w:cs="Arial"/>
          <w:sz w:val="20"/>
          <w:szCs w:val="20"/>
          <w:lang w:eastAsia="en-US"/>
        </w:rPr>
        <w:t xml:space="preserve"> focused on </w:t>
      </w:r>
      <w:r w:rsidR="00137745" w:rsidRPr="00BC482A">
        <w:rPr>
          <w:rFonts w:ascii="Verdana" w:hAnsi="Verdana" w:cs="Arial"/>
          <w:sz w:val="20"/>
          <w:szCs w:val="20"/>
          <w:lang w:eastAsia="en-US"/>
        </w:rPr>
        <w:t xml:space="preserve">the </w:t>
      </w:r>
      <w:r w:rsidRPr="00BC482A">
        <w:rPr>
          <w:rFonts w:ascii="Verdana" w:hAnsi="Verdana" w:cs="Arial"/>
          <w:sz w:val="20"/>
          <w:szCs w:val="20"/>
          <w:lang w:eastAsia="en-US"/>
        </w:rPr>
        <w:t>delivery of alert and warning services</w:t>
      </w:r>
      <w:r w:rsidR="00137745" w:rsidRPr="00BC482A">
        <w:rPr>
          <w:rFonts w:ascii="Verdana" w:hAnsi="Verdana" w:cs="Arial"/>
          <w:sz w:val="20"/>
          <w:szCs w:val="20"/>
          <w:lang w:eastAsia="en-US"/>
        </w:rPr>
        <w:t>;</w:t>
      </w:r>
    </w:p>
    <w:p w:rsidR="00D97DB8"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develop a communication strategy and plan with the media and end users to ensure effective response when warnings are issued;</w:t>
      </w:r>
    </w:p>
    <w:p w:rsidR="00D97DB8" w:rsidRPr="00BC482A" w:rsidRDefault="0031709D"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develop skills and procedures to enable NMHSs work effectively with the media including how to write effective press releases, conduct interviews, host press conferences and provide efficient communication channels for the media</w:t>
      </w:r>
      <w:r w:rsidR="00CF201E" w:rsidRPr="00BC482A">
        <w:rPr>
          <w:rFonts w:ascii="Verdana" w:hAnsi="Verdana" w:cs="Arial"/>
          <w:sz w:val="20"/>
          <w:szCs w:val="20"/>
          <w:lang w:eastAsia="en-US"/>
        </w:rPr>
        <w:t>;</w:t>
      </w:r>
    </w:p>
    <w:p w:rsidR="00D97DB8"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establish contacts with DMCPA services and end users prior and during severe weather events;</w:t>
      </w:r>
    </w:p>
    <w:p w:rsidR="001C7482" w:rsidRPr="00BC482A" w:rsidRDefault="00D97DB8"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develop if necessary a generic basic set of standard operational procedures between NMHS and </w:t>
      </w:r>
      <w:r w:rsidR="001C7482" w:rsidRPr="00BC482A">
        <w:rPr>
          <w:rFonts w:ascii="Verdana" w:hAnsi="Verdana" w:cs="Arial"/>
          <w:sz w:val="20"/>
          <w:szCs w:val="20"/>
          <w:lang w:eastAsia="en-US"/>
        </w:rPr>
        <w:t>DMCPA</w:t>
      </w:r>
      <w:r w:rsidRPr="00BC482A">
        <w:rPr>
          <w:rFonts w:ascii="Verdana" w:hAnsi="Verdana" w:cs="Arial"/>
          <w:sz w:val="20"/>
          <w:szCs w:val="20"/>
          <w:lang w:eastAsia="en-US"/>
        </w:rPr>
        <w:t xml:space="preserve"> to ensure effective use of the SWFDP products (to be developed and included as an annex to the regional subproject implementation plan)</w:t>
      </w:r>
      <w:r w:rsidR="00892427">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lastRenderedPageBreak/>
        <w:t>to obtain feedback from users after the event (opportunity of warning, usefulness of warnings, lead time, degree of impacts);</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obtain feedback from the</w:t>
      </w:r>
      <w:r w:rsidR="000B20D2" w:rsidRPr="00BC482A">
        <w:rPr>
          <w:rFonts w:ascii="Verdana" w:hAnsi="Verdana" w:cs="Arial"/>
          <w:sz w:val="20"/>
          <w:szCs w:val="20"/>
          <w:lang w:eastAsia="en-US"/>
        </w:rPr>
        <w:t xml:space="preserve"> public,</w:t>
      </w:r>
      <w:r w:rsidRPr="00BC482A">
        <w:rPr>
          <w:rFonts w:ascii="Verdana" w:hAnsi="Verdana" w:cs="Arial"/>
          <w:sz w:val="20"/>
          <w:szCs w:val="20"/>
          <w:lang w:eastAsia="en-US"/>
        </w:rPr>
        <w:t xml:space="preserve"> disaster risk management agencies </w:t>
      </w:r>
      <w:r w:rsidR="000B20D2" w:rsidRPr="00BC482A">
        <w:rPr>
          <w:rFonts w:ascii="Verdana" w:hAnsi="Verdana" w:cs="Arial"/>
          <w:sz w:val="20"/>
          <w:szCs w:val="20"/>
          <w:lang w:eastAsia="en-US"/>
        </w:rPr>
        <w:t xml:space="preserve">and media </w:t>
      </w:r>
      <w:r w:rsidRPr="00BC482A">
        <w:rPr>
          <w:rFonts w:ascii="Verdana" w:hAnsi="Verdana" w:cs="Arial"/>
          <w:sz w:val="20"/>
          <w:szCs w:val="20"/>
          <w:lang w:eastAsia="en-US"/>
        </w:rPr>
        <w:t>on utilization/benefits of warnings issued by NMHS under the SWFDP (template</w:t>
      </w:r>
      <w:r w:rsidR="000B20D2" w:rsidRPr="00BC482A">
        <w:rPr>
          <w:rFonts w:ascii="Verdana" w:hAnsi="Verdana" w:cs="Arial"/>
          <w:sz w:val="20"/>
          <w:szCs w:val="20"/>
          <w:lang w:eastAsia="en-US"/>
        </w:rPr>
        <w:t>s</w:t>
      </w:r>
      <w:r w:rsidRPr="00BC482A">
        <w:rPr>
          <w:rFonts w:ascii="Verdana" w:hAnsi="Verdana" w:cs="Arial"/>
          <w:sz w:val="20"/>
          <w:szCs w:val="20"/>
          <w:lang w:eastAsia="en-US"/>
        </w:rPr>
        <w:t xml:space="preserve"> for </w:t>
      </w:r>
      <w:r w:rsidR="000B20D2" w:rsidRPr="00BC482A">
        <w:rPr>
          <w:rFonts w:ascii="Verdana" w:hAnsi="Verdana" w:cs="Arial"/>
          <w:sz w:val="20"/>
          <w:szCs w:val="20"/>
          <w:lang w:eastAsia="en-US"/>
        </w:rPr>
        <w:t xml:space="preserve">user assessment questionnaires are available </w:t>
      </w:r>
      <w:r w:rsidR="00581E1B" w:rsidRPr="00BC482A">
        <w:rPr>
          <w:rFonts w:ascii="Verdana" w:hAnsi="Verdana" w:cs="Arial"/>
          <w:sz w:val="20"/>
          <w:szCs w:val="20"/>
          <w:lang w:eastAsia="en-US"/>
        </w:rPr>
        <w:t>as</w:t>
      </w:r>
      <w:r w:rsidR="008054CA" w:rsidRPr="00BC482A">
        <w:rPr>
          <w:rFonts w:ascii="Verdana" w:hAnsi="Verdana" w:cs="Arial"/>
          <w:sz w:val="20"/>
          <w:szCs w:val="20"/>
          <w:lang w:eastAsia="en-US"/>
        </w:rPr>
        <w:t xml:space="preserve"> </w:t>
      </w:r>
      <w:r w:rsidRPr="00BC482A">
        <w:rPr>
          <w:rFonts w:ascii="Verdana" w:hAnsi="Verdana" w:cs="Arial"/>
          <w:sz w:val="20"/>
          <w:szCs w:val="20"/>
          <w:lang w:eastAsia="en-US"/>
        </w:rPr>
        <w:t>annex to this Guidebook);</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prepare a compiled report on the severe weather events that contains all the data needed to perform the evaluation of both RSMC Daily Guidance relevant to the country, and warnings issued by the NMC;</w:t>
      </w:r>
    </w:p>
    <w:p w:rsidR="002D27FF" w:rsidRPr="00BC482A" w:rsidRDefault="002D27FF" w:rsidP="00892427">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 xml:space="preserve">to </w:t>
      </w:r>
      <w:r w:rsidR="00D97DB8" w:rsidRPr="00BC482A">
        <w:rPr>
          <w:rFonts w:ascii="Verdana" w:hAnsi="Verdana" w:cs="Arial"/>
          <w:sz w:val="20"/>
          <w:szCs w:val="20"/>
          <w:lang w:eastAsia="en-US"/>
        </w:rPr>
        <w:t xml:space="preserve">provide </w:t>
      </w:r>
      <w:r w:rsidRPr="00BC482A">
        <w:rPr>
          <w:rFonts w:ascii="Verdana" w:hAnsi="Verdana" w:cs="Arial"/>
          <w:sz w:val="20"/>
          <w:szCs w:val="20"/>
          <w:lang w:eastAsia="en-US"/>
        </w:rPr>
        <w:t>trainin</w:t>
      </w:r>
      <w:r w:rsidRPr="00BC482A">
        <w:rPr>
          <w:rFonts w:ascii="Verdana" w:hAnsi="Verdana" w:cs="Arial"/>
          <w:sz w:val="20"/>
          <w:szCs w:val="20"/>
          <w:lang w:eastAsia="en-GB"/>
        </w:rPr>
        <w:t xml:space="preserve">g </w:t>
      </w:r>
      <w:r w:rsidR="00D97DB8" w:rsidRPr="00BC482A">
        <w:rPr>
          <w:rFonts w:ascii="Verdana" w:hAnsi="Verdana" w:cs="Arial"/>
          <w:sz w:val="20"/>
          <w:szCs w:val="20"/>
          <w:lang w:eastAsia="en-GB"/>
        </w:rPr>
        <w:t xml:space="preserve">on how </w:t>
      </w:r>
      <w:r w:rsidRPr="00BC482A">
        <w:rPr>
          <w:rFonts w:ascii="Verdana" w:hAnsi="Verdana" w:cs="Arial"/>
          <w:sz w:val="20"/>
          <w:szCs w:val="20"/>
          <w:lang w:eastAsia="en-GB"/>
        </w:rPr>
        <w:t>to improve communication with the users</w:t>
      </w:r>
      <w:r w:rsidR="00892427">
        <w:rPr>
          <w:rFonts w:ascii="Verdana" w:hAnsi="Verdana" w:cs="Arial"/>
          <w:sz w:val="20"/>
          <w:szCs w:val="20"/>
          <w:lang w:eastAsia="en-GB"/>
        </w:rPr>
        <w:t>.</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D61AE6" w:rsidRPr="00BC482A" w:rsidRDefault="00D61AE6" w:rsidP="006205A0">
      <w:pPr>
        <w:widowControl w:val="0"/>
        <w:tabs>
          <w:tab w:val="left" w:pos="1134"/>
        </w:tabs>
        <w:autoSpaceDE w:val="0"/>
        <w:autoSpaceDN w:val="0"/>
        <w:adjustRightInd w:val="0"/>
        <w:rPr>
          <w:rFonts w:ascii="Verdana" w:hAnsi="Verdana" w:cs="Arial"/>
          <w:sz w:val="20"/>
          <w:szCs w:val="20"/>
          <w:lang w:eastAsia="en-GB"/>
        </w:rPr>
      </w:pPr>
    </w:p>
    <w:p w:rsidR="002D27FF" w:rsidRPr="00F97D34" w:rsidRDefault="001C7482" w:rsidP="00F97D34">
      <w:pPr>
        <w:pStyle w:val="Style1"/>
        <w:jc w:val="left"/>
        <w:rPr>
          <w:b/>
          <w:bCs/>
        </w:rPr>
      </w:pPr>
      <w:bookmarkStart w:id="14" w:name="_Toc493687383"/>
      <w:r w:rsidRPr="00F97D34">
        <w:rPr>
          <w:b/>
          <w:bCs/>
        </w:rPr>
        <w:t>7</w:t>
      </w:r>
      <w:r w:rsidR="002C5E3D" w:rsidRPr="00F97D34">
        <w:rPr>
          <w:b/>
          <w:bCs/>
        </w:rPr>
        <w:t>.</w:t>
      </w:r>
      <w:r w:rsidR="00324B83" w:rsidRPr="00F97D34">
        <w:rPr>
          <w:b/>
          <w:bCs/>
        </w:rPr>
        <w:tab/>
      </w:r>
      <w:r w:rsidR="002D27FF" w:rsidRPr="00F97D34">
        <w:rPr>
          <w:b/>
          <w:bCs/>
        </w:rPr>
        <w:t xml:space="preserve">Preparation of </w:t>
      </w:r>
      <w:r w:rsidRPr="00F97D34">
        <w:rPr>
          <w:b/>
          <w:bCs/>
        </w:rPr>
        <w:t xml:space="preserve">a SWFDP </w:t>
      </w:r>
      <w:r w:rsidR="002D27FF" w:rsidRPr="00F97D34">
        <w:rPr>
          <w:b/>
          <w:bCs/>
        </w:rPr>
        <w:t>Regional Subproject</w:t>
      </w:r>
      <w:bookmarkEnd w:id="14"/>
    </w:p>
    <w:p w:rsidR="002D27FF" w:rsidRPr="00BC482A" w:rsidRDefault="002D27FF" w:rsidP="006205A0">
      <w:pPr>
        <w:keepNext/>
        <w:widowControl w:val="0"/>
        <w:tabs>
          <w:tab w:val="left" w:pos="1134"/>
        </w:tabs>
        <w:autoSpaceDE w:val="0"/>
        <w:autoSpaceDN w:val="0"/>
        <w:adjustRightInd w:val="0"/>
        <w:rPr>
          <w:rFonts w:ascii="Verdana" w:hAnsi="Verdana" w:cs="Arial"/>
          <w:sz w:val="20"/>
          <w:szCs w:val="20"/>
          <w:lang w:eastAsia="en-GB"/>
        </w:rPr>
      </w:pPr>
    </w:p>
    <w:p w:rsidR="002D27FF" w:rsidRPr="00BC482A" w:rsidRDefault="001C7482" w:rsidP="00B33C1C">
      <w:pPr>
        <w:pStyle w:val="Subtitle2"/>
        <w:rPr>
          <w:u w:val="single"/>
        </w:rPr>
      </w:pPr>
      <w:bookmarkStart w:id="15" w:name="_Toc493687384"/>
      <w:r w:rsidRPr="00BC482A">
        <w:t>7.1</w:t>
      </w:r>
      <w:r w:rsidR="00324B83" w:rsidRPr="00BC482A">
        <w:tab/>
      </w:r>
      <w:r w:rsidR="002D27FF" w:rsidRPr="00BC482A">
        <w:t>Subproject Approval</w:t>
      </w:r>
      <w:bookmarkEnd w:id="15"/>
      <w:r w:rsidR="002D27FF" w:rsidRPr="00BC482A">
        <w:t xml:space="preserve"> </w:t>
      </w:r>
    </w:p>
    <w:p w:rsidR="002D27FF" w:rsidRPr="00BC482A" w:rsidRDefault="002D27FF" w:rsidP="006205A0">
      <w:pPr>
        <w:keepNext/>
        <w:widowControl w:val="0"/>
        <w:tabs>
          <w:tab w:val="left" w:pos="1134"/>
        </w:tabs>
        <w:autoSpaceDE w:val="0"/>
        <w:autoSpaceDN w:val="0"/>
        <w:adjustRightInd w:val="0"/>
        <w:rPr>
          <w:rFonts w:ascii="Verdana" w:hAnsi="Verdana" w:cs="Arial"/>
          <w:sz w:val="20"/>
          <w:szCs w:val="20"/>
          <w:u w:val="single"/>
          <w:lang w:eastAsia="en-GB"/>
        </w:rPr>
      </w:pPr>
    </w:p>
    <w:p w:rsidR="002D27FF" w:rsidRPr="00BC482A" w:rsidRDefault="002D27FF" w:rsidP="008054CA">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The establishment of a </w:t>
      </w:r>
      <w:r w:rsidR="001C7482" w:rsidRPr="00BC482A">
        <w:rPr>
          <w:rFonts w:ascii="Verdana" w:hAnsi="Verdana" w:cs="Arial"/>
          <w:sz w:val="20"/>
          <w:szCs w:val="20"/>
          <w:lang w:eastAsia="en-GB"/>
        </w:rPr>
        <w:t xml:space="preserve">SWFDP </w:t>
      </w:r>
      <w:r w:rsidRPr="00BC482A">
        <w:rPr>
          <w:rFonts w:ascii="Verdana" w:hAnsi="Verdana" w:cs="Arial"/>
          <w:sz w:val="20"/>
          <w:szCs w:val="20"/>
          <w:lang w:eastAsia="en-GB"/>
        </w:rPr>
        <w:t>regional subproject requires a formal agreement from the participating centres. The WMO Secretariat sends the invitation to participate:</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to the RA President, to seek his consent,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to the </w:t>
      </w:r>
      <w:r w:rsidRPr="00BC482A">
        <w:rPr>
          <w:rFonts w:ascii="Verdana" w:hAnsi="Verdana" w:cs="Arial"/>
          <w:sz w:val="20"/>
          <w:szCs w:val="20"/>
          <w:lang w:eastAsia="en-US"/>
        </w:rPr>
        <w:t>Heads</w:t>
      </w:r>
      <w:r w:rsidRPr="00BC482A">
        <w:rPr>
          <w:rFonts w:ascii="Verdana" w:hAnsi="Verdana" w:cs="Arial"/>
          <w:sz w:val="20"/>
          <w:szCs w:val="20"/>
          <w:lang w:eastAsia="en-GB"/>
        </w:rPr>
        <w:t xml:space="preserve"> of the participating centres, to request their commitment.</w:t>
      </w:r>
    </w:p>
    <w:p w:rsidR="002D27FF" w:rsidRPr="00BC482A" w:rsidRDefault="002D27FF" w:rsidP="006205A0">
      <w:pPr>
        <w:widowControl w:val="0"/>
        <w:tabs>
          <w:tab w:val="left" w:pos="1134"/>
          <w:tab w:val="num" w:pos="1276"/>
        </w:tabs>
        <w:autoSpaceDE w:val="0"/>
        <w:autoSpaceDN w:val="0"/>
        <w:adjustRightInd w:val="0"/>
        <w:rPr>
          <w:rFonts w:ascii="Verdana" w:hAnsi="Verdana" w:cs="Arial"/>
          <w:sz w:val="20"/>
          <w:szCs w:val="20"/>
          <w:lang w:eastAsia="en-GB"/>
        </w:rPr>
      </w:pPr>
    </w:p>
    <w:p w:rsidR="00934B08" w:rsidRPr="00BC482A" w:rsidRDefault="00934B08"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The interested NMHSs in a geographical area can also request to the relevant Regional Association and/or WMO Secretariat for their need to </w:t>
      </w:r>
      <w:r w:rsidR="00290205" w:rsidRPr="00BC482A">
        <w:rPr>
          <w:rFonts w:ascii="Verdana" w:hAnsi="Verdana" w:cs="Arial"/>
          <w:sz w:val="20"/>
          <w:szCs w:val="20"/>
          <w:lang w:eastAsia="en-GB"/>
        </w:rPr>
        <w:t xml:space="preserve">having </w:t>
      </w:r>
      <w:r w:rsidRPr="00BC482A">
        <w:rPr>
          <w:rFonts w:ascii="Verdana" w:hAnsi="Verdana" w:cs="Arial"/>
          <w:sz w:val="20"/>
          <w:szCs w:val="20"/>
          <w:lang w:eastAsia="en-GB"/>
        </w:rPr>
        <w:t xml:space="preserve">a SWFDP regional subproject for the area. </w:t>
      </w:r>
      <w:r w:rsidR="00290205" w:rsidRPr="00BC482A">
        <w:rPr>
          <w:rFonts w:ascii="Verdana" w:hAnsi="Verdana" w:cs="Arial"/>
          <w:sz w:val="20"/>
          <w:szCs w:val="20"/>
          <w:lang w:eastAsia="en-GB"/>
        </w:rPr>
        <w:t>The WMO Secretariat then can initiate the formal process for development planning of the subproject including exploring availability of necessary funds from extra-budgetary resources for execution of the subproject development activities.</w:t>
      </w:r>
    </w:p>
    <w:p w:rsidR="00DD72EE" w:rsidRPr="00BC482A" w:rsidRDefault="00DD72EE" w:rsidP="006205A0">
      <w:pPr>
        <w:widowControl w:val="0"/>
        <w:tabs>
          <w:tab w:val="left" w:pos="1134"/>
          <w:tab w:val="num" w:pos="1276"/>
        </w:tabs>
        <w:autoSpaceDE w:val="0"/>
        <w:autoSpaceDN w:val="0"/>
        <w:adjustRightInd w:val="0"/>
        <w:ind w:hanging="567"/>
        <w:rPr>
          <w:rFonts w:ascii="Verdana" w:hAnsi="Verdana" w:cs="Arial"/>
          <w:sz w:val="20"/>
          <w:szCs w:val="20"/>
          <w:lang w:eastAsia="en-GB"/>
        </w:rPr>
      </w:pPr>
    </w:p>
    <w:p w:rsidR="002D27FF" w:rsidRPr="00B33C1C" w:rsidRDefault="001C7482" w:rsidP="00B33C1C">
      <w:pPr>
        <w:pStyle w:val="Subtitle2"/>
      </w:pPr>
      <w:bookmarkStart w:id="16" w:name="_Toc493687385"/>
      <w:r w:rsidRPr="00BC482A">
        <w:t>7.2</w:t>
      </w:r>
      <w:r w:rsidR="006F0F9E" w:rsidRPr="00BC482A">
        <w:tab/>
      </w:r>
      <w:r w:rsidR="002D27FF" w:rsidRPr="00BC482A">
        <w:t>Setting up of a Management Structure</w:t>
      </w:r>
      <w:bookmarkEnd w:id="16"/>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2916C9">
      <w:pPr>
        <w:pStyle w:val="BodyText"/>
        <w:tabs>
          <w:tab w:val="left" w:pos="1134"/>
        </w:tabs>
        <w:jc w:val="left"/>
        <w:rPr>
          <w:rFonts w:ascii="Verdana" w:hAnsi="Verdana"/>
          <w:lang w:eastAsia="en-GB"/>
        </w:rPr>
      </w:pPr>
      <w:r w:rsidRPr="00BC482A">
        <w:rPr>
          <w:rFonts w:ascii="Verdana" w:hAnsi="Verdana"/>
          <w:lang w:eastAsia="en-GB"/>
        </w:rPr>
        <w:t>A regional subproject management team</w:t>
      </w:r>
      <w:r w:rsidR="001C7482" w:rsidRPr="00BC482A">
        <w:rPr>
          <w:rFonts w:ascii="Verdana" w:hAnsi="Verdana"/>
          <w:lang w:eastAsia="en-GB"/>
        </w:rPr>
        <w:t xml:space="preserve"> (RSMT)</w:t>
      </w:r>
      <w:r w:rsidRPr="00BC482A">
        <w:rPr>
          <w:rFonts w:ascii="Verdana" w:hAnsi="Verdana"/>
          <w:lang w:eastAsia="en-GB"/>
        </w:rPr>
        <w:t xml:space="preserve"> is to be set up with the aim of preparing the implementation of the </w:t>
      </w:r>
      <w:r w:rsidR="001C7482" w:rsidRPr="00BC482A">
        <w:rPr>
          <w:rFonts w:ascii="Verdana" w:hAnsi="Verdana"/>
          <w:lang w:eastAsia="en-GB"/>
        </w:rPr>
        <w:t>sub</w:t>
      </w:r>
      <w:r w:rsidRPr="00BC482A">
        <w:rPr>
          <w:rFonts w:ascii="Verdana" w:hAnsi="Verdana"/>
          <w:lang w:eastAsia="en-GB"/>
        </w:rPr>
        <w:t>project and managing and controlling its execution.</w:t>
      </w:r>
    </w:p>
    <w:p w:rsidR="00A23C64" w:rsidRPr="00BC482A" w:rsidRDefault="00A23C64" w:rsidP="006205A0">
      <w:pPr>
        <w:pStyle w:val="BodyText"/>
        <w:tabs>
          <w:tab w:val="left" w:pos="1134"/>
        </w:tabs>
        <w:jc w:val="left"/>
        <w:rPr>
          <w:rFonts w:ascii="Verdana" w:hAnsi="Verdana"/>
          <w:lang w:eastAsia="en-GB"/>
        </w:rPr>
      </w:pPr>
    </w:p>
    <w:p w:rsidR="002D27FF" w:rsidRPr="00BC482A" w:rsidRDefault="001C7482" w:rsidP="006205A0">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7.2.1</w:t>
      </w:r>
      <w:r w:rsidR="006F0F9E" w:rsidRPr="00BC482A">
        <w:rPr>
          <w:rFonts w:ascii="Verdana" w:hAnsi="Verdana" w:cs="Arial"/>
          <w:sz w:val="20"/>
          <w:szCs w:val="20"/>
          <w:lang w:eastAsia="en-GB"/>
        </w:rPr>
        <w:tab/>
      </w:r>
      <w:r w:rsidR="002D27FF" w:rsidRPr="00BC482A">
        <w:rPr>
          <w:rFonts w:ascii="Verdana" w:hAnsi="Verdana" w:cs="Arial"/>
          <w:sz w:val="20"/>
          <w:szCs w:val="20"/>
          <w:lang w:eastAsia="en-GB"/>
        </w:rPr>
        <w:t>Role of the Regional Subproject Management Team (RSMT)</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6205A0">
      <w:pPr>
        <w:widowControl w:val="0"/>
        <w:tabs>
          <w:tab w:val="left" w:pos="1134"/>
        </w:tabs>
        <w:autoSpaceDE w:val="0"/>
        <w:autoSpaceDN w:val="0"/>
        <w:adjustRightInd w:val="0"/>
        <w:ind w:firstLine="11"/>
        <w:rPr>
          <w:rFonts w:ascii="Verdana" w:hAnsi="Verdana" w:cs="Arial"/>
          <w:sz w:val="20"/>
          <w:szCs w:val="20"/>
          <w:lang w:eastAsia="en-GB"/>
        </w:rPr>
      </w:pPr>
      <w:r w:rsidRPr="00BC482A">
        <w:rPr>
          <w:rFonts w:ascii="Verdana" w:hAnsi="Verdana" w:cs="Arial"/>
          <w:sz w:val="20"/>
          <w:szCs w:val="20"/>
          <w:lang w:eastAsia="en-GB"/>
        </w:rPr>
        <w:t xml:space="preserve">The responsibilities of the </w:t>
      </w:r>
      <w:proofErr w:type="spellStart"/>
      <w:r w:rsidR="00290205" w:rsidRPr="00BC482A">
        <w:rPr>
          <w:rFonts w:ascii="Verdana" w:hAnsi="Verdana" w:cs="Arial"/>
          <w:sz w:val="20"/>
          <w:szCs w:val="20"/>
          <w:lang w:eastAsia="en-GB"/>
        </w:rPr>
        <w:t>RSMT</w:t>
      </w:r>
      <w:r w:rsidRPr="00BC482A">
        <w:rPr>
          <w:rFonts w:ascii="Verdana" w:hAnsi="Verdana" w:cs="Arial"/>
          <w:sz w:val="20"/>
          <w:szCs w:val="20"/>
          <w:lang w:eastAsia="en-GB"/>
        </w:rPr>
        <w:t>are</w:t>
      </w:r>
      <w:proofErr w:type="spellEnd"/>
      <w:r w:rsidRPr="00BC482A">
        <w:rPr>
          <w:rFonts w:ascii="Verdana" w:hAnsi="Verdana" w:cs="Arial"/>
          <w:sz w:val="20"/>
          <w:szCs w:val="20"/>
          <w:lang w:eastAsia="en-GB"/>
        </w:rPr>
        <w:t xml:space="preserve"> defined as follows:</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prepare</w:t>
      </w:r>
      <w:r w:rsidRPr="00BC482A">
        <w:rPr>
          <w:rFonts w:ascii="Verdana" w:hAnsi="Verdana" w:cs="Arial"/>
          <w:sz w:val="20"/>
          <w:szCs w:val="20"/>
          <w:lang w:eastAsia="en-US"/>
        </w:rPr>
        <w:t xml:space="preserve"> the Regional Subproject Implementation Plan (RSIP); </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to manage</w:t>
      </w:r>
      <w:r w:rsidRPr="00BC482A">
        <w:rPr>
          <w:rFonts w:ascii="Verdana" w:hAnsi="Verdana" w:cs="Arial"/>
          <w:sz w:val="20"/>
          <w:szCs w:val="20"/>
          <w:lang w:eastAsia="en-GB"/>
        </w:rPr>
        <w:t xml:space="preserve"> </w:t>
      </w:r>
      <w:r w:rsidR="00D97DB8" w:rsidRPr="00BC482A">
        <w:rPr>
          <w:rFonts w:ascii="Verdana" w:hAnsi="Verdana" w:cs="Arial"/>
          <w:sz w:val="20"/>
          <w:szCs w:val="20"/>
          <w:lang w:eastAsia="en-GB"/>
        </w:rPr>
        <w:t xml:space="preserve">and monitor </w:t>
      </w:r>
      <w:r w:rsidRPr="00BC482A">
        <w:rPr>
          <w:rFonts w:ascii="Verdana" w:hAnsi="Verdana" w:cs="Arial"/>
          <w:sz w:val="20"/>
          <w:szCs w:val="20"/>
          <w:lang w:eastAsia="en-GB"/>
        </w:rPr>
        <w:t>the implementation of the regional subproject</w:t>
      </w:r>
      <w:r w:rsidR="00D97DB8" w:rsidRPr="00BC482A">
        <w:rPr>
          <w:rFonts w:ascii="Verdana" w:hAnsi="Verdana" w:cs="Arial"/>
          <w:sz w:val="20"/>
          <w:szCs w:val="20"/>
          <w:lang w:eastAsia="en-GB"/>
        </w:rPr>
        <w:t>.</w:t>
      </w:r>
      <w:r w:rsidRPr="00BC482A">
        <w:rPr>
          <w:rFonts w:ascii="Verdana" w:hAnsi="Verdana" w:cs="Arial"/>
          <w:sz w:val="20"/>
          <w:szCs w:val="20"/>
          <w:lang w:eastAsia="en-GB"/>
        </w:rPr>
        <w:t>;</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9D208E" w:rsidRPr="00BC482A" w:rsidRDefault="001C7482" w:rsidP="006205A0">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7.2.2</w:t>
      </w:r>
      <w:r w:rsidR="009D208E" w:rsidRPr="00BC482A">
        <w:rPr>
          <w:rFonts w:ascii="Verdana" w:hAnsi="Verdana" w:cs="Arial"/>
          <w:sz w:val="20"/>
          <w:szCs w:val="20"/>
          <w:lang w:eastAsia="en-GB"/>
        </w:rPr>
        <w:tab/>
        <w:t>Identification of responsible organization in the region</w:t>
      </w:r>
    </w:p>
    <w:p w:rsidR="009D208E" w:rsidRPr="00BC482A" w:rsidRDefault="009D208E" w:rsidP="006205A0">
      <w:pPr>
        <w:widowControl w:val="0"/>
        <w:tabs>
          <w:tab w:val="left" w:pos="1134"/>
        </w:tabs>
        <w:autoSpaceDE w:val="0"/>
        <w:autoSpaceDN w:val="0"/>
        <w:adjustRightInd w:val="0"/>
        <w:rPr>
          <w:rFonts w:ascii="Verdana" w:hAnsi="Verdana" w:cs="Arial"/>
          <w:sz w:val="20"/>
          <w:szCs w:val="20"/>
          <w:lang w:eastAsia="en-GB"/>
        </w:rPr>
      </w:pPr>
    </w:p>
    <w:p w:rsidR="009D208E" w:rsidRPr="00BC482A" w:rsidRDefault="009D208E" w:rsidP="006205A0">
      <w:pPr>
        <w:widowControl w:val="0"/>
        <w:tabs>
          <w:tab w:val="left" w:pos="1134"/>
        </w:tabs>
        <w:autoSpaceDE w:val="0"/>
        <w:autoSpaceDN w:val="0"/>
        <w:adjustRightInd w:val="0"/>
        <w:ind w:firstLine="11"/>
        <w:rPr>
          <w:rFonts w:ascii="Verdana" w:hAnsi="Verdana" w:cs="Arial"/>
          <w:sz w:val="20"/>
          <w:szCs w:val="20"/>
          <w:lang w:eastAsia="en-GB"/>
        </w:rPr>
      </w:pPr>
      <w:r w:rsidRPr="00BC482A">
        <w:rPr>
          <w:rFonts w:ascii="Verdana" w:hAnsi="Verdana" w:cs="Arial"/>
          <w:sz w:val="20"/>
          <w:szCs w:val="20"/>
          <w:lang w:eastAsia="en-GB"/>
        </w:rPr>
        <w:t xml:space="preserve">A regional </w:t>
      </w:r>
      <w:r w:rsidR="001C7482" w:rsidRPr="00BC482A">
        <w:rPr>
          <w:rFonts w:ascii="Verdana" w:hAnsi="Verdana" w:cs="Arial"/>
          <w:sz w:val="20"/>
          <w:szCs w:val="20"/>
          <w:lang w:eastAsia="en-GB"/>
        </w:rPr>
        <w:t>entity</w:t>
      </w:r>
      <w:r w:rsidRPr="00BC482A">
        <w:rPr>
          <w:rFonts w:ascii="Verdana" w:hAnsi="Verdana" w:cs="Arial"/>
          <w:sz w:val="20"/>
          <w:szCs w:val="20"/>
          <w:lang w:eastAsia="en-GB"/>
        </w:rPr>
        <w:t xml:space="preserve"> should be identified which will take responsibility for ensuring sustainable support for the </w:t>
      </w:r>
      <w:r w:rsidR="001C7482" w:rsidRPr="00BC482A">
        <w:rPr>
          <w:rFonts w:ascii="Verdana" w:hAnsi="Verdana" w:cs="Arial"/>
          <w:sz w:val="20"/>
          <w:szCs w:val="20"/>
          <w:lang w:eastAsia="en-GB"/>
        </w:rPr>
        <w:t>sub</w:t>
      </w:r>
      <w:r w:rsidRPr="00BC482A">
        <w:rPr>
          <w:rFonts w:ascii="Verdana" w:hAnsi="Verdana" w:cs="Arial"/>
          <w:sz w:val="20"/>
          <w:szCs w:val="20"/>
          <w:lang w:eastAsia="en-GB"/>
        </w:rPr>
        <w:t xml:space="preserve">project through into operations (Phase IV). This may be done in collaboration with relevant Regional Association. </w:t>
      </w:r>
    </w:p>
    <w:p w:rsidR="009D208E" w:rsidRPr="00BC482A" w:rsidRDefault="009D208E" w:rsidP="006205A0">
      <w:pPr>
        <w:widowControl w:val="0"/>
        <w:tabs>
          <w:tab w:val="left" w:pos="1134"/>
        </w:tabs>
        <w:autoSpaceDE w:val="0"/>
        <w:autoSpaceDN w:val="0"/>
        <w:adjustRightInd w:val="0"/>
        <w:ind w:firstLine="283"/>
        <w:rPr>
          <w:rFonts w:ascii="Verdana" w:hAnsi="Verdana" w:cs="Arial"/>
          <w:sz w:val="20"/>
          <w:szCs w:val="20"/>
          <w:lang w:eastAsia="en-GB"/>
        </w:rPr>
      </w:pPr>
    </w:p>
    <w:p w:rsidR="002D27FF"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7.2.3</w:t>
      </w:r>
      <w:r w:rsidR="006F0F9E" w:rsidRPr="00BC482A">
        <w:rPr>
          <w:rFonts w:ascii="Verdana" w:hAnsi="Verdana" w:cs="Arial"/>
          <w:sz w:val="20"/>
          <w:szCs w:val="20"/>
          <w:lang w:eastAsia="en-GB"/>
        </w:rPr>
        <w:tab/>
      </w:r>
      <w:r w:rsidR="002D27FF" w:rsidRPr="00BC482A">
        <w:rPr>
          <w:rFonts w:ascii="Verdana" w:hAnsi="Verdana" w:cs="Arial"/>
          <w:sz w:val="20"/>
          <w:szCs w:val="20"/>
          <w:lang w:eastAsia="en-GB"/>
        </w:rPr>
        <w:t xml:space="preserve">Members of the </w:t>
      </w:r>
      <w:r w:rsidR="00290205" w:rsidRPr="00BC482A">
        <w:rPr>
          <w:rFonts w:ascii="Verdana" w:hAnsi="Verdana" w:cs="Arial"/>
          <w:sz w:val="20"/>
          <w:szCs w:val="20"/>
          <w:lang w:eastAsia="en-GB"/>
        </w:rPr>
        <w:t>RSMT</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6205A0">
      <w:pPr>
        <w:widowControl w:val="0"/>
        <w:tabs>
          <w:tab w:val="left" w:pos="1134"/>
        </w:tabs>
        <w:autoSpaceDE w:val="0"/>
        <w:autoSpaceDN w:val="0"/>
        <w:adjustRightInd w:val="0"/>
        <w:ind w:firstLine="11"/>
        <w:rPr>
          <w:rFonts w:ascii="Verdana" w:hAnsi="Verdana" w:cs="Arial"/>
          <w:sz w:val="20"/>
          <w:szCs w:val="20"/>
          <w:lang w:eastAsia="en-GB"/>
        </w:rPr>
      </w:pPr>
      <w:r w:rsidRPr="00BC482A">
        <w:rPr>
          <w:rFonts w:ascii="Verdana" w:hAnsi="Verdana" w:cs="Arial"/>
          <w:sz w:val="20"/>
          <w:szCs w:val="20"/>
          <w:lang w:eastAsia="en-GB"/>
        </w:rPr>
        <w:t xml:space="preserve">The </w:t>
      </w:r>
      <w:r w:rsidR="00290205" w:rsidRPr="00BC482A">
        <w:rPr>
          <w:rFonts w:ascii="Verdana" w:hAnsi="Verdana" w:cs="Arial"/>
          <w:sz w:val="20"/>
          <w:szCs w:val="20"/>
          <w:lang w:eastAsia="en-GB"/>
        </w:rPr>
        <w:t>RSMT</w:t>
      </w:r>
      <w:r w:rsidR="008054CA" w:rsidRPr="00BC482A">
        <w:rPr>
          <w:rFonts w:ascii="Verdana" w:hAnsi="Verdana" w:cs="Arial"/>
          <w:sz w:val="20"/>
          <w:szCs w:val="20"/>
          <w:lang w:eastAsia="en-GB"/>
        </w:rPr>
        <w:t xml:space="preserve"> </w:t>
      </w:r>
      <w:r w:rsidR="00534C18" w:rsidRPr="00BC482A">
        <w:rPr>
          <w:rFonts w:ascii="Verdana" w:hAnsi="Verdana" w:cs="Arial"/>
          <w:sz w:val="20"/>
          <w:szCs w:val="20"/>
          <w:lang w:eastAsia="en-GB"/>
        </w:rPr>
        <w:t xml:space="preserve">mainly </w:t>
      </w:r>
      <w:r w:rsidRPr="00BC482A">
        <w:rPr>
          <w:rFonts w:ascii="Verdana" w:hAnsi="Verdana" w:cs="Arial"/>
          <w:sz w:val="20"/>
          <w:szCs w:val="20"/>
          <w:lang w:eastAsia="en-GB"/>
        </w:rPr>
        <w:t>comprises the following members:</w:t>
      </w:r>
    </w:p>
    <w:p w:rsidR="002D27FF" w:rsidRPr="00A3634C" w:rsidRDefault="002D27FF" w:rsidP="006205A0">
      <w:pPr>
        <w:widowControl w:val="0"/>
        <w:tabs>
          <w:tab w:val="left" w:pos="1080"/>
          <w:tab w:val="left" w:pos="1134"/>
        </w:tabs>
        <w:autoSpaceDE w:val="0"/>
        <w:autoSpaceDN w:val="0"/>
        <w:adjustRightInd w:val="0"/>
        <w:rPr>
          <w:rFonts w:ascii="Verdana" w:hAnsi="Verdana" w:cs="Arial"/>
          <w:sz w:val="10"/>
          <w:szCs w:val="10"/>
          <w:lang w:eastAsia="en-GB"/>
        </w:rPr>
      </w:pP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a </w:t>
      </w:r>
      <w:r w:rsidRPr="00BC482A">
        <w:rPr>
          <w:rFonts w:ascii="Verdana" w:hAnsi="Verdana" w:cs="Arial"/>
          <w:sz w:val="20"/>
          <w:szCs w:val="20"/>
          <w:lang w:eastAsia="en-US"/>
        </w:rPr>
        <w:t>Chairperson</w:t>
      </w:r>
      <w:r w:rsidR="00934B08" w:rsidRPr="00BC482A">
        <w:rPr>
          <w:rFonts w:ascii="Verdana" w:hAnsi="Verdana" w:cs="Arial"/>
          <w:sz w:val="20"/>
          <w:szCs w:val="20"/>
          <w:lang w:eastAsia="en-GB"/>
        </w:rPr>
        <w:t xml:space="preserve"> of </w:t>
      </w:r>
      <w:r w:rsidR="00290205" w:rsidRPr="00BC482A">
        <w:rPr>
          <w:rFonts w:ascii="Verdana" w:hAnsi="Verdana" w:cs="Arial"/>
          <w:sz w:val="20"/>
          <w:szCs w:val="20"/>
          <w:lang w:eastAsia="en-GB"/>
        </w:rPr>
        <w:t>RSMT</w:t>
      </w:r>
      <w:r w:rsidRPr="00BC482A">
        <w:rPr>
          <w:rFonts w:ascii="Verdana" w:hAnsi="Verdana" w:cs="Arial"/>
          <w:sz w:val="20"/>
          <w:szCs w:val="20"/>
          <w:lang w:eastAsia="en-GB"/>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a </w:t>
      </w:r>
      <w:r w:rsidRPr="00BC482A">
        <w:rPr>
          <w:rFonts w:ascii="Verdana" w:hAnsi="Verdana" w:cs="Arial"/>
          <w:sz w:val="20"/>
          <w:szCs w:val="20"/>
          <w:lang w:eastAsia="en-US"/>
        </w:rPr>
        <w:t>lead</w:t>
      </w:r>
      <w:r w:rsidRPr="00BC482A">
        <w:rPr>
          <w:rFonts w:ascii="Verdana" w:hAnsi="Verdana" w:cs="Arial"/>
          <w:sz w:val="20"/>
          <w:szCs w:val="20"/>
          <w:lang w:eastAsia="en-GB"/>
        </w:rPr>
        <w:t xml:space="preserve"> person in each of the participating centres; </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 xml:space="preserve">a </w:t>
      </w:r>
      <w:r w:rsidR="00C00659" w:rsidRPr="00BC482A">
        <w:rPr>
          <w:rFonts w:ascii="Verdana" w:hAnsi="Verdana" w:cs="Arial"/>
          <w:sz w:val="20"/>
          <w:szCs w:val="20"/>
          <w:lang w:eastAsia="en-GB"/>
        </w:rPr>
        <w:t>p</w:t>
      </w:r>
      <w:r w:rsidRPr="00BC482A">
        <w:rPr>
          <w:rFonts w:ascii="Verdana" w:hAnsi="Verdana" w:cs="Arial"/>
          <w:sz w:val="20"/>
          <w:szCs w:val="20"/>
          <w:lang w:eastAsia="en-GB"/>
        </w:rPr>
        <w:t>roje</w:t>
      </w:r>
      <w:r w:rsidRPr="00BC482A">
        <w:rPr>
          <w:rFonts w:ascii="Verdana" w:hAnsi="Verdana" w:cs="Arial"/>
          <w:sz w:val="20"/>
          <w:szCs w:val="20"/>
          <w:lang w:eastAsia="en-US"/>
        </w:rPr>
        <w:t xml:space="preserve">ct Steering Group (PSG) contact person. </w:t>
      </w:r>
    </w:p>
    <w:p w:rsidR="00397B4A" w:rsidRPr="00BC482A" w:rsidRDefault="00397B4A"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a representative of the regional </w:t>
      </w:r>
      <w:r w:rsidR="00362420" w:rsidRPr="00BC482A">
        <w:rPr>
          <w:rFonts w:ascii="Verdana" w:hAnsi="Verdana" w:cs="Arial"/>
          <w:sz w:val="20"/>
          <w:szCs w:val="20"/>
          <w:lang w:eastAsia="en-US"/>
        </w:rPr>
        <w:t>entity</w:t>
      </w:r>
      <w:r w:rsidRPr="00BC482A">
        <w:rPr>
          <w:rFonts w:ascii="Verdana" w:hAnsi="Verdana" w:cs="Arial"/>
          <w:sz w:val="20"/>
          <w:szCs w:val="20"/>
          <w:lang w:eastAsia="en-US"/>
        </w:rPr>
        <w:t xml:space="preserve"> (taking responsibility of the subproject)</w:t>
      </w:r>
    </w:p>
    <w:p w:rsidR="00A3634C" w:rsidRPr="00A3634C" w:rsidRDefault="00397B4A" w:rsidP="00A3634C">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A3634C">
        <w:rPr>
          <w:rFonts w:ascii="Verdana" w:hAnsi="Verdana" w:cs="Arial"/>
          <w:sz w:val="20"/>
          <w:szCs w:val="20"/>
          <w:lang w:eastAsia="en-US"/>
        </w:rPr>
        <w:t>a repre</w:t>
      </w:r>
      <w:r w:rsidRPr="00A3634C">
        <w:rPr>
          <w:rFonts w:ascii="Verdana" w:hAnsi="Verdana" w:cs="Arial"/>
          <w:sz w:val="20"/>
          <w:szCs w:val="20"/>
          <w:lang w:eastAsia="en-GB"/>
        </w:rPr>
        <w:t>sentative of any other collaborating development project</w:t>
      </w:r>
      <w:r w:rsidR="00A3634C" w:rsidRPr="00A3634C">
        <w:rPr>
          <w:rFonts w:ascii="Verdana" w:hAnsi="Verdana" w:cs="Arial"/>
          <w:sz w:val="20"/>
          <w:szCs w:val="20"/>
          <w:lang w:eastAsia="en-GB"/>
        </w:rPr>
        <w:br w:type="page"/>
      </w:r>
    </w:p>
    <w:p w:rsidR="002D27FF" w:rsidRPr="00BC482A" w:rsidRDefault="00EB1E36" w:rsidP="006205A0">
      <w:pPr>
        <w:widowControl w:val="0"/>
        <w:tabs>
          <w:tab w:val="left" w:pos="1134"/>
          <w:tab w:val="left" w:pos="1418"/>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lastRenderedPageBreak/>
        <w:t>7.2.4</w:t>
      </w:r>
      <w:r w:rsidR="006F0F9E" w:rsidRPr="00BC482A">
        <w:rPr>
          <w:rFonts w:ascii="Verdana" w:hAnsi="Verdana" w:cs="Arial"/>
          <w:sz w:val="20"/>
          <w:szCs w:val="20"/>
          <w:lang w:eastAsia="en-GB"/>
        </w:rPr>
        <w:tab/>
      </w:r>
      <w:r w:rsidR="002D27FF" w:rsidRPr="00BC482A">
        <w:rPr>
          <w:rFonts w:ascii="Verdana" w:hAnsi="Verdana" w:cs="Arial"/>
          <w:sz w:val="20"/>
          <w:szCs w:val="20"/>
          <w:lang w:eastAsia="en-GB"/>
        </w:rPr>
        <w:t xml:space="preserve">Responsibilities of the Members of the </w:t>
      </w:r>
      <w:r w:rsidR="00290205" w:rsidRPr="00BC482A">
        <w:rPr>
          <w:rFonts w:ascii="Verdana" w:hAnsi="Verdana" w:cs="Arial"/>
          <w:sz w:val="20"/>
          <w:szCs w:val="20"/>
          <w:lang w:eastAsia="en-GB"/>
        </w:rPr>
        <w:t>RSMT</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tasks of the members of the</w:t>
      </w:r>
      <w:r w:rsidR="00002B2B" w:rsidRPr="00BC482A">
        <w:rPr>
          <w:rFonts w:ascii="Verdana" w:hAnsi="Verdana" w:cs="Arial"/>
          <w:sz w:val="20"/>
          <w:szCs w:val="20"/>
          <w:lang w:eastAsia="en-GB"/>
        </w:rPr>
        <w:t xml:space="preserve"> RSMT </w:t>
      </w:r>
      <w:r w:rsidRPr="00BC482A">
        <w:rPr>
          <w:rFonts w:ascii="Verdana" w:hAnsi="Verdana" w:cs="Arial"/>
          <w:sz w:val="20"/>
          <w:szCs w:val="20"/>
          <w:lang w:eastAsia="en-GB"/>
        </w:rPr>
        <w:t>are as follows:</w:t>
      </w:r>
    </w:p>
    <w:p w:rsidR="002D27FF" w:rsidRPr="00A3634C" w:rsidRDefault="002D27FF" w:rsidP="006205A0">
      <w:pPr>
        <w:widowControl w:val="0"/>
        <w:tabs>
          <w:tab w:val="left" w:pos="1134"/>
        </w:tabs>
        <w:autoSpaceDE w:val="0"/>
        <w:autoSpaceDN w:val="0"/>
        <w:adjustRightInd w:val="0"/>
        <w:rPr>
          <w:rFonts w:ascii="Verdana" w:hAnsi="Verdana" w:cs="Arial"/>
          <w:sz w:val="14"/>
          <w:szCs w:val="14"/>
          <w:lang w:eastAsia="en-GB"/>
        </w:rPr>
      </w:pPr>
    </w:p>
    <w:p w:rsidR="002D27FF" w:rsidRPr="00BC482A" w:rsidRDefault="002D27FF" w:rsidP="006205A0">
      <w:pPr>
        <w:widowControl w:val="0"/>
        <w:tabs>
          <w:tab w:val="left" w:pos="1134"/>
        </w:tabs>
        <w:autoSpaceDE w:val="0"/>
        <w:autoSpaceDN w:val="0"/>
        <w:adjustRightInd w:val="0"/>
        <w:ind w:firstLine="11"/>
        <w:rPr>
          <w:rFonts w:ascii="Verdana" w:hAnsi="Verdana" w:cs="Arial"/>
          <w:sz w:val="20"/>
          <w:szCs w:val="20"/>
          <w:lang w:eastAsia="en-GB"/>
        </w:rPr>
      </w:pPr>
      <w:r w:rsidRPr="00BC482A">
        <w:rPr>
          <w:rFonts w:ascii="Verdana" w:hAnsi="Verdana" w:cs="Arial"/>
          <w:sz w:val="20"/>
          <w:szCs w:val="20"/>
          <w:lang w:eastAsia="en-GB"/>
        </w:rPr>
        <w:t xml:space="preserve">The chairperson or the </w:t>
      </w:r>
      <w:r w:rsidR="00290205" w:rsidRPr="00BC482A">
        <w:rPr>
          <w:rFonts w:ascii="Verdana" w:hAnsi="Verdana" w:cs="Arial"/>
          <w:sz w:val="20"/>
          <w:szCs w:val="20"/>
          <w:lang w:eastAsia="en-GB"/>
        </w:rPr>
        <w:t>RSMT</w:t>
      </w:r>
      <w:r w:rsidRPr="00BC482A">
        <w:rPr>
          <w:rFonts w:ascii="Verdana" w:hAnsi="Verdana" w:cs="Arial"/>
          <w:sz w:val="20"/>
          <w:szCs w:val="20"/>
          <w:lang w:eastAsia="en-GB"/>
        </w:rPr>
        <w:t>:</w:t>
      </w:r>
    </w:p>
    <w:p w:rsidR="002D27FF" w:rsidRPr="00A3634C" w:rsidRDefault="002D27FF" w:rsidP="006205A0">
      <w:pPr>
        <w:widowControl w:val="0"/>
        <w:tabs>
          <w:tab w:val="left" w:pos="1134"/>
        </w:tabs>
        <w:autoSpaceDE w:val="0"/>
        <w:autoSpaceDN w:val="0"/>
        <w:adjustRightInd w:val="0"/>
        <w:rPr>
          <w:rFonts w:ascii="Verdana" w:hAnsi="Verdana" w:cs="Arial"/>
          <w:sz w:val="14"/>
          <w:szCs w:val="14"/>
          <w:lang w:eastAsia="en-GB"/>
        </w:rPr>
      </w:pP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draft a</w:t>
      </w:r>
      <w:r w:rsidRPr="00BC482A">
        <w:rPr>
          <w:rFonts w:ascii="Verdana" w:hAnsi="Verdana" w:cs="Arial"/>
          <w:sz w:val="20"/>
          <w:szCs w:val="20"/>
          <w:lang w:eastAsia="en-US"/>
        </w:rPr>
        <w:t xml:space="preserve"> detailed regional </w:t>
      </w:r>
      <w:r w:rsidR="00934B08" w:rsidRPr="00BC482A">
        <w:rPr>
          <w:rFonts w:ascii="Verdana" w:hAnsi="Verdana" w:cs="Arial"/>
          <w:sz w:val="20"/>
          <w:szCs w:val="20"/>
          <w:lang w:eastAsia="en-US"/>
        </w:rPr>
        <w:t>sub</w:t>
      </w:r>
      <w:r w:rsidRPr="00BC482A">
        <w:rPr>
          <w:rFonts w:ascii="Verdana" w:hAnsi="Verdana" w:cs="Arial"/>
          <w:sz w:val="20"/>
          <w:szCs w:val="20"/>
          <w:lang w:eastAsia="en-US"/>
        </w:rPr>
        <w:t xml:space="preserve">project development plan and to share </w:t>
      </w:r>
      <w:r w:rsidR="00407017" w:rsidRPr="00BC482A">
        <w:rPr>
          <w:rFonts w:ascii="Verdana" w:hAnsi="Verdana" w:cs="Arial"/>
          <w:sz w:val="20"/>
          <w:szCs w:val="20"/>
          <w:lang w:eastAsia="en-US"/>
        </w:rPr>
        <w:t xml:space="preserve">with </w:t>
      </w:r>
      <w:r w:rsidRPr="00BC482A">
        <w:rPr>
          <w:rFonts w:ascii="Verdana" w:hAnsi="Verdana" w:cs="Arial"/>
          <w:sz w:val="20"/>
          <w:szCs w:val="20"/>
          <w:lang w:eastAsia="en-US"/>
        </w:rPr>
        <w:t xml:space="preserve">participating </w:t>
      </w:r>
      <w:r w:rsidR="00407017" w:rsidRPr="00BC482A">
        <w:rPr>
          <w:rFonts w:ascii="Verdana" w:hAnsi="Verdana" w:cs="Arial"/>
          <w:sz w:val="20"/>
          <w:szCs w:val="20"/>
          <w:lang w:eastAsia="en-US"/>
        </w:rPr>
        <w:t>centres</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coordinate training requirements that support the demonstration project and to provide information to WMO Secretariat;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report on the project</w:t>
      </w:r>
      <w:r w:rsidR="00D97DB8" w:rsidRPr="00BC482A">
        <w:rPr>
          <w:rFonts w:ascii="Verdana" w:hAnsi="Verdana" w:cs="Arial"/>
          <w:sz w:val="20"/>
          <w:szCs w:val="20"/>
          <w:lang w:eastAsia="en-US"/>
        </w:rPr>
        <w:t xml:space="preserve"> to PSG</w:t>
      </w:r>
      <w:r w:rsidRPr="00BC482A">
        <w:rPr>
          <w:rFonts w:ascii="Verdana" w:hAnsi="Verdana" w:cs="Arial"/>
          <w:sz w:val="20"/>
          <w:szCs w:val="20"/>
          <w:lang w:eastAsia="en-US"/>
        </w:rPr>
        <w:t>.</w:t>
      </w:r>
    </w:p>
    <w:p w:rsidR="00C51EEC" w:rsidRPr="00BC482A" w:rsidRDefault="00C51EEC" w:rsidP="006D1351">
      <w:pPr>
        <w:widowControl w:val="0"/>
        <w:tabs>
          <w:tab w:val="left" w:pos="1134"/>
        </w:tabs>
        <w:autoSpaceDE w:val="0"/>
        <w:autoSpaceDN w:val="0"/>
        <w:adjustRightInd w:val="0"/>
        <w:ind w:left="1134"/>
        <w:rPr>
          <w:rFonts w:ascii="Verdana" w:hAnsi="Verdana" w:cs="Arial"/>
          <w:sz w:val="20"/>
          <w:szCs w:val="20"/>
          <w:lang w:eastAsia="en-US"/>
        </w:rPr>
      </w:pPr>
    </w:p>
    <w:p w:rsidR="00C51EEC" w:rsidRPr="00BC482A" w:rsidRDefault="00C51EEC"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lead persons/members of RSMT from participating global centres:</w:t>
      </w:r>
    </w:p>
    <w:p w:rsidR="00C51EEC" w:rsidRPr="00A3634C" w:rsidRDefault="00C51EEC" w:rsidP="006205A0">
      <w:pPr>
        <w:widowControl w:val="0"/>
        <w:tabs>
          <w:tab w:val="left" w:pos="1134"/>
        </w:tabs>
        <w:autoSpaceDE w:val="0"/>
        <w:autoSpaceDN w:val="0"/>
        <w:adjustRightInd w:val="0"/>
        <w:rPr>
          <w:rFonts w:ascii="Verdana" w:hAnsi="Verdana" w:cs="Arial"/>
          <w:sz w:val="14"/>
          <w:szCs w:val="14"/>
          <w:lang w:eastAsia="en-GB"/>
        </w:rPr>
      </w:pP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c</w:t>
      </w:r>
      <w:r w:rsidRPr="00BC482A">
        <w:rPr>
          <w:rFonts w:ascii="Verdana" w:hAnsi="Verdana" w:cs="Arial"/>
          <w:sz w:val="20"/>
          <w:szCs w:val="20"/>
          <w:lang w:eastAsia="en-US"/>
        </w:rPr>
        <w:t>oordinate efforts as appropriate in discharge of responsibilities by their respective global centres as mentioned in Para 6.1;</w:t>
      </w: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coordinate all aspects of project implementation and execution at their respective global centres;</w:t>
      </w: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evaluate possible data-processing developments (e.g. work required to adjust or tailor NWP products);</w:t>
      </w: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 xml:space="preserve">to </w:t>
      </w:r>
      <w:r w:rsidRPr="00BC482A">
        <w:rPr>
          <w:rFonts w:ascii="Verdana" w:hAnsi="Verdana" w:cs="Arial"/>
          <w:sz w:val="20"/>
          <w:szCs w:val="20"/>
          <w:lang w:eastAsia="en-GB"/>
        </w:rPr>
        <w:t xml:space="preserve">identify training support </w:t>
      </w:r>
      <w:r w:rsidR="003C7F07" w:rsidRPr="00BC482A">
        <w:rPr>
          <w:rFonts w:ascii="Verdana" w:hAnsi="Verdana" w:cs="Arial"/>
          <w:sz w:val="20"/>
          <w:szCs w:val="20"/>
          <w:lang w:eastAsia="en-GB"/>
        </w:rPr>
        <w:t xml:space="preserve">requirements, and </w:t>
      </w:r>
      <w:r w:rsidRPr="00BC482A">
        <w:rPr>
          <w:rFonts w:ascii="Verdana" w:hAnsi="Verdana" w:cs="Arial"/>
          <w:sz w:val="20"/>
          <w:szCs w:val="20"/>
          <w:lang w:eastAsia="en-GB"/>
        </w:rPr>
        <w:t>prepare regular evaluation of the products during the demonstration phase.</w:t>
      </w:r>
    </w:p>
    <w:p w:rsidR="00C51EEC" w:rsidRPr="00BC482A" w:rsidRDefault="00C51EEC" w:rsidP="006205A0">
      <w:pPr>
        <w:widowControl w:val="0"/>
        <w:tabs>
          <w:tab w:val="left" w:pos="1134"/>
        </w:tabs>
        <w:autoSpaceDE w:val="0"/>
        <w:autoSpaceDN w:val="0"/>
        <w:adjustRightInd w:val="0"/>
        <w:rPr>
          <w:rFonts w:ascii="Verdana" w:hAnsi="Verdana" w:cs="Arial"/>
          <w:sz w:val="20"/>
          <w:szCs w:val="20"/>
          <w:highlight w:val="yellow"/>
          <w:lang w:eastAsia="en-GB"/>
        </w:rPr>
      </w:pPr>
    </w:p>
    <w:p w:rsidR="00C51EEC" w:rsidRPr="00BC482A" w:rsidRDefault="00C51EEC"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lead persons/members of RSMT from participating regional centre(s):</w:t>
      </w:r>
    </w:p>
    <w:p w:rsidR="00C51EEC" w:rsidRPr="00BC482A" w:rsidRDefault="00C51EEC" w:rsidP="006205A0">
      <w:pPr>
        <w:widowControl w:val="0"/>
        <w:tabs>
          <w:tab w:val="left" w:pos="1134"/>
        </w:tabs>
        <w:autoSpaceDE w:val="0"/>
        <w:autoSpaceDN w:val="0"/>
        <w:adjustRightInd w:val="0"/>
        <w:rPr>
          <w:rFonts w:ascii="Verdana" w:hAnsi="Verdana" w:cs="Arial"/>
          <w:sz w:val="20"/>
          <w:szCs w:val="20"/>
          <w:lang w:eastAsia="en-GB"/>
        </w:rPr>
      </w:pP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c</w:t>
      </w:r>
      <w:r w:rsidRPr="00BC482A">
        <w:rPr>
          <w:rFonts w:ascii="Verdana" w:hAnsi="Verdana" w:cs="Arial"/>
          <w:sz w:val="20"/>
          <w:szCs w:val="20"/>
          <w:lang w:eastAsia="en-US"/>
        </w:rPr>
        <w:t>oordinate efforts as appropriate in discharge of responsibilities by their respective regional centre(s) as mentioned in Para 6.2;</w:t>
      </w: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coordinate all aspects of project implementation and execution at their respective regional centre(s);</w:t>
      </w: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evaluate possible data-processing developments (e.g. work required to adjust or tailor NWP products);</w:t>
      </w: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identify training support requirements</w:t>
      </w:r>
      <w:r w:rsidR="003C7F07" w:rsidRPr="00BC482A">
        <w:rPr>
          <w:rFonts w:ascii="Verdana" w:hAnsi="Verdana" w:cs="Arial"/>
          <w:sz w:val="20"/>
          <w:szCs w:val="20"/>
          <w:lang w:eastAsia="en-US"/>
        </w:rPr>
        <w:t xml:space="preserve">, and </w:t>
      </w:r>
      <w:r w:rsidRPr="00BC482A">
        <w:rPr>
          <w:rFonts w:ascii="Verdana" w:hAnsi="Verdana" w:cs="Arial"/>
          <w:sz w:val="20"/>
          <w:szCs w:val="20"/>
          <w:lang w:eastAsia="en-US"/>
        </w:rPr>
        <w:t>prepare regular evaluation of the products during the demonstration phase;</w:t>
      </w:r>
    </w:p>
    <w:p w:rsidR="00C51EEC" w:rsidRPr="00BC482A" w:rsidRDefault="00C51EEC"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 xml:space="preserve">to analyse the </w:t>
      </w:r>
      <w:r w:rsidR="003C7F07" w:rsidRPr="00BC482A">
        <w:rPr>
          <w:rFonts w:ascii="Verdana" w:hAnsi="Verdana" w:cs="Arial"/>
          <w:sz w:val="20"/>
          <w:szCs w:val="20"/>
          <w:lang w:eastAsia="en-US"/>
        </w:rPr>
        <w:t>feedback/</w:t>
      </w:r>
      <w:r w:rsidRPr="00BC482A">
        <w:rPr>
          <w:rFonts w:ascii="Verdana" w:hAnsi="Verdana" w:cs="Arial"/>
          <w:sz w:val="20"/>
          <w:szCs w:val="20"/>
          <w:lang w:eastAsia="en-US"/>
        </w:rPr>
        <w:t xml:space="preserve">case studies as submitted by the NMHSs/NMCs and evaluate the use of products </w:t>
      </w:r>
      <w:r w:rsidR="003C7F07" w:rsidRPr="00BC482A">
        <w:rPr>
          <w:rFonts w:ascii="Verdana" w:hAnsi="Verdana" w:cs="Arial"/>
          <w:sz w:val="20"/>
          <w:szCs w:val="20"/>
          <w:lang w:eastAsia="en-US"/>
        </w:rPr>
        <w:t>b</w:t>
      </w:r>
      <w:r w:rsidR="003C7F07" w:rsidRPr="00BC482A">
        <w:rPr>
          <w:rFonts w:ascii="Verdana" w:hAnsi="Verdana" w:cs="Arial"/>
          <w:sz w:val="20"/>
          <w:szCs w:val="20"/>
          <w:lang w:eastAsia="en-GB"/>
        </w:rPr>
        <w:t xml:space="preserve">y NMHSs/NMCs </w:t>
      </w:r>
      <w:r w:rsidRPr="00BC482A">
        <w:rPr>
          <w:rFonts w:ascii="Verdana" w:hAnsi="Verdana" w:cs="Arial"/>
          <w:sz w:val="20"/>
          <w:szCs w:val="20"/>
          <w:lang w:eastAsia="en-GB"/>
        </w:rPr>
        <w:t>and suggest advice to improve the use of products and carry out case studies.</w:t>
      </w:r>
    </w:p>
    <w:p w:rsidR="00C51EEC" w:rsidRPr="00BC482A" w:rsidRDefault="00C51EEC"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lead person</w:t>
      </w:r>
      <w:r w:rsidR="00B92C6C" w:rsidRPr="00BC482A">
        <w:rPr>
          <w:rFonts w:ascii="Verdana" w:hAnsi="Verdana" w:cs="Arial"/>
          <w:sz w:val="20"/>
          <w:szCs w:val="20"/>
          <w:lang w:eastAsia="en-GB"/>
        </w:rPr>
        <w:t>s</w:t>
      </w:r>
      <w:r w:rsidR="00D61AE6" w:rsidRPr="00BC482A">
        <w:rPr>
          <w:rFonts w:ascii="Verdana" w:hAnsi="Verdana" w:cs="Arial"/>
          <w:sz w:val="20"/>
          <w:szCs w:val="20"/>
          <w:lang w:eastAsia="en-GB"/>
        </w:rPr>
        <w:t>/member</w:t>
      </w:r>
      <w:r w:rsidR="00B92C6C" w:rsidRPr="00BC482A">
        <w:rPr>
          <w:rFonts w:ascii="Verdana" w:hAnsi="Verdana" w:cs="Arial"/>
          <w:sz w:val="20"/>
          <w:szCs w:val="20"/>
          <w:lang w:eastAsia="en-GB"/>
        </w:rPr>
        <w:t>s</w:t>
      </w:r>
      <w:r w:rsidR="00D61AE6" w:rsidRPr="00BC482A">
        <w:rPr>
          <w:rFonts w:ascii="Verdana" w:hAnsi="Verdana" w:cs="Arial"/>
          <w:sz w:val="20"/>
          <w:szCs w:val="20"/>
          <w:lang w:eastAsia="en-GB"/>
        </w:rPr>
        <w:t xml:space="preserve"> of RSMT from NMHS</w:t>
      </w:r>
      <w:r w:rsidR="00B92C6C" w:rsidRPr="00BC482A">
        <w:rPr>
          <w:rFonts w:ascii="Verdana" w:hAnsi="Verdana" w:cs="Arial"/>
          <w:sz w:val="20"/>
          <w:szCs w:val="20"/>
          <w:lang w:eastAsia="en-GB"/>
        </w:rPr>
        <w:t>s</w:t>
      </w:r>
      <w:r w:rsidR="00D61AE6" w:rsidRPr="00BC482A">
        <w:rPr>
          <w:rFonts w:ascii="Verdana" w:hAnsi="Verdana" w:cs="Arial"/>
          <w:sz w:val="20"/>
          <w:szCs w:val="20"/>
          <w:lang w:eastAsia="en-GB"/>
        </w:rPr>
        <w:t>/NMC</w:t>
      </w:r>
      <w:r w:rsidR="00B92C6C" w:rsidRPr="00BC482A">
        <w:rPr>
          <w:rFonts w:ascii="Verdana" w:hAnsi="Verdana" w:cs="Arial"/>
          <w:sz w:val="20"/>
          <w:szCs w:val="20"/>
          <w:lang w:eastAsia="en-GB"/>
        </w:rPr>
        <w:t>s</w:t>
      </w:r>
      <w:r w:rsidR="008054CA" w:rsidRPr="00BC482A">
        <w:rPr>
          <w:rFonts w:ascii="Verdana" w:hAnsi="Verdana" w:cs="Arial"/>
          <w:sz w:val="20"/>
          <w:szCs w:val="20"/>
          <w:lang w:eastAsia="en-GB"/>
        </w:rPr>
        <w:t xml:space="preserve"> </w:t>
      </w:r>
      <w:r w:rsidR="00D61AE6" w:rsidRPr="00BC482A">
        <w:rPr>
          <w:rFonts w:ascii="Verdana" w:hAnsi="Verdana" w:cs="Arial"/>
          <w:sz w:val="20"/>
          <w:szCs w:val="20"/>
          <w:lang w:eastAsia="en-GB"/>
        </w:rPr>
        <w:t xml:space="preserve">from </w:t>
      </w:r>
      <w:r w:rsidRPr="00BC482A">
        <w:rPr>
          <w:rFonts w:ascii="Verdana" w:hAnsi="Verdana" w:cs="Arial"/>
          <w:sz w:val="20"/>
          <w:szCs w:val="20"/>
          <w:lang w:eastAsia="en-GB"/>
        </w:rPr>
        <w:t xml:space="preserve">participating </w:t>
      </w:r>
      <w:r w:rsidR="00D61AE6" w:rsidRPr="00BC482A">
        <w:rPr>
          <w:rFonts w:ascii="Verdana" w:hAnsi="Verdana" w:cs="Arial"/>
          <w:sz w:val="20"/>
          <w:szCs w:val="20"/>
          <w:lang w:eastAsia="en-GB"/>
        </w:rPr>
        <w:t>Member</w:t>
      </w:r>
      <w:r w:rsidR="00B92C6C" w:rsidRPr="00BC482A">
        <w:rPr>
          <w:rFonts w:ascii="Verdana" w:hAnsi="Verdana" w:cs="Arial"/>
          <w:sz w:val="20"/>
          <w:szCs w:val="20"/>
          <w:lang w:eastAsia="en-GB"/>
        </w:rPr>
        <w:t>s</w:t>
      </w:r>
      <w:r w:rsidRPr="00BC482A">
        <w:rPr>
          <w:rFonts w:ascii="Verdana" w:hAnsi="Verdana" w:cs="Arial"/>
          <w:sz w:val="20"/>
          <w:szCs w:val="20"/>
          <w:lang w:eastAsia="en-GB"/>
        </w:rPr>
        <w:t>:</w:t>
      </w:r>
    </w:p>
    <w:p w:rsidR="002D27FF" w:rsidRPr="00A3634C" w:rsidRDefault="002D27FF" w:rsidP="006205A0">
      <w:pPr>
        <w:widowControl w:val="0"/>
        <w:tabs>
          <w:tab w:val="left" w:pos="1134"/>
        </w:tabs>
        <w:autoSpaceDE w:val="0"/>
        <w:autoSpaceDN w:val="0"/>
        <w:adjustRightInd w:val="0"/>
        <w:rPr>
          <w:rFonts w:ascii="Verdana" w:hAnsi="Verdana" w:cs="Arial"/>
          <w:sz w:val="14"/>
          <w:szCs w:val="14"/>
          <w:lang w:eastAsia="en-GB"/>
        </w:rPr>
      </w:pPr>
    </w:p>
    <w:p w:rsidR="00A96A56" w:rsidRPr="00BC482A" w:rsidRDefault="00A96A56" w:rsidP="00892427">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w:t>
      </w:r>
      <w:r w:rsidRPr="00BC482A">
        <w:rPr>
          <w:rFonts w:ascii="Verdana" w:hAnsi="Verdana" w:cs="Arial"/>
          <w:sz w:val="20"/>
          <w:szCs w:val="20"/>
          <w:lang w:eastAsia="en-US"/>
        </w:rPr>
        <w:t xml:space="preserve"> </w:t>
      </w:r>
      <w:r w:rsidR="00B92C6C" w:rsidRPr="00BC482A">
        <w:rPr>
          <w:rFonts w:ascii="Verdana" w:hAnsi="Verdana" w:cs="Arial"/>
          <w:sz w:val="20"/>
          <w:szCs w:val="20"/>
          <w:lang w:eastAsia="en-US"/>
        </w:rPr>
        <w:t>coordinate efforts</w:t>
      </w:r>
      <w:r w:rsidRPr="00BC482A">
        <w:rPr>
          <w:rFonts w:ascii="Verdana" w:hAnsi="Verdana" w:cs="Arial"/>
          <w:sz w:val="20"/>
          <w:szCs w:val="20"/>
          <w:lang w:eastAsia="en-US"/>
        </w:rPr>
        <w:t xml:space="preserve"> as appropriate in discharge of responsibilities by</w:t>
      </w:r>
      <w:r w:rsidR="00B92C6C" w:rsidRPr="00BC482A">
        <w:rPr>
          <w:rFonts w:ascii="Verdana" w:hAnsi="Verdana" w:cs="Arial"/>
          <w:sz w:val="20"/>
          <w:szCs w:val="20"/>
          <w:lang w:eastAsia="en-US"/>
        </w:rPr>
        <w:t xml:space="preserve"> their</w:t>
      </w:r>
      <w:r w:rsidR="008054CA" w:rsidRPr="00BC482A">
        <w:rPr>
          <w:rFonts w:ascii="Verdana" w:hAnsi="Verdana" w:cs="Arial"/>
          <w:sz w:val="20"/>
          <w:szCs w:val="20"/>
          <w:lang w:eastAsia="en-US"/>
        </w:rPr>
        <w:t xml:space="preserve"> </w:t>
      </w:r>
      <w:r w:rsidR="006961E9" w:rsidRPr="00BC482A">
        <w:rPr>
          <w:rFonts w:ascii="Verdana" w:hAnsi="Verdana" w:cs="Arial"/>
          <w:sz w:val="20"/>
          <w:szCs w:val="20"/>
          <w:lang w:eastAsia="en-US"/>
        </w:rPr>
        <w:t xml:space="preserve">respective </w:t>
      </w:r>
      <w:r w:rsidRPr="00BC482A">
        <w:rPr>
          <w:rFonts w:ascii="Verdana" w:hAnsi="Verdana" w:cs="Arial"/>
          <w:sz w:val="20"/>
          <w:szCs w:val="20"/>
          <w:lang w:eastAsia="en-US"/>
        </w:rPr>
        <w:t>NMHS/NMC</w:t>
      </w:r>
      <w:r w:rsidR="00B92C6C" w:rsidRPr="00BC482A">
        <w:rPr>
          <w:rFonts w:ascii="Verdana" w:hAnsi="Verdana" w:cs="Arial"/>
          <w:sz w:val="20"/>
          <w:szCs w:val="20"/>
          <w:lang w:eastAsia="en-US"/>
        </w:rPr>
        <w:t>s</w:t>
      </w:r>
      <w:r w:rsidRPr="00BC482A">
        <w:rPr>
          <w:rFonts w:ascii="Verdana" w:hAnsi="Verdana" w:cs="Arial"/>
          <w:sz w:val="20"/>
          <w:szCs w:val="20"/>
          <w:lang w:eastAsia="en-US"/>
        </w:rPr>
        <w:t xml:space="preserve"> as mentioned in </w:t>
      </w:r>
      <w:r w:rsidR="00892427">
        <w:rPr>
          <w:rFonts w:ascii="Verdana" w:hAnsi="Verdana" w:cs="Arial"/>
          <w:sz w:val="20"/>
          <w:szCs w:val="20"/>
          <w:lang w:eastAsia="en-US"/>
        </w:rPr>
        <w:t>p</w:t>
      </w:r>
      <w:r w:rsidRPr="00BC482A">
        <w:rPr>
          <w:rFonts w:ascii="Verdana" w:hAnsi="Verdana" w:cs="Arial"/>
          <w:sz w:val="20"/>
          <w:szCs w:val="20"/>
          <w:lang w:eastAsia="en-US"/>
        </w:rPr>
        <w:t>ara</w:t>
      </w:r>
      <w:r w:rsidR="00892427">
        <w:rPr>
          <w:rFonts w:ascii="Verdana" w:hAnsi="Verdana" w:cs="Arial"/>
          <w:sz w:val="20"/>
          <w:szCs w:val="20"/>
          <w:lang w:eastAsia="en-US"/>
        </w:rPr>
        <w:t>.</w:t>
      </w:r>
      <w:r w:rsidRPr="00BC482A">
        <w:rPr>
          <w:rFonts w:ascii="Verdana" w:hAnsi="Verdana" w:cs="Arial"/>
          <w:sz w:val="20"/>
          <w:szCs w:val="20"/>
          <w:lang w:eastAsia="en-US"/>
        </w:rPr>
        <w:t xml:space="preserve"> 6.3</w:t>
      </w:r>
      <w:r w:rsidR="00892427">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coordinate all aspects of project implementation and execution at </w:t>
      </w:r>
      <w:r w:rsidR="00D61AE6" w:rsidRPr="00BC482A">
        <w:rPr>
          <w:rFonts w:ascii="Verdana" w:hAnsi="Verdana" w:cs="Arial"/>
          <w:sz w:val="20"/>
          <w:szCs w:val="20"/>
          <w:lang w:eastAsia="en-US"/>
        </w:rPr>
        <w:t xml:space="preserve"> national and local level</w:t>
      </w:r>
      <w:r w:rsidR="00B92C6C" w:rsidRPr="00BC482A">
        <w:rPr>
          <w:rFonts w:ascii="Verdana" w:hAnsi="Verdana" w:cs="Arial"/>
          <w:sz w:val="20"/>
          <w:szCs w:val="20"/>
          <w:lang w:eastAsia="en-US"/>
        </w:rPr>
        <w:t>s</w:t>
      </w:r>
      <w:r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evaluate possible data-processing developments (e.g. work required to adjust or tailor NWP products);</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arrange for forecasters in </w:t>
      </w:r>
      <w:r w:rsidR="00D61AE6" w:rsidRPr="00BC482A">
        <w:rPr>
          <w:rFonts w:ascii="Verdana" w:hAnsi="Verdana" w:cs="Arial"/>
          <w:sz w:val="20"/>
          <w:szCs w:val="20"/>
          <w:lang w:eastAsia="en-US"/>
        </w:rPr>
        <w:t>NMHS</w:t>
      </w:r>
      <w:r w:rsidR="00B92C6C" w:rsidRPr="00BC482A">
        <w:rPr>
          <w:rFonts w:ascii="Verdana" w:hAnsi="Verdana" w:cs="Arial"/>
          <w:sz w:val="20"/>
          <w:szCs w:val="20"/>
          <w:lang w:eastAsia="en-US"/>
        </w:rPr>
        <w:t>s</w:t>
      </w:r>
      <w:r w:rsidR="00D61AE6" w:rsidRPr="00BC482A">
        <w:rPr>
          <w:rFonts w:ascii="Verdana" w:hAnsi="Verdana" w:cs="Arial"/>
          <w:sz w:val="20"/>
          <w:szCs w:val="20"/>
          <w:lang w:eastAsia="en-US"/>
        </w:rPr>
        <w:t>/NMC</w:t>
      </w:r>
      <w:r w:rsidR="00B92C6C" w:rsidRPr="00BC482A">
        <w:rPr>
          <w:rFonts w:ascii="Verdana" w:hAnsi="Verdana" w:cs="Arial"/>
          <w:sz w:val="20"/>
          <w:szCs w:val="20"/>
          <w:lang w:eastAsia="en-US"/>
        </w:rPr>
        <w:t>s</w:t>
      </w:r>
      <w:r w:rsidRPr="00BC482A">
        <w:rPr>
          <w:rFonts w:ascii="Verdana" w:hAnsi="Verdana" w:cs="Arial"/>
          <w:sz w:val="20"/>
          <w:szCs w:val="20"/>
          <w:lang w:eastAsia="en-US"/>
        </w:rPr>
        <w:t xml:space="preserve"> to receive or have access to the agreed products;</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to def</w:t>
      </w:r>
      <w:r w:rsidRPr="00BC482A">
        <w:rPr>
          <w:rFonts w:ascii="Verdana" w:hAnsi="Verdana" w:cs="Arial"/>
          <w:sz w:val="20"/>
          <w:szCs w:val="20"/>
          <w:lang w:eastAsia="en-GB"/>
        </w:rPr>
        <w:t>ine the information to be exchanged with DMCPA</w:t>
      </w:r>
      <w:r w:rsidR="00B92C6C" w:rsidRPr="00BC482A">
        <w:rPr>
          <w:rFonts w:ascii="Verdana" w:hAnsi="Verdana" w:cs="Arial"/>
          <w:sz w:val="20"/>
          <w:szCs w:val="20"/>
          <w:lang w:eastAsia="en-GB"/>
        </w:rPr>
        <w:t>s</w:t>
      </w:r>
      <w:r w:rsidRPr="00BC482A">
        <w:rPr>
          <w:rFonts w:ascii="Verdana" w:hAnsi="Verdana" w:cs="Arial"/>
          <w:sz w:val="20"/>
          <w:szCs w:val="20"/>
          <w:lang w:eastAsia="en-GB"/>
        </w:rPr>
        <w:t xml:space="preserve"> and other end users</w:t>
      </w:r>
      <w:r w:rsidR="00D61AE6" w:rsidRPr="00BC482A">
        <w:rPr>
          <w:rFonts w:ascii="Verdana" w:hAnsi="Verdana" w:cs="Arial"/>
          <w:sz w:val="20"/>
          <w:szCs w:val="20"/>
          <w:lang w:eastAsia="en-GB"/>
        </w:rPr>
        <w:t xml:space="preserve"> at national and local levels</w:t>
      </w:r>
      <w:r w:rsidRPr="00BC482A">
        <w:rPr>
          <w:rFonts w:ascii="Verdana" w:hAnsi="Verdana" w:cs="Arial"/>
          <w:sz w:val="20"/>
          <w:szCs w:val="20"/>
          <w:lang w:eastAsia="en-GB"/>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to def</w:t>
      </w:r>
      <w:r w:rsidRPr="00BC482A">
        <w:rPr>
          <w:rFonts w:ascii="Verdana" w:hAnsi="Verdana" w:cs="Arial"/>
          <w:sz w:val="20"/>
          <w:szCs w:val="20"/>
          <w:lang w:eastAsia="en-US"/>
        </w:rPr>
        <w:t>ine the information to be transmitted to the media;</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identify training requirements;</w:t>
      </w:r>
    </w:p>
    <w:p w:rsidR="00A3634C" w:rsidRPr="00A3634C" w:rsidRDefault="002D27FF" w:rsidP="00A3634C">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A3634C">
        <w:rPr>
          <w:rFonts w:ascii="Verdana" w:hAnsi="Verdana" w:cs="Arial"/>
          <w:sz w:val="20"/>
          <w:szCs w:val="20"/>
          <w:lang w:eastAsia="en-US"/>
        </w:rPr>
        <w:t xml:space="preserve">to prepare regular evaluation of the </w:t>
      </w:r>
      <w:r w:rsidR="00EB1E36" w:rsidRPr="00A3634C">
        <w:rPr>
          <w:rFonts w:ascii="Verdana" w:hAnsi="Verdana" w:cs="Arial"/>
          <w:sz w:val="20"/>
          <w:szCs w:val="20"/>
          <w:lang w:eastAsia="en-US"/>
        </w:rPr>
        <w:t xml:space="preserve">forecasts and </w:t>
      </w:r>
      <w:r w:rsidRPr="00A3634C">
        <w:rPr>
          <w:rFonts w:ascii="Verdana" w:hAnsi="Verdana" w:cs="Arial"/>
          <w:sz w:val="20"/>
          <w:szCs w:val="20"/>
          <w:lang w:eastAsia="en-US"/>
        </w:rPr>
        <w:t xml:space="preserve">warnings during the </w:t>
      </w:r>
      <w:r w:rsidR="00EB1E36" w:rsidRPr="00A3634C">
        <w:rPr>
          <w:rFonts w:ascii="Verdana" w:hAnsi="Verdana" w:cs="Arial"/>
          <w:sz w:val="20"/>
          <w:szCs w:val="20"/>
          <w:lang w:eastAsia="en-US"/>
        </w:rPr>
        <w:t xml:space="preserve">demonstration </w:t>
      </w:r>
      <w:r w:rsidRPr="00A3634C">
        <w:rPr>
          <w:rFonts w:ascii="Verdana" w:hAnsi="Verdana" w:cs="Arial"/>
          <w:sz w:val="20"/>
          <w:szCs w:val="20"/>
          <w:lang w:eastAsia="en-US"/>
        </w:rPr>
        <w:t>phase</w:t>
      </w:r>
      <w:r w:rsidR="003C7F07" w:rsidRPr="00A3634C">
        <w:rPr>
          <w:rFonts w:ascii="Verdana" w:hAnsi="Verdana" w:cs="Arial"/>
          <w:sz w:val="20"/>
          <w:szCs w:val="20"/>
          <w:lang w:eastAsia="en-US"/>
        </w:rPr>
        <w:t xml:space="preserve"> and ensur</w:t>
      </w:r>
      <w:r w:rsidR="003C7F07" w:rsidRPr="00A3634C">
        <w:rPr>
          <w:rFonts w:ascii="Verdana" w:hAnsi="Verdana" w:cs="Arial"/>
          <w:sz w:val="20"/>
          <w:szCs w:val="20"/>
          <w:lang w:eastAsia="en-GB"/>
        </w:rPr>
        <w:t>e submission of feedback including case studies and regular progress reports by NMHSs/NMCs to global and regional centres</w:t>
      </w:r>
      <w:r w:rsidRPr="00A3634C">
        <w:rPr>
          <w:rFonts w:ascii="Verdana" w:hAnsi="Verdana" w:cs="Arial"/>
          <w:sz w:val="20"/>
          <w:szCs w:val="20"/>
          <w:lang w:eastAsia="en-GB"/>
        </w:rPr>
        <w:t>.</w:t>
      </w:r>
      <w:r w:rsidR="00A3634C" w:rsidRPr="00A3634C">
        <w:rPr>
          <w:rFonts w:ascii="Verdana" w:hAnsi="Verdana" w:cs="Arial"/>
          <w:sz w:val="20"/>
          <w:szCs w:val="20"/>
          <w:lang w:eastAsia="en-GB"/>
        </w:rPr>
        <w:br w:type="page"/>
      </w:r>
    </w:p>
    <w:p w:rsidR="002D27FF" w:rsidRPr="00BC482A" w:rsidRDefault="00EB1E36" w:rsidP="00CC47CE">
      <w:pPr>
        <w:pStyle w:val="Subtitle2"/>
      </w:pPr>
      <w:bookmarkStart w:id="17" w:name="_Toc493687386"/>
      <w:r w:rsidRPr="00BC482A">
        <w:lastRenderedPageBreak/>
        <w:t>7.3</w:t>
      </w:r>
      <w:r w:rsidR="006F0F9E" w:rsidRPr="00BC482A">
        <w:tab/>
      </w:r>
      <w:r w:rsidR="002D27FF" w:rsidRPr="00BC482A">
        <w:t>Regional Subproject Implementation Plan (RSIP)</w:t>
      </w:r>
      <w:r w:rsidR="00274B8C" w:rsidRPr="00BC482A">
        <w:t>: guide for structure and content</w:t>
      </w:r>
      <w:bookmarkEnd w:id="17"/>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7.3.1</w:t>
      </w:r>
      <w:r w:rsidR="006F0F9E" w:rsidRPr="00BC482A">
        <w:rPr>
          <w:rFonts w:ascii="Verdana" w:hAnsi="Verdana" w:cs="Arial"/>
          <w:sz w:val="20"/>
          <w:szCs w:val="20"/>
          <w:lang w:eastAsia="en-GB"/>
        </w:rPr>
        <w:tab/>
      </w:r>
      <w:r w:rsidR="00274B8C" w:rsidRPr="00BC482A">
        <w:rPr>
          <w:rFonts w:ascii="Verdana" w:hAnsi="Verdana" w:cs="Arial"/>
          <w:sz w:val="20"/>
          <w:szCs w:val="20"/>
          <w:lang w:eastAsia="en-GB"/>
        </w:rPr>
        <w:t xml:space="preserve">RSIP development and </w:t>
      </w:r>
      <w:r w:rsidR="00B3221E" w:rsidRPr="00BC482A">
        <w:rPr>
          <w:rFonts w:ascii="Verdana" w:hAnsi="Verdana" w:cs="Arial"/>
          <w:sz w:val="20"/>
          <w:szCs w:val="20"/>
          <w:lang w:eastAsia="en-GB"/>
        </w:rPr>
        <w:t>r</w:t>
      </w:r>
      <w:r w:rsidR="002D27FF" w:rsidRPr="00BC482A">
        <w:rPr>
          <w:rFonts w:ascii="Verdana" w:hAnsi="Verdana" w:cs="Arial"/>
          <w:sz w:val="20"/>
          <w:szCs w:val="20"/>
          <w:lang w:eastAsia="en-GB"/>
        </w:rPr>
        <w:t>equired Milestones</w:t>
      </w:r>
    </w:p>
    <w:p w:rsidR="002D27FF" w:rsidRPr="00A85756"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The </w:t>
      </w:r>
      <w:r w:rsidR="00EB1E36" w:rsidRPr="00BC482A">
        <w:rPr>
          <w:rFonts w:ascii="Verdana" w:hAnsi="Verdana" w:cs="Arial"/>
          <w:sz w:val="20"/>
          <w:szCs w:val="20"/>
          <w:lang w:eastAsia="en-GB"/>
        </w:rPr>
        <w:t>RSMT</w:t>
      </w:r>
      <w:r w:rsidRPr="00BC482A">
        <w:rPr>
          <w:rFonts w:ascii="Verdana" w:hAnsi="Verdana" w:cs="Arial"/>
          <w:sz w:val="20"/>
          <w:szCs w:val="20"/>
          <w:lang w:eastAsia="en-GB"/>
        </w:rPr>
        <w:t xml:space="preserve"> is responsible for the elaboration of an implementation plan for the regional subproject</w:t>
      </w:r>
      <w:r w:rsidR="00D33AE1" w:rsidRPr="00BC482A">
        <w:rPr>
          <w:rFonts w:ascii="Verdana" w:hAnsi="Verdana" w:cs="Arial"/>
          <w:sz w:val="20"/>
          <w:szCs w:val="20"/>
          <w:lang w:eastAsia="en-GB"/>
        </w:rPr>
        <w:t xml:space="preserve">. The regional subproject implementation plan (RSIP) shall be developed taking into considerations the guidelines as mentioned in this “SWFDP Guidebook” which </w:t>
      </w:r>
      <w:r w:rsidR="006D1BC6" w:rsidRPr="00BC482A">
        <w:rPr>
          <w:rFonts w:ascii="Verdana" w:hAnsi="Verdana" w:cs="Arial"/>
          <w:sz w:val="20"/>
          <w:szCs w:val="20"/>
          <w:lang w:eastAsia="en-GB"/>
        </w:rPr>
        <w:t>has been developed to meet</w:t>
      </w:r>
      <w:r w:rsidR="00D33AE1" w:rsidRPr="00BC482A">
        <w:rPr>
          <w:rFonts w:ascii="Verdana" w:hAnsi="Verdana" w:cs="Arial"/>
          <w:sz w:val="20"/>
          <w:szCs w:val="20"/>
          <w:lang w:eastAsia="en-GB"/>
        </w:rPr>
        <w:t xml:space="preserve"> the </w:t>
      </w:r>
      <w:r w:rsidR="006D1BC6" w:rsidRPr="00BC482A">
        <w:rPr>
          <w:rFonts w:ascii="Verdana" w:hAnsi="Verdana" w:cs="Arial"/>
          <w:sz w:val="20"/>
          <w:szCs w:val="20"/>
          <w:lang w:eastAsia="en-GB"/>
        </w:rPr>
        <w:t xml:space="preserve">requirements of </w:t>
      </w:r>
      <w:r w:rsidR="00D33AE1" w:rsidRPr="00BC482A">
        <w:rPr>
          <w:rFonts w:ascii="Verdana" w:hAnsi="Verdana" w:cs="Arial"/>
          <w:sz w:val="20"/>
          <w:szCs w:val="20"/>
          <w:lang w:eastAsia="en-GB"/>
        </w:rPr>
        <w:t xml:space="preserve">“SWFDP Overall Plan”. The RSIP should contain </w:t>
      </w:r>
      <w:r w:rsidR="008E1176" w:rsidRPr="00BC482A">
        <w:rPr>
          <w:rFonts w:ascii="Verdana" w:hAnsi="Verdana" w:cs="Arial"/>
          <w:sz w:val="20"/>
          <w:szCs w:val="20"/>
          <w:lang w:eastAsia="en-GB"/>
        </w:rPr>
        <w:t>descri</w:t>
      </w:r>
      <w:r w:rsidR="00D33AE1" w:rsidRPr="00BC482A">
        <w:rPr>
          <w:rFonts w:ascii="Verdana" w:hAnsi="Verdana" w:cs="Arial"/>
          <w:sz w:val="20"/>
          <w:szCs w:val="20"/>
          <w:lang w:eastAsia="en-GB"/>
        </w:rPr>
        <w:t>ption of</w:t>
      </w:r>
      <w:r w:rsidR="008054CA" w:rsidRPr="00BC482A">
        <w:rPr>
          <w:rFonts w:ascii="Verdana" w:hAnsi="Verdana" w:cs="Arial"/>
          <w:sz w:val="20"/>
          <w:szCs w:val="20"/>
          <w:lang w:eastAsia="en-GB"/>
        </w:rPr>
        <w:t xml:space="preserve"> </w:t>
      </w:r>
      <w:r w:rsidR="00D33AE1" w:rsidRPr="00BC482A">
        <w:rPr>
          <w:rFonts w:ascii="Verdana" w:hAnsi="Verdana" w:cs="Arial"/>
          <w:sz w:val="20"/>
          <w:szCs w:val="20"/>
          <w:lang w:eastAsia="en-GB"/>
        </w:rPr>
        <w:t xml:space="preserve">overall framework </w:t>
      </w:r>
      <w:r w:rsidR="00934B08" w:rsidRPr="00BC482A">
        <w:rPr>
          <w:rFonts w:ascii="Verdana" w:hAnsi="Verdana" w:cs="Arial"/>
          <w:sz w:val="20"/>
          <w:szCs w:val="20"/>
          <w:lang w:eastAsia="en-GB"/>
        </w:rPr>
        <w:t>following the four phase approach as</w:t>
      </w:r>
      <w:r w:rsidR="00EB1E36" w:rsidRPr="00BC482A">
        <w:rPr>
          <w:rFonts w:ascii="Verdana" w:hAnsi="Verdana" w:cs="Arial"/>
          <w:sz w:val="20"/>
          <w:szCs w:val="20"/>
          <w:lang w:eastAsia="en-GB"/>
        </w:rPr>
        <w:t xml:space="preserve"> mentioned above</w:t>
      </w:r>
      <w:r w:rsidR="008054CA" w:rsidRPr="00BC482A">
        <w:rPr>
          <w:rFonts w:ascii="Verdana" w:hAnsi="Verdana" w:cs="Arial"/>
          <w:sz w:val="20"/>
          <w:szCs w:val="20"/>
          <w:lang w:eastAsia="en-GB"/>
        </w:rPr>
        <w:t xml:space="preserve"> </w:t>
      </w:r>
      <w:r w:rsidR="00D33AE1" w:rsidRPr="00BC482A">
        <w:rPr>
          <w:rFonts w:ascii="Verdana" w:hAnsi="Verdana" w:cs="Arial"/>
          <w:sz w:val="20"/>
          <w:szCs w:val="20"/>
          <w:lang w:eastAsia="en-GB"/>
        </w:rPr>
        <w:t xml:space="preserve">for its implementation including its key objectives and </w:t>
      </w:r>
      <w:r w:rsidR="008E1176" w:rsidRPr="00BC482A">
        <w:rPr>
          <w:rFonts w:ascii="Verdana" w:hAnsi="Verdana" w:cs="Arial"/>
          <w:sz w:val="20"/>
          <w:szCs w:val="20"/>
          <w:lang w:eastAsia="en-GB"/>
        </w:rPr>
        <w:t>responsibilities</w:t>
      </w:r>
      <w:r w:rsidR="00D33AE1" w:rsidRPr="00BC482A">
        <w:rPr>
          <w:rFonts w:ascii="Verdana" w:hAnsi="Verdana" w:cs="Arial"/>
          <w:sz w:val="20"/>
          <w:szCs w:val="20"/>
          <w:lang w:eastAsia="en-GB"/>
        </w:rPr>
        <w:t xml:space="preserve"> of</w:t>
      </w:r>
      <w:r w:rsidR="008054CA" w:rsidRPr="00BC482A">
        <w:rPr>
          <w:rFonts w:ascii="Verdana" w:hAnsi="Verdana" w:cs="Arial"/>
          <w:sz w:val="20"/>
          <w:szCs w:val="20"/>
          <w:lang w:eastAsia="en-GB"/>
        </w:rPr>
        <w:t xml:space="preserve"> </w:t>
      </w:r>
      <w:r w:rsidR="00EB1E36" w:rsidRPr="00BC482A">
        <w:rPr>
          <w:rFonts w:ascii="Verdana" w:hAnsi="Verdana" w:cs="Arial"/>
          <w:sz w:val="20"/>
          <w:szCs w:val="20"/>
          <w:lang w:eastAsia="en-GB"/>
        </w:rPr>
        <w:t>RSMT</w:t>
      </w:r>
      <w:r w:rsidR="00D33AE1" w:rsidRPr="00BC482A">
        <w:rPr>
          <w:rFonts w:ascii="Verdana" w:hAnsi="Verdana" w:cs="Arial"/>
          <w:sz w:val="20"/>
          <w:szCs w:val="20"/>
          <w:lang w:eastAsia="en-GB"/>
        </w:rPr>
        <w:t xml:space="preserve"> members and of </w:t>
      </w:r>
      <w:r w:rsidR="008E1176" w:rsidRPr="00BC482A">
        <w:rPr>
          <w:rFonts w:ascii="Verdana" w:hAnsi="Verdana" w:cs="Arial"/>
          <w:sz w:val="20"/>
          <w:szCs w:val="20"/>
          <w:lang w:eastAsia="en-GB"/>
        </w:rPr>
        <w:t>participating global, regional and national centres</w:t>
      </w:r>
      <w:r w:rsidR="00D33AE1" w:rsidRPr="00BC482A">
        <w:rPr>
          <w:rFonts w:ascii="Verdana" w:hAnsi="Verdana" w:cs="Arial"/>
          <w:sz w:val="20"/>
          <w:szCs w:val="20"/>
          <w:lang w:eastAsia="en-GB"/>
        </w:rPr>
        <w:t xml:space="preserve">. The plan should also contain illustration of </w:t>
      </w:r>
      <w:r w:rsidR="007527BE" w:rsidRPr="00BC482A">
        <w:rPr>
          <w:rFonts w:ascii="Verdana" w:hAnsi="Verdana" w:cs="Arial"/>
          <w:sz w:val="20"/>
          <w:szCs w:val="20"/>
          <w:lang w:eastAsia="en-GB"/>
        </w:rPr>
        <w:t xml:space="preserve">the </w:t>
      </w:r>
      <w:r w:rsidR="00EB1E36" w:rsidRPr="00BC482A">
        <w:rPr>
          <w:rFonts w:ascii="Verdana" w:hAnsi="Verdana" w:cs="Arial"/>
          <w:sz w:val="20"/>
          <w:szCs w:val="20"/>
          <w:lang w:eastAsia="en-GB"/>
        </w:rPr>
        <w:t>sub</w:t>
      </w:r>
      <w:r w:rsidR="00D33AE1" w:rsidRPr="00BC482A">
        <w:rPr>
          <w:rFonts w:ascii="Verdana" w:hAnsi="Verdana" w:cs="Arial"/>
          <w:sz w:val="20"/>
          <w:szCs w:val="20"/>
          <w:lang w:eastAsia="en-GB"/>
        </w:rPr>
        <w:t>project domain and description of targeting severe weather events</w:t>
      </w:r>
      <w:r w:rsidR="003C5705" w:rsidRPr="00BC482A">
        <w:rPr>
          <w:rFonts w:ascii="Verdana" w:hAnsi="Verdana" w:cs="Arial"/>
          <w:sz w:val="20"/>
          <w:szCs w:val="20"/>
          <w:lang w:eastAsia="en-GB"/>
        </w:rPr>
        <w:t xml:space="preserve"> with thresholds</w:t>
      </w:r>
      <w:r w:rsidR="00D33AE1" w:rsidRPr="00BC482A">
        <w:rPr>
          <w:rFonts w:ascii="Verdana" w:hAnsi="Verdana" w:cs="Arial"/>
          <w:sz w:val="20"/>
          <w:szCs w:val="20"/>
          <w:lang w:eastAsia="en-GB"/>
        </w:rPr>
        <w:t xml:space="preserve"> and required products from global and regional centres, timeline of </w:t>
      </w:r>
      <w:r w:rsidR="00EB1E36" w:rsidRPr="00BC482A">
        <w:rPr>
          <w:rFonts w:ascii="Verdana" w:hAnsi="Verdana" w:cs="Arial"/>
          <w:sz w:val="20"/>
          <w:szCs w:val="20"/>
          <w:lang w:eastAsia="en-GB"/>
        </w:rPr>
        <w:t>sub</w:t>
      </w:r>
      <w:r w:rsidR="00D33AE1" w:rsidRPr="00BC482A">
        <w:rPr>
          <w:rFonts w:ascii="Verdana" w:hAnsi="Verdana" w:cs="Arial"/>
          <w:sz w:val="20"/>
          <w:szCs w:val="20"/>
          <w:lang w:eastAsia="en-GB"/>
        </w:rPr>
        <w:t xml:space="preserve">project activities and </w:t>
      </w:r>
      <w:r w:rsidR="00EB1E36" w:rsidRPr="00BC482A">
        <w:rPr>
          <w:rFonts w:ascii="Verdana" w:hAnsi="Verdana" w:cs="Arial"/>
          <w:sz w:val="20"/>
          <w:szCs w:val="20"/>
          <w:lang w:eastAsia="en-GB"/>
        </w:rPr>
        <w:t>sub</w:t>
      </w:r>
      <w:r w:rsidR="00D33AE1" w:rsidRPr="00BC482A">
        <w:rPr>
          <w:rFonts w:ascii="Verdana" w:hAnsi="Verdana" w:cs="Arial"/>
          <w:sz w:val="20"/>
          <w:szCs w:val="20"/>
          <w:lang w:eastAsia="en-GB"/>
        </w:rPr>
        <w:t>project phases</w:t>
      </w:r>
      <w:r w:rsidR="007527BE" w:rsidRPr="00BC482A">
        <w:rPr>
          <w:rFonts w:ascii="Verdana" w:hAnsi="Verdana" w:cs="Arial"/>
          <w:sz w:val="20"/>
          <w:szCs w:val="20"/>
          <w:lang w:eastAsia="en-GB"/>
        </w:rPr>
        <w:t>,</w:t>
      </w:r>
      <w:r w:rsidR="008054CA" w:rsidRPr="00BC482A">
        <w:rPr>
          <w:rFonts w:ascii="Verdana" w:hAnsi="Verdana" w:cs="Arial"/>
          <w:sz w:val="20"/>
          <w:szCs w:val="20"/>
          <w:lang w:eastAsia="en-GB"/>
        </w:rPr>
        <w:t xml:space="preserve"> </w:t>
      </w:r>
      <w:r w:rsidR="005C2073" w:rsidRPr="00BC482A">
        <w:rPr>
          <w:rFonts w:ascii="Verdana" w:hAnsi="Verdana" w:cs="Arial"/>
          <w:sz w:val="20"/>
          <w:szCs w:val="20"/>
          <w:lang w:eastAsia="en-GB"/>
        </w:rPr>
        <w:t xml:space="preserve">PWS delivery </w:t>
      </w:r>
      <w:r w:rsidR="00580408" w:rsidRPr="00BC482A">
        <w:rPr>
          <w:rFonts w:ascii="Verdana" w:hAnsi="Verdana" w:cs="Arial"/>
          <w:sz w:val="20"/>
          <w:szCs w:val="20"/>
          <w:lang w:eastAsia="en-GB"/>
        </w:rPr>
        <w:t xml:space="preserve">aspects and </w:t>
      </w:r>
      <w:r w:rsidR="005C2073" w:rsidRPr="00BC482A">
        <w:rPr>
          <w:rFonts w:ascii="Verdana" w:hAnsi="Verdana" w:cs="Arial"/>
          <w:sz w:val="20"/>
          <w:szCs w:val="20"/>
          <w:lang w:eastAsia="en-GB"/>
        </w:rPr>
        <w:t xml:space="preserve">strategy </w:t>
      </w:r>
      <w:r w:rsidR="007A1673" w:rsidRPr="00BC482A">
        <w:rPr>
          <w:rFonts w:ascii="Verdana" w:hAnsi="Verdana" w:cs="Arial"/>
          <w:sz w:val="20"/>
          <w:szCs w:val="20"/>
          <w:lang w:eastAsia="en-GB"/>
        </w:rPr>
        <w:t>of</w:t>
      </w:r>
      <w:r w:rsidR="005C2073" w:rsidRPr="00BC482A">
        <w:rPr>
          <w:rFonts w:ascii="Verdana" w:hAnsi="Verdana" w:cs="Arial"/>
          <w:sz w:val="20"/>
          <w:szCs w:val="20"/>
          <w:lang w:eastAsia="en-GB"/>
        </w:rPr>
        <w:t xml:space="preserve"> NMCs, </w:t>
      </w:r>
      <w:r w:rsidR="00D33AE1" w:rsidRPr="00BC482A">
        <w:rPr>
          <w:rFonts w:ascii="Verdana" w:hAnsi="Verdana" w:cs="Arial"/>
          <w:sz w:val="20"/>
          <w:szCs w:val="20"/>
          <w:lang w:eastAsia="en-GB"/>
        </w:rPr>
        <w:t>and the list of regional projects in synergy with SWFDP</w:t>
      </w:r>
      <w:r w:rsidR="00EB1E36" w:rsidRPr="00BC482A">
        <w:rPr>
          <w:rFonts w:ascii="Verdana" w:hAnsi="Verdana" w:cs="Arial"/>
          <w:sz w:val="20"/>
          <w:szCs w:val="20"/>
          <w:lang w:eastAsia="en-GB"/>
        </w:rPr>
        <w:t xml:space="preserve"> regional subproject</w:t>
      </w:r>
      <w:r w:rsidR="00D33AE1" w:rsidRPr="00BC482A">
        <w:rPr>
          <w:rFonts w:ascii="Verdana" w:hAnsi="Verdana" w:cs="Arial"/>
          <w:sz w:val="20"/>
          <w:szCs w:val="20"/>
          <w:lang w:eastAsia="en-GB"/>
        </w:rPr>
        <w:t>.</w:t>
      </w:r>
      <w:r w:rsidR="00934B08" w:rsidRPr="00BC482A">
        <w:rPr>
          <w:rFonts w:ascii="Verdana" w:hAnsi="Verdana" w:cs="Arial"/>
          <w:sz w:val="20"/>
          <w:szCs w:val="20"/>
          <w:lang w:eastAsia="en-GB"/>
        </w:rPr>
        <w:t xml:space="preserve"> The four phase approach will facilitate the cascading forecast</w:t>
      </w:r>
      <w:r w:rsidR="00EB1E36" w:rsidRPr="00BC482A">
        <w:rPr>
          <w:rFonts w:ascii="Verdana" w:hAnsi="Verdana" w:cs="Arial"/>
          <w:sz w:val="20"/>
          <w:szCs w:val="20"/>
          <w:lang w:eastAsia="en-GB"/>
        </w:rPr>
        <w:t>ing</w:t>
      </w:r>
      <w:r w:rsidR="00934B08" w:rsidRPr="00BC482A">
        <w:rPr>
          <w:rFonts w:ascii="Verdana" w:hAnsi="Verdana" w:cs="Arial"/>
          <w:sz w:val="20"/>
          <w:szCs w:val="20"/>
          <w:lang w:eastAsia="en-GB"/>
        </w:rPr>
        <w:t xml:space="preserve"> process to ensure sustainability of the subproject into operations including future developments. </w:t>
      </w:r>
    </w:p>
    <w:p w:rsidR="002D27FF" w:rsidRPr="00A85756" w:rsidRDefault="002D27FF" w:rsidP="006205A0">
      <w:pPr>
        <w:widowControl w:val="0"/>
        <w:tabs>
          <w:tab w:val="left" w:pos="1134"/>
        </w:tabs>
        <w:autoSpaceDE w:val="0"/>
        <w:autoSpaceDN w:val="0"/>
        <w:adjustRightInd w:val="0"/>
        <w:rPr>
          <w:rFonts w:ascii="Verdana" w:hAnsi="Verdana" w:cs="Arial"/>
          <w:sz w:val="14"/>
          <w:szCs w:val="14"/>
          <w:highlight w:val="green"/>
          <w:lang w:eastAsia="en-GB"/>
        </w:rPr>
      </w:pPr>
    </w:p>
    <w:p w:rsidR="002D27FF" w:rsidRPr="00BC482A" w:rsidRDefault="002D27FF"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The SWFDP, in its application of a cascading forecasting process, implies close cooperation and coordination between the centres. The start of the </w:t>
      </w:r>
      <w:r w:rsidR="00934B08" w:rsidRPr="00BC482A">
        <w:rPr>
          <w:rFonts w:ascii="Verdana" w:hAnsi="Verdana" w:cs="Arial"/>
          <w:sz w:val="20"/>
          <w:szCs w:val="20"/>
          <w:lang w:eastAsia="en-GB"/>
        </w:rPr>
        <w:t xml:space="preserve">demonstration </w:t>
      </w:r>
      <w:r w:rsidRPr="00BC482A">
        <w:rPr>
          <w:rFonts w:ascii="Verdana" w:hAnsi="Verdana" w:cs="Arial"/>
          <w:sz w:val="20"/>
          <w:szCs w:val="20"/>
          <w:lang w:eastAsia="en-GB"/>
        </w:rPr>
        <w:t xml:space="preserve">phase should be defined by the </w:t>
      </w:r>
      <w:r w:rsidR="00EB1E36" w:rsidRPr="00BC482A">
        <w:rPr>
          <w:rFonts w:ascii="Verdana" w:hAnsi="Verdana" w:cs="Arial"/>
          <w:sz w:val="20"/>
          <w:szCs w:val="20"/>
          <w:lang w:eastAsia="en-GB"/>
        </w:rPr>
        <w:t>RSMT</w:t>
      </w:r>
      <w:r w:rsidRPr="00BC482A">
        <w:rPr>
          <w:rFonts w:ascii="Verdana" w:hAnsi="Verdana" w:cs="Arial"/>
          <w:sz w:val="20"/>
          <w:szCs w:val="20"/>
          <w:lang w:eastAsia="en-GB"/>
        </w:rPr>
        <w:t xml:space="preserve"> to </w:t>
      </w:r>
      <w:r w:rsidR="00EB1E36" w:rsidRPr="00BC482A">
        <w:rPr>
          <w:rFonts w:ascii="Verdana" w:hAnsi="Verdana" w:cs="Arial"/>
          <w:sz w:val="20"/>
          <w:szCs w:val="20"/>
          <w:lang w:eastAsia="en-GB"/>
        </w:rPr>
        <w:t xml:space="preserve">preferably </w:t>
      </w:r>
      <w:r w:rsidRPr="00BC482A">
        <w:rPr>
          <w:rFonts w:ascii="Verdana" w:hAnsi="Verdana" w:cs="Arial"/>
          <w:sz w:val="20"/>
          <w:szCs w:val="20"/>
          <w:lang w:eastAsia="en-GB"/>
        </w:rPr>
        <w:t xml:space="preserve">encompass the period when selected severe weather events are normally expected to occur. In order to be able to make a significant evaluation of the </w:t>
      </w:r>
      <w:r w:rsidR="00EB1E36" w:rsidRPr="00BC482A">
        <w:rPr>
          <w:rFonts w:ascii="Verdana" w:hAnsi="Verdana" w:cs="Arial"/>
          <w:sz w:val="20"/>
          <w:szCs w:val="20"/>
          <w:lang w:eastAsia="en-GB"/>
        </w:rPr>
        <w:t xml:space="preserve">regional subproject </w:t>
      </w:r>
      <w:r w:rsidRPr="00BC482A">
        <w:rPr>
          <w:rFonts w:ascii="Verdana" w:hAnsi="Verdana" w:cs="Arial"/>
          <w:sz w:val="20"/>
          <w:szCs w:val="20"/>
          <w:lang w:eastAsia="en-GB"/>
        </w:rPr>
        <w:t xml:space="preserve">the minimum duration of the </w:t>
      </w:r>
      <w:r w:rsidR="00934B08" w:rsidRPr="00BC482A">
        <w:rPr>
          <w:rFonts w:ascii="Verdana" w:hAnsi="Verdana" w:cs="Arial"/>
          <w:sz w:val="20"/>
          <w:szCs w:val="20"/>
          <w:lang w:eastAsia="en-GB"/>
        </w:rPr>
        <w:t xml:space="preserve">demonstration </w:t>
      </w:r>
      <w:r w:rsidRPr="00BC482A">
        <w:rPr>
          <w:rFonts w:ascii="Verdana" w:hAnsi="Verdana" w:cs="Arial"/>
          <w:sz w:val="20"/>
          <w:szCs w:val="20"/>
          <w:lang w:eastAsia="en-GB"/>
        </w:rPr>
        <w:t xml:space="preserve">phase should be </w:t>
      </w:r>
      <w:r w:rsidR="00934B08" w:rsidRPr="00BC482A">
        <w:rPr>
          <w:rFonts w:ascii="Verdana" w:hAnsi="Verdana" w:cs="Arial"/>
          <w:sz w:val="20"/>
          <w:szCs w:val="20"/>
          <w:lang w:eastAsia="en-GB"/>
        </w:rPr>
        <w:t xml:space="preserve">at least </w:t>
      </w:r>
      <w:r w:rsidRPr="00BC482A">
        <w:rPr>
          <w:rFonts w:ascii="Verdana" w:hAnsi="Verdana" w:cs="Arial"/>
          <w:sz w:val="20"/>
          <w:szCs w:val="20"/>
          <w:lang w:eastAsia="en-GB"/>
        </w:rPr>
        <w:t>one year. From a practical point of view, electronic correspondence using reliable e-mail accounts is the princip</w:t>
      </w:r>
      <w:r w:rsidR="00934B08" w:rsidRPr="00BC482A">
        <w:rPr>
          <w:rFonts w:ascii="Verdana" w:hAnsi="Verdana" w:cs="Arial"/>
          <w:sz w:val="20"/>
          <w:szCs w:val="20"/>
          <w:lang w:eastAsia="en-GB"/>
        </w:rPr>
        <w:t>le</w:t>
      </w:r>
      <w:r w:rsidRPr="00BC482A">
        <w:rPr>
          <w:rFonts w:ascii="Verdana" w:hAnsi="Verdana" w:cs="Arial"/>
          <w:sz w:val="20"/>
          <w:szCs w:val="20"/>
          <w:lang w:eastAsia="en-GB"/>
        </w:rPr>
        <w:t xml:space="preserve"> ongoing method for project management and control.</w:t>
      </w:r>
    </w:p>
    <w:p w:rsidR="00971F6C" w:rsidRPr="00A85756" w:rsidRDefault="00971F6C" w:rsidP="006205A0">
      <w:pPr>
        <w:widowControl w:val="0"/>
        <w:tabs>
          <w:tab w:val="left" w:pos="1134"/>
        </w:tabs>
        <w:autoSpaceDE w:val="0"/>
        <w:autoSpaceDN w:val="0"/>
        <w:adjustRightInd w:val="0"/>
        <w:rPr>
          <w:rFonts w:ascii="Verdana" w:hAnsi="Verdana" w:cs="Arial"/>
          <w:sz w:val="14"/>
          <w:szCs w:val="14"/>
          <w:lang w:eastAsia="en-GB"/>
        </w:rPr>
      </w:pPr>
    </w:p>
    <w:p w:rsidR="002D27FF" w:rsidRPr="00BC482A" w:rsidRDefault="002D27FF"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The </w:t>
      </w:r>
      <w:r w:rsidR="00580408" w:rsidRPr="00BC482A">
        <w:rPr>
          <w:rFonts w:ascii="Verdana" w:hAnsi="Verdana" w:cs="Arial"/>
          <w:sz w:val="20"/>
          <w:szCs w:val="20"/>
          <w:lang w:eastAsia="en-GB"/>
        </w:rPr>
        <w:t>RSIP</w:t>
      </w:r>
      <w:r w:rsidR="008054CA" w:rsidRPr="00BC482A">
        <w:rPr>
          <w:rFonts w:ascii="Verdana" w:hAnsi="Verdana" w:cs="Arial"/>
          <w:sz w:val="20"/>
          <w:szCs w:val="20"/>
          <w:lang w:eastAsia="en-GB"/>
        </w:rPr>
        <w:t xml:space="preserve"> </w:t>
      </w:r>
      <w:r w:rsidRPr="00BC482A">
        <w:rPr>
          <w:rFonts w:ascii="Verdana" w:hAnsi="Verdana" w:cs="Arial"/>
          <w:sz w:val="20"/>
          <w:szCs w:val="20"/>
          <w:lang w:eastAsia="en-GB"/>
        </w:rPr>
        <w:t xml:space="preserve">should include the following milestones: </w:t>
      </w:r>
    </w:p>
    <w:p w:rsidR="002D27FF" w:rsidRPr="00A3634C" w:rsidRDefault="002D27FF" w:rsidP="006205A0">
      <w:pPr>
        <w:widowControl w:val="0"/>
        <w:tabs>
          <w:tab w:val="left" w:pos="1134"/>
        </w:tabs>
        <w:autoSpaceDE w:val="0"/>
        <w:autoSpaceDN w:val="0"/>
        <w:adjustRightInd w:val="0"/>
        <w:rPr>
          <w:rFonts w:ascii="Verdana" w:hAnsi="Verdana" w:cs="Arial"/>
          <w:sz w:val="14"/>
          <w:szCs w:val="14"/>
          <w:lang w:eastAsia="en-GB"/>
        </w:rPr>
      </w:pP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sub</w:t>
      </w:r>
      <w:r w:rsidRPr="00BC482A">
        <w:rPr>
          <w:rFonts w:ascii="Verdana" w:hAnsi="Verdana" w:cs="Arial"/>
          <w:sz w:val="20"/>
          <w:szCs w:val="20"/>
          <w:lang w:eastAsia="en-US"/>
        </w:rPr>
        <w:t xml:space="preserve">mit a project </w:t>
      </w:r>
      <w:r w:rsidR="00934B08" w:rsidRPr="00BC482A">
        <w:rPr>
          <w:rFonts w:ascii="Verdana" w:hAnsi="Verdana" w:cs="Arial"/>
          <w:sz w:val="20"/>
          <w:szCs w:val="20"/>
          <w:lang w:eastAsia="en-US"/>
        </w:rPr>
        <w:t>proposal or plan</w:t>
      </w:r>
      <w:r w:rsidRPr="00BC482A">
        <w:rPr>
          <w:rFonts w:ascii="Verdana" w:hAnsi="Verdana" w:cs="Arial"/>
          <w:sz w:val="20"/>
          <w:szCs w:val="20"/>
          <w:lang w:eastAsia="en-US"/>
        </w:rPr>
        <w:t xml:space="preserve"> to the Project Steering Group (PSG);</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convene a kick-off meeting of the </w:t>
      </w:r>
      <w:r w:rsidR="00EB1E36" w:rsidRPr="00BC482A">
        <w:rPr>
          <w:rFonts w:ascii="Verdana" w:hAnsi="Verdana" w:cs="Arial"/>
          <w:sz w:val="20"/>
          <w:szCs w:val="20"/>
          <w:lang w:eastAsia="en-US"/>
        </w:rPr>
        <w:t>RSMT</w:t>
      </w:r>
      <w:r w:rsidRPr="00BC482A">
        <w:rPr>
          <w:rFonts w:ascii="Verdana" w:hAnsi="Verdana" w:cs="Arial"/>
          <w:sz w:val="20"/>
          <w:szCs w:val="20"/>
          <w:lang w:eastAsia="en-US"/>
        </w:rPr>
        <w:t xml:space="preserve"> to clearly and precisely define the work to be carried out in each participating centre;</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completion of preparatory training for participants</w:t>
      </w:r>
      <w:r w:rsidR="005B5444" w:rsidRPr="00BC482A">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start of the </w:t>
      </w:r>
      <w:r w:rsidR="00934B08" w:rsidRPr="00BC482A">
        <w:rPr>
          <w:rFonts w:ascii="Verdana" w:hAnsi="Verdana" w:cs="Arial"/>
          <w:sz w:val="20"/>
          <w:szCs w:val="20"/>
          <w:lang w:eastAsia="en-US"/>
        </w:rPr>
        <w:t xml:space="preserve">demonstration </w:t>
      </w:r>
      <w:r w:rsidRPr="00BC482A">
        <w:rPr>
          <w:rFonts w:ascii="Verdana" w:hAnsi="Verdana" w:cs="Arial"/>
          <w:sz w:val="20"/>
          <w:szCs w:val="20"/>
          <w:lang w:eastAsia="en-US"/>
        </w:rPr>
        <w:t>phase;</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conduct mid-term project review</w:t>
      </w:r>
      <w:r w:rsidR="00D97DB8" w:rsidRPr="00BC482A">
        <w:rPr>
          <w:rFonts w:ascii="Verdana" w:hAnsi="Verdana" w:cs="Arial"/>
          <w:sz w:val="20"/>
          <w:szCs w:val="20"/>
          <w:lang w:eastAsia="en-US"/>
        </w:rPr>
        <w:t xml:space="preserve"> if required</w:t>
      </w:r>
      <w:r w:rsidRPr="00BC482A">
        <w:rPr>
          <w:rFonts w:ascii="Verdana" w:hAnsi="Verdana" w:cs="Arial"/>
          <w:sz w:val="20"/>
          <w:szCs w:val="20"/>
          <w:lang w:eastAsia="en-US"/>
        </w:rPr>
        <w:t>;</w:t>
      </w:r>
    </w:p>
    <w:p w:rsidR="002D27FF" w:rsidRPr="00BC482A" w:rsidRDefault="002D27FF" w:rsidP="00A3634C">
      <w:pPr>
        <w:keepNext/>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end of the </w:t>
      </w:r>
      <w:r w:rsidR="00934B08" w:rsidRPr="00BC482A">
        <w:rPr>
          <w:rFonts w:ascii="Verdana" w:hAnsi="Verdana" w:cs="Arial"/>
          <w:sz w:val="20"/>
          <w:szCs w:val="20"/>
          <w:lang w:eastAsia="en-US"/>
        </w:rPr>
        <w:t>demonstration</w:t>
      </w:r>
      <w:r w:rsidRPr="00BC482A">
        <w:rPr>
          <w:rFonts w:ascii="Verdana" w:hAnsi="Verdana" w:cs="Arial"/>
          <w:sz w:val="20"/>
          <w:szCs w:val="20"/>
          <w:lang w:eastAsia="en-US"/>
        </w:rPr>
        <w:t xml:space="preserve"> phase</w:t>
      </w:r>
      <w:r w:rsidR="00934B08" w:rsidRPr="00BC482A">
        <w:rPr>
          <w:rFonts w:ascii="Verdana" w:hAnsi="Verdana" w:cs="Arial"/>
          <w:sz w:val="20"/>
          <w:szCs w:val="20"/>
          <w:lang w:eastAsia="en-US"/>
        </w:rPr>
        <w:t xml:space="preserve"> or c</w:t>
      </w:r>
      <w:r w:rsidR="00D97DB8" w:rsidRPr="00BC482A">
        <w:rPr>
          <w:rFonts w:ascii="Verdana" w:hAnsi="Verdana" w:cs="Arial"/>
          <w:sz w:val="20"/>
          <w:szCs w:val="20"/>
          <w:lang w:eastAsia="en-US"/>
        </w:rPr>
        <w:t>ontinue demonstration if so nece</w:t>
      </w:r>
      <w:r w:rsidR="00934B08" w:rsidRPr="00BC482A">
        <w:rPr>
          <w:rFonts w:ascii="Verdana" w:hAnsi="Verdana" w:cs="Arial"/>
          <w:sz w:val="20"/>
          <w:szCs w:val="20"/>
          <w:lang w:eastAsia="en-US"/>
        </w:rPr>
        <w:t>ss</w:t>
      </w:r>
      <w:r w:rsidR="00D97DB8" w:rsidRPr="00BC482A">
        <w:rPr>
          <w:rFonts w:ascii="Verdana" w:hAnsi="Verdana" w:cs="Arial"/>
          <w:sz w:val="20"/>
          <w:szCs w:val="20"/>
          <w:lang w:eastAsia="en-US"/>
        </w:rPr>
        <w:t>a</w:t>
      </w:r>
      <w:r w:rsidR="00934B08" w:rsidRPr="00BC482A">
        <w:rPr>
          <w:rFonts w:ascii="Verdana" w:hAnsi="Verdana" w:cs="Arial"/>
          <w:sz w:val="20"/>
          <w:szCs w:val="20"/>
          <w:lang w:eastAsia="en-US"/>
        </w:rPr>
        <w:t>ry to achieve the desired results</w:t>
      </w:r>
      <w:r w:rsidRPr="00BC482A">
        <w:rPr>
          <w:rFonts w:ascii="Verdana" w:hAnsi="Verdana" w:cs="Arial"/>
          <w:sz w:val="20"/>
          <w:szCs w:val="20"/>
          <w:lang w:eastAsia="en-US"/>
        </w:rPr>
        <w:t>;</w:t>
      </w:r>
    </w:p>
    <w:p w:rsidR="00934B08" w:rsidRPr="00BC482A" w:rsidRDefault="00D97DB8"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evaluation</w:t>
      </w:r>
      <w:r w:rsidR="00934B08" w:rsidRPr="00BC482A">
        <w:rPr>
          <w:rFonts w:ascii="Verdana" w:hAnsi="Verdana" w:cs="Arial"/>
          <w:sz w:val="20"/>
          <w:szCs w:val="20"/>
          <w:lang w:eastAsia="en-US"/>
        </w:rPr>
        <w:t xml:space="preserve"> of the subproject</w:t>
      </w:r>
      <w:r w:rsidR="00A3634C">
        <w:rPr>
          <w:rFonts w:ascii="Verdana" w:hAnsi="Verdana" w:cs="Arial"/>
          <w:sz w:val="20"/>
          <w:szCs w:val="20"/>
          <w:lang w:eastAsia="en-US"/>
        </w:rPr>
        <w:t>;</w:t>
      </w:r>
    </w:p>
    <w:p w:rsidR="002D27FF" w:rsidRPr="00BC482A" w:rsidRDefault="002D27FF" w:rsidP="006205A0">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 xml:space="preserve">complete </w:t>
      </w:r>
      <w:r w:rsidRPr="00BC482A">
        <w:rPr>
          <w:rFonts w:ascii="Verdana" w:hAnsi="Verdana" w:cs="Arial"/>
          <w:sz w:val="20"/>
          <w:szCs w:val="20"/>
          <w:lang w:eastAsia="en-GB"/>
        </w:rPr>
        <w:t xml:space="preserve">the final report for submission to </w:t>
      </w:r>
      <w:r w:rsidR="00C00659" w:rsidRPr="00BC482A">
        <w:rPr>
          <w:rFonts w:ascii="Verdana" w:hAnsi="Verdana" w:cs="Arial"/>
          <w:sz w:val="20"/>
          <w:szCs w:val="20"/>
          <w:lang w:eastAsia="en-GB"/>
        </w:rPr>
        <w:t xml:space="preserve">the </w:t>
      </w:r>
      <w:r w:rsidRPr="00BC482A">
        <w:rPr>
          <w:rFonts w:ascii="Verdana" w:hAnsi="Verdana" w:cs="Arial"/>
          <w:sz w:val="20"/>
          <w:szCs w:val="20"/>
          <w:lang w:eastAsia="en-GB"/>
        </w:rPr>
        <w:t>PSG.</w:t>
      </w:r>
    </w:p>
    <w:p w:rsidR="002D27FF" w:rsidRPr="00A85756" w:rsidRDefault="002D27FF" w:rsidP="006205A0">
      <w:pPr>
        <w:widowControl w:val="0"/>
        <w:tabs>
          <w:tab w:val="left" w:pos="1080"/>
          <w:tab w:val="left" w:pos="1134"/>
        </w:tabs>
        <w:autoSpaceDE w:val="0"/>
        <w:autoSpaceDN w:val="0"/>
        <w:adjustRightInd w:val="0"/>
        <w:rPr>
          <w:rFonts w:ascii="Verdana" w:hAnsi="Verdana" w:cs="Arial"/>
          <w:sz w:val="14"/>
          <w:szCs w:val="14"/>
          <w:lang w:eastAsia="en-GB"/>
        </w:rPr>
      </w:pPr>
    </w:p>
    <w:p w:rsidR="002D27FF" w:rsidRPr="00BC482A" w:rsidRDefault="002D27FF" w:rsidP="006205A0">
      <w:pPr>
        <w:widowControl w:val="0"/>
        <w:tabs>
          <w:tab w:val="left" w:pos="1080"/>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During the </w:t>
      </w:r>
      <w:r w:rsidR="000641EF" w:rsidRPr="00BC482A">
        <w:rPr>
          <w:rFonts w:ascii="Verdana" w:hAnsi="Verdana" w:cs="Arial"/>
          <w:sz w:val="20"/>
          <w:szCs w:val="20"/>
          <w:lang w:eastAsia="en-GB"/>
        </w:rPr>
        <w:t>demonstration phase</w:t>
      </w:r>
      <w:r w:rsidRPr="00BC482A">
        <w:rPr>
          <w:rFonts w:ascii="Verdana" w:hAnsi="Verdana" w:cs="Arial"/>
          <w:sz w:val="20"/>
          <w:szCs w:val="20"/>
          <w:lang w:eastAsia="en-GB"/>
        </w:rPr>
        <w:t xml:space="preserve"> it is indispensable to regularly report about the efficiency of the cascading </w:t>
      </w:r>
      <w:r w:rsidR="00934B08" w:rsidRPr="00BC482A">
        <w:rPr>
          <w:rFonts w:ascii="Verdana" w:hAnsi="Verdana" w:cs="Arial"/>
          <w:sz w:val="20"/>
          <w:szCs w:val="20"/>
          <w:lang w:eastAsia="en-GB"/>
        </w:rPr>
        <w:t xml:space="preserve">forecast </w:t>
      </w:r>
      <w:r w:rsidRPr="00BC482A">
        <w:rPr>
          <w:rFonts w:ascii="Verdana" w:hAnsi="Verdana" w:cs="Arial"/>
          <w:sz w:val="20"/>
          <w:szCs w:val="20"/>
          <w:lang w:eastAsia="en-GB"/>
        </w:rPr>
        <w:t xml:space="preserve">process and the pertinence of the warnings issued by the participating NMHSs. To this aim it is proposed that each participating NMHS prepares a </w:t>
      </w:r>
      <w:r w:rsidR="00540C31" w:rsidRPr="00BC482A">
        <w:rPr>
          <w:rFonts w:ascii="Verdana" w:hAnsi="Verdana" w:cs="Arial"/>
          <w:sz w:val="20"/>
          <w:szCs w:val="20"/>
          <w:lang w:eastAsia="en-GB"/>
        </w:rPr>
        <w:t xml:space="preserve">progress </w:t>
      </w:r>
      <w:r w:rsidRPr="00BC482A">
        <w:rPr>
          <w:rFonts w:ascii="Verdana" w:hAnsi="Verdana" w:cs="Arial"/>
          <w:sz w:val="20"/>
          <w:szCs w:val="20"/>
          <w:lang w:eastAsia="en-GB"/>
        </w:rPr>
        <w:t>report</w:t>
      </w:r>
      <w:r w:rsidR="00540C31" w:rsidRPr="00BC482A">
        <w:rPr>
          <w:rFonts w:ascii="Verdana" w:hAnsi="Verdana" w:cs="Arial"/>
          <w:sz w:val="20"/>
          <w:szCs w:val="20"/>
          <w:lang w:eastAsia="en-GB"/>
        </w:rPr>
        <w:t xml:space="preserve"> as explained i</w:t>
      </w:r>
      <w:r w:rsidR="000641EF" w:rsidRPr="00BC482A">
        <w:rPr>
          <w:rFonts w:ascii="Verdana" w:hAnsi="Verdana" w:cs="Arial"/>
          <w:sz w:val="20"/>
          <w:szCs w:val="20"/>
          <w:lang w:eastAsia="en-GB"/>
        </w:rPr>
        <w:t>n para 7</w:t>
      </w:r>
      <w:r w:rsidR="00580408" w:rsidRPr="00BC482A">
        <w:rPr>
          <w:rFonts w:ascii="Verdana" w:hAnsi="Verdana" w:cs="Arial"/>
          <w:sz w:val="20"/>
          <w:szCs w:val="20"/>
          <w:lang w:eastAsia="en-GB"/>
        </w:rPr>
        <w:t>.3.2.3</w:t>
      </w:r>
      <w:r w:rsidR="00540C31" w:rsidRPr="00BC482A">
        <w:rPr>
          <w:rFonts w:ascii="Verdana" w:hAnsi="Verdana" w:cs="Arial"/>
          <w:sz w:val="20"/>
          <w:szCs w:val="20"/>
          <w:lang w:eastAsia="en-GB"/>
        </w:rPr>
        <w:t>.</w:t>
      </w:r>
      <w:r w:rsidRPr="00BC482A">
        <w:rPr>
          <w:rFonts w:ascii="Verdana" w:hAnsi="Verdana" w:cs="Arial"/>
          <w:sz w:val="20"/>
          <w:szCs w:val="20"/>
          <w:lang w:eastAsia="en-GB"/>
        </w:rPr>
        <w:t xml:space="preserve"> It is also strongly recommended to convene a RSMT meeting at mid-term to review the ongoing status of Regional Subproject implementation, to identify the current problems and to decide on immediate adjustments and solutions.</w:t>
      </w:r>
    </w:p>
    <w:p w:rsidR="002D27FF" w:rsidRPr="00BC482A" w:rsidRDefault="002D27FF" w:rsidP="006205A0">
      <w:pPr>
        <w:widowControl w:val="0"/>
        <w:tabs>
          <w:tab w:val="left" w:pos="1080"/>
          <w:tab w:val="left" w:pos="1134"/>
        </w:tabs>
        <w:autoSpaceDE w:val="0"/>
        <w:autoSpaceDN w:val="0"/>
        <w:adjustRightInd w:val="0"/>
        <w:rPr>
          <w:rFonts w:ascii="Verdana" w:hAnsi="Verdana" w:cs="Arial"/>
          <w:sz w:val="20"/>
          <w:szCs w:val="20"/>
          <w:lang w:eastAsia="en-GB"/>
        </w:rPr>
      </w:pPr>
    </w:p>
    <w:p w:rsidR="002D27FF" w:rsidRPr="00BC482A" w:rsidRDefault="00EB1E36" w:rsidP="00A85756">
      <w:pPr>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7.3.2</w:t>
      </w:r>
      <w:r w:rsidR="006F0F9E" w:rsidRPr="00BC482A">
        <w:rPr>
          <w:rFonts w:ascii="Verdana" w:hAnsi="Verdana" w:cs="Arial"/>
          <w:sz w:val="20"/>
          <w:szCs w:val="20"/>
          <w:lang w:eastAsia="en-GB"/>
        </w:rPr>
        <w:tab/>
      </w:r>
      <w:r w:rsidR="002D27FF" w:rsidRPr="00BC482A">
        <w:rPr>
          <w:rFonts w:ascii="Verdana" w:hAnsi="Verdana" w:cs="Arial"/>
          <w:sz w:val="20"/>
          <w:szCs w:val="20"/>
          <w:lang w:eastAsia="en-GB"/>
        </w:rPr>
        <w:t>Technical Preparation</w:t>
      </w:r>
    </w:p>
    <w:p w:rsidR="002D27FF" w:rsidRPr="00A85756" w:rsidRDefault="002D27FF" w:rsidP="00A85756">
      <w:pPr>
        <w:tabs>
          <w:tab w:val="left" w:pos="1134"/>
        </w:tabs>
        <w:autoSpaceDE w:val="0"/>
        <w:autoSpaceDN w:val="0"/>
        <w:adjustRightInd w:val="0"/>
        <w:ind w:firstLine="294"/>
        <w:rPr>
          <w:rFonts w:ascii="Verdana" w:hAnsi="Verdana" w:cs="Arial"/>
          <w:sz w:val="14"/>
          <w:szCs w:val="14"/>
          <w:lang w:eastAsia="en-GB"/>
        </w:rPr>
      </w:pPr>
    </w:p>
    <w:p w:rsidR="00A85756" w:rsidRDefault="002D27FF" w:rsidP="00A85756">
      <w:pPr>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In the technical preparation of the SWFDP regional subproject, the </w:t>
      </w:r>
      <w:r w:rsidR="00A10D5A" w:rsidRPr="00BC482A">
        <w:rPr>
          <w:rFonts w:ascii="Verdana" w:hAnsi="Verdana" w:cs="Arial"/>
          <w:sz w:val="20"/>
          <w:szCs w:val="20"/>
          <w:lang w:eastAsia="en-GB"/>
        </w:rPr>
        <w:t>RSMT</w:t>
      </w:r>
      <w:r w:rsidRPr="00BC482A">
        <w:rPr>
          <w:rFonts w:ascii="Verdana" w:hAnsi="Verdana" w:cs="Arial"/>
          <w:sz w:val="20"/>
          <w:szCs w:val="20"/>
          <w:lang w:eastAsia="en-GB"/>
        </w:rPr>
        <w:t xml:space="preserve"> needs to finalize the list and the frequency of the products to be exchanged between the concerned GDPFS centres and to finalize the details of the evaluation procedures.  It is also essential to verify th</w:t>
      </w:r>
      <w:r w:rsidR="00671262" w:rsidRPr="00BC482A">
        <w:rPr>
          <w:rFonts w:ascii="Verdana" w:hAnsi="Verdana" w:cs="Arial"/>
          <w:sz w:val="20"/>
          <w:szCs w:val="20"/>
          <w:lang w:eastAsia="en-GB"/>
        </w:rPr>
        <w:t>e</w:t>
      </w:r>
      <w:r w:rsidRPr="00BC482A">
        <w:rPr>
          <w:rFonts w:ascii="Verdana" w:hAnsi="Verdana" w:cs="Arial"/>
          <w:sz w:val="20"/>
          <w:szCs w:val="20"/>
          <w:lang w:eastAsia="en-GB"/>
        </w:rPr>
        <w:t xml:space="preserve"> existing telecommunication and data-processing capability and capacity </w:t>
      </w:r>
      <w:r w:rsidR="00671262" w:rsidRPr="00BC482A">
        <w:rPr>
          <w:rFonts w:ascii="Verdana" w:hAnsi="Verdana" w:cs="Arial"/>
          <w:sz w:val="20"/>
          <w:szCs w:val="20"/>
          <w:lang w:eastAsia="en-GB"/>
        </w:rPr>
        <w:t xml:space="preserve">that would </w:t>
      </w:r>
      <w:r w:rsidRPr="00BC482A">
        <w:rPr>
          <w:rFonts w:ascii="Verdana" w:hAnsi="Verdana" w:cs="Arial"/>
          <w:sz w:val="20"/>
          <w:szCs w:val="20"/>
          <w:lang w:eastAsia="en-GB"/>
        </w:rPr>
        <w:t xml:space="preserve">allow the transmission and display of the SWFDP requested information.  If it is necessary to implement new tasks, the additional work must be carefully evaluated for consideration and decision by the </w:t>
      </w:r>
      <w:r w:rsidR="004F02CA" w:rsidRPr="00BC482A">
        <w:rPr>
          <w:rFonts w:ascii="Verdana" w:hAnsi="Verdana" w:cs="Arial"/>
          <w:sz w:val="20"/>
          <w:szCs w:val="20"/>
          <w:lang w:eastAsia="en-GB"/>
        </w:rPr>
        <w:t>RSMT</w:t>
      </w:r>
      <w:r w:rsidRPr="00BC482A">
        <w:rPr>
          <w:rFonts w:ascii="Verdana" w:hAnsi="Verdana" w:cs="Arial"/>
          <w:sz w:val="20"/>
          <w:szCs w:val="20"/>
          <w:lang w:eastAsia="en-GB"/>
        </w:rPr>
        <w:t>.</w:t>
      </w:r>
      <w:r w:rsidR="00A85756">
        <w:rPr>
          <w:rFonts w:ascii="Verdana" w:hAnsi="Verdana" w:cs="Arial"/>
          <w:sz w:val="20"/>
          <w:szCs w:val="20"/>
          <w:lang w:eastAsia="en-GB"/>
        </w:rPr>
        <w:br w:type="page"/>
      </w:r>
    </w:p>
    <w:p w:rsidR="002D27FF"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lastRenderedPageBreak/>
        <w:t>7.3.2.1</w:t>
      </w:r>
      <w:r w:rsidR="002916C9" w:rsidRPr="00BC482A">
        <w:rPr>
          <w:rFonts w:ascii="Verdana" w:hAnsi="Verdana" w:cs="Arial"/>
          <w:sz w:val="20"/>
          <w:szCs w:val="20"/>
          <w:lang w:eastAsia="en-GB"/>
        </w:rPr>
        <w:tab/>
      </w:r>
      <w:r w:rsidR="002D27FF" w:rsidRPr="00BC482A">
        <w:rPr>
          <w:rFonts w:ascii="Verdana" w:hAnsi="Verdana" w:cs="Arial"/>
          <w:sz w:val="20"/>
          <w:szCs w:val="20"/>
          <w:lang w:eastAsia="en-GB"/>
        </w:rPr>
        <w:t xml:space="preserve">Products to be </w:t>
      </w:r>
      <w:r w:rsidR="007527BE" w:rsidRPr="00BC482A">
        <w:rPr>
          <w:rFonts w:ascii="Verdana" w:hAnsi="Verdana" w:cs="Arial"/>
          <w:sz w:val="20"/>
          <w:szCs w:val="20"/>
          <w:lang w:eastAsia="en-GB"/>
        </w:rPr>
        <w:t>e</w:t>
      </w:r>
      <w:r w:rsidR="002D27FF" w:rsidRPr="00BC482A">
        <w:rPr>
          <w:rFonts w:ascii="Verdana" w:hAnsi="Verdana" w:cs="Arial"/>
          <w:sz w:val="20"/>
          <w:szCs w:val="20"/>
          <w:lang w:eastAsia="en-GB"/>
        </w:rPr>
        <w:t>xchanged</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To assist participating centres in the demonstration project to define the products </w:t>
      </w:r>
      <w:r w:rsidR="00C9724F" w:rsidRPr="00BC482A">
        <w:rPr>
          <w:rFonts w:ascii="Verdana" w:hAnsi="Verdana" w:cs="Arial"/>
          <w:sz w:val="20"/>
          <w:szCs w:val="20"/>
          <w:lang w:eastAsia="en-GB"/>
        </w:rPr>
        <w:t xml:space="preserve">(NWP </w:t>
      </w:r>
      <w:r w:rsidR="004F02CA" w:rsidRPr="00BC482A">
        <w:rPr>
          <w:rFonts w:ascii="Verdana" w:hAnsi="Verdana" w:cs="Arial"/>
          <w:sz w:val="20"/>
          <w:szCs w:val="20"/>
          <w:lang w:eastAsia="en-GB"/>
        </w:rPr>
        <w:t xml:space="preserve">including EPS </w:t>
      </w:r>
      <w:r w:rsidR="00C9724F" w:rsidRPr="00BC482A">
        <w:rPr>
          <w:rFonts w:ascii="Verdana" w:hAnsi="Verdana" w:cs="Arial"/>
          <w:sz w:val="20"/>
          <w:szCs w:val="20"/>
          <w:lang w:eastAsia="en-GB"/>
        </w:rPr>
        <w:t xml:space="preserve">and satellite-based products etc.) </w:t>
      </w:r>
      <w:r w:rsidRPr="00BC482A">
        <w:rPr>
          <w:rFonts w:ascii="Verdana" w:hAnsi="Verdana" w:cs="Arial"/>
          <w:sz w:val="20"/>
          <w:szCs w:val="20"/>
          <w:lang w:eastAsia="en-GB"/>
        </w:rPr>
        <w:t xml:space="preserve">to be exchanged between the various participating centres, a </w:t>
      </w:r>
      <w:r w:rsidR="004F02CA" w:rsidRPr="00BC482A">
        <w:rPr>
          <w:rFonts w:ascii="Verdana" w:hAnsi="Verdana" w:cs="Arial"/>
          <w:sz w:val="20"/>
          <w:szCs w:val="20"/>
          <w:lang w:eastAsia="en-GB"/>
        </w:rPr>
        <w:t xml:space="preserve">list of </w:t>
      </w:r>
      <w:r w:rsidRPr="00BC482A">
        <w:rPr>
          <w:rFonts w:ascii="Verdana" w:hAnsi="Verdana" w:cs="Arial"/>
          <w:sz w:val="20"/>
          <w:szCs w:val="20"/>
          <w:lang w:eastAsia="en-GB"/>
        </w:rPr>
        <w:t xml:space="preserve">sample </w:t>
      </w:r>
      <w:r w:rsidR="004F02CA" w:rsidRPr="00BC482A">
        <w:rPr>
          <w:rFonts w:ascii="Verdana" w:hAnsi="Verdana" w:cs="Arial"/>
          <w:sz w:val="20"/>
          <w:szCs w:val="20"/>
          <w:lang w:eastAsia="en-GB"/>
        </w:rPr>
        <w:t xml:space="preserve">products </w:t>
      </w:r>
      <w:r w:rsidRPr="00BC482A">
        <w:rPr>
          <w:rFonts w:ascii="Verdana" w:hAnsi="Verdana" w:cs="Arial"/>
          <w:sz w:val="20"/>
          <w:szCs w:val="20"/>
          <w:lang w:eastAsia="en-GB"/>
        </w:rPr>
        <w:t xml:space="preserve">for </w:t>
      </w:r>
      <w:r w:rsidR="004F02CA" w:rsidRPr="00BC482A">
        <w:rPr>
          <w:rFonts w:ascii="Verdana" w:hAnsi="Verdana" w:cs="Arial"/>
          <w:sz w:val="20"/>
          <w:szCs w:val="20"/>
          <w:lang w:eastAsia="en-GB"/>
        </w:rPr>
        <w:t xml:space="preserve">reference and </w:t>
      </w:r>
      <w:r w:rsidRPr="00BC482A">
        <w:rPr>
          <w:rFonts w:ascii="Verdana" w:hAnsi="Verdana" w:cs="Arial"/>
          <w:sz w:val="20"/>
          <w:szCs w:val="20"/>
          <w:lang w:eastAsia="en-GB"/>
        </w:rPr>
        <w:t xml:space="preserve">consideration in the forecasting of severe weather is given in the </w:t>
      </w:r>
      <w:r w:rsidRPr="00BC482A">
        <w:rPr>
          <w:rFonts w:ascii="Verdana" w:hAnsi="Verdana" w:cs="Arial"/>
          <w:b/>
          <w:sz w:val="20"/>
          <w:szCs w:val="20"/>
          <w:lang w:eastAsia="en-GB"/>
        </w:rPr>
        <w:t>Annex A</w:t>
      </w:r>
      <w:r w:rsidRPr="00BC482A">
        <w:rPr>
          <w:rFonts w:ascii="Verdana" w:hAnsi="Verdana" w:cs="Arial"/>
          <w:sz w:val="20"/>
          <w:szCs w:val="20"/>
          <w:lang w:eastAsia="en-GB"/>
        </w:rPr>
        <w:t xml:space="preserve"> of this Guidebook. </w:t>
      </w:r>
      <w:r w:rsidR="00D273DB" w:rsidRPr="00BC482A">
        <w:rPr>
          <w:rFonts w:ascii="Verdana" w:hAnsi="Verdana" w:cs="Arial"/>
          <w:sz w:val="20"/>
          <w:szCs w:val="20"/>
          <w:lang w:eastAsia="en-GB"/>
        </w:rPr>
        <w:t>A sample</w:t>
      </w:r>
      <w:r w:rsidRPr="00BC482A">
        <w:rPr>
          <w:rFonts w:ascii="Verdana" w:hAnsi="Verdana" w:cs="Arial"/>
          <w:sz w:val="20"/>
          <w:szCs w:val="20"/>
          <w:lang w:eastAsia="en-GB"/>
        </w:rPr>
        <w:t xml:space="preserve"> of the content of the RSMC Daily Guidance </w:t>
      </w:r>
      <w:r w:rsidR="00D273DB" w:rsidRPr="00BC482A">
        <w:rPr>
          <w:rFonts w:ascii="Verdana" w:hAnsi="Verdana" w:cs="Arial"/>
          <w:sz w:val="20"/>
          <w:szCs w:val="20"/>
          <w:lang w:eastAsia="en-GB"/>
        </w:rPr>
        <w:t xml:space="preserve">to be </w:t>
      </w:r>
      <w:r w:rsidRPr="00BC482A">
        <w:rPr>
          <w:rFonts w:ascii="Verdana" w:hAnsi="Verdana" w:cs="Arial"/>
          <w:sz w:val="20"/>
          <w:szCs w:val="20"/>
          <w:lang w:eastAsia="en-GB"/>
        </w:rPr>
        <w:t xml:space="preserve">issued </w:t>
      </w:r>
      <w:r w:rsidR="00D273DB" w:rsidRPr="00BC482A">
        <w:rPr>
          <w:rFonts w:ascii="Verdana" w:hAnsi="Verdana" w:cs="Arial"/>
          <w:sz w:val="20"/>
          <w:szCs w:val="20"/>
          <w:lang w:eastAsia="en-GB"/>
        </w:rPr>
        <w:t>by the lead Regional Centre</w:t>
      </w:r>
      <w:r w:rsidR="004F02CA" w:rsidRPr="00BC482A">
        <w:rPr>
          <w:rFonts w:ascii="Verdana" w:hAnsi="Verdana" w:cs="Arial"/>
          <w:sz w:val="20"/>
          <w:szCs w:val="20"/>
          <w:lang w:eastAsia="en-GB"/>
        </w:rPr>
        <w:t>, if applicable,</w:t>
      </w:r>
      <w:r w:rsidR="00D273DB" w:rsidRPr="00BC482A">
        <w:rPr>
          <w:rFonts w:ascii="Verdana" w:hAnsi="Verdana" w:cs="Arial"/>
          <w:sz w:val="20"/>
          <w:szCs w:val="20"/>
          <w:lang w:eastAsia="en-GB"/>
        </w:rPr>
        <w:t xml:space="preserve"> including an example of the Daily Guidance issued </w:t>
      </w:r>
      <w:r w:rsidRPr="00BC482A">
        <w:rPr>
          <w:rFonts w:ascii="Verdana" w:hAnsi="Verdana" w:cs="Arial"/>
          <w:sz w:val="20"/>
          <w:szCs w:val="20"/>
          <w:lang w:eastAsia="en-GB"/>
        </w:rPr>
        <w:t xml:space="preserve">from RSMC Pretoria </w:t>
      </w:r>
      <w:r w:rsidR="00D273DB" w:rsidRPr="00BC482A">
        <w:rPr>
          <w:rFonts w:ascii="Verdana" w:hAnsi="Verdana" w:cs="Arial"/>
          <w:sz w:val="20"/>
          <w:szCs w:val="20"/>
          <w:lang w:eastAsia="en-GB"/>
        </w:rPr>
        <w:t xml:space="preserve">for </w:t>
      </w:r>
      <w:r w:rsidRPr="00BC482A">
        <w:rPr>
          <w:rFonts w:ascii="Verdana" w:hAnsi="Verdana" w:cs="Arial"/>
          <w:sz w:val="20"/>
          <w:szCs w:val="20"/>
          <w:lang w:eastAsia="en-GB"/>
        </w:rPr>
        <w:t>the SWFDP</w:t>
      </w:r>
      <w:r w:rsidR="004F02CA" w:rsidRPr="00BC482A">
        <w:rPr>
          <w:rFonts w:ascii="Verdana" w:hAnsi="Verdana" w:cs="Arial"/>
          <w:sz w:val="20"/>
          <w:szCs w:val="20"/>
          <w:lang w:eastAsia="en-GB"/>
        </w:rPr>
        <w:t>-Southern Africa</w:t>
      </w:r>
      <w:r w:rsidRPr="00BC482A">
        <w:rPr>
          <w:rFonts w:ascii="Verdana" w:hAnsi="Verdana" w:cs="Arial"/>
          <w:sz w:val="20"/>
          <w:szCs w:val="20"/>
          <w:lang w:eastAsia="en-GB"/>
        </w:rPr>
        <w:t xml:space="preserve"> is given in the </w:t>
      </w:r>
      <w:r w:rsidRPr="00BC482A">
        <w:rPr>
          <w:rFonts w:ascii="Verdana" w:hAnsi="Verdana" w:cs="Arial"/>
          <w:b/>
          <w:sz w:val="20"/>
          <w:szCs w:val="20"/>
          <w:lang w:eastAsia="en-GB"/>
        </w:rPr>
        <w:t>Annex B</w:t>
      </w:r>
      <w:r w:rsidRPr="00BC482A">
        <w:rPr>
          <w:rFonts w:ascii="Verdana" w:hAnsi="Verdana" w:cs="Arial"/>
          <w:sz w:val="20"/>
          <w:szCs w:val="20"/>
          <w:lang w:eastAsia="en-GB"/>
        </w:rPr>
        <w:t xml:space="preserve"> of this Guidebook. The information to be transmitted by the NMHS toward the end-users when severe weather occurs remains under the responsibility and decision of the NMHS. Nevertheless, the implementation of a SWFDP Regional Subproject is a good opportunity to cooperate with DMCPA and other end</w:t>
      </w:r>
      <w:r w:rsidR="008054CA" w:rsidRPr="00BC482A">
        <w:rPr>
          <w:rFonts w:ascii="Verdana" w:hAnsi="Verdana" w:cs="Arial"/>
          <w:sz w:val="20"/>
          <w:szCs w:val="20"/>
          <w:lang w:eastAsia="en-GB"/>
        </w:rPr>
        <w:t xml:space="preserve"> </w:t>
      </w:r>
      <w:r w:rsidRPr="00BC482A">
        <w:rPr>
          <w:rFonts w:ascii="Verdana" w:hAnsi="Verdana" w:cs="Arial"/>
          <w:sz w:val="20"/>
          <w:szCs w:val="20"/>
          <w:lang w:eastAsia="en-GB"/>
        </w:rPr>
        <w:t>users to clearly define the content and the format of the warnings, the preferred lead-times and updates, the communication and the dissemination procedures.</w:t>
      </w:r>
      <w:r w:rsidR="008054CA" w:rsidRPr="00BC482A">
        <w:rPr>
          <w:rFonts w:ascii="Verdana" w:hAnsi="Verdana" w:cs="Arial"/>
          <w:sz w:val="20"/>
          <w:szCs w:val="20"/>
          <w:lang w:eastAsia="en-GB"/>
        </w:rPr>
        <w:t xml:space="preserve"> </w:t>
      </w:r>
      <w:r w:rsidR="00D61AE6" w:rsidRPr="00BC482A">
        <w:rPr>
          <w:rFonts w:ascii="Verdana" w:hAnsi="Verdana" w:cs="Arial"/>
          <w:sz w:val="20"/>
          <w:szCs w:val="20"/>
          <w:lang w:eastAsia="en-GB"/>
        </w:rPr>
        <w:t>NMHSs are also encouraged to engage with users to introduce impact-based forecasts and risk-based warnings for improved decision making process by users.</w:t>
      </w:r>
    </w:p>
    <w:p w:rsidR="009A7A92" w:rsidRPr="00BC482A" w:rsidRDefault="009A7A92" w:rsidP="006205A0">
      <w:pPr>
        <w:widowControl w:val="0"/>
        <w:tabs>
          <w:tab w:val="left" w:pos="1134"/>
        </w:tabs>
        <w:autoSpaceDE w:val="0"/>
        <w:autoSpaceDN w:val="0"/>
        <w:adjustRightInd w:val="0"/>
        <w:rPr>
          <w:rFonts w:ascii="Verdana" w:hAnsi="Verdana" w:cs="Arial"/>
          <w:sz w:val="20"/>
          <w:szCs w:val="20"/>
          <w:lang w:eastAsia="en-GB"/>
        </w:rPr>
      </w:pPr>
    </w:p>
    <w:p w:rsidR="009A7A92"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7.3.2.2</w:t>
      </w:r>
      <w:r w:rsidR="00EB36EC" w:rsidRPr="00BC482A">
        <w:rPr>
          <w:rFonts w:ascii="Verdana" w:hAnsi="Verdana" w:cs="Arial"/>
          <w:sz w:val="20"/>
          <w:szCs w:val="20"/>
          <w:lang w:eastAsia="en-GB"/>
        </w:rPr>
        <w:t xml:space="preserve"> </w:t>
      </w:r>
      <w:r w:rsidR="002916C9" w:rsidRPr="00BC482A">
        <w:rPr>
          <w:rFonts w:ascii="Verdana" w:hAnsi="Verdana" w:cs="Arial"/>
          <w:sz w:val="20"/>
          <w:szCs w:val="20"/>
          <w:lang w:eastAsia="en-GB"/>
        </w:rPr>
        <w:tab/>
      </w:r>
      <w:r w:rsidR="009A7A92" w:rsidRPr="00BC482A">
        <w:rPr>
          <w:rFonts w:ascii="Verdana" w:hAnsi="Verdana" w:cs="Arial"/>
          <w:sz w:val="20"/>
          <w:szCs w:val="20"/>
          <w:lang w:eastAsia="en-GB"/>
        </w:rPr>
        <w:t>Development of project website</w:t>
      </w:r>
      <w:r w:rsidR="00AD650A" w:rsidRPr="00BC482A">
        <w:rPr>
          <w:rFonts w:ascii="Verdana" w:hAnsi="Verdana" w:cs="Arial"/>
          <w:sz w:val="20"/>
          <w:szCs w:val="20"/>
          <w:lang w:eastAsia="en-GB"/>
        </w:rPr>
        <w:t xml:space="preserve"> and portal</w:t>
      </w:r>
    </w:p>
    <w:p w:rsidR="009A7A92" w:rsidRPr="00BC482A" w:rsidRDefault="009A7A92" w:rsidP="006205A0">
      <w:pPr>
        <w:widowControl w:val="0"/>
        <w:tabs>
          <w:tab w:val="left" w:pos="1134"/>
          <w:tab w:val="left" w:pos="2430"/>
        </w:tabs>
        <w:autoSpaceDE w:val="0"/>
        <w:autoSpaceDN w:val="0"/>
        <w:adjustRightInd w:val="0"/>
        <w:rPr>
          <w:rFonts w:ascii="Verdana" w:hAnsi="Verdana" w:cs="Arial"/>
          <w:sz w:val="20"/>
          <w:szCs w:val="20"/>
          <w:lang w:eastAsia="en-GB"/>
        </w:rPr>
      </w:pPr>
    </w:p>
    <w:p w:rsidR="009A7A92" w:rsidRPr="00BC482A" w:rsidRDefault="004B5B5C" w:rsidP="008C35E7">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A dedicated and password-protected project website and portal shall be developed and maintained on a 24/7 basis by the lead</w:t>
      </w:r>
      <w:r w:rsidR="009A7A92" w:rsidRPr="00BC482A">
        <w:rPr>
          <w:rFonts w:ascii="Verdana" w:hAnsi="Verdana" w:cs="Arial"/>
          <w:sz w:val="20"/>
          <w:szCs w:val="20"/>
          <w:lang w:eastAsia="en-GB"/>
        </w:rPr>
        <w:t xml:space="preserve"> Regional Centre</w:t>
      </w:r>
      <w:r w:rsidR="008054CA" w:rsidRPr="00BC482A">
        <w:rPr>
          <w:rFonts w:ascii="Verdana" w:hAnsi="Verdana" w:cs="Arial"/>
          <w:sz w:val="20"/>
          <w:szCs w:val="20"/>
          <w:lang w:eastAsia="en-GB"/>
        </w:rPr>
        <w:t xml:space="preserve"> </w:t>
      </w:r>
      <w:r w:rsidR="006636CC" w:rsidRPr="00BC482A">
        <w:rPr>
          <w:rFonts w:ascii="Verdana" w:hAnsi="Verdana" w:cs="Arial"/>
          <w:sz w:val="20"/>
          <w:szCs w:val="20"/>
          <w:lang w:eastAsia="en-GB"/>
        </w:rPr>
        <w:t>of</w:t>
      </w:r>
      <w:r w:rsidRPr="00BC482A">
        <w:rPr>
          <w:rFonts w:ascii="Verdana" w:hAnsi="Verdana" w:cs="Arial"/>
          <w:sz w:val="20"/>
          <w:szCs w:val="20"/>
          <w:lang w:eastAsia="en-GB"/>
        </w:rPr>
        <w:t xml:space="preserve"> SWFDP regional subproject.</w:t>
      </w:r>
      <w:r w:rsidR="008054CA" w:rsidRPr="00BC482A">
        <w:rPr>
          <w:rFonts w:ascii="Verdana" w:hAnsi="Verdana" w:cs="Arial"/>
          <w:sz w:val="20"/>
          <w:szCs w:val="20"/>
          <w:lang w:eastAsia="en-GB"/>
        </w:rPr>
        <w:t xml:space="preserve"> </w:t>
      </w:r>
      <w:r w:rsidRPr="00BC482A">
        <w:rPr>
          <w:rFonts w:ascii="Verdana" w:hAnsi="Verdana" w:cs="Arial"/>
          <w:sz w:val="20"/>
          <w:szCs w:val="20"/>
          <w:lang w:eastAsia="en-GB"/>
        </w:rPr>
        <w:t>The website and porta</w:t>
      </w:r>
      <w:r w:rsidR="00C97AE8" w:rsidRPr="00BC482A">
        <w:rPr>
          <w:rFonts w:ascii="Verdana" w:hAnsi="Verdana" w:cs="Arial"/>
          <w:sz w:val="20"/>
          <w:szCs w:val="20"/>
          <w:lang w:eastAsia="en-GB"/>
        </w:rPr>
        <w:t>l shall be made</w:t>
      </w:r>
      <w:r w:rsidRPr="00BC482A">
        <w:rPr>
          <w:rFonts w:ascii="Verdana" w:hAnsi="Verdana" w:cs="Arial"/>
          <w:sz w:val="20"/>
          <w:szCs w:val="20"/>
          <w:lang w:eastAsia="en-GB"/>
        </w:rPr>
        <w:t xml:space="preserve"> ready before start of </w:t>
      </w:r>
      <w:r w:rsidR="00C97AE8" w:rsidRPr="00BC482A">
        <w:rPr>
          <w:rFonts w:ascii="Verdana" w:hAnsi="Verdana" w:cs="Arial"/>
          <w:sz w:val="20"/>
          <w:szCs w:val="20"/>
          <w:lang w:eastAsia="en-GB"/>
        </w:rPr>
        <w:t xml:space="preserve">the </w:t>
      </w:r>
      <w:r w:rsidRPr="00BC482A">
        <w:rPr>
          <w:rFonts w:ascii="Verdana" w:hAnsi="Verdana" w:cs="Arial"/>
          <w:sz w:val="20"/>
          <w:szCs w:val="20"/>
          <w:lang w:eastAsia="en-GB"/>
        </w:rPr>
        <w:t xml:space="preserve">demonstration phase of </w:t>
      </w:r>
      <w:r w:rsidR="006636CC" w:rsidRPr="00BC482A">
        <w:rPr>
          <w:rFonts w:ascii="Verdana" w:hAnsi="Verdana" w:cs="Arial"/>
          <w:sz w:val="20"/>
          <w:szCs w:val="20"/>
          <w:lang w:eastAsia="en-GB"/>
        </w:rPr>
        <w:t xml:space="preserve">the </w:t>
      </w:r>
      <w:r w:rsidRPr="00BC482A">
        <w:rPr>
          <w:rFonts w:ascii="Verdana" w:hAnsi="Verdana" w:cs="Arial"/>
          <w:sz w:val="20"/>
          <w:szCs w:val="20"/>
          <w:lang w:eastAsia="en-GB"/>
        </w:rPr>
        <w:t>regional subproject</w:t>
      </w:r>
      <w:r w:rsidR="00C97AE8" w:rsidRPr="00BC482A">
        <w:rPr>
          <w:rFonts w:ascii="Verdana" w:hAnsi="Verdana" w:cs="Arial"/>
          <w:sz w:val="20"/>
          <w:szCs w:val="20"/>
          <w:lang w:eastAsia="en-GB"/>
        </w:rPr>
        <w:t xml:space="preserve"> and </w:t>
      </w:r>
      <w:r w:rsidR="00D97DB8" w:rsidRPr="00BC482A">
        <w:rPr>
          <w:rFonts w:ascii="Verdana" w:hAnsi="Verdana" w:cs="Arial"/>
          <w:sz w:val="20"/>
          <w:szCs w:val="20"/>
          <w:lang w:eastAsia="en-GB"/>
        </w:rPr>
        <w:t>it will</w:t>
      </w:r>
      <w:r w:rsidR="008054CA" w:rsidRPr="00BC482A">
        <w:rPr>
          <w:rFonts w:ascii="Verdana" w:hAnsi="Verdana" w:cs="Arial"/>
          <w:sz w:val="20"/>
          <w:szCs w:val="20"/>
          <w:lang w:eastAsia="en-GB"/>
        </w:rPr>
        <w:t xml:space="preserve"> </w:t>
      </w:r>
      <w:r w:rsidRPr="00BC482A">
        <w:rPr>
          <w:rFonts w:ascii="Verdana" w:hAnsi="Verdana" w:cs="Arial"/>
          <w:sz w:val="20"/>
          <w:szCs w:val="20"/>
          <w:lang w:eastAsia="en-GB"/>
        </w:rPr>
        <w:t xml:space="preserve">facilitate the flow of all forecasting guidance information to all participating Centres.  </w:t>
      </w:r>
    </w:p>
    <w:p w:rsidR="00D93069" w:rsidRPr="00BC482A" w:rsidRDefault="00D93069" w:rsidP="006205A0">
      <w:pPr>
        <w:widowControl w:val="0"/>
        <w:tabs>
          <w:tab w:val="left" w:pos="1134"/>
          <w:tab w:val="left" w:pos="2430"/>
        </w:tabs>
        <w:autoSpaceDE w:val="0"/>
        <w:autoSpaceDN w:val="0"/>
        <w:adjustRightInd w:val="0"/>
        <w:rPr>
          <w:rFonts w:ascii="Verdana" w:hAnsi="Verdana" w:cs="Arial"/>
          <w:sz w:val="20"/>
          <w:szCs w:val="20"/>
          <w:lang w:eastAsia="en-GB"/>
        </w:rPr>
      </w:pPr>
    </w:p>
    <w:p w:rsidR="002D27FF"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7.3.2.3</w:t>
      </w:r>
      <w:r w:rsidR="002916C9" w:rsidRPr="00BC482A">
        <w:rPr>
          <w:rFonts w:ascii="Verdana" w:hAnsi="Verdana" w:cs="Arial"/>
          <w:sz w:val="20"/>
          <w:szCs w:val="20"/>
          <w:lang w:eastAsia="en-GB"/>
        </w:rPr>
        <w:tab/>
      </w:r>
      <w:r w:rsidR="002D27FF" w:rsidRPr="00BC482A">
        <w:rPr>
          <w:rFonts w:ascii="Verdana" w:hAnsi="Verdana" w:cs="Arial"/>
          <w:sz w:val="20"/>
          <w:szCs w:val="20"/>
          <w:lang w:eastAsia="en-GB"/>
        </w:rPr>
        <w:t>Evaluation</w:t>
      </w:r>
      <w:r w:rsidR="002D27FF" w:rsidRPr="00BC482A">
        <w:rPr>
          <w:rFonts w:ascii="Verdana" w:hAnsi="Verdana" w:cs="Arial"/>
          <w:sz w:val="20"/>
          <w:szCs w:val="20"/>
        </w:rPr>
        <w:t xml:space="preserve"> of the SWFDP process</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2D27FF" w:rsidP="002916C9">
      <w:pPr>
        <w:pStyle w:val="BodyTextIndent2"/>
        <w:tabs>
          <w:tab w:val="left" w:pos="1134"/>
        </w:tabs>
        <w:ind w:left="0"/>
        <w:jc w:val="left"/>
        <w:rPr>
          <w:rFonts w:ascii="Verdana" w:hAnsi="Verdana"/>
        </w:rPr>
      </w:pPr>
      <w:r w:rsidRPr="00BC482A">
        <w:rPr>
          <w:rFonts w:ascii="Verdana" w:hAnsi="Verdana"/>
        </w:rPr>
        <w:t>The aim of the SWFDP evaluation is:</w:t>
      </w:r>
    </w:p>
    <w:p w:rsidR="002D27FF" w:rsidRPr="00A85756" w:rsidRDefault="002D27FF" w:rsidP="006205A0">
      <w:pPr>
        <w:pStyle w:val="BodyTextIndent2"/>
        <w:tabs>
          <w:tab w:val="left" w:pos="1134"/>
        </w:tabs>
        <w:ind w:left="0"/>
        <w:jc w:val="left"/>
        <w:rPr>
          <w:rFonts w:ascii="Verdana" w:hAnsi="Verdana"/>
          <w:sz w:val="14"/>
          <w:szCs w:val="14"/>
        </w:rPr>
      </w:pPr>
    </w:p>
    <w:p w:rsidR="004F02CA" w:rsidRPr="00BC482A" w:rsidRDefault="004F02CA"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rPr>
        <w:t>t</w:t>
      </w:r>
      <w:r w:rsidRPr="00BC482A">
        <w:rPr>
          <w:rFonts w:ascii="Verdana" w:hAnsi="Verdana" w:cs="Arial"/>
          <w:sz w:val="20"/>
          <w:szCs w:val="20"/>
          <w:lang w:eastAsia="en-US"/>
        </w:rPr>
        <w:t xml:space="preserve">o assess the </w:t>
      </w:r>
      <w:r w:rsidR="00362420" w:rsidRPr="00BC482A">
        <w:rPr>
          <w:rFonts w:ascii="Verdana" w:hAnsi="Verdana" w:cs="Arial"/>
          <w:sz w:val="20"/>
          <w:szCs w:val="20"/>
          <w:lang w:eastAsia="en-US"/>
        </w:rPr>
        <w:t>performances</w:t>
      </w:r>
      <w:r w:rsidRPr="00BC482A">
        <w:rPr>
          <w:rFonts w:ascii="Verdana" w:hAnsi="Verdana" w:cs="Arial"/>
          <w:sz w:val="20"/>
          <w:szCs w:val="20"/>
          <w:lang w:eastAsia="en-US"/>
        </w:rPr>
        <w:t xml:space="preserve"> of available NWP including EPS products</w:t>
      </w:r>
    </w:p>
    <w:p w:rsidR="002D27FF" w:rsidRPr="00BC482A" w:rsidRDefault="002D27FF"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assess the performances of the RSMC Daily Guidance</w:t>
      </w:r>
      <w:r w:rsidR="004F02CA" w:rsidRPr="00BC482A">
        <w:rPr>
          <w:rFonts w:ascii="Verdana" w:hAnsi="Verdana" w:cs="Arial"/>
          <w:sz w:val="20"/>
          <w:szCs w:val="20"/>
          <w:lang w:eastAsia="en-US"/>
        </w:rPr>
        <w:t xml:space="preserve"> product where applicable</w:t>
      </w:r>
      <w:r w:rsidR="0099043A" w:rsidRPr="00BC482A">
        <w:rPr>
          <w:rFonts w:ascii="Verdana" w:hAnsi="Verdana" w:cs="Arial"/>
          <w:sz w:val="20"/>
          <w:szCs w:val="20"/>
          <w:lang w:eastAsia="en-US"/>
        </w:rPr>
        <w:t>;</w:t>
      </w:r>
    </w:p>
    <w:p w:rsidR="002D27FF" w:rsidRPr="00BC482A" w:rsidRDefault="002D27FF"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to assess the performances of the NMHS warning system</w:t>
      </w:r>
      <w:r w:rsidR="0099043A" w:rsidRPr="00BC482A">
        <w:rPr>
          <w:rFonts w:ascii="Verdana" w:hAnsi="Verdana" w:cs="Arial"/>
          <w:sz w:val="20"/>
          <w:szCs w:val="20"/>
          <w:lang w:eastAsia="en-US"/>
        </w:rPr>
        <w:t>;</w:t>
      </w:r>
    </w:p>
    <w:p w:rsidR="002D27FF" w:rsidRPr="00BC482A" w:rsidRDefault="002D27FF"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to inform about the efficiency of the SWFDP system and the level of satisfaction of the users.   </w:t>
      </w:r>
    </w:p>
    <w:p w:rsidR="002D27FF" w:rsidRPr="00A85756" w:rsidRDefault="002D27FF" w:rsidP="002916C9">
      <w:pPr>
        <w:widowControl w:val="0"/>
        <w:tabs>
          <w:tab w:val="left" w:pos="1134"/>
        </w:tabs>
        <w:autoSpaceDE w:val="0"/>
        <w:autoSpaceDN w:val="0"/>
        <w:adjustRightInd w:val="0"/>
        <w:ind w:left="1134"/>
        <w:rPr>
          <w:rFonts w:ascii="Verdana" w:hAnsi="Verdana" w:cs="Arial"/>
          <w:sz w:val="14"/>
          <w:szCs w:val="14"/>
          <w:lang w:eastAsia="en-US"/>
        </w:rPr>
      </w:pPr>
    </w:p>
    <w:p w:rsidR="00D273DB" w:rsidRPr="00BC482A" w:rsidRDefault="002D27FF" w:rsidP="002916C9">
      <w:pPr>
        <w:widowControl w:val="0"/>
        <w:tabs>
          <w:tab w:val="left" w:pos="1134"/>
        </w:tabs>
        <w:autoSpaceDE w:val="0"/>
        <w:autoSpaceDN w:val="0"/>
        <w:adjustRightInd w:val="0"/>
        <w:rPr>
          <w:rFonts w:ascii="Verdana" w:eastAsia="MS Mincho" w:hAnsi="Verdana" w:cs="Arial"/>
          <w:sz w:val="20"/>
          <w:szCs w:val="20"/>
          <w:lang w:eastAsia="ja-JP"/>
        </w:rPr>
      </w:pPr>
      <w:r w:rsidRPr="00BC482A">
        <w:rPr>
          <w:rFonts w:ascii="Verdana" w:hAnsi="Verdana" w:cs="Arial"/>
          <w:sz w:val="20"/>
          <w:szCs w:val="20"/>
          <w:lang w:eastAsia="en-GB"/>
        </w:rPr>
        <w:t xml:space="preserve">To ensure that the needed information is reliably completed it is proposed that the information for the evaluation </w:t>
      </w:r>
      <w:r w:rsidR="004F02CA" w:rsidRPr="00BC482A">
        <w:rPr>
          <w:rFonts w:ascii="Verdana" w:hAnsi="Verdana" w:cs="Arial"/>
          <w:sz w:val="20"/>
          <w:szCs w:val="20"/>
          <w:lang w:eastAsia="en-GB"/>
        </w:rPr>
        <w:t xml:space="preserve">may </w:t>
      </w:r>
      <w:r w:rsidRPr="00BC482A">
        <w:rPr>
          <w:rFonts w:ascii="Verdana" w:hAnsi="Verdana" w:cs="Arial"/>
          <w:sz w:val="20"/>
          <w:szCs w:val="20"/>
          <w:lang w:eastAsia="en-GB"/>
        </w:rPr>
        <w:t>be collected by using an “evaluation form. This evaluation form has to be completed by the NMHS when a severe weather event has been observed or when a severe weather event has been forecast</w:t>
      </w:r>
      <w:r w:rsidR="004F02CA" w:rsidRPr="00BC482A">
        <w:rPr>
          <w:rFonts w:ascii="Verdana" w:hAnsi="Verdana" w:cs="Arial"/>
          <w:sz w:val="20"/>
          <w:szCs w:val="20"/>
          <w:lang w:eastAsia="en-GB"/>
        </w:rPr>
        <w:t>.</w:t>
      </w:r>
      <w:r w:rsidR="008054CA" w:rsidRPr="00BC482A">
        <w:rPr>
          <w:rFonts w:ascii="Verdana" w:hAnsi="Verdana" w:cs="Arial"/>
          <w:sz w:val="20"/>
          <w:szCs w:val="20"/>
          <w:lang w:eastAsia="en-GB"/>
        </w:rPr>
        <w:t xml:space="preserve"> </w:t>
      </w:r>
      <w:r w:rsidR="004F02CA" w:rsidRPr="00BC482A">
        <w:rPr>
          <w:rFonts w:ascii="Verdana" w:hAnsi="Verdana" w:cs="Arial"/>
          <w:sz w:val="20"/>
          <w:szCs w:val="20"/>
          <w:lang w:eastAsia="en-GB"/>
        </w:rPr>
        <w:t xml:space="preserve">A </w:t>
      </w:r>
      <w:r w:rsidRPr="00BC482A">
        <w:rPr>
          <w:rFonts w:ascii="Verdana" w:hAnsi="Verdana" w:cs="Arial"/>
          <w:sz w:val="20"/>
          <w:szCs w:val="20"/>
          <w:lang w:eastAsia="en-GB"/>
        </w:rPr>
        <w:t>sample template of the evaluation form</w:t>
      </w:r>
      <w:r w:rsidR="00160C4A" w:rsidRPr="00BC482A">
        <w:rPr>
          <w:rFonts w:ascii="Verdana" w:hAnsi="Verdana" w:cs="Arial"/>
          <w:sz w:val="20"/>
          <w:szCs w:val="20"/>
          <w:lang w:eastAsia="en-GB"/>
        </w:rPr>
        <w:t xml:space="preserve"> and evaluation table are</w:t>
      </w:r>
      <w:r w:rsidRPr="00BC482A">
        <w:rPr>
          <w:rFonts w:ascii="Verdana" w:hAnsi="Verdana" w:cs="Arial"/>
          <w:sz w:val="20"/>
          <w:szCs w:val="20"/>
          <w:lang w:eastAsia="en-GB"/>
        </w:rPr>
        <w:t xml:space="preserve"> given in </w:t>
      </w:r>
      <w:r w:rsidRPr="00BC482A">
        <w:rPr>
          <w:rFonts w:ascii="Verdana" w:hAnsi="Verdana" w:cs="Arial"/>
          <w:b/>
          <w:sz w:val="20"/>
          <w:szCs w:val="20"/>
          <w:lang w:eastAsia="en-GB"/>
        </w:rPr>
        <w:t>Annex C</w:t>
      </w:r>
      <w:r w:rsidRPr="00BC482A">
        <w:rPr>
          <w:rFonts w:ascii="Verdana" w:hAnsi="Verdana" w:cs="Arial"/>
          <w:sz w:val="20"/>
          <w:szCs w:val="20"/>
          <w:lang w:eastAsia="en-GB"/>
        </w:rPr>
        <w:t xml:space="preserve"> to this Guidebook.</w:t>
      </w:r>
      <w:r w:rsidR="008054CA" w:rsidRPr="00BC482A">
        <w:rPr>
          <w:rFonts w:ascii="Verdana" w:hAnsi="Verdana" w:cs="Arial"/>
          <w:sz w:val="20"/>
          <w:szCs w:val="20"/>
          <w:lang w:eastAsia="en-GB"/>
        </w:rPr>
        <w:t xml:space="preserve"> </w:t>
      </w:r>
      <w:commentRangeStart w:id="18"/>
      <w:r w:rsidRPr="00BC482A">
        <w:rPr>
          <w:rFonts w:ascii="Verdana" w:hAnsi="Verdana" w:cs="Arial"/>
          <w:sz w:val="20"/>
          <w:szCs w:val="20"/>
          <w:lang w:eastAsia="en-GB"/>
        </w:rPr>
        <w:t xml:space="preserve">To keep regularly informed the </w:t>
      </w:r>
      <w:r w:rsidR="004F02CA" w:rsidRPr="00BC482A">
        <w:rPr>
          <w:rFonts w:ascii="Verdana" w:hAnsi="Verdana" w:cs="Arial"/>
          <w:sz w:val="20"/>
          <w:szCs w:val="20"/>
          <w:lang w:eastAsia="en-GB"/>
        </w:rPr>
        <w:t>RSMT</w:t>
      </w:r>
      <w:r w:rsidRPr="00BC482A">
        <w:rPr>
          <w:rFonts w:ascii="Verdana" w:hAnsi="Verdana" w:cs="Arial"/>
          <w:sz w:val="20"/>
          <w:szCs w:val="20"/>
          <w:lang w:eastAsia="en-GB"/>
        </w:rPr>
        <w:t xml:space="preserve"> it is proposed that each participating NMHS </w:t>
      </w:r>
      <w:r w:rsidR="00D273DB" w:rsidRPr="00BC482A">
        <w:rPr>
          <w:rFonts w:ascii="Verdana" w:hAnsi="Verdana" w:cs="Arial"/>
          <w:sz w:val="20"/>
          <w:szCs w:val="20"/>
          <w:lang w:eastAsia="en-GB"/>
        </w:rPr>
        <w:t xml:space="preserve">shall </w:t>
      </w:r>
      <w:r w:rsidRPr="00BC482A">
        <w:rPr>
          <w:rFonts w:ascii="Verdana" w:eastAsia="MS Mincho" w:hAnsi="Verdana" w:cs="Arial"/>
          <w:sz w:val="20"/>
          <w:szCs w:val="20"/>
          <w:lang w:eastAsia="ja-JP"/>
        </w:rPr>
        <w:t xml:space="preserve">prepare a quarterly </w:t>
      </w:r>
      <w:r w:rsidR="00D273DB" w:rsidRPr="00BC482A">
        <w:rPr>
          <w:rFonts w:ascii="Verdana" w:eastAsia="MS Mincho" w:hAnsi="Verdana" w:cs="Arial"/>
          <w:sz w:val="20"/>
          <w:szCs w:val="20"/>
          <w:lang w:eastAsia="ja-JP"/>
        </w:rPr>
        <w:t xml:space="preserve">progress </w:t>
      </w:r>
      <w:r w:rsidRPr="00BC482A">
        <w:rPr>
          <w:rFonts w:ascii="Verdana" w:eastAsia="MS Mincho" w:hAnsi="Verdana" w:cs="Arial"/>
          <w:sz w:val="20"/>
          <w:szCs w:val="20"/>
          <w:lang w:eastAsia="ja-JP"/>
        </w:rPr>
        <w:t>report</w:t>
      </w:r>
      <w:r w:rsidR="00D273DB" w:rsidRPr="00BC482A">
        <w:rPr>
          <w:rFonts w:ascii="Verdana" w:eastAsia="MS Mincho" w:hAnsi="Verdana" w:cs="Arial"/>
          <w:sz w:val="20"/>
          <w:szCs w:val="20"/>
          <w:lang w:eastAsia="ja-JP"/>
        </w:rPr>
        <w:t xml:space="preserve"> and submit to the WMO Secretariat online through SWFDP database after the end of each quarter</w:t>
      </w:r>
      <w:r w:rsidRPr="00BC482A">
        <w:rPr>
          <w:rFonts w:ascii="Verdana" w:eastAsia="MS Mincho" w:hAnsi="Verdana" w:cs="Arial"/>
          <w:sz w:val="20"/>
          <w:szCs w:val="20"/>
          <w:lang w:eastAsia="ja-JP"/>
        </w:rPr>
        <w:t xml:space="preserve">. </w:t>
      </w:r>
      <w:commentRangeEnd w:id="18"/>
      <w:r w:rsidR="004F02CA" w:rsidRPr="00BC482A">
        <w:rPr>
          <w:rStyle w:val="CommentReference"/>
          <w:rFonts w:ascii="Verdana" w:hAnsi="Verdana"/>
          <w:sz w:val="20"/>
          <w:szCs w:val="20"/>
        </w:rPr>
        <w:commentReference w:id="18"/>
      </w:r>
      <w:r w:rsidR="00D273DB" w:rsidRPr="00BC482A">
        <w:rPr>
          <w:rFonts w:ascii="Verdana" w:eastAsia="MS Mincho" w:hAnsi="Verdana" w:cs="Arial"/>
          <w:sz w:val="20"/>
          <w:szCs w:val="20"/>
          <w:lang w:eastAsia="ja-JP"/>
        </w:rPr>
        <w:t xml:space="preserve">The national focal points for SWFDP (i.e. members of the </w:t>
      </w:r>
      <w:r w:rsidR="004F02CA" w:rsidRPr="00BC482A">
        <w:rPr>
          <w:rFonts w:ascii="Verdana" w:eastAsia="MS Mincho" w:hAnsi="Verdana" w:cs="Arial"/>
          <w:sz w:val="20"/>
          <w:szCs w:val="20"/>
          <w:lang w:eastAsia="ja-JP"/>
        </w:rPr>
        <w:t>RSMT</w:t>
      </w:r>
      <w:r w:rsidR="00D273DB" w:rsidRPr="00BC482A">
        <w:rPr>
          <w:rFonts w:ascii="Verdana" w:eastAsia="MS Mincho" w:hAnsi="Verdana" w:cs="Arial"/>
          <w:sz w:val="20"/>
          <w:szCs w:val="20"/>
          <w:lang w:eastAsia="ja-JP"/>
        </w:rPr>
        <w:t>) shall be responsible for implementation of the tasks related to the project at national levels including submission of progress reports.</w:t>
      </w:r>
    </w:p>
    <w:p w:rsidR="00C11A9B" w:rsidRPr="00A85756" w:rsidRDefault="00C11A9B" w:rsidP="006205A0">
      <w:pPr>
        <w:widowControl w:val="0"/>
        <w:tabs>
          <w:tab w:val="left" w:pos="1134"/>
        </w:tabs>
        <w:autoSpaceDE w:val="0"/>
        <w:autoSpaceDN w:val="0"/>
        <w:adjustRightInd w:val="0"/>
        <w:rPr>
          <w:rFonts w:ascii="Verdana" w:hAnsi="Verdana" w:cs="Arial"/>
          <w:sz w:val="14"/>
          <w:szCs w:val="14"/>
          <w:lang w:eastAsia="en-GB"/>
        </w:rPr>
      </w:pPr>
    </w:p>
    <w:p w:rsidR="00A85756" w:rsidRDefault="00D273DB" w:rsidP="00A85756">
      <w:pPr>
        <w:widowControl w:val="0"/>
        <w:tabs>
          <w:tab w:val="left" w:pos="1134"/>
        </w:tabs>
        <w:autoSpaceDE w:val="0"/>
        <w:autoSpaceDN w:val="0"/>
        <w:adjustRightInd w:val="0"/>
        <w:rPr>
          <w:rFonts w:ascii="Verdana" w:hAnsi="Verdana" w:cs="Arial"/>
          <w:sz w:val="20"/>
          <w:szCs w:val="20"/>
        </w:rPr>
      </w:pPr>
      <w:commentRangeStart w:id="19"/>
      <w:r w:rsidRPr="00BC482A">
        <w:rPr>
          <w:rFonts w:ascii="Verdana" w:hAnsi="Verdana" w:cs="Arial"/>
          <w:sz w:val="20"/>
          <w:szCs w:val="20"/>
          <w:lang w:eastAsia="en-GB"/>
        </w:rPr>
        <w:t xml:space="preserve">A progress report should contain information about the way the SWFDP is being implemented, such as the NWP/EPS products used in preparing severe weather forecasts and warnings, severe weather events observed, number of warnings issued during the reporting period, probability of detection and false alarms, dissemination channels,  clients/users’ feedback etc. The list of key elements and information that need to be reported in progress reports is given in </w:t>
      </w:r>
      <w:r w:rsidRPr="00BC482A">
        <w:rPr>
          <w:rFonts w:ascii="Verdana" w:hAnsi="Verdana" w:cs="Arial"/>
          <w:b/>
          <w:sz w:val="20"/>
          <w:szCs w:val="20"/>
          <w:lang w:eastAsia="en-GB"/>
        </w:rPr>
        <w:t>Annex D.</w:t>
      </w:r>
      <w:commentRangeEnd w:id="19"/>
      <w:r w:rsidR="00160C4A" w:rsidRPr="00BC482A">
        <w:rPr>
          <w:rStyle w:val="CommentReference"/>
          <w:rFonts w:ascii="Verdana" w:hAnsi="Verdana"/>
          <w:sz w:val="20"/>
          <w:szCs w:val="20"/>
        </w:rPr>
        <w:commentReference w:id="19"/>
      </w:r>
      <w:r w:rsidR="00581E1B" w:rsidRPr="00BC482A">
        <w:rPr>
          <w:rFonts w:ascii="Verdana" w:hAnsi="Verdana" w:cs="Arial"/>
          <w:sz w:val="20"/>
          <w:szCs w:val="20"/>
          <w:lang w:eastAsia="en-GB"/>
        </w:rPr>
        <w:t xml:space="preserve">To obtain feedback </w:t>
      </w:r>
      <w:r w:rsidR="00581E1B" w:rsidRPr="00BC482A">
        <w:rPr>
          <w:rFonts w:ascii="Verdana" w:hAnsi="Verdana" w:cs="Arial"/>
          <w:sz w:val="20"/>
          <w:szCs w:val="20"/>
        </w:rPr>
        <w:t xml:space="preserve">from the users (public, disaster risk management agencies and media) on utilization/benefits of warnings issued by NMHS (under the SWFDP), templates for user assessment questionnaire are available as </w:t>
      </w:r>
      <w:r w:rsidR="00581E1B" w:rsidRPr="00BC482A">
        <w:rPr>
          <w:rFonts w:ascii="Verdana" w:hAnsi="Verdana" w:cs="Arial"/>
          <w:b/>
          <w:sz w:val="20"/>
          <w:szCs w:val="20"/>
        </w:rPr>
        <w:t xml:space="preserve">Annex </w:t>
      </w:r>
      <w:r w:rsidR="00160C4A" w:rsidRPr="00BC482A">
        <w:rPr>
          <w:rFonts w:ascii="Verdana" w:hAnsi="Verdana" w:cs="Arial"/>
          <w:b/>
          <w:sz w:val="20"/>
          <w:szCs w:val="20"/>
        </w:rPr>
        <w:t>E</w:t>
      </w:r>
      <w:r w:rsidR="008054CA" w:rsidRPr="00BC482A">
        <w:rPr>
          <w:rFonts w:ascii="Verdana" w:hAnsi="Verdana" w:cs="Arial"/>
          <w:b/>
          <w:sz w:val="20"/>
          <w:szCs w:val="20"/>
        </w:rPr>
        <w:t xml:space="preserve"> </w:t>
      </w:r>
      <w:r w:rsidR="00581E1B" w:rsidRPr="00BC482A">
        <w:rPr>
          <w:rFonts w:ascii="Verdana" w:hAnsi="Verdana" w:cs="Arial"/>
          <w:sz w:val="20"/>
          <w:szCs w:val="20"/>
        </w:rPr>
        <w:t>to this Guidebook.</w:t>
      </w:r>
      <w:r w:rsidR="00A85756">
        <w:rPr>
          <w:rFonts w:ascii="Verdana" w:hAnsi="Verdana" w:cs="Arial"/>
          <w:sz w:val="20"/>
          <w:szCs w:val="20"/>
        </w:rPr>
        <w:br w:type="page"/>
      </w:r>
    </w:p>
    <w:p w:rsidR="002D27FF"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lastRenderedPageBreak/>
        <w:t>7.3.2.4</w:t>
      </w:r>
      <w:r w:rsidR="002916C9" w:rsidRPr="00BC482A">
        <w:rPr>
          <w:rFonts w:ascii="Verdana" w:hAnsi="Verdana" w:cs="Arial"/>
          <w:sz w:val="20"/>
          <w:szCs w:val="20"/>
          <w:lang w:eastAsia="en-GB"/>
        </w:rPr>
        <w:tab/>
      </w:r>
      <w:r w:rsidR="002D27FF" w:rsidRPr="00BC482A">
        <w:rPr>
          <w:rFonts w:ascii="Verdana" w:hAnsi="Verdana" w:cs="Arial"/>
          <w:sz w:val="20"/>
          <w:szCs w:val="20"/>
          <w:lang w:eastAsia="en-GB"/>
        </w:rPr>
        <w:t>Telecommunications</w:t>
      </w:r>
    </w:p>
    <w:p w:rsidR="002D27FF" w:rsidRPr="00A85756" w:rsidRDefault="002D27FF" w:rsidP="006205A0">
      <w:pPr>
        <w:keepNext/>
        <w:widowControl w:val="0"/>
        <w:tabs>
          <w:tab w:val="left" w:pos="1134"/>
        </w:tabs>
        <w:autoSpaceDE w:val="0"/>
        <w:autoSpaceDN w:val="0"/>
        <w:adjustRightInd w:val="0"/>
        <w:rPr>
          <w:rFonts w:ascii="Verdana" w:hAnsi="Verdana" w:cs="Arial"/>
          <w:sz w:val="14"/>
          <w:szCs w:val="14"/>
          <w:lang w:eastAsia="en-GB"/>
        </w:rPr>
      </w:pPr>
    </w:p>
    <w:p w:rsidR="002D27FF" w:rsidRPr="00BC482A" w:rsidRDefault="002D27FF" w:rsidP="002916C9">
      <w:pPr>
        <w:pStyle w:val="BodyText"/>
        <w:tabs>
          <w:tab w:val="left" w:pos="1134"/>
        </w:tabs>
        <w:jc w:val="left"/>
        <w:rPr>
          <w:rFonts w:ascii="Verdana" w:hAnsi="Verdana"/>
          <w:lang w:eastAsia="en-US"/>
        </w:rPr>
      </w:pPr>
      <w:r w:rsidRPr="00BC482A">
        <w:rPr>
          <w:rFonts w:ascii="Verdana" w:hAnsi="Verdana"/>
          <w:lang w:eastAsia="en-US"/>
        </w:rPr>
        <w:t>It is necessary to verify that the existing telecommunication means are capable to transmit the full amount of information in a timely manner as agreed between the centres participating to the demonstration project.  This includes both the current GTS capabilities, broadband Internet access for displaying web pages or for file transmission using FTP. For several regions the possibilities to use satellite broadcast (</w:t>
      </w:r>
      <w:r w:rsidR="00D77B74" w:rsidRPr="00BC482A">
        <w:rPr>
          <w:rFonts w:ascii="Verdana" w:hAnsi="Verdana"/>
          <w:lang w:eastAsia="en-US"/>
        </w:rPr>
        <w:t>EUMETCAST</w:t>
      </w:r>
      <w:r w:rsidRPr="00BC482A">
        <w:rPr>
          <w:rFonts w:ascii="Verdana" w:hAnsi="Verdana"/>
          <w:lang w:eastAsia="en-US"/>
        </w:rPr>
        <w:t xml:space="preserve">, for example in Africa) should be also investigated. If the amount of data to be transmitted exceeds the capabilities of the existing telecommunication means it will be necessary to </w:t>
      </w:r>
      <w:r w:rsidR="000B6F24" w:rsidRPr="00BC482A">
        <w:rPr>
          <w:rFonts w:ascii="Verdana" w:hAnsi="Verdana"/>
          <w:lang w:eastAsia="en-US"/>
        </w:rPr>
        <w:t xml:space="preserve">either enhance the telecommunication capabilities or </w:t>
      </w:r>
      <w:r w:rsidRPr="00BC482A">
        <w:rPr>
          <w:rFonts w:ascii="Verdana" w:hAnsi="Verdana"/>
          <w:lang w:eastAsia="en-US"/>
        </w:rPr>
        <w:t xml:space="preserve">reduce the list of products to be exchanged. However, with regards to the duties of the NMHS, it is particularly important to ensure that the transmission of the weather warnings to the DMCPA services </w:t>
      </w:r>
      <w:r w:rsidR="000B6F24" w:rsidRPr="00BC482A">
        <w:rPr>
          <w:rFonts w:ascii="Verdana" w:hAnsi="Verdana"/>
          <w:lang w:eastAsia="en-US"/>
        </w:rPr>
        <w:t xml:space="preserve">and media </w:t>
      </w:r>
      <w:r w:rsidRPr="00BC482A">
        <w:rPr>
          <w:rFonts w:ascii="Verdana" w:hAnsi="Verdana"/>
          <w:lang w:eastAsia="en-US"/>
        </w:rPr>
        <w:t xml:space="preserve">is carried out without delay. </w:t>
      </w:r>
    </w:p>
    <w:p w:rsidR="002D27FF" w:rsidRPr="00A85756" w:rsidRDefault="002D27FF" w:rsidP="006205A0">
      <w:pPr>
        <w:widowControl w:val="0"/>
        <w:tabs>
          <w:tab w:val="left" w:pos="1134"/>
        </w:tabs>
        <w:autoSpaceDE w:val="0"/>
        <w:autoSpaceDN w:val="0"/>
        <w:adjustRightInd w:val="0"/>
        <w:rPr>
          <w:rFonts w:ascii="Verdana" w:hAnsi="Verdana" w:cs="Arial"/>
          <w:sz w:val="18"/>
          <w:szCs w:val="18"/>
          <w:lang w:eastAsia="en-GB"/>
        </w:rPr>
      </w:pPr>
    </w:p>
    <w:p w:rsidR="002D27FF"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7.3.2.5</w:t>
      </w:r>
      <w:r w:rsidR="002916C9" w:rsidRPr="00BC482A">
        <w:rPr>
          <w:rFonts w:ascii="Verdana" w:hAnsi="Verdana" w:cs="Arial"/>
          <w:sz w:val="20"/>
          <w:szCs w:val="20"/>
          <w:lang w:eastAsia="en-GB"/>
        </w:rPr>
        <w:tab/>
      </w:r>
      <w:r w:rsidR="002D27FF" w:rsidRPr="00BC482A">
        <w:rPr>
          <w:rFonts w:ascii="Verdana" w:hAnsi="Verdana" w:cs="Arial"/>
          <w:sz w:val="20"/>
          <w:szCs w:val="20"/>
          <w:lang w:eastAsia="en-GB"/>
        </w:rPr>
        <w:t xml:space="preserve">Data-processing Capabilities </w:t>
      </w:r>
    </w:p>
    <w:p w:rsidR="002D27FF" w:rsidRPr="00A85756" w:rsidRDefault="002D27FF" w:rsidP="006205A0">
      <w:pPr>
        <w:widowControl w:val="0"/>
        <w:tabs>
          <w:tab w:val="left" w:pos="1134"/>
        </w:tabs>
        <w:autoSpaceDE w:val="0"/>
        <w:autoSpaceDN w:val="0"/>
        <w:adjustRightInd w:val="0"/>
        <w:rPr>
          <w:rFonts w:ascii="Verdana" w:hAnsi="Verdana" w:cs="Arial"/>
          <w:sz w:val="14"/>
          <w:szCs w:val="14"/>
          <w:lang w:eastAsia="en-GB"/>
        </w:rPr>
      </w:pPr>
    </w:p>
    <w:p w:rsidR="002D27FF" w:rsidRPr="00BC482A" w:rsidRDefault="002D27FF" w:rsidP="002916C9">
      <w:pPr>
        <w:pStyle w:val="BodyTextIndent2"/>
        <w:tabs>
          <w:tab w:val="left" w:pos="1134"/>
        </w:tabs>
        <w:ind w:left="0"/>
        <w:jc w:val="left"/>
        <w:rPr>
          <w:rFonts w:ascii="Verdana" w:hAnsi="Verdana"/>
        </w:rPr>
      </w:pPr>
      <w:r w:rsidRPr="00BC482A">
        <w:rPr>
          <w:rFonts w:ascii="Verdana" w:hAnsi="Verdana"/>
        </w:rPr>
        <w:t>The data-processing capabilities of each of the centres have to be able to produce and provide the forecasters with the products transmitted to it by the “upstream” centre.  Depending on the kind of products, the exchange of new products may imply some additional workload in the regional centres and in the NMHSs. Storage capacity has also to be considered to allow the saving of the relevant products and information for project evaluation purposes.</w:t>
      </w:r>
    </w:p>
    <w:p w:rsidR="002D27FF" w:rsidRPr="00BC482A" w:rsidRDefault="002D27FF" w:rsidP="006205A0">
      <w:pPr>
        <w:widowControl w:val="0"/>
        <w:tabs>
          <w:tab w:val="left" w:pos="1134"/>
        </w:tabs>
        <w:autoSpaceDE w:val="0"/>
        <w:autoSpaceDN w:val="0"/>
        <w:adjustRightInd w:val="0"/>
        <w:rPr>
          <w:rFonts w:ascii="Verdana" w:hAnsi="Verdana" w:cs="Arial"/>
          <w:sz w:val="20"/>
          <w:szCs w:val="20"/>
          <w:lang w:eastAsia="en-GB"/>
        </w:rPr>
      </w:pPr>
    </w:p>
    <w:p w:rsidR="002D27FF" w:rsidRPr="00BC482A" w:rsidRDefault="00EB1E36"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7.3.2.6</w:t>
      </w:r>
      <w:r w:rsidR="002916C9" w:rsidRPr="00BC482A">
        <w:rPr>
          <w:rFonts w:ascii="Verdana" w:hAnsi="Verdana" w:cs="Arial"/>
          <w:sz w:val="20"/>
          <w:szCs w:val="20"/>
          <w:lang w:eastAsia="en-GB"/>
        </w:rPr>
        <w:tab/>
      </w:r>
      <w:r w:rsidR="002D27FF" w:rsidRPr="00BC482A">
        <w:rPr>
          <w:rFonts w:ascii="Verdana" w:hAnsi="Verdana" w:cs="Arial"/>
          <w:sz w:val="20"/>
          <w:szCs w:val="20"/>
          <w:lang w:eastAsia="en-GB"/>
        </w:rPr>
        <w:t>Training</w:t>
      </w:r>
    </w:p>
    <w:p w:rsidR="002D27FF" w:rsidRPr="00A85756" w:rsidRDefault="002D27FF" w:rsidP="006205A0">
      <w:pPr>
        <w:widowControl w:val="0"/>
        <w:tabs>
          <w:tab w:val="left" w:pos="1134"/>
        </w:tabs>
        <w:autoSpaceDE w:val="0"/>
        <w:autoSpaceDN w:val="0"/>
        <w:adjustRightInd w:val="0"/>
        <w:rPr>
          <w:rFonts w:ascii="Verdana" w:hAnsi="Verdana" w:cs="Arial"/>
          <w:sz w:val="14"/>
          <w:szCs w:val="14"/>
          <w:lang w:eastAsia="en-GB"/>
        </w:rPr>
      </w:pPr>
    </w:p>
    <w:p w:rsidR="002D27FF" w:rsidRPr="00BC482A" w:rsidRDefault="002D27FF"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color w:val="000000"/>
          <w:sz w:val="20"/>
          <w:szCs w:val="20"/>
        </w:rPr>
        <w:t>Training is necessary to ensure that forecasters from Regional Centres and NMHSs are able to correctly interpret the various NWP</w:t>
      </w:r>
      <w:r w:rsidR="008054CA" w:rsidRPr="00BC482A">
        <w:rPr>
          <w:rFonts w:ascii="Verdana" w:hAnsi="Verdana" w:cs="Arial"/>
          <w:color w:val="000000"/>
          <w:sz w:val="20"/>
          <w:szCs w:val="20"/>
        </w:rPr>
        <w:t xml:space="preserve"> </w:t>
      </w:r>
      <w:r w:rsidR="00C11A9B" w:rsidRPr="00BC482A">
        <w:rPr>
          <w:rFonts w:ascii="Verdana" w:hAnsi="Verdana" w:cs="Arial"/>
          <w:color w:val="000000"/>
          <w:sz w:val="20"/>
          <w:szCs w:val="20"/>
        </w:rPr>
        <w:t xml:space="preserve">including </w:t>
      </w:r>
      <w:r w:rsidRPr="00BC482A">
        <w:rPr>
          <w:rFonts w:ascii="Verdana" w:hAnsi="Verdana" w:cs="Arial"/>
          <w:color w:val="000000"/>
          <w:sz w:val="20"/>
          <w:szCs w:val="20"/>
        </w:rPr>
        <w:t xml:space="preserve">EPS and guidance products </w:t>
      </w:r>
      <w:r w:rsidR="004F02CA" w:rsidRPr="00BC482A">
        <w:rPr>
          <w:rFonts w:ascii="Verdana" w:hAnsi="Verdana" w:cs="Arial"/>
          <w:color w:val="000000"/>
          <w:sz w:val="20"/>
          <w:szCs w:val="20"/>
        </w:rPr>
        <w:t xml:space="preserve">and satellite-based information </w:t>
      </w:r>
      <w:r w:rsidRPr="00BC482A">
        <w:rPr>
          <w:rFonts w:ascii="Verdana" w:hAnsi="Verdana" w:cs="Arial"/>
          <w:color w:val="000000"/>
          <w:sz w:val="20"/>
          <w:szCs w:val="20"/>
        </w:rPr>
        <w:t>made available for the SWFDP regional subproject and to prepare user-focused information. Also, the training will inform forecasters of all responsibilities as outlined in the RSIP.</w:t>
      </w:r>
    </w:p>
    <w:p w:rsidR="002D27FF" w:rsidRPr="00A85756" w:rsidRDefault="002D27FF" w:rsidP="006205A0">
      <w:pPr>
        <w:tabs>
          <w:tab w:val="left" w:pos="1134"/>
        </w:tabs>
        <w:autoSpaceDE w:val="0"/>
        <w:autoSpaceDN w:val="0"/>
        <w:adjustRightInd w:val="0"/>
        <w:rPr>
          <w:rFonts w:ascii="Verdana" w:hAnsi="Verdana" w:cs="Arial"/>
          <w:color w:val="000000"/>
          <w:sz w:val="14"/>
          <w:szCs w:val="14"/>
        </w:rPr>
      </w:pPr>
    </w:p>
    <w:p w:rsidR="002D27FF" w:rsidRPr="00BC482A" w:rsidRDefault="002D27FF" w:rsidP="002916C9">
      <w:pPr>
        <w:tabs>
          <w:tab w:val="left" w:pos="1134"/>
        </w:tabs>
        <w:autoSpaceDE w:val="0"/>
        <w:autoSpaceDN w:val="0"/>
        <w:adjustRightInd w:val="0"/>
        <w:rPr>
          <w:rFonts w:ascii="Verdana" w:hAnsi="Verdana" w:cs="Arial"/>
          <w:color w:val="000000"/>
          <w:sz w:val="20"/>
          <w:szCs w:val="20"/>
        </w:rPr>
      </w:pPr>
      <w:r w:rsidRPr="00BC482A">
        <w:rPr>
          <w:rFonts w:ascii="Verdana" w:hAnsi="Verdana" w:cs="Arial"/>
          <w:color w:val="000000"/>
          <w:sz w:val="20"/>
          <w:szCs w:val="20"/>
        </w:rPr>
        <w:t xml:space="preserve">As an additional focus, the training should involve where possible interactions with DMCPAs in each country and others in the field of Public Weather Services (including media organizations) and any other relevant agencies (e.g. Government or non-Government).  Such training should take place with reference to any documented guidelines about service delivery principles and practices. </w:t>
      </w:r>
    </w:p>
    <w:p w:rsidR="002D27FF" w:rsidRPr="00A85756" w:rsidRDefault="002D27FF" w:rsidP="006205A0">
      <w:pPr>
        <w:tabs>
          <w:tab w:val="left" w:pos="1134"/>
        </w:tabs>
        <w:autoSpaceDE w:val="0"/>
        <w:autoSpaceDN w:val="0"/>
        <w:adjustRightInd w:val="0"/>
        <w:rPr>
          <w:rFonts w:ascii="Verdana" w:hAnsi="Verdana" w:cs="Arial"/>
          <w:color w:val="000000"/>
          <w:sz w:val="14"/>
          <w:szCs w:val="14"/>
        </w:rPr>
      </w:pPr>
    </w:p>
    <w:p w:rsidR="00233580" w:rsidRPr="00BC482A" w:rsidRDefault="00233580" w:rsidP="006205A0">
      <w:pPr>
        <w:pStyle w:val="CommentText"/>
        <w:tabs>
          <w:tab w:val="left" w:pos="1134"/>
        </w:tabs>
        <w:rPr>
          <w:rFonts w:ascii="Verdana" w:hAnsi="Verdana" w:cs="Arial"/>
          <w:color w:val="000000"/>
        </w:rPr>
      </w:pPr>
      <w:r w:rsidRPr="00BC482A">
        <w:rPr>
          <w:rFonts w:ascii="Verdana" w:hAnsi="Verdana" w:cs="Arial"/>
          <w:color w:val="000000"/>
        </w:rPr>
        <w:t>For each SWFDP regional subproject, specialized training programme will be designed based on the regional needs and national requirements</w:t>
      </w:r>
      <w:r w:rsidR="00AF3E9F" w:rsidRPr="00BC482A">
        <w:rPr>
          <w:rFonts w:ascii="Verdana" w:hAnsi="Verdana" w:cs="Arial"/>
          <w:color w:val="000000"/>
        </w:rPr>
        <w:t xml:space="preserve"> including to have a better understanding of regional features relevant to forecasting if so required.</w:t>
      </w:r>
      <w:r w:rsidRPr="00BC482A">
        <w:rPr>
          <w:rFonts w:ascii="Verdana" w:hAnsi="Verdana" w:cs="Arial"/>
          <w:color w:val="000000"/>
        </w:rPr>
        <w:t xml:space="preserve"> The specialized training programme </w:t>
      </w:r>
      <w:r w:rsidR="004F02CA" w:rsidRPr="00BC482A">
        <w:rPr>
          <w:rFonts w:ascii="Verdana" w:hAnsi="Verdana" w:cs="Arial"/>
          <w:color w:val="000000"/>
        </w:rPr>
        <w:t xml:space="preserve">may </w:t>
      </w:r>
      <w:r w:rsidRPr="00BC482A">
        <w:rPr>
          <w:rFonts w:ascii="Verdana" w:hAnsi="Verdana" w:cs="Arial"/>
          <w:color w:val="000000"/>
        </w:rPr>
        <w:t xml:space="preserve">include </w:t>
      </w:r>
      <w:r w:rsidR="00965D96" w:rsidRPr="00BC482A">
        <w:rPr>
          <w:rFonts w:ascii="Verdana" w:hAnsi="Verdana" w:cs="Arial"/>
          <w:color w:val="000000"/>
        </w:rPr>
        <w:t xml:space="preserve">but not limited to </w:t>
      </w:r>
      <w:r w:rsidRPr="00BC482A">
        <w:rPr>
          <w:rFonts w:ascii="Verdana" w:hAnsi="Verdana" w:cs="Arial"/>
          <w:color w:val="000000"/>
        </w:rPr>
        <w:t xml:space="preserve">the following: </w:t>
      </w:r>
    </w:p>
    <w:p w:rsidR="00233580" w:rsidRPr="00A85756" w:rsidRDefault="00233580" w:rsidP="006205A0">
      <w:pPr>
        <w:widowControl w:val="0"/>
        <w:tabs>
          <w:tab w:val="left" w:pos="1134"/>
        </w:tabs>
        <w:autoSpaceDE w:val="0"/>
        <w:autoSpaceDN w:val="0"/>
        <w:adjustRightInd w:val="0"/>
        <w:rPr>
          <w:rFonts w:ascii="Verdana" w:hAnsi="Verdana" w:cs="Arial"/>
          <w:color w:val="000000"/>
          <w:sz w:val="8"/>
          <w:szCs w:val="8"/>
        </w:rPr>
      </w:pPr>
    </w:p>
    <w:p w:rsidR="00233580" w:rsidRPr="00BC482A" w:rsidRDefault="00233580"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color w:val="000000"/>
          <w:sz w:val="20"/>
          <w:szCs w:val="20"/>
        </w:rPr>
        <w:t>Two-</w:t>
      </w:r>
      <w:r w:rsidRPr="00BC482A">
        <w:rPr>
          <w:rFonts w:ascii="Verdana" w:hAnsi="Verdana" w:cs="Arial"/>
          <w:sz w:val="20"/>
          <w:szCs w:val="20"/>
          <w:lang w:eastAsia="en-US"/>
        </w:rPr>
        <w:t xml:space="preserve">week training workshops (with week-1 mainly focusing on forecasting and week-2 on service delivery). Such training workshops may preferably be </w:t>
      </w:r>
      <w:r w:rsidR="00C11A9B" w:rsidRPr="00BC482A">
        <w:rPr>
          <w:rFonts w:ascii="Verdana" w:hAnsi="Verdana" w:cs="Arial"/>
          <w:sz w:val="20"/>
          <w:szCs w:val="20"/>
          <w:lang w:eastAsia="en-US"/>
        </w:rPr>
        <w:t>rotated among</w:t>
      </w:r>
      <w:r w:rsidRPr="00BC482A">
        <w:rPr>
          <w:rFonts w:ascii="Verdana" w:hAnsi="Verdana" w:cs="Arial"/>
          <w:sz w:val="20"/>
          <w:szCs w:val="20"/>
          <w:lang w:eastAsia="en-US"/>
        </w:rPr>
        <w:t xml:space="preserve"> participating countries of </w:t>
      </w:r>
      <w:r w:rsidR="00310CAD" w:rsidRPr="00BC482A">
        <w:rPr>
          <w:rFonts w:ascii="Verdana" w:hAnsi="Verdana" w:cs="Arial"/>
          <w:sz w:val="20"/>
          <w:szCs w:val="20"/>
          <w:lang w:eastAsia="en-US"/>
        </w:rPr>
        <w:t>the</w:t>
      </w:r>
      <w:r w:rsidRPr="00BC482A">
        <w:rPr>
          <w:rFonts w:ascii="Verdana" w:hAnsi="Verdana" w:cs="Arial"/>
          <w:sz w:val="20"/>
          <w:szCs w:val="20"/>
          <w:lang w:eastAsia="en-US"/>
        </w:rPr>
        <w:t xml:space="preserve"> regional subproject to train maximum </w:t>
      </w:r>
      <w:r w:rsidR="00310CAD" w:rsidRPr="00BC482A">
        <w:rPr>
          <w:rFonts w:ascii="Verdana" w:hAnsi="Verdana" w:cs="Arial"/>
          <w:sz w:val="20"/>
          <w:szCs w:val="20"/>
          <w:lang w:eastAsia="en-US"/>
        </w:rPr>
        <w:t xml:space="preserve">Met. </w:t>
      </w:r>
      <w:r w:rsidRPr="00BC482A">
        <w:rPr>
          <w:rFonts w:ascii="Verdana" w:hAnsi="Verdana" w:cs="Arial"/>
          <w:sz w:val="20"/>
          <w:szCs w:val="20"/>
          <w:lang w:eastAsia="en-US"/>
        </w:rPr>
        <w:t xml:space="preserve">personnel </w:t>
      </w:r>
      <w:r w:rsidR="00843981" w:rsidRPr="00BC482A">
        <w:rPr>
          <w:rFonts w:ascii="Verdana" w:hAnsi="Verdana" w:cs="Arial"/>
          <w:sz w:val="20"/>
          <w:szCs w:val="20"/>
          <w:lang w:eastAsia="en-US"/>
        </w:rPr>
        <w:t>and engage national stakeholders in each country</w:t>
      </w:r>
      <w:r w:rsidRPr="00BC482A">
        <w:rPr>
          <w:rFonts w:ascii="Verdana" w:hAnsi="Verdana" w:cs="Arial"/>
          <w:sz w:val="20"/>
          <w:szCs w:val="20"/>
          <w:lang w:eastAsia="en-US"/>
        </w:rPr>
        <w:t>;</w:t>
      </w:r>
    </w:p>
    <w:p w:rsidR="00233580" w:rsidRPr="00BC482A" w:rsidRDefault="00233580"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Training desk at lead </w:t>
      </w:r>
      <w:r w:rsidR="00843981" w:rsidRPr="00BC482A">
        <w:rPr>
          <w:rFonts w:ascii="Verdana" w:hAnsi="Verdana" w:cs="Arial"/>
          <w:sz w:val="20"/>
          <w:szCs w:val="20"/>
          <w:lang w:eastAsia="en-US"/>
        </w:rPr>
        <w:t xml:space="preserve">Regional Centre </w:t>
      </w:r>
      <w:r w:rsidRPr="00BC482A">
        <w:rPr>
          <w:rFonts w:ascii="Verdana" w:hAnsi="Verdana" w:cs="Arial"/>
          <w:sz w:val="20"/>
          <w:szCs w:val="20"/>
          <w:lang w:eastAsia="en-US"/>
        </w:rPr>
        <w:t>inviting forecasters f</w:t>
      </w:r>
      <w:r w:rsidR="00843981" w:rsidRPr="00BC482A">
        <w:rPr>
          <w:rFonts w:ascii="Verdana" w:hAnsi="Verdana" w:cs="Arial"/>
          <w:sz w:val="20"/>
          <w:szCs w:val="20"/>
          <w:lang w:eastAsia="en-US"/>
        </w:rPr>
        <w:t>rom</w:t>
      </w:r>
      <w:r w:rsidRPr="00BC482A">
        <w:rPr>
          <w:rFonts w:ascii="Verdana" w:hAnsi="Verdana" w:cs="Arial"/>
          <w:sz w:val="20"/>
          <w:szCs w:val="20"/>
          <w:lang w:eastAsia="en-US"/>
        </w:rPr>
        <w:t xml:space="preserve"> selected participating countries</w:t>
      </w:r>
      <w:r w:rsidR="00843981" w:rsidRPr="00BC482A">
        <w:rPr>
          <w:rFonts w:ascii="Verdana" w:hAnsi="Verdana" w:cs="Arial"/>
          <w:sz w:val="20"/>
          <w:szCs w:val="20"/>
          <w:lang w:eastAsia="en-US"/>
        </w:rPr>
        <w:t>;</w:t>
      </w:r>
    </w:p>
    <w:p w:rsidR="00233580" w:rsidRPr="00BC482A" w:rsidRDefault="00233580" w:rsidP="002916C9">
      <w:pPr>
        <w:widowControl w:val="0"/>
        <w:numPr>
          <w:ilvl w:val="0"/>
          <w:numId w:val="1"/>
        </w:numPr>
        <w:tabs>
          <w:tab w:val="left" w:pos="1134"/>
        </w:tabs>
        <w:autoSpaceDE w:val="0"/>
        <w:autoSpaceDN w:val="0"/>
        <w:adjustRightInd w:val="0"/>
        <w:ind w:left="1134" w:hanging="567"/>
        <w:rPr>
          <w:rFonts w:ascii="Verdana" w:hAnsi="Verdana" w:cs="Arial"/>
          <w:color w:val="000000"/>
          <w:sz w:val="20"/>
          <w:szCs w:val="20"/>
        </w:rPr>
      </w:pPr>
      <w:r w:rsidRPr="00BC482A">
        <w:rPr>
          <w:rFonts w:ascii="Verdana" w:hAnsi="Verdana" w:cs="Arial"/>
          <w:sz w:val="20"/>
          <w:szCs w:val="20"/>
          <w:lang w:eastAsia="en-US"/>
        </w:rPr>
        <w:t xml:space="preserve">In-country visits </w:t>
      </w:r>
      <w:r w:rsidR="00310CAD" w:rsidRPr="00BC482A">
        <w:rPr>
          <w:rFonts w:ascii="Verdana" w:hAnsi="Verdana" w:cs="Arial"/>
          <w:sz w:val="20"/>
          <w:szCs w:val="20"/>
          <w:lang w:eastAsia="en-US"/>
        </w:rPr>
        <w:t>to pass on the training locally</w:t>
      </w:r>
      <w:r w:rsidR="008054CA" w:rsidRPr="00BC482A">
        <w:rPr>
          <w:rFonts w:ascii="Verdana" w:hAnsi="Verdana" w:cs="Arial"/>
          <w:sz w:val="20"/>
          <w:szCs w:val="20"/>
          <w:lang w:eastAsia="en-US"/>
        </w:rPr>
        <w:t xml:space="preserve"> </w:t>
      </w:r>
      <w:r w:rsidRPr="00BC482A">
        <w:rPr>
          <w:rFonts w:ascii="Verdana" w:hAnsi="Verdana" w:cs="Arial"/>
          <w:sz w:val="20"/>
          <w:szCs w:val="20"/>
          <w:lang w:eastAsia="en-US"/>
        </w:rPr>
        <w:t>especially to centres with limited human resou</w:t>
      </w:r>
      <w:r w:rsidRPr="00BC482A">
        <w:rPr>
          <w:rFonts w:ascii="Verdana" w:hAnsi="Verdana" w:cs="Arial"/>
          <w:sz w:val="20"/>
          <w:szCs w:val="20"/>
        </w:rPr>
        <w:t>rces (forecasters) and limited capability</w:t>
      </w:r>
      <w:r w:rsidR="00843981" w:rsidRPr="00BC482A">
        <w:rPr>
          <w:rFonts w:ascii="Verdana" w:hAnsi="Verdana" w:cs="Arial"/>
          <w:sz w:val="20"/>
          <w:szCs w:val="20"/>
        </w:rPr>
        <w:t>.</w:t>
      </w:r>
    </w:p>
    <w:p w:rsidR="00233580" w:rsidRPr="00A85756" w:rsidRDefault="00233580" w:rsidP="006205A0">
      <w:pPr>
        <w:widowControl w:val="0"/>
        <w:tabs>
          <w:tab w:val="left" w:pos="1134"/>
        </w:tabs>
        <w:autoSpaceDE w:val="0"/>
        <w:autoSpaceDN w:val="0"/>
        <w:adjustRightInd w:val="0"/>
        <w:rPr>
          <w:rFonts w:ascii="Verdana" w:hAnsi="Verdana" w:cs="Arial"/>
          <w:color w:val="000000"/>
          <w:sz w:val="14"/>
          <w:szCs w:val="14"/>
        </w:rPr>
      </w:pPr>
    </w:p>
    <w:p w:rsidR="00A85756" w:rsidRDefault="00233580" w:rsidP="00A85756">
      <w:pPr>
        <w:widowControl w:val="0"/>
        <w:tabs>
          <w:tab w:val="left" w:pos="1134"/>
        </w:tabs>
        <w:autoSpaceDE w:val="0"/>
        <w:autoSpaceDN w:val="0"/>
        <w:adjustRightInd w:val="0"/>
        <w:rPr>
          <w:rFonts w:ascii="Verdana" w:hAnsi="Verdana" w:cs="Arial"/>
          <w:color w:val="000000"/>
          <w:sz w:val="20"/>
          <w:szCs w:val="20"/>
        </w:rPr>
      </w:pPr>
      <w:r w:rsidRPr="00BC482A">
        <w:rPr>
          <w:rFonts w:ascii="Verdana" w:hAnsi="Verdana" w:cs="Arial"/>
          <w:sz w:val="20"/>
          <w:szCs w:val="20"/>
        </w:rPr>
        <w:t>A combination of any two</w:t>
      </w:r>
      <w:r w:rsidR="00310CAD" w:rsidRPr="00BC482A">
        <w:rPr>
          <w:rFonts w:ascii="Verdana" w:hAnsi="Verdana" w:cs="Arial"/>
          <w:sz w:val="20"/>
          <w:szCs w:val="20"/>
        </w:rPr>
        <w:t xml:space="preserve"> or more</w:t>
      </w:r>
      <w:r w:rsidRPr="00BC482A">
        <w:rPr>
          <w:rFonts w:ascii="Verdana" w:hAnsi="Verdana" w:cs="Arial"/>
          <w:sz w:val="20"/>
          <w:szCs w:val="20"/>
        </w:rPr>
        <w:t xml:space="preserve"> of the above options would be ideal in the implementation of the project.</w:t>
      </w:r>
      <w:r w:rsidR="008054CA" w:rsidRPr="00BC482A">
        <w:rPr>
          <w:rFonts w:ascii="Verdana" w:hAnsi="Verdana" w:cs="Arial"/>
          <w:sz w:val="20"/>
          <w:szCs w:val="20"/>
        </w:rPr>
        <w:t xml:space="preserve"> </w:t>
      </w:r>
      <w:r w:rsidR="002D27FF" w:rsidRPr="00BC482A">
        <w:rPr>
          <w:rFonts w:ascii="Verdana" w:hAnsi="Verdana" w:cs="Arial"/>
          <w:color w:val="000000"/>
          <w:sz w:val="20"/>
          <w:szCs w:val="20"/>
        </w:rPr>
        <w:t>It is important to note that any special training session devoted to a regional subproject could be planned in conjunction with existing training programmes organized by the WMO Secretariat or WMO Members.</w:t>
      </w:r>
      <w:r w:rsidR="008054CA" w:rsidRPr="00BC482A">
        <w:rPr>
          <w:rFonts w:ascii="Verdana" w:hAnsi="Verdana" w:cs="Arial"/>
          <w:color w:val="000000"/>
          <w:sz w:val="20"/>
          <w:szCs w:val="20"/>
        </w:rPr>
        <w:t xml:space="preserve"> </w:t>
      </w:r>
      <w:r w:rsidR="00965D96" w:rsidRPr="00BC482A">
        <w:rPr>
          <w:rFonts w:ascii="Verdana" w:hAnsi="Verdana" w:cs="Arial"/>
          <w:color w:val="000000"/>
          <w:sz w:val="20"/>
          <w:szCs w:val="20"/>
        </w:rPr>
        <w:t>In case if SWFDP regional subproject is aligned</w:t>
      </w:r>
      <w:r w:rsidR="00EB1E36" w:rsidRPr="00BC482A">
        <w:rPr>
          <w:rFonts w:ascii="Verdana" w:hAnsi="Verdana" w:cs="Arial"/>
          <w:color w:val="000000"/>
          <w:sz w:val="20"/>
          <w:szCs w:val="20"/>
        </w:rPr>
        <w:t xml:space="preserve"> to</w:t>
      </w:r>
      <w:r w:rsidR="00965D96" w:rsidRPr="00BC482A">
        <w:rPr>
          <w:rFonts w:ascii="Verdana" w:hAnsi="Verdana" w:cs="Arial"/>
          <w:color w:val="000000"/>
          <w:sz w:val="20"/>
          <w:szCs w:val="20"/>
        </w:rPr>
        <w:t xml:space="preserve"> any other project</w:t>
      </w:r>
      <w:r w:rsidR="007467F4" w:rsidRPr="00BC482A">
        <w:rPr>
          <w:rFonts w:ascii="Verdana" w:hAnsi="Verdana" w:cs="Arial"/>
          <w:color w:val="000000"/>
          <w:sz w:val="20"/>
          <w:szCs w:val="20"/>
        </w:rPr>
        <w:t>(s)</w:t>
      </w:r>
      <w:r w:rsidR="00965D96" w:rsidRPr="00BC482A">
        <w:rPr>
          <w:rFonts w:ascii="Verdana" w:hAnsi="Verdana" w:cs="Arial"/>
          <w:color w:val="000000"/>
          <w:sz w:val="20"/>
          <w:szCs w:val="20"/>
        </w:rPr>
        <w:t xml:space="preserve"> being implemented in the region </w:t>
      </w:r>
      <w:r w:rsidR="00EB1E36" w:rsidRPr="00BC482A">
        <w:rPr>
          <w:rFonts w:ascii="Verdana" w:hAnsi="Verdana" w:cs="Arial"/>
          <w:color w:val="000000"/>
          <w:sz w:val="20"/>
          <w:szCs w:val="20"/>
        </w:rPr>
        <w:t xml:space="preserve">through </w:t>
      </w:r>
      <w:r w:rsidR="004F02CA" w:rsidRPr="00BC482A">
        <w:rPr>
          <w:rFonts w:ascii="Verdana" w:hAnsi="Verdana" w:cs="Arial"/>
          <w:color w:val="000000"/>
          <w:sz w:val="20"/>
          <w:szCs w:val="20"/>
        </w:rPr>
        <w:t xml:space="preserve">a </w:t>
      </w:r>
      <w:r w:rsidR="00EB1E36" w:rsidRPr="00BC482A">
        <w:rPr>
          <w:rFonts w:ascii="Verdana" w:hAnsi="Verdana" w:cs="Arial"/>
          <w:color w:val="000000"/>
          <w:sz w:val="20"/>
          <w:szCs w:val="20"/>
        </w:rPr>
        <w:t xml:space="preserve">WMO programme </w:t>
      </w:r>
      <w:r w:rsidR="00965D96" w:rsidRPr="00BC482A">
        <w:rPr>
          <w:rFonts w:ascii="Verdana" w:hAnsi="Verdana" w:cs="Arial"/>
          <w:color w:val="000000"/>
          <w:sz w:val="20"/>
          <w:szCs w:val="20"/>
        </w:rPr>
        <w:t xml:space="preserve">(e.g. Regional FFGS), the training </w:t>
      </w:r>
      <w:r w:rsidR="004F02CA" w:rsidRPr="00BC482A">
        <w:rPr>
          <w:rFonts w:ascii="Verdana" w:hAnsi="Verdana" w:cs="Arial"/>
          <w:color w:val="000000"/>
          <w:sz w:val="20"/>
          <w:szCs w:val="20"/>
        </w:rPr>
        <w:t xml:space="preserve">activity </w:t>
      </w:r>
      <w:r w:rsidR="00965D96" w:rsidRPr="00BC482A">
        <w:rPr>
          <w:rFonts w:ascii="Verdana" w:hAnsi="Verdana" w:cs="Arial"/>
          <w:color w:val="000000"/>
          <w:sz w:val="20"/>
          <w:szCs w:val="20"/>
        </w:rPr>
        <w:t xml:space="preserve">of </w:t>
      </w:r>
      <w:r w:rsidR="004F02CA" w:rsidRPr="00BC482A">
        <w:rPr>
          <w:rFonts w:ascii="Verdana" w:hAnsi="Verdana" w:cs="Arial"/>
          <w:color w:val="000000"/>
          <w:sz w:val="20"/>
          <w:szCs w:val="20"/>
        </w:rPr>
        <w:t>such</w:t>
      </w:r>
      <w:r w:rsidR="00965D96" w:rsidRPr="00BC482A">
        <w:rPr>
          <w:rFonts w:ascii="Verdana" w:hAnsi="Verdana" w:cs="Arial"/>
          <w:color w:val="000000"/>
          <w:sz w:val="20"/>
          <w:szCs w:val="20"/>
        </w:rPr>
        <w:t xml:space="preserve"> project</w:t>
      </w:r>
      <w:r w:rsidR="004F02CA" w:rsidRPr="00BC482A">
        <w:rPr>
          <w:rFonts w:ascii="Verdana" w:hAnsi="Verdana" w:cs="Arial"/>
          <w:color w:val="000000"/>
          <w:sz w:val="20"/>
          <w:szCs w:val="20"/>
        </w:rPr>
        <w:t>(s)</w:t>
      </w:r>
      <w:r w:rsidR="00965D96" w:rsidRPr="00BC482A">
        <w:rPr>
          <w:rFonts w:ascii="Verdana" w:hAnsi="Verdana" w:cs="Arial"/>
          <w:color w:val="000000"/>
          <w:sz w:val="20"/>
          <w:szCs w:val="20"/>
        </w:rPr>
        <w:t xml:space="preserve"> may be designed and run in conjunction with the SWFDP training programme to complement each other and fulfil the objective</w:t>
      </w:r>
      <w:r w:rsidR="007467F4" w:rsidRPr="00BC482A">
        <w:rPr>
          <w:rFonts w:ascii="Verdana" w:hAnsi="Verdana" w:cs="Arial"/>
          <w:color w:val="000000"/>
          <w:sz w:val="20"/>
          <w:szCs w:val="20"/>
        </w:rPr>
        <w:t>s</w:t>
      </w:r>
      <w:r w:rsidR="00965D96" w:rsidRPr="00BC482A">
        <w:rPr>
          <w:rFonts w:ascii="Verdana" w:hAnsi="Verdana" w:cs="Arial"/>
          <w:color w:val="000000"/>
          <w:sz w:val="20"/>
          <w:szCs w:val="20"/>
        </w:rPr>
        <w:t xml:space="preserve"> of </w:t>
      </w:r>
      <w:r w:rsidR="007467F4" w:rsidRPr="00BC482A">
        <w:rPr>
          <w:rFonts w:ascii="Verdana" w:hAnsi="Verdana" w:cs="Arial"/>
          <w:color w:val="000000"/>
          <w:sz w:val="20"/>
          <w:szCs w:val="20"/>
        </w:rPr>
        <w:t>all</w:t>
      </w:r>
      <w:r w:rsidR="00965D96" w:rsidRPr="00BC482A">
        <w:rPr>
          <w:rFonts w:ascii="Verdana" w:hAnsi="Verdana" w:cs="Arial"/>
          <w:color w:val="000000"/>
          <w:sz w:val="20"/>
          <w:szCs w:val="20"/>
        </w:rPr>
        <w:t xml:space="preserve"> projects.</w:t>
      </w:r>
      <w:r w:rsidR="00A85756">
        <w:rPr>
          <w:rFonts w:ascii="Verdana" w:hAnsi="Verdana" w:cs="Arial"/>
          <w:color w:val="000000"/>
          <w:sz w:val="20"/>
          <w:szCs w:val="20"/>
        </w:rPr>
        <w:br w:type="page"/>
      </w:r>
    </w:p>
    <w:p w:rsidR="002D27FF" w:rsidRPr="00BC482A" w:rsidRDefault="00245940" w:rsidP="002916C9">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lastRenderedPageBreak/>
        <w:t>7.3.3</w:t>
      </w:r>
      <w:r w:rsidR="006F0F9E" w:rsidRPr="00BC482A">
        <w:rPr>
          <w:rFonts w:ascii="Verdana" w:hAnsi="Verdana" w:cs="Arial"/>
          <w:sz w:val="20"/>
          <w:szCs w:val="20"/>
          <w:lang w:eastAsia="en-GB"/>
        </w:rPr>
        <w:tab/>
      </w:r>
      <w:r w:rsidR="000B7FD1" w:rsidRPr="00BC482A">
        <w:rPr>
          <w:rFonts w:ascii="Verdana" w:hAnsi="Verdana" w:cs="Arial"/>
          <w:sz w:val="20"/>
          <w:szCs w:val="20"/>
          <w:lang w:eastAsia="en-GB"/>
        </w:rPr>
        <w:t>Resourcing and sustainability issues</w:t>
      </w:r>
    </w:p>
    <w:p w:rsidR="002D27FF" w:rsidRPr="00BC482A" w:rsidRDefault="002D27FF" w:rsidP="00A85756">
      <w:pPr>
        <w:widowControl w:val="0"/>
        <w:tabs>
          <w:tab w:val="left" w:pos="1134"/>
          <w:tab w:val="left" w:pos="2520"/>
        </w:tabs>
        <w:autoSpaceDE w:val="0"/>
        <w:autoSpaceDN w:val="0"/>
        <w:adjustRightInd w:val="0"/>
        <w:rPr>
          <w:rFonts w:ascii="Verdana" w:hAnsi="Verdana" w:cs="Arial"/>
          <w:sz w:val="20"/>
          <w:szCs w:val="20"/>
          <w:lang w:eastAsia="en-GB"/>
        </w:rPr>
      </w:pPr>
    </w:p>
    <w:p w:rsidR="002D27FF" w:rsidRPr="00BC482A" w:rsidRDefault="002D27FF" w:rsidP="006205A0">
      <w:pPr>
        <w:widowControl w:val="0"/>
        <w:tabs>
          <w:tab w:val="left" w:pos="1134"/>
          <w:tab w:val="left" w:pos="1418"/>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cost evaluation of the SWFDP regional subproject will be carried out on the following way:</w:t>
      </w:r>
    </w:p>
    <w:p w:rsidR="000B7FD1" w:rsidRPr="00BC482A" w:rsidRDefault="000B7FD1"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 xml:space="preserve">in-kind </w:t>
      </w:r>
      <w:r w:rsidRPr="00BC482A">
        <w:rPr>
          <w:rFonts w:ascii="Verdana" w:hAnsi="Verdana" w:cs="Arial"/>
          <w:sz w:val="20"/>
          <w:szCs w:val="20"/>
          <w:lang w:eastAsia="en-US"/>
        </w:rPr>
        <w:t>contributions from all participating centres. These may include technical facilities and staffing;</w:t>
      </w:r>
    </w:p>
    <w:p w:rsidR="002D27FF" w:rsidRPr="00BC482A" w:rsidRDefault="002D27FF"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the </w:t>
      </w:r>
      <w:r w:rsidR="00245940" w:rsidRPr="00BC482A">
        <w:rPr>
          <w:rFonts w:ascii="Verdana" w:hAnsi="Verdana" w:cs="Arial"/>
          <w:sz w:val="20"/>
          <w:szCs w:val="20"/>
          <w:lang w:eastAsia="en-US"/>
        </w:rPr>
        <w:t>RSMT</w:t>
      </w:r>
      <w:r w:rsidRPr="00BC482A">
        <w:rPr>
          <w:rFonts w:ascii="Verdana" w:hAnsi="Verdana" w:cs="Arial"/>
          <w:sz w:val="20"/>
          <w:szCs w:val="20"/>
          <w:lang w:eastAsia="en-US"/>
        </w:rPr>
        <w:t xml:space="preserve"> provides costing for all aspects of the subproject, which would mainly be incurred for holding meetings and conducting the training</w:t>
      </w:r>
      <w:r w:rsidR="00245940" w:rsidRPr="00BC482A">
        <w:rPr>
          <w:rFonts w:ascii="Verdana" w:hAnsi="Verdana" w:cs="Arial"/>
          <w:sz w:val="20"/>
          <w:szCs w:val="20"/>
          <w:lang w:eastAsia="en-US"/>
        </w:rPr>
        <w:t>s</w:t>
      </w:r>
      <w:r w:rsidRPr="00BC482A">
        <w:rPr>
          <w:rFonts w:ascii="Verdana" w:hAnsi="Verdana" w:cs="Arial"/>
          <w:sz w:val="20"/>
          <w:szCs w:val="20"/>
          <w:lang w:eastAsia="en-US"/>
        </w:rPr>
        <w:t xml:space="preserve">; </w:t>
      </w:r>
    </w:p>
    <w:p w:rsidR="002D27FF" w:rsidRPr="00BC482A" w:rsidRDefault="002D27FF"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the P</w:t>
      </w:r>
      <w:r w:rsidRPr="00BC482A">
        <w:rPr>
          <w:rFonts w:ascii="Verdana" w:hAnsi="Verdana" w:cs="Arial"/>
          <w:sz w:val="20"/>
          <w:szCs w:val="20"/>
          <w:lang w:eastAsia="en-GB"/>
        </w:rPr>
        <w:t>roject Steering Group (PSG) reviews the costing.</w:t>
      </w:r>
    </w:p>
    <w:p w:rsidR="00AB2391" w:rsidRPr="00BC482A" w:rsidRDefault="00AB2391" w:rsidP="006205A0">
      <w:pPr>
        <w:widowControl w:val="0"/>
        <w:tabs>
          <w:tab w:val="left" w:pos="1134"/>
          <w:tab w:val="num" w:pos="1210"/>
        </w:tabs>
        <w:autoSpaceDE w:val="0"/>
        <w:autoSpaceDN w:val="0"/>
        <w:adjustRightInd w:val="0"/>
        <w:ind w:hanging="330"/>
        <w:rPr>
          <w:rFonts w:ascii="Verdana" w:hAnsi="Verdana" w:cs="Arial"/>
          <w:sz w:val="20"/>
          <w:szCs w:val="20"/>
          <w:lang w:eastAsia="en-GB"/>
        </w:rPr>
      </w:pPr>
    </w:p>
    <w:p w:rsidR="00177EC1" w:rsidRPr="00BC482A" w:rsidRDefault="00AB2391" w:rsidP="006205A0">
      <w:pPr>
        <w:widowControl w:val="0"/>
        <w:tabs>
          <w:tab w:val="num" w:pos="900"/>
          <w:tab w:val="left" w:pos="1134"/>
        </w:tabs>
        <w:autoSpaceDE w:val="0"/>
        <w:autoSpaceDN w:val="0"/>
        <w:adjustRightInd w:val="0"/>
        <w:rPr>
          <w:rFonts w:ascii="Verdana" w:hAnsi="Verdana"/>
          <w:sz w:val="20"/>
          <w:szCs w:val="20"/>
        </w:rPr>
      </w:pPr>
      <w:r w:rsidRPr="00BC482A">
        <w:rPr>
          <w:rFonts w:ascii="Verdana" w:hAnsi="Verdana" w:cs="Arial"/>
          <w:sz w:val="20"/>
          <w:szCs w:val="20"/>
          <w:lang w:eastAsia="en-GB"/>
        </w:rPr>
        <w:t xml:space="preserve">Strong commitment </w:t>
      </w:r>
      <w:r w:rsidR="00102E76" w:rsidRPr="00BC482A">
        <w:rPr>
          <w:rFonts w:ascii="Verdana" w:hAnsi="Verdana" w:cs="Arial"/>
          <w:sz w:val="20"/>
          <w:szCs w:val="20"/>
          <w:lang w:eastAsia="en-GB"/>
        </w:rPr>
        <w:t>shall be</w:t>
      </w:r>
      <w:r w:rsidR="008054CA" w:rsidRPr="00BC482A">
        <w:rPr>
          <w:rFonts w:ascii="Verdana" w:hAnsi="Verdana" w:cs="Arial"/>
          <w:sz w:val="20"/>
          <w:szCs w:val="20"/>
          <w:lang w:eastAsia="en-GB"/>
        </w:rPr>
        <w:t xml:space="preserve"> </w:t>
      </w:r>
      <w:r w:rsidR="00102E76" w:rsidRPr="00BC482A">
        <w:rPr>
          <w:rFonts w:ascii="Verdana" w:hAnsi="Verdana" w:cs="Arial"/>
          <w:sz w:val="20"/>
          <w:szCs w:val="20"/>
          <w:lang w:eastAsia="en-GB"/>
        </w:rPr>
        <w:t>needed</w:t>
      </w:r>
      <w:r w:rsidRPr="00BC482A">
        <w:rPr>
          <w:rFonts w:ascii="Verdana" w:hAnsi="Verdana" w:cs="Arial"/>
          <w:sz w:val="20"/>
          <w:szCs w:val="20"/>
          <w:lang w:eastAsia="en-GB"/>
        </w:rPr>
        <w:t xml:space="preserve"> from all participating centres for the </w:t>
      </w:r>
      <w:r w:rsidR="00102E76" w:rsidRPr="00BC482A">
        <w:rPr>
          <w:rFonts w:ascii="Verdana" w:hAnsi="Verdana" w:cs="Arial"/>
          <w:sz w:val="20"/>
          <w:szCs w:val="20"/>
          <w:lang w:eastAsia="en-GB"/>
        </w:rPr>
        <w:t xml:space="preserve">regional subproject development, </w:t>
      </w:r>
      <w:r w:rsidRPr="00BC482A">
        <w:rPr>
          <w:rFonts w:ascii="Verdana" w:hAnsi="Verdana" w:cs="Arial"/>
          <w:sz w:val="20"/>
          <w:szCs w:val="20"/>
          <w:lang w:eastAsia="en-GB"/>
        </w:rPr>
        <w:t xml:space="preserve">continuity of </w:t>
      </w:r>
      <w:r w:rsidR="00102E76" w:rsidRPr="00BC482A">
        <w:rPr>
          <w:rFonts w:ascii="Verdana" w:hAnsi="Verdana" w:cs="Arial"/>
          <w:sz w:val="20"/>
          <w:szCs w:val="20"/>
          <w:lang w:eastAsia="en-GB"/>
        </w:rPr>
        <w:t xml:space="preserve">its </w:t>
      </w:r>
      <w:r w:rsidRPr="00BC482A">
        <w:rPr>
          <w:rFonts w:ascii="Verdana" w:hAnsi="Verdana" w:cs="Arial"/>
          <w:sz w:val="20"/>
          <w:szCs w:val="20"/>
          <w:lang w:eastAsia="en-GB"/>
        </w:rPr>
        <w:t xml:space="preserve">demonstration </w:t>
      </w:r>
      <w:r w:rsidR="00102E76" w:rsidRPr="00BC482A">
        <w:rPr>
          <w:rFonts w:ascii="Verdana" w:hAnsi="Verdana" w:cs="Arial"/>
          <w:sz w:val="20"/>
          <w:szCs w:val="20"/>
          <w:lang w:eastAsia="en-GB"/>
        </w:rPr>
        <w:t>and</w:t>
      </w:r>
      <w:r w:rsidRPr="00BC482A">
        <w:rPr>
          <w:rFonts w:ascii="Verdana" w:hAnsi="Verdana" w:cs="Arial"/>
          <w:sz w:val="20"/>
          <w:szCs w:val="20"/>
          <w:lang w:eastAsia="en-GB"/>
        </w:rPr>
        <w:t xml:space="preserve"> for its sustained operations after the end of </w:t>
      </w:r>
      <w:r w:rsidR="00102E76" w:rsidRPr="00BC482A">
        <w:rPr>
          <w:rFonts w:ascii="Verdana" w:hAnsi="Verdana" w:cs="Arial"/>
          <w:sz w:val="20"/>
          <w:szCs w:val="20"/>
          <w:lang w:eastAsia="en-GB"/>
        </w:rPr>
        <w:t xml:space="preserve">its </w:t>
      </w:r>
      <w:r w:rsidRPr="00BC482A">
        <w:rPr>
          <w:rFonts w:ascii="Verdana" w:hAnsi="Verdana" w:cs="Arial"/>
          <w:sz w:val="20"/>
          <w:szCs w:val="20"/>
          <w:lang w:eastAsia="en-GB"/>
        </w:rPr>
        <w:t>successful demonstration and evaluation.</w:t>
      </w:r>
    </w:p>
    <w:p w:rsidR="00177EC1" w:rsidRPr="00A85756" w:rsidRDefault="00177EC1" w:rsidP="006205A0">
      <w:pPr>
        <w:widowControl w:val="0"/>
        <w:tabs>
          <w:tab w:val="num" w:pos="900"/>
          <w:tab w:val="left" w:pos="1134"/>
        </w:tabs>
        <w:autoSpaceDE w:val="0"/>
        <w:autoSpaceDN w:val="0"/>
        <w:adjustRightInd w:val="0"/>
        <w:rPr>
          <w:rFonts w:ascii="Verdana" w:hAnsi="Verdana"/>
          <w:sz w:val="16"/>
          <w:szCs w:val="16"/>
        </w:rPr>
      </w:pPr>
    </w:p>
    <w:p w:rsidR="002D27FF" w:rsidRPr="00BC482A" w:rsidRDefault="00177EC1" w:rsidP="006205A0">
      <w:pPr>
        <w:widowControl w:val="0"/>
        <w:tabs>
          <w:tab w:val="num" w:pos="900"/>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In addition, the WMO Secretariat through its Regional Programme (RP) – Regional Offices, including the Programme for LDCs, Voluntary Cooperation Programme (VCP), and the Resource Mobilization Office (RMO), shall explore seeking extra budgetary funding from donors to support on</w:t>
      </w:r>
      <w:r w:rsidR="00FA63C9" w:rsidRPr="00BC482A">
        <w:rPr>
          <w:rFonts w:ascii="Verdana" w:hAnsi="Verdana" w:cs="Arial"/>
          <w:sz w:val="20"/>
          <w:szCs w:val="20"/>
          <w:lang w:eastAsia="en-GB"/>
        </w:rPr>
        <w:t>-</w:t>
      </w:r>
      <w:r w:rsidRPr="00BC482A">
        <w:rPr>
          <w:rFonts w:ascii="Verdana" w:hAnsi="Verdana" w:cs="Arial"/>
          <w:sz w:val="20"/>
          <w:szCs w:val="20"/>
          <w:lang w:eastAsia="en-GB"/>
        </w:rPr>
        <w:t xml:space="preserve">going activities </w:t>
      </w:r>
      <w:r w:rsidR="00245940" w:rsidRPr="00BC482A">
        <w:rPr>
          <w:rFonts w:ascii="Verdana" w:hAnsi="Verdana" w:cs="Arial"/>
          <w:sz w:val="20"/>
          <w:szCs w:val="20"/>
          <w:lang w:eastAsia="en-GB"/>
        </w:rPr>
        <w:t xml:space="preserve">the </w:t>
      </w:r>
      <w:r w:rsidRPr="00BC482A">
        <w:rPr>
          <w:rFonts w:ascii="Verdana" w:hAnsi="Verdana" w:cs="Arial"/>
          <w:sz w:val="20"/>
          <w:szCs w:val="20"/>
          <w:lang w:eastAsia="en-GB"/>
        </w:rPr>
        <w:t>SWFDP regional subproject.</w:t>
      </w:r>
    </w:p>
    <w:p w:rsidR="00AB2391" w:rsidRPr="00A85756" w:rsidRDefault="00AB2391" w:rsidP="006205A0">
      <w:pPr>
        <w:widowControl w:val="0"/>
        <w:tabs>
          <w:tab w:val="left" w:pos="1134"/>
          <w:tab w:val="num" w:pos="1210"/>
        </w:tabs>
        <w:autoSpaceDE w:val="0"/>
        <w:autoSpaceDN w:val="0"/>
        <w:adjustRightInd w:val="0"/>
        <w:ind w:hanging="330"/>
        <w:rPr>
          <w:rFonts w:ascii="Verdana" w:hAnsi="Verdana" w:cs="Arial"/>
          <w:sz w:val="16"/>
          <w:szCs w:val="16"/>
          <w:lang w:eastAsia="en-GB"/>
        </w:rPr>
      </w:pPr>
    </w:p>
    <w:p w:rsidR="000417EC" w:rsidRPr="00BC482A" w:rsidRDefault="00745E32" w:rsidP="006205A0">
      <w:pPr>
        <w:tabs>
          <w:tab w:val="left" w:pos="1134"/>
        </w:tabs>
        <w:autoSpaceDE w:val="0"/>
        <w:autoSpaceDN w:val="0"/>
        <w:adjustRightInd w:val="0"/>
        <w:rPr>
          <w:rFonts w:ascii="Verdana" w:eastAsia="PMingLiU" w:hAnsi="Verdana" w:cs="Arial"/>
          <w:color w:val="000000"/>
          <w:sz w:val="20"/>
          <w:szCs w:val="20"/>
          <w:lang w:eastAsia="zh-TW"/>
        </w:rPr>
      </w:pPr>
      <w:r w:rsidRPr="00BC482A">
        <w:rPr>
          <w:rFonts w:ascii="Verdana" w:eastAsia="PMingLiU" w:hAnsi="Verdana" w:cs="Arial"/>
          <w:color w:val="000000"/>
          <w:sz w:val="20"/>
          <w:szCs w:val="20"/>
          <w:lang w:eastAsia="zh-TW"/>
        </w:rPr>
        <w:t>7</w:t>
      </w:r>
      <w:r w:rsidR="000417EC" w:rsidRPr="00BC482A">
        <w:rPr>
          <w:rFonts w:ascii="Verdana" w:eastAsia="PMingLiU" w:hAnsi="Verdana" w:cs="Arial"/>
          <w:color w:val="000000"/>
          <w:sz w:val="20"/>
          <w:szCs w:val="20"/>
          <w:lang w:eastAsia="zh-TW"/>
        </w:rPr>
        <w:t>.3.4</w:t>
      </w:r>
      <w:r w:rsidR="000417EC" w:rsidRPr="00BC482A">
        <w:rPr>
          <w:rFonts w:ascii="Verdana" w:eastAsia="PMingLiU" w:hAnsi="Verdana" w:cs="Arial"/>
          <w:color w:val="000000"/>
          <w:sz w:val="20"/>
          <w:szCs w:val="20"/>
          <w:lang w:eastAsia="zh-TW"/>
        </w:rPr>
        <w:tab/>
        <w:t xml:space="preserve">The </w:t>
      </w:r>
      <w:r w:rsidR="00245940" w:rsidRPr="00BC482A">
        <w:rPr>
          <w:rFonts w:ascii="Verdana" w:eastAsia="PMingLiU" w:hAnsi="Verdana" w:cs="Arial"/>
          <w:color w:val="000000"/>
          <w:sz w:val="20"/>
          <w:szCs w:val="20"/>
          <w:lang w:eastAsia="zh-TW"/>
        </w:rPr>
        <w:t>SWFDP regional subprojects</w:t>
      </w:r>
      <w:r w:rsidR="000417EC" w:rsidRPr="00BC482A">
        <w:rPr>
          <w:rFonts w:ascii="Verdana" w:eastAsia="PMingLiU" w:hAnsi="Verdana" w:cs="Arial"/>
          <w:color w:val="000000"/>
          <w:sz w:val="20"/>
          <w:szCs w:val="20"/>
          <w:lang w:eastAsia="zh-TW"/>
        </w:rPr>
        <w:t xml:space="preserve">, which have completed the three development and demonstration phases of SWFDP and </w:t>
      </w:r>
      <w:r w:rsidR="00EB4445" w:rsidRPr="00BC482A">
        <w:rPr>
          <w:rFonts w:ascii="Verdana" w:eastAsia="PMingLiU" w:hAnsi="Verdana" w:cs="Arial"/>
          <w:color w:val="000000"/>
          <w:sz w:val="20"/>
          <w:szCs w:val="20"/>
          <w:lang w:eastAsia="zh-TW"/>
        </w:rPr>
        <w:t xml:space="preserve">likely to be ready </w:t>
      </w:r>
      <w:r w:rsidR="000417EC" w:rsidRPr="00BC482A">
        <w:rPr>
          <w:rFonts w:ascii="Verdana" w:eastAsia="PMingLiU" w:hAnsi="Verdana" w:cs="Arial"/>
          <w:color w:val="000000"/>
          <w:sz w:val="20"/>
          <w:szCs w:val="20"/>
          <w:lang w:eastAsia="zh-TW"/>
        </w:rPr>
        <w:t>to become fully operational will require a number of non-operational activities to be supported and funded to ensure they are sustainable</w:t>
      </w:r>
      <w:r w:rsidR="00EB4445" w:rsidRPr="00BC482A">
        <w:rPr>
          <w:rFonts w:ascii="Verdana" w:eastAsia="PMingLiU" w:hAnsi="Verdana" w:cs="Arial"/>
          <w:color w:val="000000"/>
          <w:sz w:val="20"/>
          <w:szCs w:val="20"/>
          <w:lang w:eastAsia="zh-TW"/>
        </w:rPr>
        <w:t xml:space="preserve"> as mentioned in the following para</w:t>
      </w:r>
      <w:r w:rsidR="000417EC" w:rsidRPr="00BC482A">
        <w:rPr>
          <w:rFonts w:ascii="Verdana" w:eastAsia="PMingLiU" w:hAnsi="Verdana" w:cs="Arial"/>
          <w:color w:val="000000"/>
          <w:sz w:val="20"/>
          <w:szCs w:val="20"/>
          <w:lang w:eastAsia="zh-TW"/>
        </w:rPr>
        <w:t xml:space="preserve">. </w:t>
      </w:r>
    </w:p>
    <w:p w:rsidR="00F133AB" w:rsidRPr="00BC482A" w:rsidRDefault="00F133AB" w:rsidP="006205A0">
      <w:pPr>
        <w:tabs>
          <w:tab w:val="left" w:pos="1134"/>
        </w:tabs>
        <w:autoSpaceDE w:val="0"/>
        <w:autoSpaceDN w:val="0"/>
        <w:adjustRightInd w:val="0"/>
        <w:rPr>
          <w:rFonts w:ascii="Verdana" w:eastAsia="PMingLiU" w:hAnsi="Verdana" w:cs="Arial"/>
          <w:color w:val="000000"/>
          <w:sz w:val="20"/>
          <w:szCs w:val="20"/>
          <w:lang w:eastAsia="zh-TW"/>
        </w:rPr>
      </w:pPr>
    </w:p>
    <w:p w:rsidR="00EB4445" w:rsidRPr="00F97D34" w:rsidRDefault="00245940" w:rsidP="00F97D34">
      <w:pPr>
        <w:pStyle w:val="Style1"/>
        <w:ind w:left="1134" w:hanging="1134"/>
        <w:jc w:val="left"/>
        <w:rPr>
          <w:b/>
          <w:bCs/>
        </w:rPr>
      </w:pPr>
      <w:bookmarkStart w:id="20" w:name="_Toc493687387"/>
      <w:r w:rsidRPr="00F97D34">
        <w:rPr>
          <w:b/>
          <w:bCs/>
        </w:rPr>
        <w:t>8</w:t>
      </w:r>
      <w:r w:rsidR="00EB4445" w:rsidRPr="00F97D34">
        <w:rPr>
          <w:b/>
          <w:bCs/>
        </w:rPr>
        <w:t>.</w:t>
      </w:r>
      <w:r w:rsidR="00EB4445" w:rsidRPr="00F97D34">
        <w:rPr>
          <w:b/>
          <w:bCs/>
        </w:rPr>
        <w:tab/>
        <w:t>Expansion of SWFDP to a Global Mechanism or Programme to Strengthen Operational Centres</w:t>
      </w:r>
      <w:bookmarkEnd w:id="20"/>
    </w:p>
    <w:p w:rsidR="00EB4445" w:rsidRPr="00BC482A" w:rsidRDefault="00EB4445" w:rsidP="00DB53C3">
      <w:pPr>
        <w:keepNext/>
        <w:keepLines/>
        <w:tabs>
          <w:tab w:val="left" w:pos="1134"/>
        </w:tabs>
        <w:rPr>
          <w:rFonts w:ascii="Verdana" w:eastAsia="SimSun" w:hAnsi="Verdana" w:cs="Arial"/>
          <w:sz w:val="20"/>
          <w:szCs w:val="20"/>
          <w:lang w:eastAsia="zh-CN"/>
        </w:rPr>
      </w:pPr>
    </w:p>
    <w:p w:rsidR="00EB4445" w:rsidRPr="00BC482A" w:rsidRDefault="00FA63C9" w:rsidP="00DB53C3">
      <w:pPr>
        <w:keepNext/>
        <w:keepLines/>
        <w:tabs>
          <w:tab w:val="left" w:pos="1134"/>
        </w:tabs>
        <w:rPr>
          <w:rFonts w:ascii="Verdana" w:eastAsia="SimSun" w:hAnsi="Verdana" w:cs="Arial"/>
          <w:sz w:val="20"/>
          <w:szCs w:val="20"/>
          <w:lang w:eastAsia="zh-CN"/>
        </w:rPr>
      </w:pPr>
      <w:r w:rsidRPr="00BC482A">
        <w:rPr>
          <w:rFonts w:ascii="Verdana" w:eastAsia="SimSun" w:hAnsi="Verdana" w:cs="Arial"/>
          <w:sz w:val="20"/>
          <w:szCs w:val="20"/>
          <w:lang w:eastAsia="zh-CN"/>
        </w:rPr>
        <w:t>8.1</w:t>
      </w:r>
      <w:r w:rsidR="00745E32" w:rsidRPr="00BC482A">
        <w:rPr>
          <w:rFonts w:ascii="Verdana" w:eastAsia="SimSun" w:hAnsi="Verdana" w:cs="Arial"/>
          <w:sz w:val="20"/>
          <w:szCs w:val="20"/>
          <w:lang w:eastAsia="zh-CN"/>
        </w:rPr>
        <w:tab/>
      </w:r>
      <w:r w:rsidRPr="00BC482A">
        <w:rPr>
          <w:rFonts w:ascii="Verdana" w:eastAsia="SimSun" w:hAnsi="Verdana" w:cs="Arial"/>
          <w:sz w:val="20"/>
          <w:szCs w:val="20"/>
          <w:lang w:eastAsia="zh-CN"/>
        </w:rPr>
        <w:t xml:space="preserve">Once SWFDP transforms from project level to </w:t>
      </w:r>
      <w:r w:rsidR="006D17C7" w:rsidRPr="00BC482A">
        <w:rPr>
          <w:rFonts w:ascii="Verdana" w:eastAsia="SimSun" w:hAnsi="Verdana" w:cs="Arial"/>
          <w:sz w:val="20"/>
          <w:szCs w:val="20"/>
          <w:lang w:eastAsia="zh-CN"/>
        </w:rPr>
        <w:t xml:space="preserve">sustainable </w:t>
      </w:r>
      <w:r w:rsidRPr="00BC482A">
        <w:rPr>
          <w:rFonts w:ascii="Verdana" w:eastAsia="SimSun" w:hAnsi="Verdana" w:cs="Arial"/>
          <w:sz w:val="20"/>
          <w:szCs w:val="20"/>
          <w:lang w:eastAsia="zh-CN"/>
        </w:rPr>
        <w:t xml:space="preserve">operational </w:t>
      </w:r>
      <w:r w:rsidR="00290205" w:rsidRPr="00BC482A">
        <w:rPr>
          <w:rFonts w:ascii="Verdana" w:eastAsia="SimSun" w:hAnsi="Verdana" w:cs="Arial"/>
          <w:sz w:val="20"/>
          <w:szCs w:val="20"/>
          <w:lang w:eastAsia="zh-CN"/>
        </w:rPr>
        <w:t>activity</w:t>
      </w:r>
      <w:r w:rsidRPr="00BC482A">
        <w:rPr>
          <w:rFonts w:ascii="Verdana" w:eastAsia="SimSun" w:hAnsi="Verdana" w:cs="Arial"/>
          <w:sz w:val="20"/>
          <w:szCs w:val="20"/>
          <w:lang w:eastAsia="zh-CN"/>
        </w:rPr>
        <w:t xml:space="preserve"> (Phase IV), </w:t>
      </w:r>
      <w:r w:rsidR="00EB4445" w:rsidRPr="00BC482A">
        <w:rPr>
          <w:rFonts w:ascii="Verdana" w:eastAsia="SimSun" w:hAnsi="Verdana" w:cs="Arial"/>
          <w:sz w:val="20"/>
          <w:szCs w:val="20"/>
          <w:lang w:eastAsia="zh-CN"/>
        </w:rPr>
        <w:t xml:space="preserve">this programme should be named the Severe Weather Forecasting programme (SWFP) which would still retain a close link with the well-established acronym, SWFDP during Phases </w:t>
      </w:r>
      <w:r w:rsidRPr="00BC482A">
        <w:rPr>
          <w:rFonts w:ascii="Verdana" w:eastAsia="SimSun" w:hAnsi="Verdana" w:cs="Arial"/>
          <w:sz w:val="20"/>
          <w:szCs w:val="20"/>
          <w:lang w:eastAsia="zh-CN"/>
        </w:rPr>
        <w:t>I-III</w:t>
      </w:r>
      <w:r w:rsidR="00EB4445" w:rsidRPr="00BC482A">
        <w:rPr>
          <w:rFonts w:ascii="Verdana" w:eastAsia="SimSun" w:hAnsi="Verdana" w:cs="Arial"/>
          <w:sz w:val="20"/>
          <w:szCs w:val="20"/>
          <w:lang w:eastAsia="zh-CN"/>
        </w:rPr>
        <w:t>. There is also a strong emphasis on operational capability through the term forecasting.</w:t>
      </w:r>
    </w:p>
    <w:p w:rsidR="00EB4445" w:rsidRPr="00BC482A" w:rsidRDefault="00EB4445" w:rsidP="006205A0">
      <w:pPr>
        <w:tabs>
          <w:tab w:val="left" w:pos="1134"/>
        </w:tabs>
        <w:rPr>
          <w:rFonts w:ascii="Verdana" w:eastAsia="SimSun" w:hAnsi="Verdana" w:cs="Arial"/>
          <w:sz w:val="20"/>
          <w:szCs w:val="20"/>
          <w:lang w:eastAsia="zh-CN"/>
        </w:rPr>
      </w:pPr>
    </w:p>
    <w:p w:rsidR="00745E32" w:rsidRPr="00BC482A" w:rsidRDefault="00745E32" w:rsidP="006205A0">
      <w:pPr>
        <w:tabs>
          <w:tab w:val="left" w:pos="1134"/>
        </w:tabs>
        <w:rPr>
          <w:rFonts w:ascii="Verdana" w:eastAsia="Arial" w:hAnsi="Verdana" w:cs="Arial"/>
          <w:sz w:val="20"/>
          <w:szCs w:val="20"/>
          <w:lang w:eastAsia="en-US"/>
        </w:rPr>
      </w:pPr>
      <w:r w:rsidRPr="00BC482A">
        <w:rPr>
          <w:rFonts w:ascii="Verdana" w:eastAsia="Arial" w:hAnsi="Verdana" w:cs="Arial"/>
          <w:sz w:val="20"/>
          <w:szCs w:val="20"/>
          <w:lang w:eastAsia="en-US"/>
        </w:rPr>
        <w:t>8.2</w:t>
      </w:r>
      <w:r w:rsidRPr="00BC482A">
        <w:rPr>
          <w:rFonts w:ascii="Verdana" w:eastAsia="Arial" w:hAnsi="Verdana" w:cs="Arial"/>
          <w:sz w:val="20"/>
          <w:szCs w:val="20"/>
          <w:lang w:eastAsia="en-US"/>
        </w:rPr>
        <w:tab/>
        <w:t>A fully operational regional component of the severe weather forecasting programme, supported by the cascading forecasting process, requires:</w:t>
      </w:r>
    </w:p>
    <w:p w:rsidR="00745E32" w:rsidRPr="00A85756" w:rsidRDefault="00745E32" w:rsidP="006205A0">
      <w:pPr>
        <w:tabs>
          <w:tab w:val="left" w:pos="1134"/>
        </w:tabs>
        <w:rPr>
          <w:rFonts w:ascii="Verdana" w:eastAsia="Arial" w:hAnsi="Verdana" w:cs="Arial"/>
          <w:sz w:val="14"/>
          <w:szCs w:val="14"/>
          <w:lang w:eastAsia="en-US"/>
        </w:rPr>
      </w:pP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Arial" w:hAnsi="Verdana" w:cs="Arial"/>
          <w:sz w:val="20"/>
          <w:szCs w:val="20"/>
          <w:lang w:eastAsia="en-US"/>
        </w:rPr>
        <w:t>A Reg</w:t>
      </w:r>
      <w:r w:rsidRPr="00BC482A">
        <w:rPr>
          <w:rFonts w:ascii="Verdana" w:hAnsi="Verdana" w:cs="Arial"/>
          <w:sz w:val="20"/>
          <w:szCs w:val="20"/>
          <w:lang w:eastAsia="en-US"/>
        </w:rPr>
        <w:t>ional Management Team (RMT) comprising the PRs (or their representatives) of global, regional and national centres of participating countries, which reports to a Steering Group and the respective regional associations;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A regional entity (e.g. Meteorological Association for Southern Africa (MASA) for the SWFDP – Southern Africa) to oversee and coordinate, in collaboration with the Secretariat, the subproject activities, including support activities such as training, organizing meetings and resource mobilization. This regional entity requires to be identified before a new SWFDP is initiated to ensure long-term sustainability of subprojects;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Global centres providing input data and products to the regional and national centres, as agreed through discussions at the RMT;</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A regional centre providing forecast guidance to NMHSs in the region through the cascading forecasting process, and operating and maintaining a dedicated website, as agreed through discussions at the RMT;</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eastAsia="Arial" w:hAnsi="Verdana" w:cs="Arial"/>
          <w:sz w:val="20"/>
          <w:szCs w:val="20"/>
          <w:lang w:eastAsia="en-US"/>
        </w:rPr>
      </w:pPr>
      <w:r w:rsidRPr="00BC482A">
        <w:rPr>
          <w:rFonts w:ascii="Verdana" w:hAnsi="Verdana" w:cs="Arial"/>
          <w:sz w:val="20"/>
          <w:szCs w:val="20"/>
          <w:lang w:eastAsia="en-US"/>
        </w:rPr>
        <w:t>Nationa</w:t>
      </w:r>
      <w:r w:rsidRPr="00BC482A">
        <w:rPr>
          <w:rFonts w:ascii="Verdana" w:eastAsia="Arial" w:hAnsi="Verdana" w:cs="Arial"/>
          <w:sz w:val="20"/>
          <w:szCs w:val="20"/>
          <w:lang w:eastAsia="en-US"/>
        </w:rPr>
        <w:t>l centres ensuring that appropriate warnings of severe weather are issued.</w:t>
      </w:r>
    </w:p>
    <w:p w:rsidR="00745E32" w:rsidRPr="00A85756" w:rsidRDefault="00745E32" w:rsidP="006205A0">
      <w:pPr>
        <w:tabs>
          <w:tab w:val="left" w:pos="1134"/>
        </w:tabs>
        <w:rPr>
          <w:rFonts w:ascii="Verdana" w:eastAsia="Arial" w:hAnsi="Verdana" w:cs="Arial"/>
          <w:sz w:val="16"/>
          <w:szCs w:val="16"/>
          <w:lang w:eastAsia="en-US"/>
        </w:rPr>
      </w:pPr>
    </w:p>
    <w:p w:rsidR="00745E32" w:rsidRPr="00BC482A" w:rsidRDefault="00E357C8" w:rsidP="006205A0">
      <w:pPr>
        <w:tabs>
          <w:tab w:val="left" w:pos="1134"/>
        </w:tabs>
        <w:rPr>
          <w:rFonts w:ascii="Verdana" w:eastAsia="Arial" w:hAnsi="Verdana" w:cs="Arial"/>
          <w:sz w:val="20"/>
          <w:szCs w:val="20"/>
          <w:lang w:eastAsia="en-US"/>
        </w:rPr>
      </w:pPr>
      <w:r w:rsidRPr="00BC482A">
        <w:rPr>
          <w:rFonts w:ascii="Verdana" w:eastAsia="Arial" w:hAnsi="Verdana" w:cs="Arial"/>
          <w:sz w:val="20"/>
          <w:szCs w:val="20"/>
          <w:lang w:eastAsia="en-US"/>
        </w:rPr>
        <w:t>8.3</w:t>
      </w:r>
      <w:r w:rsidRPr="00BC482A">
        <w:rPr>
          <w:rFonts w:ascii="Verdana" w:eastAsia="Arial" w:hAnsi="Verdana" w:cs="Arial"/>
          <w:sz w:val="20"/>
          <w:szCs w:val="20"/>
          <w:lang w:eastAsia="en-US"/>
        </w:rPr>
        <w:tab/>
      </w:r>
      <w:r w:rsidR="00745E32" w:rsidRPr="00BC482A">
        <w:rPr>
          <w:rFonts w:ascii="Verdana" w:eastAsia="Arial" w:hAnsi="Verdana" w:cs="Arial"/>
          <w:sz w:val="20"/>
          <w:szCs w:val="20"/>
          <w:lang w:eastAsia="en-US"/>
        </w:rPr>
        <w:t>In addition to the activities listed above, the sustainability of operational regional components requires a number of non-operational activities to be supported and funded. These activities include:</w:t>
      </w:r>
    </w:p>
    <w:p w:rsidR="00745E32" w:rsidRPr="00BC482A" w:rsidRDefault="00E357C8" w:rsidP="006205A0">
      <w:pPr>
        <w:widowControl w:val="0"/>
        <w:tabs>
          <w:tab w:val="left" w:pos="1134"/>
        </w:tabs>
        <w:autoSpaceDE w:val="0"/>
        <w:autoSpaceDN w:val="0"/>
        <w:adjustRightInd w:val="0"/>
        <w:rPr>
          <w:rFonts w:ascii="Verdana" w:eastAsia="Arial" w:hAnsi="Verdana" w:cs="Arial"/>
          <w:sz w:val="20"/>
          <w:szCs w:val="20"/>
          <w:lang w:eastAsia="en-US"/>
        </w:rPr>
      </w:pPr>
      <w:r w:rsidRPr="00BC482A">
        <w:rPr>
          <w:rFonts w:ascii="Verdana" w:eastAsia="Arial" w:hAnsi="Verdana" w:cs="Arial"/>
          <w:sz w:val="20"/>
          <w:szCs w:val="20"/>
          <w:lang w:eastAsia="en-US"/>
        </w:rPr>
        <w:lastRenderedPageBreak/>
        <w:t>8.3.1</w:t>
      </w:r>
      <w:r w:rsidR="00745E32" w:rsidRPr="00BC482A">
        <w:rPr>
          <w:rFonts w:ascii="Verdana" w:eastAsia="Arial" w:hAnsi="Verdana" w:cs="Arial"/>
          <w:sz w:val="20"/>
          <w:szCs w:val="20"/>
          <w:lang w:eastAsia="en-US"/>
        </w:rPr>
        <w:tab/>
        <w:t>The Regional Management Team is in charge of:</w:t>
      </w:r>
    </w:p>
    <w:p w:rsidR="00745E32" w:rsidRPr="00A85756" w:rsidRDefault="00745E32" w:rsidP="006205A0">
      <w:pPr>
        <w:tabs>
          <w:tab w:val="left" w:pos="1134"/>
        </w:tabs>
        <w:rPr>
          <w:rFonts w:ascii="Verdana" w:eastAsia="Arial" w:hAnsi="Verdana" w:cs="Arial"/>
          <w:sz w:val="16"/>
          <w:szCs w:val="16"/>
          <w:lang w:eastAsia="en-US"/>
        </w:rPr>
      </w:pP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Arial" w:hAnsi="Verdana" w:cs="Arial"/>
          <w:sz w:val="20"/>
          <w:szCs w:val="20"/>
          <w:lang w:eastAsia="en-US"/>
        </w:rPr>
        <w:t xml:space="preserve">The </w:t>
      </w:r>
      <w:r w:rsidRPr="00BC482A">
        <w:rPr>
          <w:rFonts w:ascii="Verdana" w:hAnsi="Verdana" w:cs="Arial"/>
          <w:sz w:val="20"/>
          <w:szCs w:val="20"/>
          <w:lang w:eastAsia="en-US"/>
        </w:rPr>
        <w:t>strategic leadership for the region;</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Evaluating Phases I to III of the SWFDP regional subproject, and decide on its transition to operations (Phase IV);</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Defining the criteria for the regional severe weather guidance, based on the NMHS criteria for severe weather warnings;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Assessing every opportunity to combine with existing activities of other programmes and technical commissions related to hazardous weather, such as for flash flood forecasting, marine and aviation;</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eastAsia="Arial" w:hAnsi="Verdana" w:cs="Arial"/>
          <w:sz w:val="20"/>
          <w:szCs w:val="20"/>
          <w:lang w:eastAsia="en-US"/>
        </w:rPr>
      </w:pPr>
      <w:r w:rsidRPr="00BC482A">
        <w:rPr>
          <w:rFonts w:ascii="Verdana" w:hAnsi="Verdana" w:cs="Arial"/>
          <w:sz w:val="20"/>
          <w:szCs w:val="20"/>
          <w:lang w:eastAsia="en-US"/>
        </w:rPr>
        <w:t>Encouraging the use of the cascading forecasting process by other regional projects to facilitate the implem</w:t>
      </w:r>
      <w:r w:rsidRPr="00BC482A">
        <w:rPr>
          <w:rFonts w:ascii="Verdana" w:eastAsia="Arial" w:hAnsi="Verdana" w:cs="Arial"/>
          <w:sz w:val="20"/>
          <w:szCs w:val="20"/>
          <w:lang w:eastAsia="en-US"/>
        </w:rPr>
        <w:t>entation of multi-hazard impact-based forecast and risk-based warning services.</w:t>
      </w:r>
    </w:p>
    <w:p w:rsidR="00745E32" w:rsidRPr="00A85756" w:rsidRDefault="00745E32" w:rsidP="006205A0">
      <w:pPr>
        <w:tabs>
          <w:tab w:val="left" w:pos="1134"/>
        </w:tabs>
        <w:rPr>
          <w:rFonts w:ascii="Verdana" w:eastAsia="Arial" w:hAnsi="Verdana" w:cs="Arial"/>
          <w:sz w:val="16"/>
          <w:szCs w:val="16"/>
          <w:lang w:eastAsia="en-US"/>
        </w:rPr>
      </w:pPr>
    </w:p>
    <w:p w:rsidR="00745E32" w:rsidRPr="00BC482A" w:rsidRDefault="00E357C8" w:rsidP="006205A0">
      <w:pPr>
        <w:widowControl w:val="0"/>
        <w:tabs>
          <w:tab w:val="left" w:pos="1134"/>
        </w:tabs>
        <w:autoSpaceDE w:val="0"/>
        <w:autoSpaceDN w:val="0"/>
        <w:adjustRightInd w:val="0"/>
        <w:rPr>
          <w:rFonts w:ascii="Verdana" w:eastAsia="Arial" w:hAnsi="Verdana" w:cs="Arial"/>
          <w:sz w:val="20"/>
          <w:szCs w:val="20"/>
          <w:lang w:eastAsia="en-US"/>
        </w:rPr>
      </w:pPr>
      <w:r w:rsidRPr="00BC482A">
        <w:rPr>
          <w:rFonts w:ascii="Verdana" w:eastAsia="Arial" w:hAnsi="Verdana" w:cs="Arial"/>
          <w:sz w:val="20"/>
          <w:szCs w:val="20"/>
          <w:lang w:eastAsia="en-US"/>
        </w:rPr>
        <w:t>8.3.2</w:t>
      </w:r>
      <w:r w:rsidR="00745E32" w:rsidRPr="00BC482A">
        <w:rPr>
          <w:rFonts w:ascii="Verdana" w:eastAsia="Arial" w:hAnsi="Verdana" w:cs="Arial"/>
          <w:sz w:val="20"/>
          <w:szCs w:val="20"/>
          <w:lang w:eastAsia="en-US"/>
        </w:rPr>
        <w:tab/>
        <w:t>The regional entity, in collaboration with the Secretariat, is in charge of organizing:</w:t>
      </w:r>
    </w:p>
    <w:p w:rsidR="00745E32" w:rsidRPr="00A85756" w:rsidRDefault="00745E32" w:rsidP="006205A0">
      <w:pPr>
        <w:tabs>
          <w:tab w:val="left" w:pos="1134"/>
        </w:tabs>
        <w:rPr>
          <w:rFonts w:ascii="Verdana" w:eastAsia="Arial" w:hAnsi="Verdana" w:cs="Arial"/>
          <w:sz w:val="16"/>
          <w:szCs w:val="16"/>
          <w:lang w:eastAsia="en-US"/>
        </w:rPr>
      </w:pP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Arial" w:hAnsi="Verdana" w:cs="Arial"/>
          <w:sz w:val="20"/>
          <w:szCs w:val="20"/>
          <w:lang w:eastAsia="en-US"/>
        </w:rPr>
        <w:t>RM</w:t>
      </w:r>
      <w:r w:rsidRPr="00BC482A">
        <w:rPr>
          <w:rFonts w:ascii="Verdana" w:hAnsi="Verdana" w:cs="Arial"/>
          <w:sz w:val="20"/>
          <w:szCs w:val="20"/>
          <w:lang w:eastAsia="en-US"/>
        </w:rPr>
        <w:t>T meetings around every two years;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Training for RSMC and NMHS staff on a regular basis, combining on-site training and making use of e-learning facilities;</w:t>
      </w:r>
    </w:p>
    <w:p w:rsidR="00DB53C3" w:rsidRDefault="00745E32" w:rsidP="00A85756">
      <w:pPr>
        <w:widowControl w:val="0"/>
        <w:numPr>
          <w:ilvl w:val="0"/>
          <w:numId w:val="1"/>
        </w:numPr>
        <w:tabs>
          <w:tab w:val="left" w:pos="1134"/>
        </w:tabs>
        <w:autoSpaceDE w:val="0"/>
        <w:autoSpaceDN w:val="0"/>
        <w:adjustRightInd w:val="0"/>
        <w:ind w:left="1134" w:hanging="567"/>
        <w:rPr>
          <w:rFonts w:ascii="Verdana" w:eastAsia="Arial" w:hAnsi="Verdana" w:cs="Arial"/>
          <w:sz w:val="20"/>
          <w:szCs w:val="20"/>
          <w:lang w:eastAsia="en-US"/>
        </w:rPr>
      </w:pPr>
      <w:r w:rsidRPr="00BC482A">
        <w:rPr>
          <w:rFonts w:ascii="Verdana" w:hAnsi="Verdana" w:cs="Arial"/>
          <w:sz w:val="20"/>
          <w:szCs w:val="20"/>
          <w:lang w:eastAsia="en-US"/>
        </w:rPr>
        <w:t>Resou</w:t>
      </w:r>
      <w:r w:rsidRPr="00BC482A">
        <w:rPr>
          <w:rFonts w:ascii="Verdana" w:eastAsia="Arial" w:hAnsi="Verdana" w:cs="Arial"/>
          <w:sz w:val="20"/>
          <w:szCs w:val="20"/>
          <w:lang w:eastAsia="en-US"/>
        </w:rPr>
        <w:t>rce mobilization, including sustainable funding for the implementation of new, and further development of the existing, subprojects.</w:t>
      </w:r>
    </w:p>
    <w:p w:rsidR="00A85756" w:rsidRPr="00BC482A" w:rsidRDefault="00A85756" w:rsidP="00A85756">
      <w:pPr>
        <w:widowControl w:val="0"/>
        <w:tabs>
          <w:tab w:val="left" w:pos="1134"/>
        </w:tabs>
        <w:autoSpaceDE w:val="0"/>
        <w:autoSpaceDN w:val="0"/>
        <w:adjustRightInd w:val="0"/>
        <w:ind w:left="1134"/>
        <w:rPr>
          <w:rFonts w:ascii="Verdana" w:eastAsia="Arial" w:hAnsi="Verdana" w:cs="Arial"/>
          <w:sz w:val="20"/>
          <w:szCs w:val="20"/>
          <w:lang w:eastAsia="en-US"/>
        </w:rPr>
      </w:pPr>
    </w:p>
    <w:p w:rsidR="00745E32" w:rsidRPr="00BC482A" w:rsidRDefault="00E357C8" w:rsidP="006205A0">
      <w:pPr>
        <w:widowControl w:val="0"/>
        <w:tabs>
          <w:tab w:val="left" w:pos="1134"/>
        </w:tabs>
        <w:autoSpaceDE w:val="0"/>
        <w:autoSpaceDN w:val="0"/>
        <w:adjustRightInd w:val="0"/>
        <w:rPr>
          <w:rFonts w:ascii="Verdana" w:eastAsia="Arial" w:hAnsi="Verdana" w:cs="Arial"/>
          <w:sz w:val="20"/>
          <w:szCs w:val="20"/>
          <w:lang w:eastAsia="en-US"/>
        </w:rPr>
      </w:pPr>
      <w:r w:rsidRPr="00BC482A">
        <w:rPr>
          <w:rFonts w:ascii="Verdana" w:eastAsia="Arial" w:hAnsi="Verdana" w:cs="Arial"/>
          <w:sz w:val="20"/>
          <w:szCs w:val="20"/>
          <w:lang w:eastAsia="en-US"/>
        </w:rPr>
        <w:t>8</w:t>
      </w:r>
      <w:r w:rsidR="00745E32" w:rsidRPr="00BC482A">
        <w:rPr>
          <w:rFonts w:ascii="Verdana" w:eastAsia="Arial" w:hAnsi="Verdana" w:cs="Arial"/>
          <w:sz w:val="20"/>
          <w:szCs w:val="20"/>
          <w:lang w:eastAsia="en-US"/>
        </w:rPr>
        <w:t>.3</w:t>
      </w:r>
      <w:r w:rsidRPr="00BC482A">
        <w:rPr>
          <w:rFonts w:ascii="Verdana" w:eastAsia="Arial" w:hAnsi="Verdana" w:cs="Arial"/>
          <w:sz w:val="20"/>
          <w:szCs w:val="20"/>
          <w:lang w:eastAsia="en-US"/>
        </w:rPr>
        <w:t>.3</w:t>
      </w:r>
      <w:r w:rsidR="00745E32" w:rsidRPr="00BC482A">
        <w:rPr>
          <w:rFonts w:ascii="Verdana" w:eastAsia="Arial" w:hAnsi="Verdana" w:cs="Arial"/>
          <w:sz w:val="20"/>
          <w:szCs w:val="20"/>
          <w:lang w:eastAsia="en-US"/>
        </w:rPr>
        <w:tab/>
        <w:t>The Steering Group is responsible for:</w:t>
      </w:r>
    </w:p>
    <w:p w:rsidR="00E357C8" w:rsidRPr="00A85756" w:rsidRDefault="00E357C8" w:rsidP="006205A0">
      <w:pPr>
        <w:tabs>
          <w:tab w:val="left" w:pos="1134"/>
        </w:tabs>
        <w:rPr>
          <w:rFonts w:ascii="Verdana" w:eastAsia="Arial" w:hAnsi="Verdana" w:cs="Arial"/>
          <w:sz w:val="16"/>
          <w:szCs w:val="16"/>
          <w:lang w:eastAsia="en-US"/>
        </w:rPr>
      </w:pP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Arial" w:hAnsi="Verdana" w:cs="Arial"/>
          <w:sz w:val="20"/>
          <w:szCs w:val="20"/>
          <w:lang w:eastAsia="en-US"/>
        </w:rPr>
        <w:t>P</w:t>
      </w:r>
      <w:r w:rsidRPr="00BC482A">
        <w:rPr>
          <w:rFonts w:ascii="Verdana" w:hAnsi="Verdana" w:cs="Arial"/>
          <w:sz w:val="20"/>
          <w:szCs w:val="20"/>
          <w:lang w:eastAsia="en-US"/>
        </w:rPr>
        <w:t>roviding strategic oversight for the further development of the cascading forecasting process;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Monitoring and evaluating the progress of existing SWFDP regional subprojects and their transition to operations; and provide guidance on the planning, implementation and execution of new SWFDP regional subprojects;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Facilitating the use of the cascading forecasting process by other WMO Programmes and technical commissions’ activities, based on the SWFDP model;</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eastAsia="Arial" w:hAnsi="Verdana" w:cs="Arial"/>
          <w:sz w:val="20"/>
          <w:szCs w:val="20"/>
          <w:lang w:eastAsia="en-US"/>
        </w:rPr>
      </w:pPr>
      <w:r w:rsidRPr="00BC482A">
        <w:rPr>
          <w:rFonts w:ascii="Verdana" w:hAnsi="Verdana" w:cs="Arial"/>
          <w:sz w:val="20"/>
          <w:szCs w:val="20"/>
          <w:lang w:eastAsia="en-US"/>
        </w:rPr>
        <w:t>Develo</w:t>
      </w:r>
      <w:r w:rsidRPr="00BC482A">
        <w:rPr>
          <w:rFonts w:ascii="Verdana" w:eastAsia="Arial" w:hAnsi="Verdana" w:cs="Arial"/>
          <w:sz w:val="20"/>
          <w:szCs w:val="20"/>
          <w:lang w:eastAsia="en-US"/>
        </w:rPr>
        <w:t>ping recommendations to NMHSs, especially those from LDCs, SIDS and MITs, for their full engagement in and benefit from the cascading forecasting process.</w:t>
      </w:r>
    </w:p>
    <w:p w:rsidR="00E357C8" w:rsidRPr="00A85756" w:rsidRDefault="00E357C8" w:rsidP="006205A0">
      <w:pPr>
        <w:tabs>
          <w:tab w:val="left" w:pos="1134"/>
        </w:tabs>
        <w:rPr>
          <w:rFonts w:ascii="Verdana" w:eastAsia="Arial" w:hAnsi="Verdana" w:cs="Arial"/>
          <w:sz w:val="16"/>
          <w:szCs w:val="16"/>
          <w:lang w:eastAsia="en-US"/>
        </w:rPr>
      </w:pPr>
    </w:p>
    <w:p w:rsidR="00745E32" w:rsidRPr="00BC482A" w:rsidRDefault="00E357C8" w:rsidP="006205A0">
      <w:pPr>
        <w:widowControl w:val="0"/>
        <w:tabs>
          <w:tab w:val="left" w:pos="1134"/>
        </w:tabs>
        <w:autoSpaceDE w:val="0"/>
        <w:autoSpaceDN w:val="0"/>
        <w:adjustRightInd w:val="0"/>
        <w:rPr>
          <w:rFonts w:ascii="Verdana" w:hAnsi="Verdana" w:cs="Arial"/>
          <w:sz w:val="20"/>
          <w:szCs w:val="20"/>
          <w:lang w:eastAsia="zh-TW"/>
        </w:rPr>
      </w:pPr>
      <w:r w:rsidRPr="00BC482A">
        <w:rPr>
          <w:rFonts w:ascii="Verdana" w:eastAsia="Arial" w:hAnsi="Verdana" w:cs="Arial"/>
          <w:sz w:val="20"/>
          <w:szCs w:val="20"/>
          <w:lang w:eastAsia="zh-TW"/>
        </w:rPr>
        <w:t>8.3.4</w:t>
      </w:r>
      <w:r w:rsidR="00745E32" w:rsidRPr="00BC482A">
        <w:rPr>
          <w:rFonts w:ascii="Verdana" w:eastAsia="Arial" w:hAnsi="Verdana" w:cs="Arial"/>
          <w:sz w:val="20"/>
          <w:szCs w:val="20"/>
          <w:lang w:eastAsia="zh-TW"/>
        </w:rPr>
        <w:tab/>
        <w:t xml:space="preserve">The </w:t>
      </w:r>
      <w:r w:rsidR="00745E32" w:rsidRPr="00BC482A">
        <w:rPr>
          <w:rFonts w:ascii="Verdana" w:eastAsia="Arial" w:hAnsi="Verdana" w:cs="Arial"/>
          <w:sz w:val="20"/>
          <w:szCs w:val="20"/>
          <w:lang w:eastAsia="en-US"/>
        </w:rPr>
        <w:t>NMHSs</w:t>
      </w:r>
      <w:r w:rsidR="00745E32" w:rsidRPr="00BC482A">
        <w:rPr>
          <w:rFonts w:ascii="Verdana" w:eastAsia="Arial" w:hAnsi="Verdana" w:cs="Arial"/>
          <w:sz w:val="20"/>
          <w:szCs w:val="20"/>
          <w:lang w:eastAsia="zh-TW"/>
        </w:rPr>
        <w:t xml:space="preserve"> should contribute to:</w:t>
      </w:r>
    </w:p>
    <w:p w:rsidR="00745E32" w:rsidRPr="00A85756" w:rsidRDefault="00745E32" w:rsidP="006205A0">
      <w:pPr>
        <w:tabs>
          <w:tab w:val="left" w:pos="1134"/>
        </w:tabs>
        <w:rPr>
          <w:rFonts w:ascii="Verdana" w:eastAsia="Arial" w:hAnsi="Verdana" w:cs="Arial"/>
          <w:sz w:val="16"/>
          <w:szCs w:val="16"/>
          <w:lang w:eastAsia="en-US"/>
        </w:rPr>
      </w:pP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eastAsia="Arial" w:hAnsi="Verdana" w:cs="Arial"/>
          <w:sz w:val="20"/>
          <w:szCs w:val="20"/>
          <w:lang w:eastAsia="en-US"/>
        </w:rPr>
      </w:pPr>
      <w:r w:rsidRPr="00BC482A">
        <w:rPr>
          <w:rFonts w:ascii="Verdana" w:eastAsia="Arial" w:hAnsi="Verdana" w:cs="Arial"/>
          <w:sz w:val="20"/>
          <w:szCs w:val="20"/>
          <w:lang w:eastAsia="en-US"/>
        </w:rPr>
        <w:t xml:space="preserve">The </w:t>
      </w:r>
      <w:r w:rsidRPr="00BC482A">
        <w:rPr>
          <w:rFonts w:ascii="Verdana" w:hAnsi="Verdana" w:cs="Arial"/>
          <w:sz w:val="20"/>
          <w:szCs w:val="20"/>
          <w:lang w:eastAsia="en-US"/>
        </w:rPr>
        <w:t>evaluation</w:t>
      </w:r>
      <w:r w:rsidRPr="00BC482A">
        <w:rPr>
          <w:rFonts w:ascii="Verdana" w:eastAsia="Arial" w:hAnsi="Verdana" w:cs="Arial"/>
          <w:sz w:val="20"/>
          <w:szCs w:val="20"/>
          <w:lang w:eastAsia="en-US"/>
        </w:rPr>
        <w:t xml:space="preserve"> of products and provide feedback to global and regional centre(s);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eastAsia="Arial" w:hAnsi="Verdana" w:cs="Arial"/>
          <w:sz w:val="20"/>
          <w:szCs w:val="20"/>
          <w:lang w:eastAsia="en-US"/>
        </w:rPr>
      </w:pPr>
      <w:r w:rsidRPr="00BC482A">
        <w:rPr>
          <w:rFonts w:ascii="Verdana" w:eastAsia="Arial" w:hAnsi="Verdana" w:cs="Arial"/>
          <w:sz w:val="20"/>
          <w:szCs w:val="20"/>
          <w:lang w:eastAsia="en-US"/>
        </w:rPr>
        <w:t xml:space="preserve">Keeping up-to-date their criteria for severe weather warnings, according to the feedback </w:t>
      </w:r>
      <w:r w:rsidRPr="00BC482A">
        <w:rPr>
          <w:rFonts w:ascii="Verdana" w:hAnsi="Verdana" w:cs="Arial"/>
          <w:sz w:val="20"/>
          <w:szCs w:val="20"/>
          <w:lang w:eastAsia="en-US"/>
        </w:rPr>
        <w:t>provided</w:t>
      </w:r>
      <w:r w:rsidRPr="00BC482A">
        <w:rPr>
          <w:rFonts w:ascii="Verdana" w:eastAsia="Arial" w:hAnsi="Verdana" w:cs="Arial"/>
          <w:sz w:val="20"/>
          <w:szCs w:val="20"/>
          <w:lang w:eastAsia="en-US"/>
        </w:rPr>
        <w:t xml:space="preserve"> by the end-users, and inform the RMT as appropriate.</w:t>
      </w:r>
    </w:p>
    <w:p w:rsidR="00745E32" w:rsidRPr="00A85756" w:rsidRDefault="00745E32" w:rsidP="006205A0">
      <w:pPr>
        <w:tabs>
          <w:tab w:val="left" w:pos="1134"/>
        </w:tabs>
        <w:rPr>
          <w:rFonts w:ascii="Verdana" w:eastAsia="Arial" w:hAnsi="Verdana" w:cs="Arial"/>
          <w:sz w:val="16"/>
          <w:szCs w:val="16"/>
          <w:lang w:eastAsia="en-US"/>
        </w:rPr>
      </w:pPr>
    </w:p>
    <w:p w:rsidR="00745E32" w:rsidRPr="00BC482A" w:rsidRDefault="00E357C8" w:rsidP="006205A0">
      <w:pPr>
        <w:widowControl w:val="0"/>
        <w:tabs>
          <w:tab w:val="left" w:pos="1134"/>
        </w:tabs>
        <w:autoSpaceDE w:val="0"/>
        <w:autoSpaceDN w:val="0"/>
        <w:adjustRightInd w:val="0"/>
        <w:rPr>
          <w:rFonts w:ascii="Verdana" w:eastAsia="Arial" w:hAnsi="Verdana" w:cs="Arial"/>
          <w:sz w:val="20"/>
          <w:szCs w:val="20"/>
          <w:lang w:eastAsia="en-US"/>
        </w:rPr>
      </w:pPr>
      <w:r w:rsidRPr="00BC482A">
        <w:rPr>
          <w:rFonts w:ascii="Verdana" w:eastAsia="Arial" w:hAnsi="Verdana" w:cs="Arial"/>
          <w:sz w:val="20"/>
          <w:szCs w:val="20"/>
          <w:lang w:eastAsia="en-US"/>
        </w:rPr>
        <w:t>8.3.5</w:t>
      </w:r>
      <w:r w:rsidR="00745E32" w:rsidRPr="00BC482A">
        <w:rPr>
          <w:rFonts w:ascii="Verdana" w:eastAsia="Arial" w:hAnsi="Verdana" w:cs="Arial"/>
          <w:sz w:val="20"/>
          <w:szCs w:val="20"/>
          <w:lang w:eastAsia="en-US"/>
        </w:rPr>
        <w:tab/>
        <w:t>The regional centre should:</w:t>
      </w:r>
    </w:p>
    <w:p w:rsidR="00745E32" w:rsidRPr="00A85756" w:rsidRDefault="00745E32" w:rsidP="006205A0">
      <w:pPr>
        <w:tabs>
          <w:tab w:val="left" w:pos="1134"/>
        </w:tabs>
        <w:rPr>
          <w:rFonts w:ascii="Verdana" w:eastAsia="Arial" w:hAnsi="Verdana" w:cs="Arial"/>
          <w:sz w:val="16"/>
          <w:szCs w:val="16"/>
          <w:lang w:eastAsia="en-US"/>
        </w:rPr>
      </w:pP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eastAsia="Arial" w:hAnsi="Verdana" w:cs="Arial"/>
          <w:sz w:val="20"/>
          <w:szCs w:val="20"/>
          <w:lang w:eastAsia="en-US"/>
        </w:rPr>
        <w:t>Be i</w:t>
      </w:r>
      <w:r w:rsidRPr="00BC482A">
        <w:rPr>
          <w:rFonts w:ascii="Verdana" w:hAnsi="Verdana" w:cs="Arial"/>
          <w:sz w:val="20"/>
          <w:szCs w:val="20"/>
          <w:lang w:eastAsia="en-US"/>
        </w:rPr>
        <w:t>n charge of the routine website maintenance, including upgrades as required;</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Provide regional severe weather guidance, based on the NMHS criteria for severe weather warnings;</w:t>
      </w:r>
    </w:p>
    <w:p w:rsidR="00745E32" w:rsidRPr="00BC482A" w:rsidRDefault="00745E32" w:rsidP="002916C9">
      <w:pPr>
        <w:widowControl w:val="0"/>
        <w:numPr>
          <w:ilvl w:val="0"/>
          <w:numId w:val="1"/>
        </w:numPr>
        <w:tabs>
          <w:tab w:val="left" w:pos="1134"/>
        </w:tabs>
        <w:autoSpaceDE w:val="0"/>
        <w:autoSpaceDN w:val="0"/>
        <w:adjustRightInd w:val="0"/>
        <w:ind w:left="1134" w:hanging="567"/>
        <w:rPr>
          <w:rFonts w:ascii="Verdana" w:eastAsia="Arial" w:hAnsi="Verdana" w:cs="Arial"/>
          <w:sz w:val="20"/>
          <w:szCs w:val="20"/>
          <w:lang w:eastAsia="en-US"/>
        </w:rPr>
      </w:pPr>
      <w:r w:rsidRPr="00BC482A">
        <w:rPr>
          <w:rFonts w:ascii="Verdana" w:hAnsi="Verdana" w:cs="Arial"/>
          <w:sz w:val="20"/>
          <w:szCs w:val="20"/>
          <w:lang w:eastAsia="en-US"/>
        </w:rPr>
        <w:t>Contri</w:t>
      </w:r>
      <w:r w:rsidRPr="00BC482A">
        <w:rPr>
          <w:rFonts w:ascii="Verdana" w:eastAsia="Arial" w:hAnsi="Verdana" w:cs="Arial"/>
          <w:sz w:val="20"/>
          <w:szCs w:val="20"/>
          <w:lang w:eastAsia="en-US"/>
        </w:rPr>
        <w:t>bute to the monitoring, evaluation and reporting.</w:t>
      </w:r>
    </w:p>
    <w:p w:rsidR="00745E32" w:rsidRPr="00A85756" w:rsidRDefault="00745E32" w:rsidP="006205A0">
      <w:pPr>
        <w:tabs>
          <w:tab w:val="left" w:pos="1134"/>
        </w:tabs>
        <w:rPr>
          <w:rFonts w:ascii="Verdana" w:eastAsia="Arial" w:hAnsi="Verdana" w:cs="Arial"/>
          <w:sz w:val="16"/>
          <w:szCs w:val="16"/>
          <w:lang w:eastAsia="en-US"/>
        </w:rPr>
      </w:pPr>
    </w:p>
    <w:p w:rsidR="00DB53C3" w:rsidRPr="00BC482A" w:rsidRDefault="00E357C8" w:rsidP="00A85756">
      <w:pPr>
        <w:widowControl w:val="0"/>
        <w:tabs>
          <w:tab w:val="left" w:pos="1134"/>
        </w:tabs>
        <w:autoSpaceDE w:val="0"/>
        <w:autoSpaceDN w:val="0"/>
        <w:adjustRightInd w:val="0"/>
        <w:rPr>
          <w:rFonts w:ascii="Verdana" w:hAnsi="Verdana" w:cs="Arial"/>
          <w:sz w:val="20"/>
          <w:szCs w:val="20"/>
          <w:lang w:eastAsia="en-GB"/>
        </w:rPr>
      </w:pPr>
      <w:r w:rsidRPr="00BC482A">
        <w:rPr>
          <w:rFonts w:ascii="Verdana" w:eastAsia="Arial" w:hAnsi="Verdana" w:cs="Arial"/>
          <w:sz w:val="20"/>
          <w:szCs w:val="20"/>
          <w:lang w:eastAsia="en-US"/>
        </w:rPr>
        <w:t>8.3.6</w:t>
      </w:r>
      <w:r w:rsidR="00745E32" w:rsidRPr="00BC482A">
        <w:rPr>
          <w:rFonts w:ascii="Verdana" w:eastAsia="Arial" w:hAnsi="Verdana" w:cs="Arial"/>
          <w:sz w:val="20"/>
          <w:szCs w:val="20"/>
          <w:lang w:eastAsia="en-US"/>
        </w:rPr>
        <w:tab/>
        <w:t xml:space="preserve">The global and regional centres which contributed to the demonstration phases of the SWFDP regional subprojects are expected to continue to provide support, on the understanding that their data and products would be used only for the intended purpose by the participating regional centres and NMHSs, </w:t>
      </w:r>
      <w:r w:rsidR="00745E32" w:rsidRPr="00BC482A">
        <w:rPr>
          <w:rFonts w:ascii="Verdana" w:eastAsia="Arial" w:hAnsi="Verdana" w:cs="Arial"/>
          <w:sz w:val="20"/>
          <w:szCs w:val="20"/>
          <w:lang w:eastAsia="zh-TW"/>
        </w:rPr>
        <w:t xml:space="preserve">fulfilling the requirements for designation described in the draft new </w:t>
      </w:r>
      <w:r w:rsidR="00745E32" w:rsidRPr="00BC482A">
        <w:rPr>
          <w:rFonts w:ascii="Verdana" w:eastAsia="Arial" w:hAnsi="Verdana" w:cs="Arial"/>
          <w:i/>
          <w:iCs/>
          <w:sz w:val="20"/>
          <w:szCs w:val="20"/>
          <w:lang w:eastAsia="zh-TW"/>
        </w:rPr>
        <w:t xml:space="preserve">Manual on the Global Data-processing and Forecasting System </w:t>
      </w:r>
      <w:r w:rsidR="00745E32" w:rsidRPr="00BC482A">
        <w:rPr>
          <w:rFonts w:ascii="Verdana" w:eastAsia="Arial" w:hAnsi="Verdana" w:cs="Arial"/>
          <w:sz w:val="20"/>
          <w:szCs w:val="20"/>
          <w:lang w:eastAsia="zh-TW"/>
        </w:rPr>
        <w:t>(WMO-No.</w:t>
      </w:r>
      <w:r w:rsidR="002916C9" w:rsidRPr="00BC482A">
        <w:rPr>
          <w:rFonts w:ascii="Verdana" w:eastAsia="Arial" w:hAnsi="Verdana" w:cs="Arial"/>
          <w:sz w:val="20"/>
          <w:szCs w:val="20"/>
          <w:lang w:eastAsia="zh-TW"/>
        </w:rPr>
        <w:t> </w:t>
      </w:r>
      <w:r w:rsidR="00745E32" w:rsidRPr="00BC482A">
        <w:rPr>
          <w:rFonts w:ascii="Verdana" w:eastAsia="Arial" w:hAnsi="Verdana" w:cs="Arial"/>
          <w:sz w:val="20"/>
          <w:szCs w:val="20"/>
          <w:lang w:eastAsia="zh-TW"/>
        </w:rPr>
        <w:t>485)</w:t>
      </w:r>
      <w:r w:rsidR="00745E32" w:rsidRPr="00BC482A">
        <w:rPr>
          <w:rFonts w:ascii="Verdana" w:eastAsia="Arial" w:hAnsi="Verdana" w:cs="Arial"/>
          <w:sz w:val="20"/>
          <w:szCs w:val="20"/>
          <w:lang w:eastAsia="en-US"/>
        </w:rPr>
        <w:t>.</w:t>
      </w:r>
    </w:p>
    <w:p w:rsidR="00DB53C3" w:rsidRPr="00BC482A" w:rsidRDefault="00DB53C3" w:rsidP="00DB53C3">
      <w:pPr>
        <w:widowControl w:val="0"/>
        <w:autoSpaceDE w:val="0"/>
        <w:autoSpaceDN w:val="0"/>
        <w:adjustRightInd w:val="0"/>
        <w:jc w:val="center"/>
        <w:rPr>
          <w:rFonts w:ascii="Verdana" w:hAnsi="Verdana" w:cs="Arial"/>
          <w:b/>
          <w:bCs/>
          <w:sz w:val="20"/>
          <w:szCs w:val="20"/>
          <w:lang w:eastAsia="en-GB"/>
        </w:rPr>
        <w:sectPr w:rsidR="00DB53C3" w:rsidRPr="00BC482A" w:rsidSect="00A3634C">
          <w:headerReference w:type="default" r:id="rId12"/>
          <w:headerReference w:type="first" r:id="rId13"/>
          <w:pgSz w:w="12240" w:h="15840"/>
          <w:pgMar w:top="1417" w:right="1417" w:bottom="1417" w:left="1417" w:header="720" w:footer="720" w:gutter="0"/>
          <w:cols w:space="720"/>
          <w:noEndnote/>
          <w:titlePg/>
          <w:docGrid w:linePitch="326"/>
        </w:sectPr>
      </w:pPr>
      <w:r w:rsidRPr="00BC482A">
        <w:rPr>
          <w:rFonts w:ascii="Verdana" w:hAnsi="Verdana" w:cs="Arial"/>
          <w:sz w:val="20"/>
          <w:szCs w:val="20"/>
          <w:lang w:eastAsia="en-GB"/>
        </w:rPr>
        <w:t>____________</w:t>
      </w:r>
    </w:p>
    <w:p w:rsidR="00364994" w:rsidRPr="00BC482A" w:rsidRDefault="00364994" w:rsidP="002916C9">
      <w:pPr>
        <w:widowControl w:val="0"/>
        <w:autoSpaceDE w:val="0"/>
        <w:autoSpaceDN w:val="0"/>
        <w:adjustRightInd w:val="0"/>
        <w:jc w:val="center"/>
        <w:rPr>
          <w:rFonts w:ascii="Verdana" w:hAnsi="Verdana" w:cs="Arial"/>
          <w:sz w:val="20"/>
          <w:szCs w:val="20"/>
          <w:lang w:eastAsia="en-GB"/>
        </w:rPr>
      </w:pPr>
      <w:r w:rsidRPr="00BC482A">
        <w:rPr>
          <w:rFonts w:ascii="Verdana" w:hAnsi="Verdana" w:cs="Arial"/>
          <w:b/>
          <w:bCs/>
          <w:sz w:val="20"/>
          <w:szCs w:val="20"/>
          <w:lang w:eastAsia="en-GB"/>
        </w:rPr>
        <w:lastRenderedPageBreak/>
        <w:t>ANNEX A</w:t>
      </w:r>
    </w:p>
    <w:p w:rsidR="00364994" w:rsidRPr="00BC482A" w:rsidRDefault="00364994" w:rsidP="002916C9">
      <w:pPr>
        <w:widowControl w:val="0"/>
        <w:autoSpaceDE w:val="0"/>
        <w:autoSpaceDN w:val="0"/>
        <w:adjustRightInd w:val="0"/>
        <w:jc w:val="center"/>
        <w:rPr>
          <w:rFonts w:ascii="Verdana" w:hAnsi="Verdana" w:cs="Arial"/>
          <w:sz w:val="20"/>
          <w:szCs w:val="20"/>
          <w:lang w:eastAsia="en-GB"/>
        </w:rPr>
      </w:pPr>
    </w:p>
    <w:p w:rsidR="00364994" w:rsidRPr="00BC482A" w:rsidRDefault="00364994" w:rsidP="002916C9">
      <w:pPr>
        <w:widowControl w:val="0"/>
        <w:autoSpaceDE w:val="0"/>
        <w:autoSpaceDN w:val="0"/>
        <w:adjustRightInd w:val="0"/>
        <w:jc w:val="center"/>
        <w:rPr>
          <w:rFonts w:ascii="Verdana" w:hAnsi="Verdana" w:cs="Arial"/>
          <w:b/>
          <w:bCs/>
          <w:sz w:val="20"/>
          <w:szCs w:val="20"/>
          <w:lang w:eastAsia="en-GB"/>
        </w:rPr>
      </w:pPr>
      <w:r w:rsidRPr="00BC482A">
        <w:rPr>
          <w:rFonts w:ascii="Verdana" w:hAnsi="Verdana" w:cs="Arial"/>
          <w:b/>
          <w:bCs/>
          <w:sz w:val="20"/>
          <w:szCs w:val="20"/>
          <w:lang w:eastAsia="en-GB"/>
        </w:rPr>
        <w:t>SAMPLE LIST OF PRODUCTS TO BE EXCHANGED IN A REGIONAL SUBPROJECT</w:t>
      </w:r>
    </w:p>
    <w:p w:rsidR="00364994" w:rsidRPr="00BC482A" w:rsidRDefault="00364994" w:rsidP="002916C9">
      <w:pPr>
        <w:widowControl w:val="0"/>
        <w:autoSpaceDE w:val="0"/>
        <w:autoSpaceDN w:val="0"/>
        <w:adjustRightInd w:val="0"/>
        <w:jc w:val="center"/>
        <w:rPr>
          <w:rFonts w:ascii="Verdana" w:hAnsi="Verdana" w:cs="Arial"/>
          <w:b/>
          <w:bCs/>
          <w:sz w:val="20"/>
          <w:szCs w:val="20"/>
          <w:lang w:eastAsia="en-GB"/>
        </w:rPr>
      </w:pPr>
      <w:r w:rsidRPr="00BC482A">
        <w:rPr>
          <w:rFonts w:ascii="Verdana" w:hAnsi="Verdana" w:cs="Arial"/>
          <w:b/>
          <w:bCs/>
          <w:sz w:val="20"/>
          <w:szCs w:val="20"/>
          <w:lang w:eastAsia="en-GB"/>
        </w:rPr>
        <w:t>FOR FORECASTING SEVERE WEATHER</w:t>
      </w:r>
    </w:p>
    <w:p w:rsidR="00364994" w:rsidRPr="00BC482A" w:rsidRDefault="00364994" w:rsidP="008054CA">
      <w:pPr>
        <w:keepNext/>
        <w:widowControl w:val="0"/>
        <w:autoSpaceDE w:val="0"/>
        <w:autoSpaceDN w:val="0"/>
        <w:adjustRightInd w:val="0"/>
        <w:rPr>
          <w:rFonts w:ascii="Verdana" w:hAnsi="Verdana" w:cs="Arial"/>
          <w:b/>
          <w:bCs/>
          <w:kern w:val="32"/>
          <w:sz w:val="20"/>
          <w:szCs w:val="20"/>
          <w:lang w:eastAsia="en-GB"/>
        </w:rPr>
      </w:pPr>
    </w:p>
    <w:p w:rsidR="00364994" w:rsidRPr="00BC482A" w:rsidRDefault="00103511" w:rsidP="006D1351">
      <w:pPr>
        <w:keepNext/>
        <w:widowControl w:val="0"/>
        <w:tabs>
          <w:tab w:val="left" w:pos="1134"/>
        </w:tabs>
        <w:autoSpaceDE w:val="0"/>
        <w:autoSpaceDN w:val="0"/>
        <w:adjustRightInd w:val="0"/>
        <w:spacing w:before="240" w:after="60"/>
        <w:rPr>
          <w:rFonts w:ascii="Verdana" w:hAnsi="Verdana" w:cs="Arial"/>
          <w:b/>
          <w:bCs/>
          <w:kern w:val="32"/>
          <w:sz w:val="20"/>
          <w:szCs w:val="20"/>
          <w:lang w:eastAsia="en-US"/>
        </w:rPr>
      </w:pPr>
      <w:r w:rsidRPr="00BC482A">
        <w:rPr>
          <w:rFonts w:ascii="Verdana" w:hAnsi="Verdana" w:cs="Arial"/>
          <w:b/>
          <w:bCs/>
          <w:kern w:val="32"/>
          <w:sz w:val="20"/>
          <w:szCs w:val="20"/>
          <w:lang w:eastAsia="en-GB"/>
        </w:rPr>
        <w:t>1</w:t>
      </w:r>
      <w:r w:rsidRPr="00BC482A">
        <w:rPr>
          <w:rFonts w:ascii="Verdana" w:hAnsi="Verdana" w:cs="Arial"/>
          <w:b/>
          <w:bCs/>
          <w:kern w:val="32"/>
          <w:sz w:val="20"/>
          <w:szCs w:val="20"/>
          <w:lang w:eastAsia="en-GB"/>
        </w:rPr>
        <w:tab/>
      </w:r>
      <w:r w:rsidR="00364994" w:rsidRPr="00BC482A">
        <w:rPr>
          <w:rFonts w:ascii="Verdana" w:hAnsi="Verdana" w:cs="Arial"/>
          <w:b/>
          <w:bCs/>
          <w:kern w:val="32"/>
          <w:sz w:val="20"/>
          <w:szCs w:val="20"/>
          <w:lang w:eastAsia="en-US"/>
        </w:rPr>
        <w:t>Data and Products issued from the Global Centre to the other Centres.</w:t>
      </w:r>
    </w:p>
    <w:p w:rsidR="00364994" w:rsidRPr="00BC482A" w:rsidRDefault="00364994" w:rsidP="006205A0">
      <w:pPr>
        <w:widowControl w:val="0"/>
        <w:autoSpaceDE w:val="0"/>
        <w:autoSpaceDN w:val="0"/>
        <w:adjustRightInd w:val="0"/>
        <w:ind w:left="720"/>
        <w:rPr>
          <w:rFonts w:ascii="Verdana" w:hAnsi="Verdana" w:cs="Arial"/>
          <w:sz w:val="20"/>
          <w:szCs w:val="20"/>
          <w:lang w:eastAsia="en-GB"/>
        </w:rPr>
      </w:pPr>
    </w:p>
    <w:p w:rsidR="00364994" w:rsidRPr="00BC482A" w:rsidRDefault="00364994" w:rsidP="006205A0">
      <w:pPr>
        <w:widowControl w:val="0"/>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Products which are not routinely transmitted through the GTS should be provided in graphical form (Web pages) via Internet for rapid display and dissemination, and may also be made available by other methods (e.g. FTP).</w:t>
      </w:r>
    </w:p>
    <w:p w:rsidR="00364994" w:rsidRPr="00BC482A" w:rsidRDefault="00364994" w:rsidP="006205A0">
      <w:pPr>
        <w:widowControl w:val="0"/>
        <w:autoSpaceDE w:val="0"/>
        <w:autoSpaceDN w:val="0"/>
        <w:adjustRightInd w:val="0"/>
        <w:rPr>
          <w:rFonts w:ascii="Verdana" w:hAnsi="Verdana" w:cs="Arial"/>
          <w:sz w:val="20"/>
          <w:szCs w:val="20"/>
          <w:lang w:eastAsia="en-US"/>
        </w:rPr>
      </w:pPr>
    </w:p>
    <w:p w:rsidR="00364994" w:rsidRPr="00BC482A" w:rsidRDefault="00103511" w:rsidP="006D1351">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1.1</w:t>
      </w:r>
      <w:r w:rsidRPr="00BC482A">
        <w:rPr>
          <w:rFonts w:ascii="Verdana" w:hAnsi="Verdana" w:cs="Arial"/>
          <w:sz w:val="20"/>
          <w:szCs w:val="20"/>
          <w:lang w:eastAsia="en-GB"/>
        </w:rPr>
        <w:tab/>
      </w:r>
      <w:r w:rsidR="00364994" w:rsidRPr="00BC482A">
        <w:rPr>
          <w:rFonts w:ascii="Verdana" w:hAnsi="Verdana" w:cs="Arial"/>
          <w:sz w:val="20"/>
          <w:szCs w:val="20"/>
          <w:lang w:eastAsia="en-GB"/>
        </w:rPr>
        <w:t>Current Deterministic NWP Fields up to 5 days – at 6-h Intervals up to 2 days, 12-h intervals after 2 days).</w:t>
      </w:r>
    </w:p>
    <w:p w:rsidR="00364994" w:rsidRPr="00BC482A" w:rsidRDefault="00364994" w:rsidP="006205A0">
      <w:pPr>
        <w:widowControl w:val="0"/>
        <w:autoSpaceDE w:val="0"/>
        <w:autoSpaceDN w:val="0"/>
        <w:adjustRightInd w:val="0"/>
        <w:rPr>
          <w:rFonts w:ascii="Verdana" w:hAnsi="Verdana" w:cs="Arial"/>
          <w:sz w:val="20"/>
          <w:szCs w:val="20"/>
          <w:lang w:eastAsia="en-GB"/>
        </w:rPr>
      </w:pPr>
    </w:p>
    <w:p w:rsidR="00364994" w:rsidRPr="00BC482A" w:rsidRDefault="00364994" w:rsidP="006205A0">
      <w:pPr>
        <w:widowControl w:val="0"/>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recommended products include:</w:t>
      </w:r>
    </w:p>
    <w:p w:rsidR="00364994" w:rsidRPr="00BC482A" w:rsidRDefault="00364994" w:rsidP="006205A0">
      <w:pPr>
        <w:widowControl w:val="0"/>
        <w:tabs>
          <w:tab w:val="left" w:pos="1440"/>
        </w:tabs>
        <w:autoSpaceDE w:val="0"/>
        <w:autoSpaceDN w:val="0"/>
        <w:adjustRightInd w:val="0"/>
        <w:rPr>
          <w:rFonts w:ascii="Verdana" w:hAnsi="Verdana" w:cs="Arial"/>
          <w:sz w:val="20"/>
          <w:szCs w:val="20"/>
          <w:lang w:eastAsia="en-GB"/>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charts to depict the large-scale flow (e.g. 500 hPa , 700 hPa, 850 hPa geopotential </w:t>
      </w:r>
      <w:r w:rsidRPr="00BC482A">
        <w:rPr>
          <w:rFonts w:ascii="Verdana" w:hAnsi="Verdana" w:cs="Arial"/>
          <w:sz w:val="20"/>
          <w:szCs w:val="20"/>
          <w:lang w:eastAsia="en-US"/>
        </w:rPr>
        <w:t>height</w:t>
      </w:r>
      <w:r w:rsidRPr="00BC482A">
        <w:rPr>
          <w:rFonts w:ascii="Verdana" w:hAnsi="Verdana" w:cs="Arial"/>
          <w:sz w:val="20"/>
          <w:szCs w:val="20"/>
          <w:lang w:eastAsia="en-GB"/>
        </w:rPr>
        <w:t>, 850 hPa temperature, upper air winds, MSLP);</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surface</w:t>
      </w:r>
      <w:r w:rsidRPr="00BC482A">
        <w:rPr>
          <w:rFonts w:ascii="Verdana" w:hAnsi="Verdana" w:cs="Arial"/>
          <w:sz w:val="20"/>
          <w:szCs w:val="20"/>
          <w:lang w:eastAsia="en-GB"/>
        </w:rPr>
        <w:t xml:space="preserve"> weather elements (e.g. 6-hour accumulated precipitation, surface (10m) wind-speed).</w:t>
      </w:r>
    </w:p>
    <w:p w:rsidR="00364994" w:rsidRPr="00BC482A" w:rsidRDefault="00364994" w:rsidP="006205A0">
      <w:pPr>
        <w:widowControl w:val="0"/>
        <w:tabs>
          <w:tab w:val="left" w:pos="1080"/>
        </w:tabs>
        <w:autoSpaceDE w:val="0"/>
        <w:autoSpaceDN w:val="0"/>
        <w:adjustRightInd w:val="0"/>
        <w:rPr>
          <w:rFonts w:ascii="Verdana" w:hAnsi="Verdana" w:cs="Arial"/>
          <w:sz w:val="20"/>
          <w:szCs w:val="20"/>
          <w:lang w:eastAsia="en-GB"/>
        </w:rPr>
      </w:pPr>
    </w:p>
    <w:p w:rsidR="00364994" w:rsidRPr="00BC482A" w:rsidRDefault="00364994" w:rsidP="006205A0">
      <w:pPr>
        <w:pStyle w:val="BodyText"/>
        <w:jc w:val="left"/>
        <w:rPr>
          <w:rFonts w:ascii="Verdana" w:hAnsi="Verdana"/>
          <w:lang w:eastAsia="en-GB"/>
        </w:rPr>
      </w:pPr>
      <w:r w:rsidRPr="00BC482A">
        <w:rPr>
          <w:rFonts w:ascii="Verdana" w:hAnsi="Verdana"/>
          <w:lang w:eastAsia="en-GB"/>
        </w:rPr>
        <w:t>In tropical regions other relevant products could also include:</w:t>
      </w:r>
    </w:p>
    <w:p w:rsidR="00364994" w:rsidRPr="00BC482A" w:rsidRDefault="00364994" w:rsidP="006205A0">
      <w:pPr>
        <w:widowControl w:val="0"/>
        <w:autoSpaceDE w:val="0"/>
        <w:autoSpaceDN w:val="0"/>
        <w:adjustRightInd w:val="0"/>
        <w:rPr>
          <w:rFonts w:ascii="Verdana" w:hAnsi="Verdana" w:cs="Arial"/>
          <w:sz w:val="20"/>
          <w:szCs w:val="20"/>
          <w:lang w:eastAsia="en-GB"/>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charts to depict the large-scale flow (e.g. surface streamlines, 850 hPa, 700</w:t>
      </w:r>
      <w:r w:rsidR="002916C9" w:rsidRPr="00BC482A">
        <w:rPr>
          <w:rFonts w:ascii="Verdana" w:hAnsi="Verdana" w:cs="Arial"/>
          <w:sz w:val="20"/>
          <w:szCs w:val="20"/>
          <w:lang w:eastAsia="en-GB"/>
        </w:rPr>
        <w:t> </w:t>
      </w:r>
      <w:r w:rsidRPr="00BC482A">
        <w:rPr>
          <w:rFonts w:ascii="Verdana" w:hAnsi="Verdana" w:cs="Arial"/>
          <w:sz w:val="20"/>
          <w:szCs w:val="20"/>
          <w:lang w:eastAsia="en-GB"/>
        </w:rPr>
        <w:t>hPa, 500 hPa, 200 hPa wind flow and relative humidity, surface streamlines);</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charts to assist with forecasts of tropical cyclone formation, movement and </w:t>
      </w:r>
      <w:r w:rsidRPr="00BC482A">
        <w:rPr>
          <w:rFonts w:ascii="Verdana" w:hAnsi="Verdana" w:cs="Arial"/>
          <w:sz w:val="20"/>
          <w:szCs w:val="20"/>
          <w:lang w:eastAsia="en-US"/>
        </w:rPr>
        <w:t>intensification</w:t>
      </w:r>
      <w:r w:rsidRPr="00BC482A">
        <w:rPr>
          <w:rFonts w:ascii="Verdana" w:hAnsi="Verdana" w:cs="Arial"/>
          <w:sz w:val="20"/>
          <w:szCs w:val="20"/>
          <w:lang w:eastAsia="en-GB"/>
        </w:rPr>
        <w:t xml:space="preserve"> (e.g. 850 </w:t>
      </w:r>
      <w:proofErr w:type="spellStart"/>
      <w:r w:rsidRPr="00BC482A">
        <w:rPr>
          <w:rFonts w:ascii="Verdana" w:hAnsi="Verdana" w:cs="Arial"/>
          <w:sz w:val="20"/>
          <w:szCs w:val="20"/>
          <w:lang w:eastAsia="en-GB"/>
        </w:rPr>
        <w:t>hPa</w:t>
      </w:r>
      <w:proofErr w:type="spellEnd"/>
      <w:r w:rsidRPr="00BC482A">
        <w:rPr>
          <w:rFonts w:ascii="Verdana" w:hAnsi="Verdana" w:cs="Arial"/>
          <w:sz w:val="20"/>
          <w:szCs w:val="20"/>
          <w:lang w:eastAsia="en-GB"/>
        </w:rPr>
        <w:t>, 200hPa relative vorticity and convergence, 850-400 hPa deep layer mean flow, 850-200  hPa vertical wind shear, vertical motion);</w:t>
      </w:r>
    </w:p>
    <w:p w:rsidR="00364994" w:rsidRPr="00BC482A" w:rsidRDefault="00364994" w:rsidP="006205A0">
      <w:pPr>
        <w:pStyle w:val="BodyTextIndent3"/>
        <w:jc w:val="left"/>
        <w:rPr>
          <w:rFonts w:ascii="Verdana" w:hAnsi="Verdana"/>
        </w:rPr>
      </w:pPr>
    </w:p>
    <w:p w:rsidR="00364994" w:rsidRPr="00BC482A" w:rsidRDefault="00364994" w:rsidP="002916C9">
      <w:pPr>
        <w:pStyle w:val="BodyTextIndent3"/>
        <w:ind w:left="0"/>
        <w:jc w:val="left"/>
        <w:rPr>
          <w:rFonts w:ascii="Verdana" w:hAnsi="Verdana"/>
        </w:rPr>
      </w:pPr>
      <w:r w:rsidRPr="00BC482A">
        <w:rPr>
          <w:rFonts w:ascii="Verdana" w:hAnsi="Verdana"/>
        </w:rPr>
        <w:t>Frequency of products and minimum products set for daily distribution should be decided at the kick-off meeting.</w:t>
      </w:r>
    </w:p>
    <w:p w:rsidR="00364994" w:rsidRPr="00BC482A" w:rsidRDefault="00364994" w:rsidP="006205A0">
      <w:pPr>
        <w:widowControl w:val="0"/>
        <w:tabs>
          <w:tab w:val="left" w:pos="1080"/>
        </w:tabs>
        <w:autoSpaceDE w:val="0"/>
        <w:autoSpaceDN w:val="0"/>
        <w:adjustRightInd w:val="0"/>
        <w:rPr>
          <w:rFonts w:ascii="Verdana" w:hAnsi="Verdana" w:cs="Arial"/>
          <w:sz w:val="20"/>
          <w:szCs w:val="20"/>
          <w:lang w:eastAsia="en-GB"/>
        </w:rPr>
      </w:pPr>
    </w:p>
    <w:p w:rsidR="00364994" w:rsidRPr="00BC482A" w:rsidRDefault="00103511" w:rsidP="006D1351">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1.2</w:t>
      </w:r>
      <w:r w:rsidRPr="00BC482A">
        <w:rPr>
          <w:rFonts w:ascii="Verdana" w:hAnsi="Verdana" w:cs="Arial"/>
          <w:sz w:val="20"/>
          <w:szCs w:val="20"/>
          <w:lang w:eastAsia="en-GB"/>
        </w:rPr>
        <w:tab/>
      </w:r>
      <w:r w:rsidR="00364994" w:rsidRPr="00BC482A">
        <w:rPr>
          <w:rFonts w:ascii="Verdana" w:hAnsi="Verdana" w:cs="Arial"/>
          <w:sz w:val="20"/>
          <w:szCs w:val="20"/>
          <w:lang w:eastAsia="en-GB"/>
        </w:rPr>
        <w:t xml:space="preserve">Probabilistic Forecast Products based on EPS </w:t>
      </w:r>
    </w:p>
    <w:p w:rsidR="00364994" w:rsidRPr="00BC482A" w:rsidRDefault="00364994" w:rsidP="006205A0">
      <w:pPr>
        <w:widowControl w:val="0"/>
        <w:tabs>
          <w:tab w:val="left" w:pos="1080"/>
        </w:tabs>
        <w:autoSpaceDE w:val="0"/>
        <w:autoSpaceDN w:val="0"/>
        <w:adjustRightInd w:val="0"/>
        <w:rPr>
          <w:rFonts w:ascii="Verdana" w:hAnsi="Verdana" w:cs="Arial"/>
          <w:sz w:val="20"/>
          <w:szCs w:val="20"/>
          <w:lang w:eastAsia="en-GB"/>
        </w:rPr>
      </w:pPr>
    </w:p>
    <w:p w:rsidR="00364994" w:rsidRPr="00BC482A" w:rsidRDefault="00364994" w:rsidP="006205A0">
      <w:pPr>
        <w:widowControl w:val="0"/>
        <w:tabs>
          <w:tab w:val="left" w:pos="1080"/>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recommended products include:</w:t>
      </w:r>
    </w:p>
    <w:p w:rsidR="00364994" w:rsidRPr="00BC482A" w:rsidRDefault="00364994" w:rsidP="006205A0">
      <w:pPr>
        <w:widowControl w:val="0"/>
        <w:tabs>
          <w:tab w:val="left" w:pos="1440"/>
        </w:tabs>
        <w:autoSpaceDE w:val="0"/>
        <w:autoSpaceDN w:val="0"/>
        <w:adjustRightInd w:val="0"/>
        <w:rPr>
          <w:rFonts w:ascii="Verdana" w:hAnsi="Verdana" w:cs="Arial"/>
          <w:sz w:val="20"/>
          <w:szCs w:val="20"/>
          <w:lang w:eastAsia="en-GB"/>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pro</w:t>
      </w:r>
      <w:r w:rsidRPr="00BC482A">
        <w:rPr>
          <w:rFonts w:ascii="Verdana" w:hAnsi="Verdana" w:cs="Arial"/>
          <w:sz w:val="20"/>
          <w:szCs w:val="20"/>
          <w:lang w:eastAsia="en-US"/>
        </w:rPr>
        <w:t>bability of severe weather events such as precipitation and wind higher than given thresholds;</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“spaghetti” plots (e.g. 500 hPa geopotential height in extra-tropics, precipitation and wind higher than given thresholds); </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stamp maps (e.g. streamlines in the tropics, wind speed, accumulated precipitation);</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dispersion diagrams (plumes and EPS</w:t>
      </w:r>
      <w:r w:rsidR="008C35E7">
        <w:rPr>
          <w:rFonts w:ascii="Verdana" w:hAnsi="Verdana" w:cs="Arial"/>
          <w:sz w:val="20"/>
          <w:szCs w:val="20"/>
          <w:lang w:eastAsia="en-US"/>
        </w:rPr>
        <w:t xml:space="preserve"> </w:t>
      </w:r>
      <w:r w:rsidRPr="00BC482A">
        <w:rPr>
          <w:rFonts w:ascii="Verdana" w:hAnsi="Verdana" w:cs="Arial"/>
          <w:sz w:val="20"/>
          <w:szCs w:val="20"/>
          <w:lang w:eastAsia="en-US"/>
        </w:rPr>
        <w:t>grams) for weather elements at specific locations;</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representative members of a classification of weather pattern such as clustering or tubing (optional product depending on possibilities of Global Centre);</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sever</w:t>
      </w:r>
      <w:r w:rsidRPr="00BC482A">
        <w:rPr>
          <w:rFonts w:ascii="Verdana" w:hAnsi="Verdana" w:cs="Arial"/>
          <w:sz w:val="20"/>
          <w:szCs w:val="20"/>
          <w:lang w:eastAsia="en-GB"/>
        </w:rPr>
        <w:t>e weather risk index such as Extreme Forecast Index (where available).</w:t>
      </w:r>
    </w:p>
    <w:p w:rsidR="00364994" w:rsidRPr="00BC482A" w:rsidRDefault="00364994" w:rsidP="006205A0">
      <w:pPr>
        <w:widowControl w:val="0"/>
        <w:autoSpaceDE w:val="0"/>
        <w:autoSpaceDN w:val="0"/>
        <w:adjustRightInd w:val="0"/>
        <w:rPr>
          <w:rFonts w:ascii="Verdana" w:hAnsi="Verdana" w:cs="Arial"/>
          <w:sz w:val="20"/>
          <w:szCs w:val="20"/>
          <w:lang w:eastAsia="en-GB"/>
        </w:rPr>
      </w:pPr>
    </w:p>
    <w:p w:rsidR="00364994" w:rsidRPr="00BC482A" w:rsidRDefault="00364994" w:rsidP="006205A0">
      <w:pPr>
        <w:widowControl w:val="0"/>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If severe weather is </w:t>
      </w:r>
      <w:r w:rsidR="00081DDB" w:rsidRPr="00BC482A">
        <w:rPr>
          <w:rFonts w:ascii="Verdana" w:hAnsi="Verdana" w:cs="Arial"/>
          <w:sz w:val="20"/>
          <w:szCs w:val="20"/>
          <w:lang w:eastAsia="en-GB"/>
        </w:rPr>
        <w:t xml:space="preserve">associated </w:t>
      </w:r>
      <w:r w:rsidR="00C9724F" w:rsidRPr="00BC482A">
        <w:rPr>
          <w:rFonts w:ascii="Verdana" w:hAnsi="Verdana" w:cs="Arial"/>
          <w:sz w:val="20"/>
          <w:szCs w:val="20"/>
          <w:lang w:eastAsia="en-GB"/>
        </w:rPr>
        <w:t>with a</w:t>
      </w:r>
      <w:r w:rsidRPr="00BC482A">
        <w:rPr>
          <w:rFonts w:ascii="Verdana" w:hAnsi="Verdana" w:cs="Arial"/>
          <w:sz w:val="20"/>
          <w:szCs w:val="20"/>
          <w:lang w:eastAsia="en-GB"/>
        </w:rPr>
        <w:t xml:space="preserve"> Tropical Cyclone other relevant products could include:</w:t>
      </w:r>
    </w:p>
    <w:p w:rsidR="00364994" w:rsidRPr="00BC482A" w:rsidRDefault="00364994" w:rsidP="006205A0">
      <w:pPr>
        <w:widowControl w:val="0"/>
        <w:autoSpaceDE w:val="0"/>
        <w:autoSpaceDN w:val="0"/>
        <w:adjustRightInd w:val="0"/>
        <w:rPr>
          <w:rFonts w:ascii="Verdana" w:hAnsi="Verdana" w:cs="Arial"/>
          <w:sz w:val="20"/>
          <w:szCs w:val="20"/>
          <w:lang w:eastAsia="en-GB"/>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surface or 850hPa vortex track charts; </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tropical cyclone position fix and track forecast spread (strike probability);</w:t>
      </w:r>
    </w:p>
    <w:p w:rsidR="008054CA" w:rsidRPr="00BC482A" w:rsidRDefault="00364994" w:rsidP="008054CA">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tro</w:t>
      </w:r>
      <w:r w:rsidRPr="00BC482A">
        <w:rPr>
          <w:rFonts w:ascii="Verdana" w:hAnsi="Verdana" w:cs="Arial"/>
          <w:sz w:val="20"/>
          <w:szCs w:val="20"/>
          <w:lang w:eastAsia="en-GB"/>
        </w:rPr>
        <w:t xml:space="preserve">pical cyclone formation probability. </w:t>
      </w:r>
      <w:r w:rsidR="008054CA" w:rsidRPr="00BC482A">
        <w:rPr>
          <w:rFonts w:ascii="Verdana" w:hAnsi="Verdana" w:cs="Arial"/>
          <w:sz w:val="20"/>
          <w:szCs w:val="20"/>
          <w:lang w:eastAsia="en-GB"/>
        </w:rPr>
        <w:br w:type="page"/>
      </w:r>
    </w:p>
    <w:p w:rsidR="00C54BF1" w:rsidRPr="00BC482A" w:rsidRDefault="00103511" w:rsidP="006205A0">
      <w:pPr>
        <w:widowControl w:val="0"/>
        <w:tabs>
          <w:tab w:val="left" w:pos="851"/>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lastRenderedPageBreak/>
        <w:t>1.3</w:t>
      </w:r>
      <w:r w:rsidRPr="00BC482A">
        <w:rPr>
          <w:rFonts w:ascii="Verdana" w:hAnsi="Verdana" w:cs="Arial"/>
          <w:sz w:val="20"/>
          <w:szCs w:val="20"/>
          <w:lang w:eastAsia="en-GB"/>
        </w:rPr>
        <w:tab/>
      </w:r>
      <w:r w:rsidR="00C54BF1" w:rsidRPr="00BC482A">
        <w:rPr>
          <w:rFonts w:ascii="Verdana" w:hAnsi="Verdana" w:cs="Arial"/>
          <w:sz w:val="20"/>
          <w:szCs w:val="20"/>
          <w:lang w:eastAsia="en-GB"/>
        </w:rPr>
        <w:t>Satellite Imagery and Satellite based Products</w:t>
      </w:r>
    </w:p>
    <w:p w:rsidR="008054CA" w:rsidRPr="00BC482A" w:rsidRDefault="008054CA" w:rsidP="006205A0">
      <w:pPr>
        <w:widowControl w:val="0"/>
        <w:tabs>
          <w:tab w:val="left" w:pos="851"/>
        </w:tabs>
        <w:autoSpaceDE w:val="0"/>
        <w:autoSpaceDN w:val="0"/>
        <w:adjustRightInd w:val="0"/>
        <w:rPr>
          <w:rFonts w:ascii="Verdana" w:hAnsi="Verdana" w:cs="Arial"/>
          <w:sz w:val="20"/>
          <w:szCs w:val="20"/>
          <w:lang w:eastAsia="en-GB"/>
        </w:rPr>
      </w:pPr>
    </w:p>
    <w:p w:rsidR="00C54BF1" w:rsidRPr="00BC482A" w:rsidRDefault="00C54BF1" w:rsidP="006205A0">
      <w:pPr>
        <w:widowControl w:val="0"/>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The satellite imagery and satellite based products could include:</w:t>
      </w:r>
    </w:p>
    <w:p w:rsidR="00C54BF1" w:rsidRPr="00BC482A" w:rsidRDefault="00C54BF1"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S</w:t>
      </w:r>
      <w:r w:rsidRPr="00BC482A">
        <w:rPr>
          <w:rFonts w:ascii="Verdana" w:hAnsi="Verdana" w:cs="Arial"/>
          <w:sz w:val="20"/>
          <w:szCs w:val="20"/>
          <w:lang w:eastAsia="en-US"/>
        </w:rPr>
        <w:t xml:space="preserve">atellite Images of VIS, IR and WV Channels; </w:t>
      </w:r>
    </w:p>
    <w:p w:rsidR="000A6E18" w:rsidRPr="00BC482A" w:rsidRDefault="00C54BF1"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Diagnostic products, e.g. Imagery with Heavy Rainfall Potential Areas;</w:t>
      </w:r>
      <w:r w:rsidR="008054CA" w:rsidRPr="00BC482A">
        <w:rPr>
          <w:rFonts w:ascii="Verdana" w:hAnsi="Verdana" w:cs="Arial"/>
          <w:sz w:val="20"/>
          <w:szCs w:val="20"/>
          <w:lang w:eastAsia="en-US"/>
        </w:rPr>
        <w:t xml:space="preserve"> </w:t>
      </w:r>
      <w:r w:rsidRPr="00BC482A">
        <w:rPr>
          <w:rFonts w:ascii="Verdana" w:hAnsi="Verdana" w:cs="Arial"/>
          <w:sz w:val="20"/>
          <w:szCs w:val="20"/>
          <w:lang w:eastAsia="en-US"/>
        </w:rPr>
        <w:t>RGB Composite Imagery</w:t>
      </w:r>
      <w:r w:rsidR="000A6E18" w:rsidRPr="00BC482A">
        <w:rPr>
          <w:rFonts w:ascii="Verdana" w:hAnsi="Verdana" w:cs="Arial"/>
          <w:sz w:val="20"/>
          <w:szCs w:val="20"/>
          <w:lang w:eastAsia="en-US"/>
        </w:rPr>
        <w:t>;</w:t>
      </w:r>
    </w:p>
    <w:p w:rsidR="00364994" w:rsidRPr="00BC482A" w:rsidRDefault="000A6E18"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Spe</w:t>
      </w:r>
      <w:r w:rsidRPr="00BC482A">
        <w:rPr>
          <w:rFonts w:ascii="Verdana" w:hAnsi="Verdana" w:cs="Arial"/>
          <w:sz w:val="20"/>
          <w:szCs w:val="20"/>
          <w:lang w:eastAsia="en-GB"/>
        </w:rPr>
        <w:t xml:space="preserve">cial products for </w:t>
      </w:r>
      <w:proofErr w:type="spellStart"/>
      <w:r w:rsidRPr="00BC482A">
        <w:rPr>
          <w:rFonts w:ascii="Verdana" w:hAnsi="Verdana" w:cs="Arial"/>
          <w:sz w:val="20"/>
          <w:szCs w:val="20"/>
          <w:lang w:eastAsia="en-GB"/>
        </w:rPr>
        <w:t>Nowcasting</w:t>
      </w:r>
      <w:proofErr w:type="spellEnd"/>
      <w:r w:rsidRPr="00BC482A">
        <w:rPr>
          <w:rFonts w:ascii="Verdana" w:hAnsi="Verdana" w:cs="Arial"/>
          <w:sz w:val="20"/>
          <w:szCs w:val="20"/>
          <w:lang w:eastAsia="en-GB"/>
        </w:rPr>
        <w:t>.</w:t>
      </w:r>
    </w:p>
    <w:p w:rsidR="00364994" w:rsidRPr="00BC482A" w:rsidRDefault="00103511" w:rsidP="006D1351">
      <w:pPr>
        <w:pStyle w:val="Heading5"/>
        <w:tabs>
          <w:tab w:val="left" w:pos="1134"/>
        </w:tabs>
        <w:jc w:val="left"/>
        <w:rPr>
          <w:rFonts w:ascii="Verdana" w:hAnsi="Verdana"/>
          <w:lang w:val="en-GB"/>
        </w:rPr>
      </w:pPr>
      <w:r w:rsidRPr="00BC482A">
        <w:rPr>
          <w:rFonts w:ascii="Verdana" w:hAnsi="Verdana"/>
          <w:lang w:val="en-GB"/>
        </w:rPr>
        <w:t>2</w:t>
      </w:r>
      <w:r w:rsidRPr="00BC482A">
        <w:rPr>
          <w:rFonts w:ascii="Verdana" w:hAnsi="Verdana"/>
          <w:lang w:val="en-GB"/>
        </w:rPr>
        <w:tab/>
      </w:r>
      <w:r w:rsidR="00364994" w:rsidRPr="00BC482A">
        <w:rPr>
          <w:rFonts w:ascii="Verdana" w:hAnsi="Verdana"/>
          <w:lang w:val="en-GB"/>
        </w:rPr>
        <w:t>Data and Products issued from the Regional Centre to the NMHS</w:t>
      </w:r>
    </w:p>
    <w:p w:rsidR="00364994" w:rsidRPr="00BC482A" w:rsidRDefault="00364994" w:rsidP="006205A0">
      <w:pPr>
        <w:widowControl w:val="0"/>
        <w:autoSpaceDE w:val="0"/>
        <w:autoSpaceDN w:val="0"/>
        <w:adjustRightInd w:val="0"/>
        <w:rPr>
          <w:rFonts w:ascii="Verdana" w:hAnsi="Verdana"/>
          <w:sz w:val="20"/>
          <w:szCs w:val="20"/>
          <w:lang w:eastAsia="en-US"/>
        </w:rPr>
      </w:pPr>
    </w:p>
    <w:p w:rsidR="00364994" w:rsidRPr="00BC482A" w:rsidRDefault="00364994" w:rsidP="006205A0">
      <w:pPr>
        <w:widowControl w:val="0"/>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Products which are not routinely transmitted through the GTS should be provided in graphical form (Web pages) via Internet for rapid display and dissemination, and may also be made available by other methods (e.g. FTP).</w:t>
      </w:r>
    </w:p>
    <w:p w:rsidR="00364994" w:rsidRPr="00BC482A" w:rsidRDefault="00364994" w:rsidP="006205A0">
      <w:pPr>
        <w:widowControl w:val="0"/>
        <w:autoSpaceDE w:val="0"/>
        <w:autoSpaceDN w:val="0"/>
        <w:adjustRightInd w:val="0"/>
        <w:rPr>
          <w:rFonts w:ascii="Verdana" w:hAnsi="Verdana" w:cs="Arial"/>
          <w:sz w:val="20"/>
          <w:szCs w:val="20"/>
          <w:lang w:eastAsia="en-GB"/>
        </w:rPr>
      </w:pPr>
    </w:p>
    <w:p w:rsidR="00364994" w:rsidRPr="00BC482A" w:rsidRDefault="00103511" w:rsidP="006D1351">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2.1</w:t>
      </w:r>
      <w:r w:rsidRPr="00BC482A">
        <w:rPr>
          <w:rFonts w:ascii="Verdana" w:hAnsi="Verdana" w:cs="Arial"/>
          <w:sz w:val="20"/>
          <w:szCs w:val="20"/>
          <w:lang w:eastAsia="en-GB"/>
        </w:rPr>
        <w:tab/>
      </w:r>
      <w:r w:rsidR="00364994" w:rsidRPr="00BC482A">
        <w:rPr>
          <w:rFonts w:ascii="Verdana" w:hAnsi="Verdana" w:cs="Arial"/>
          <w:sz w:val="20"/>
          <w:szCs w:val="20"/>
          <w:lang w:eastAsia="en-GB"/>
        </w:rPr>
        <w:t xml:space="preserve">To the NMHSs </w:t>
      </w:r>
    </w:p>
    <w:p w:rsidR="00364994" w:rsidRPr="00BC482A" w:rsidRDefault="00364994" w:rsidP="006D1351">
      <w:pPr>
        <w:widowControl w:val="0"/>
        <w:tabs>
          <w:tab w:val="left" w:pos="1134"/>
        </w:tabs>
        <w:autoSpaceDE w:val="0"/>
        <w:autoSpaceDN w:val="0"/>
        <w:adjustRightInd w:val="0"/>
        <w:rPr>
          <w:rFonts w:ascii="Verdana" w:hAnsi="Verdana" w:cs="Arial"/>
          <w:sz w:val="20"/>
          <w:szCs w:val="20"/>
          <w:lang w:eastAsia="en-GB"/>
        </w:rPr>
      </w:pPr>
    </w:p>
    <w:p w:rsidR="00364994" w:rsidRPr="00BC482A" w:rsidRDefault="00364994" w:rsidP="006D1351">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2.</w:t>
      </w:r>
      <w:r w:rsidR="00103511" w:rsidRPr="00BC482A">
        <w:rPr>
          <w:rFonts w:ascii="Verdana" w:hAnsi="Verdana" w:cs="Arial"/>
          <w:sz w:val="20"/>
          <w:szCs w:val="20"/>
          <w:lang w:eastAsia="en-GB"/>
        </w:rPr>
        <w:t>1.1</w:t>
      </w:r>
      <w:r w:rsidR="00103511" w:rsidRPr="00BC482A">
        <w:rPr>
          <w:rFonts w:ascii="Verdana" w:hAnsi="Verdana" w:cs="Arial"/>
          <w:sz w:val="20"/>
          <w:szCs w:val="20"/>
          <w:lang w:eastAsia="en-GB"/>
        </w:rPr>
        <w:tab/>
      </w:r>
      <w:r w:rsidRPr="00BC482A">
        <w:rPr>
          <w:rFonts w:ascii="Verdana" w:hAnsi="Verdana" w:cs="Arial"/>
          <w:sz w:val="20"/>
          <w:szCs w:val="20"/>
          <w:lang w:eastAsia="en-GB"/>
        </w:rPr>
        <w:t>Current deterministic Limited Area Model fields up to 2 days at 6-hour intervals</w:t>
      </w:r>
    </w:p>
    <w:p w:rsidR="00364994" w:rsidRPr="00BC482A" w:rsidRDefault="00364994" w:rsidP="006205A0">
      <w:pPr>
        <w:widowControl w:val="0"/>
        <w:tabs>
          <w:tab w:val="left" w:pos="1068"/>
        </w:tabs>
        <w:autoSpaceDE w:val="0"/>
        <w:autoSpaceDN w:val="0"/>
        <w:adjustRightInd w:val="0"/>
        <w:ind w:left="426"/>
        <w:rPr>
          <w:rFonts w:ascii="Verdana" w:hAnsi="Verdana" w:cs="Arial"/>
          <w:sz w:val="20"/>
          <w:szCs w:val="20"/>
          <w:lang w:eastAsia="en-GB"/>
        </w:rPr>
      </w:pPr>
    </w:p>
    <w:p w:rsidR="00364994" w:rsidRPr="00BC482A" w:rsidRDefault="00364994" w:rsidP="002916C9">
      <w:pPr>
        <w:widowControl w:val="0"/>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Products could include, for example:</w:t>
      </w:r>
    </w:p>
    <w:p w:rsidR="00364994" w:rsidRPr="00BC482A" w:rsidRDefault="00364994" w:rsidP="006205A0">
      <w:pPr>
        <w:widowControl w:val="0"/>
        <w:autoSpaceDE w:val="0"/>
        <w:autoSpaceDN w:val="0"/>
        <w:adjustRightInd w:val="0"/>
        <w:ind w:left="426"/>
        <w:rPr>
          <w:rFonts w:ascii="Verdana" w:hAnsi="Verdana" w:cs="Arial"/>
          <w:sz w:val="20"/>
          <w:szCs w:val="20"/>
          <w:lang w:eastAsia="en-GB"/>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ch</w:t>
      </w:r>
      <w:r w:rsidRPr="00BC482A">
        <w:rPr>
          <w:rFonts w:ascii="Verdana" w:hAnsi="Verdana" w:cs="Arial"/>
          <w:sz w:val="20"/>
          <w:szCs w:val="20"/>
          <w:lang w:eastAsia="en-US"/>
        </w:rPr>
        <w:t>arts to depict the large-scale flow (e.g. 500 hPa, 700 hPa, 850 hPa geopotential height, 850 hPa temperature, tropopause height, upper air winds, MSLP);</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surface weather elements (e.g. 6-hour accumulated precipitation, surface (10m) wind-speed and gusts (if available), 2m temperature, 850 </w:t>
      </w:r>
      <w:proofErr w:type="spellStart"/>
      <w:r w:rsidRPr="00BC482A">
        <w:rPr>
          <w:rFonts w:ascii="Verdana" w:hAnsi="Verdana" w:cs="Arial"/>
          <w:sz w:val="20"/>
          <w:szCs w:val="20"/>
          <w:lang w:eastAsia="en-US"/>
        </w:rPr>
        <w:t>hPa</w:t>
      </w:r>
      <w:proofErr w:type="spellEnd"/>
      <w:r w:rsidRPr="00BC482A">
        <w:rPr>
          <w:rFonts w:ascii="Verdana" w:hAnsi="Verdana" w:cs="Arial"/>
          <w:sz w:val="20"/>
          <w:szCs w:val="20"/>
          <w:lang w:eastAsia="en-US"/>
        </w:rPr>
        <w:t xml:space="preserve"> specific humidity);</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maps of vertical motion, potential vorticity or height of specified PV surface;</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maps of convective indices such as CAPE, Lifting Index, helicity…, </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relevant satellite images (where NMHSs do not have satellite receiving capability);</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special products derived from satellite images (e.g. derived precipitation or images annota</w:t>
      </w:r>
      <w:r w:rsidRPr="00BC482A">
        <w:rPr>
          <w:rFonts w:ascii="Verdana" w:hAnsi="Verdana" w:cs="Arial"/>
          <w:sz w:val="20"/>
          <w:szCs w:val="20"/>
          <w:lang w:eastAsia="en-GB"/>
        </w:rPr>
        <w:t>ted with guidance notes).</w:t>
      </w:r>
    </w:p>
    <w:p w:rsidR="00364994" w:rsidRPr="00BC482A" w:rsidRDefault="00364994" w:rsidP="006205A0">
      <w:pPr>
        <w:widowControl w:val="0"/>
        <w:autoSpaceDE w:val="0"/>
        <w:autoSpaceDN w:val="0"/>
        <w:adjustRightInd w:val="0"/>
        <w:ind w:left="491"/>
        <w:rPr>
          <w:rFonts w:ascii="Verdana" w:hAnsi="Verdana" w:cs="Arial"/>
          <w:sz w:val="20"/>
          <w:szCs w:val="20"/>
          <w:lang w:eastAsia="en-GB"/>
        </w:rPr>
      </w:pPr>
    </w:p>
    <w:p w:rsidR="00364994" w:rsidRPr="00BC482A" w:rsidRDefault="00364994" w:rsidP="002916C9">
      <w:pPr>
        <w:pStyle w:val="BodyTextIndent3"/>
        <w:ind w:left="0"/>
        <w:jc w:val="left"/>
        <w:rPr>
          <w:rFonts w:ascii="Verdana" w:hAnsi="Verdana"/>
        </w:rPr>
      </w:pPr>
      <w:r w:rsidRPr="00BC482A">
        <w:rPr>
          <w:rFonts w:ascii="Verdana" w:hAnsi="Verdana"/>
        </w:rPr>
        <w:t>In tropical regions other relevant products could also include:</w:t>
      </w:r>
    </w:p>
    <w:p w:rsidR="00364994" w:rsidRPr="00BC482A" w:rsidRDefault="00364994" w:rsidP="006205A0">
      <w:pPr>
        <w:widowControl w:val="0"/>
        <w:autoSpaceDE w:val="0"/>
        <w:autoSpaceDN w:val="0"/>
        <w:adjustRightInd w:val="0"/>
        <w:rPr>
          <w:rFonts w:ascii="Verdana" w:hAnsi="Verdana" w:cs="Arial"/>
          <w:sz w:val="20"/>
          <w:szCs w:val="20"/>
          <w:lang w:eastAsia="en-GB"/>
        </w:rPr>
      </w:pPr>
    </w:p>
    <w:p w:rsidR="00364994" w:rsidRPr="00BC482A" w:rsidRDefault="00364994" w:rsidP="008054CA">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ch</w:t>
      </w:r>
      <w:r w:rsidRPr="00BC482A">
        <w:rPr>
          <w:rFonts w:ascii="Verdana" w:hAnsi="Verdana" w:cs="Arial"/>
          <w:sz w:val="20"/>
          <w:szCs w:val="20"/>
          <w:lang w:eastAsia="en-US"/>
        </w:rPr>
        <w:t>arts to depict the large-scale flow (e.g. surface streamlines, 850 hPa, 700</w:t>
      </w:r>
      <w:r w:rsidR="008054CA" w:rsidRPr="00BC482A">
        <w:rPr>
          <w:rFonts w:ascii="Verdana" w:hAnsi="Verdana" w:cs="Arial"/>
          <w:sz w:val="20"/>
          <w:szCs w:val="20"/>
          <w:lang w:eastAsia="en-US"/>
        </w:rPr>
        <w:t> </w:t>
      </w:r>
      <w:r w:rsidRPr="00BC482A">
        <w:rPr>
          <w:rFonts w:ascii="Verdana" w:hAnsi="Verdana" w:cs="Arial"/>
          <w:sz w:val="20"/>
          <w:szCs w:val="20"/>
          <w:lang w:eastAsia="en-US"/>
        </w:rPr>
        <w:t>hPa, 500 hPa, 200 hPa wind flow and relative humidity, surface streamlines);</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charts to assist with forecasts of tropical cyclone formation, movement and intensification (e.g. 850 </w:t>
      </w:r>
      <w:proofErr w:type="spellStart"/>
      <w:r w:rsidRPr="00BC482A">
        <w:rPr>
          <w:rFonts w:ascii="Verdana" w:hAnsi="Verdana" w:cs="Arial"/>
          <w:sz w:val="20"/>
          <w:szCs w:val="20"/>
          <w:lang w:eastAsia="en-US"/>
        </w:rPr>
        <w:t>hPa</w:t>
      </w:r>
      <w:proofErr w:type="spellEnd"/>
      <w:r w:rsidRPr="00BC482A">
        <w:rPr>
          <w:rFonts w:ascii="Verdana" w:hAnsi="Verdana" w:cs="Arial"/>
          <w:sz w:val="20"/>
          <w:szCs w:val="20"/>
          <w:lang w:eastAsia="en-US"/>
        </w:rPr>
        <w:t xml:space="preserve">, 200hPa relative vorticity and convergence, 850-400 hPa </w:t>
      </w:r>
      <w:r w:rsidRPr="00BC482A">
        <w:rPr>
          <w:rFonts w:ascii="Verdana" w:hAnsi="Verdana" w:cs="Arial"/>
          <w:sz w:val="20"/>
          <w:szCs w:val="20"/>
          <w:lang w:eastAsia="en-GB"/>
        </w:rPr>
        <w:t>deep layer mean flow, 850-200  hPa vertical wind shear, vertical motion);</w:t>
      </w:r>
    </w:p>
    <w:p w:rsidR="00364994" w:rsidRPr="00BC482A" w:rsidRDefault="00364994" w:rsidP="006205A0">
      <w:pPr>
        <w:pStyle w:val="BodyTextIndent3"/>
        <w:jc w:val="left"/>
        <w:rPr>
          <w:rFonts w:ascii="Verdana" w:hAnsi="Verdana"/>
        </w:rPr>
      </w:pPr>
    </w:p>
    <w:p w:rsidR="00364994" w:rsidRPr="00BC482A" w:rsidRDefault="00364994" w:rsidP="002916C9">
      <w:pPr>
        <w:pStyle w:val="BodyTextIndent3"/>
        <w:ind w:left="0"/>
        <w:jc w:val="left"/>
        <w:rPr>
          <w:rFonts w:ascii="Verdana" w:hAnsi="Verdana"/>
        </w:rPr>
      </w:pPr>
      <w:r w:rsidRPr="00BC482A">
        <w:rPr>
          <w:rFonts w:ascii="Verdana" w:hAnsi="Verdana"/>
        </w:rPr>
        <w:t>Frequency of products and minimum products set for daily distribution should be decided at the kick-off meeting.</w:t>
      </w:r>
    </w:p>
    <w:p w:rsidR="00364994" w:rsidRPr="00BC482A" w:rsidRDefault="00364994" w:rsidP="006205A0">
      <w:pPr>
        <w:pStyle w:val="BodyTextIndent3"/>
        <w:jc w:val="left"/>
        <w:rPr>
          <w:rFonts w:ascii="Verdana" w:hAnsi="Verdana"/>
        </w:rPr>
      </w:pPr>
    </w:p>
    <w:p w:rsidR="00364994" w:rsidRPr="00BC482A" w:rsidRDefault="00364994" w:rsidP="006D1351">
      <w:pPr>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2.1</w:t>
      </w:r>
      <w:r w:rsidR="0095157F" w:rsidRPr="00BC482A">
        <w:rPr>
          <w:rFonts w:ascii="Verdana" w:hAnsi="Verdana" w:cs="Arial"/>
          <w:sz w:val="20"/>
          <w:szCs w:val="20"/>
          <w:lang w:eastAsia="en-GB"/>
        </w:rPr>
        <w:t>.2</w:t>
      </w:r>
      <w:r w:rsidR="00103511" w:rsidRPr="00BC482A">
        <w:rPr>
          <w:rFonts w:ascii="Verdana" w:hAnsi="Verdana" w:cs="Arial"/>
          <w:sz w:val="20"/>
          <w:szCs w:val="20"/>
          <w:lang w:eastAsia="en-GB"/>
        </w:rPr>
        <w:tab/>
      </w:r>
      <w:r w:rsidR="0095157F" w:rsidRPr="00BC482A">
        <w:rPr>
          <w:rFonts w:ascii="Verdana" w:hAnsi="Verdana" w:cs="Arial"/>
          <w:b/>
          <w:bCs/>
          <w:sz w:val="20"/>
          <w:szCs w:val="20"/>
          <w:lang w:eastAsia="en-GB"/>
        </w:rPr>
        <w:t>Daily</w:t>
      </w:r>
      <w:r w:rsidRPr="00BC482A">
        <w:rPr>
          <w:rFonts w:ascii="Verdana" w:hAnsi="Verdana" w:cs="Arial"/>
          <w:b/>
          <w:bCs/>
          <w:sz w:val="20"/>
          <w:szCs w:val="20"/>
          <w:lang w:eastAsia="en-GB"/>
        </w:rPr>
        <w:t xml:space="preserve"> Severe Weather</w:t>
      </w:r>
      <w:r w:rsidR="00884517" w:rsidRPr="00BC482A">
        <w:rPr>
          <w:rFonts w:ascii="Verdana" w:hAnsi="Verdana" w:cs="Arial"/>
          <w:b/>
          <w:bCs/>
          <w:sz w:val="20"/>
          <w:szCs w:val="20"/>
          <w:lang w:eastAsia="en-GB"/>
        </w:rPr>
        <w:t xml:space="preserve"> Forecasting</w:t>
      </w:r>
      <w:r w:rsidRPr="00BC482A">
        <w:rPr>
          <w:rFonts w:ascii="Verdana" w:hAnsi="Verdana" w:cs="Arial"/>
          <w:b/>
          <w:bCs/>
          <w:sz w:val="20"/>
          <w:szCs w:val="20"/>
          <w:lang w:eastAsia="en-GB"/>
        </w:rPr>
        <w:t xml:space="preserve"> Guidance</w:t>
      </w:r>
      <w:r w:rsidR="0095157F" w:rsidRPr="00BC482A">
        <w:rPr>
          <w:rFonts w:ascii="Verdana" w:hAnsi="Verdana" w:cs="Arial"/>
          <w:b/>
          <w:bCs/>
          <w:sz w:val="20"/>
          <w:szCs w:val="20"/>
          <w:lang w:eastAsia="en-GB"/>
        </w:rPr>
        <w:t xml:space="preserve"> product by</w:t>
      </w:r>
      <w:r w:rsidR="006D1351" w:rsidRPr="00BC482A">
        <w:rPr>
          <w:rFonts w:ascii="Verdana" w:hAnsi="Verdana" w:cs="Arial"/>
          <w:b/>
          <w:bCs/>
          <w:sz w:val="20"/>
          <w:szCs w:val="20"/>
          <w:lang w:eastAsia="en-GB"/>
        </w:rPr>
        <w:t xml:space="preserve"> </w:t>
      </w:r>
      <w:r w:rsidR="0095157F" w:rsidRPr="00BC482A">
        <w:rPr>
          <w:rFonts w:ascii="Verdana" w:hAnsi="Verdana" w:cs="Arial"/>
          <w:b/>
          <w:bCs/>
          <w:sz w:val="20"/>
          <w:szCs w:val="20"/>
          <w:lang w:eastAsia="en-GB"/>
        </w:rPr>
        <w:t>RSMC</w:t>
      </w:r>
      <w:r w:rsidR="0095157F" w:rsidRPr="00BC482A">
        <w:rPr>
          <w:rFonts w:ascii="Verdana" w:hAnsi="Verdana" w:cs="Arial"/>
          <w:sz w:val="20"/>
          <w:szCs w:val="20"/>
          <w:lang w:eastAsia="en-GB"/>
        </w:rPr>
        <w:t xml:space="preserve"> (where applicable) </w:t>
      </w:r>
      <w:r w:rsidRPr="00BC482A">
        <w:rPr>
          <w:rFonts w:ascii="Verdana" w:hAnsi="Verdana" w:cs="Arial"/>
          <w:sz w:val="20"/>
          <w:szCs w:val="20"/>
          <w:lang w:eastAsia="en-GB"/>
        </w:rPr>
        <w:t>containing the interpretation of products from the Global Centres and Regional Centre with a commentary, containing (as required):</w:t>
      </w:r>
    </w:p>
    <w:p w:rsidR="00364994" w:rsidRPr="00BC482A" w:rsidRDefault="00364994" w:rsidP="006205A0">
      <w:pPr>
        <w:widowControl w:val="0"/>
        <w:tabs>
          <w:tab w:val="left" w:pos="1428"/>
        </w:tabs>
        <w:autoSpaceDE w:val="0"/>
        <w:autoSpaceDN w:val="0"/>
        <w:adjustRightInd w:val="0"/>
        <w:ind w:left="426"/>
        <w:rPr>
          <w:rFonts w:ascii="Verdana" w:hAnsi="Verdana" w:cs="Arial"/>
          <w:sz w:val="20"/>
          <w:szCs w:val="20"/>
          <w:lang w:eastAsia="en-GB"/>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in</w:t>
      </w:r>
      <w:r w:rsidRPr="00BC482A">
        <w:rPr>
          <w:rFonts w:ascii="Verdana" w:hAnsi="Verdana" w:cs="Arial"/>
          <w:sz w:val="20"/>
          <w:szCs w:val="20"/>
          <w:lang w:eastAsia="en-US"/>
        </w:rPr>
        <w:t>terpretation of EPS and deterministic products;</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severe weather </w:t>
      </w:r>
      <w:r w:rsidR="00884517" w:rsidRPr="00BC482A">
        <w:rPr>
          <w:rFonts w:ascii="Verdana" w:hAnsi="Verdana" w:cs="Arial"/>
          <w:sz w:val="20"/>
          <w:szCs w:val="20"/>
          <w:lang w:eastAsia="en-US"/>
        </w:rPr>
        <w:t>predictions (risk or probability estimates)</w:t>
      </w:r>
      <w:r w:rsidRPr="00BC482A">
        <w:rPr>
          <w:rFonts w:ascii="Verdana" w:hAnsi="Verdana" w:cs="Arial"/>
          <w:sz w:val="20"/>
          <w:szCs w:val="20"/>
          <w:lang w:eastAsia="en-US"/>
        </w:rPr>
        <w:t xml:space="preserve">. </w:t>
      </w: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 xml:space="preserve">tropical cyclone formation probability (if necessary) </w:t>
      </w:r>
    </w:p>
    <w:p w:rsidR="00364994" w:rsidRPr="00BC482A" w:rsidRDefault="00364994" w:rsidP="002916C9">
      <w:pPr>
        <w:widowControl w:val="0"/>
        <w:tabs>
          <w:tab w:val="left" w:pos="1134"/>
        </w:tabs>
        <w:autoSpaceDE w:val="0"/>
        <w:autoSpaceDN w:val="0"/>
        <w:adjustRightInd w:val="0"/>
        <w:ind w:left="1134"/>
        <w:rPr>
          <w:rFonts w:ascii="Verdana" w:hAnsi="Verdana" w:cs="Arial"/>
          <w:sz w:val="20"/>
          <w:szCs w:val="20"/>
          <w:lang w:eastAsia="en-US"/>
        </w:rPr>
      </w:pPr>
    </w:p>
    <w:p w:rsidR="008054CA" w:rsidRPr="00BC482A" w:rsidRDefault="00364994" w:rsidP="008054CA">
      <w:pPr>
        <w:widowControl w:val="0"/>
        <w:tabs>
          <w:tab w:val="left" w:pos="1428"/>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A detailed content of the RSMC Severe Weather</w:t>
      </w:r>
      <w:r w:rsidR="00884517" w:rsidRPr="00BC482A">
        <w:rPr>
          <w:rFonts w:ascii="Verdana" w:hAnsi="Verdana" w:cs="Arial"/>
          <w:sz w:val="20"/>
          <w:szCs w:val="20"/>
          <w:lang w:eastAsia="en-GB"/>
        </w:rPr>
        <w:t xml:space="preserve"> Forecasting</w:t>
      </w:r>
      <w:r w:rsidRPr="00BC482A">
        <w:rPr>
          <w:rFonts w:ascii="Verdana" w:hAnsi="Verdana" w:cs="Arial"/>
          <w:sz w:val="20"/>
          <w:szCs w:val="20"/>
          <w:lang w:eastAsia="en-GB"/>
        </w:rPr>
        <w:t xml:space="preserve"> Daily Guidance bulletin issued by RSMC Pretoria in the framework of the SWFDP Regional Subproject </w:t>
      </w:r>
      <w:r w:rsidR="00CA1B78" w:rsidRPr="00BC482A">
        <w:rPr>
          <w:rFonts w:ascii="Verdana" w:hAnsi="Verdana" w:cs="Arial"/>
          <w:sz w:val="20"/>
          <w:szCs w:val="20"/>
          <w:lang w:eastAsia="en-GB"/>
        </w:rPr>
        <w:t>in RA I (Southern</w:t>
      </w:r>
      <w:r w:rsidRPr="00BC482A">
        <w:rPr>
          <w:rFonts w:ascii="Verdana" w:hAnsi="Verdana" w:cs="Arial"/>
          <w:sz w:val="20"/>
          <w:szCs w:val="20"/>
          <w:lang w:eastAsia="en-GB"/>
        </w:rPr>
        <w:t xml:space="preserve"> Africa), is given in the Annex B of the Guidebook.</w:t>
      </w:r>
      <w:r w:rsidR="008054CA" w:rsidRPr="00BC482A">
        <w:rPr>
          <w:rFonts w:ascii="Verdana" w:hAnsi="Verdana" w:cs="Arial"/>
          <w:sz w:val="20"/>
          <w:szCs w:val="20"/>
          <w:lang w:eastAsia="en-GB"/>
        </w:rPr>
        <w:br w:type="page"/>
      </w:r>
    </w:p>
    <w:p w:rsidR="00364994" w:rsidRPr="00BC482A" w:rsidRDefault="00364994" w:rsidP="00A85756">
      <w:pPr>
        <w:widowControl w:val="0"/>
        <w:numPr>
          <w:ilvl w:val="1"/>
          <w:numId w:val="37"/>
        </w:numPr>
        <w:tabs>
          <w:tab w:val="left" w:pos="1134"/>
        </w:tabs>
        <w:autoSpaceDE w:val="0"/>
        <w:autoSpaceDN w:val="0"/>
        <w:adjustRightInd w:val="0"/>
        <w:ind w:left="0" w:firstLine="0"/>
        <w:rPr>
          <w:rFonts w:ascii="Verdana" w:hAnsi="Verdana" w:cs="Arial"/>
          <w:sz w:val="20"/>
          <w:szCs w:val="20"/>
          <w:lang w:eastAsia="en-GB"/>
        </w:rPr>
      </w:pPr>
      <w:r w:rsidRPr="00BC482A">
        <w:rPr>
          <w:rFonts w:ascii="Verdana" w:hAnsi="Verdana" w:cs="Arial"/>
          <w:sz w:val="20"/>
          <w:szCs w:val="20"/>
          <w:lang w:eastAsia="en-GB"/>
        </w:rPr>
        <w:lastRenderedPageBreak/>
        <w:t>Toward the Global Centre</w:t>
      </w:r>
    </w:p>
    <w:p w:rsidR="00364994" w:rsidRPr="00BC482A" w:rsidRDefault="00364994" w:rsidP="00A85756">
      <w:pPr>
        <w:widowControl w:val="0"/>
        <w:autoSpaceDE w:val="0"/>
        <w:autoSpaceDN w:val="0"/>
        <w:adjustRightInd w:val="0"/>
        <w:rPr>
          <w:rFonts w:ascii="Verdana" w:hAnsi="Verdana" w:cs="Arial"/>
          <w:sz w:val="20"/>
          <w:szCs w:val="20"/>
          <w:lang w:eastAsia="en-GB"/>
        </w:rPr>
      </w:pPr>
    </w:p>
    <w:p w:rsidR="00364994" w:rsidRPr="00BC482A" w:rsidRDefault="001C0ABE" w:rsidP="00A85756">
      <w:pPr>
        <w:widowControl w:val="0"/>
        <w:numPr>
          <w:ilvl w:val="0"/>
          <w:numId w:val="6"/>
        </w:numPr>
        <w:tabs>
          <w:tab w:val="clear" w:pos="2029"/>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Feedback on usefulness of the Global NWP products based </w:t>
      </w:r>
      <w:r w:rsidR="0095157F" w:rsidRPr="00BC482A">
        <w:rPr>
          <w:rFonts w:ascii="Verdana" w:hAnsi="Verdana" w:cs="Arial"/>
          <w:sz w:val="20"/>
          <w:szCs w:val="20"/>
          <w:lang w:eastAsia="en-GB"/>
        </w:rPr>
        <w:t xml:space="preserve">on the evaluation of case studies and </w:t>
      </w:r>
      <w:r w:rsidRPr="00BC482A">
        <w:rPr>
          <w:rFonts w:ascii="Verdana" w:hAnsi="Verdana" w:cs="Arial"/>
          <w:sz w:val="20"/>
          <w:szCs w:val="20"/>
          <w:lang w:eastAsia="en-GB"/>
        </w:rPr>
        <w:t xml:space="preserve">progress reports </w:t>
      </w:r>
    </w:p>
    <w:p w:rsidR="00364994" w:rsidRPr="00BC482A" w:rsidRDefault="00364994" w:rsidP="00A85756">
      <w:pPr>
        <w:widowControl w:val="0"/>
        <w:autoSpaceDE w:val="0"/>
        <w:autoSpaceDN w:val="0"/>
        <w:adjustRightInd w:val="0"/>
        <w:rPr>
          <w:rFonts w:ascii="Verdana" w:hAnsi="Verdana" w:cs="Arial"/>
          <w:sz w:val="20"/>
          <w:szCs w:val="20"/>
          <w:lang w:eastAsia="en-GB"/>
        </w:rPr>
      </w:pPr>
    </w:p>
    <w:p w:rsidR="00364994" w:rsidRPr="00A85756" w:rsidRDefault="00364994" w:rsidP="00A85756">
      <w:pPr>
        <w:pStyle w:val="ListParagraph"/>
        <w:keepNext/>
        <w:widowControl w:val="0"/>
        <w:numPr>
          <w:ilvl w:val="0"/>
          <w:numId w:val="37"/>
        </w:numPr>
        <w:tabs>
          <w:tab w:val="left" w:pos="1134"/>
        </w:tabs>
        <w:autoSpaceDE w:val="0"/>
        <w:autoSpaceDN w:val="0"/>
        <w:adjustRightInd w:val="0"/>
        <w:ind w:left="1134" w:hanging="1134"/>
        <w:rPr>
          <w:rFonts w:ascii="Verdana" w:hAnsi="Verdana" w:cs="Arial"/>
          <w:b/>
          <w:bCs/>
          <w:kern w:val="32"/>
          <w:sz w:val="20"/>
          <w:szCs w:val="20"/>
          <w:lang w:eastAsia="en-US"/>
        </w:rPr>
      </w:pPr>
      <w:r w:rsidRPr="00A85756">
        <w:rPr>
          <w:rFonts w:ascii="Verdana" w:hAnsi="Verdana" w:cs="Arial"/>
          <w:b/>
          <w:bCs/>
          <w:kern w:val="32"/>
          <w:sz w:val="20"/>
          <w:szCs w:val="20"/>
          <w:lang w:eastAsia="en-US"/>
        </w:rPr>
        <w:t>Data and products issued from the NMHS(s)</w:t>
      </w:r>
    </w:p>
    <w:p w:rsidR="00A85756" w:rsidRPr="00A85756" w:rsidRDefault="00A85756" w:rsidP="00A85756">
      <w:pPr>
        <w:pStyle w:val="ListParagraph"/>
        <w:keepNext/>
        <w:widowControl w:val="0"/>
        <w:tabs>
          <w:tab w:val="left" w:pos="1134"/>
        </w:tabs>
        <w:autoSpaceDE w:val="0"/>
        <w:autoSpaceDN w:val="0"/>
        <w:adjustRightInd w:val="0"/>
        <w:ind w:left="360"/>
        <w:rPr>
          <w:rFonts w:ascii="Verdana" w:hAnsi="Verdana" w:cs="Arial"/>
          <w:b/>
          <w:bCs/>
          <w:kern w:val="32"/>
          <w:sz w:val="20"/>
          <w:szCs w:val="20"/>
          <w:lang w:eastAsia="en-US"/>
        </w:rPr>
      </w:pPr>
    </w:p>
    <w:p w:rsidR="00364994" w:rsidRPr="00BC482A" w:rsidRDefault="00103511" w:rsidP="00A85756">
      <w:pPr>
        <w:keepNext/>
        <w:widowControl w:val="0"/>
        <w:tabs>
          <w:tab w:val="left" w:pos="1134"/>
        </w:tabs>
        <w:autoSpaceDE w:val="0"/>
        <w:autoSpaceDN w:val="0"/>
        <w:adjustRightInd w:val="0"/>
        <w:rPr>
          <w:rFonts w:ascii="Verdana" w:hAnsi="Verdana" w:cs="Arial"/>
          <w:kern w:val="32"/>
          <w:sz w:val="20"/>
          <w:szCs w:val="20"/>
          <w:lang w:eastAsia="en-US"/>
        </w:rPr>
      </w:pPr>
      <w:r w:rsidRPr="00BC482A">
        <w:rPr>
          <w:rFonts w:ascii="Verdana" w:hAnsi="Verdana" w:cs="Arial"/>
          <w:kern w:val="32"/>
          <w:sz w:val="20"/>
          <w:szCs w:val="20"/>
          <w:lang w:eastAsia="en-US"/>
        </w:rPr>
        <w:t>3.1</w:t>
      </w:r>
      <w:r w:rsidRPr="00BC482A">
        <w:rPr>
          <w:rFonts w:ascii="Verdana" w:hAnsi="Verdana" w:cs="Arial"/>
          <w:kern w:val="32"/>
          <w:sz w:val="20"/>
          <w:szCs w:val="20"/>
          <w:lang w:eastAsia="en-US"/>
        </w:rPr>
        <w:tab/>
      </w:r>
      <w:r w:rsidR="00364994" w:rsidRPr="00BC482A">
        <w:rPr>
          <w:rFonts w:ascii="Verdana" w:hAnsi="Verdana" w:cs="Arial"/>
          <w:kern w:val="32"/>
          <w:sz w:val="20"/>
          <w:szCs w:val="20"/>
          <w:lang w:eastAsia="en-US"/>
        </w:rPr>
        <w:t>Toward the users (hydrological services, DM</w:t>
      </w:r>
      <w:r w:rsidR="00D273DB" w:rsidRPr="00BC482A">
        <w:rPr>
          <w:rFonts w:ascii="Verdana" w:hAnsi="Verdana" w:cs="Arial"/>
          <w:kern w:val="32"/>
          <w:sz w:val="20"/>
          <w:szCs w:val="20"/>
          <w:lang w:eastAsia="en-US"/>
        </w:rPr>
        <w:t>C</w:t>
      </w:r>
      <w:r w:rsidR="00364994" w:rsidRPr="00BC482A">
        <w:rPr>
          <w:rFonts w:ascii="Verdana" w:hAnsi="Verdana" w:cs="Arial"/>
          <w:kern w:val="32"/>
          <w:sz w:val="20"/>
          <w:szCs w:val="20"/>
          <w:lang w:eastAsia="en-US"/>
        </w:rPr>
        <w:t>PA services and other users).</w:t>
      </w:r>
    </w:p>
    <w:p w:rsidR="00364994" w:rsidRPr="00BC482A" w:rsidRDefault="00364994" w:rsidP="00A85756">
      <w:pPr>
        <w:widowControl w:val="0"/>
        <w:autoSpaceDE w:val="0"/>
        <w:autoSpaceDN w:val="0"/>
        <w:adjustRightInd w:val="0"/>
        <w:rPr>
          <w:rFonts w:ascii="Verdana" w:hAnsi="Verdana" w:cs="Arial"/>
          <w:kern w:val="32"/>
          <w:sz w:val="20"/>
          <w:szCs w:val="20"/>
          <w:lang w:eastAsia="en-US"/>
        </w:rPr>
      </w:pPr>
    </w:p>
    <w:p w:rsidR="00364994" w:rsidRPr="00BC482A" w:rsidRDefault="00364994" w:rsidP="00A85756">
      <w:pPr>
        <w:widowControl w:val="0"/>
        <w:autoSpaceDE w:val="0"/>
        <w:autoSpaceDN w:val="0"/>
        <w:adjustRightInd w:val="0"/>
        <w:rPr>
          <w:rFonts w:ascii="Verdana" w:hAnsi="Verdana" w:cs="Arial"/>
          <w:kern w:val="32"/>
          <w:sz w:val="20"/>
          <w:szCs w:val="20"/>
          <w:lang w:eastAsia="en-US"/>
        </w:rPr>
      </w:pPr>
      <w:r w:rsidRPr="00BC482A">
        <w:rPr>
          <w:rFonts w:ascii="Verdana" w:hAnsi="Verdana" w:cs="Arial"/>
          <w:kern w:val="32"/>
          <w:sz w:val="20"/>
          <w:szCs w:val="20"/>
          <w:lang w:eastAsia="en-US"/>
        </w:rPr>
        <w:t>Products should be agreed in the planning stage of the project according to the needs of the users, but might typically include:</w:t>
      </w:r>
    </w:p>
    <w:p w:rsidR="00364994" w:rsidRPr="00BC482A" w:rsidRDefault="00364994" w:rsidP="00A85756">
      <w:pPr>
        <w:widowControl w:val="0"/>
        <w:autoSpaceDE w:val="0"/>
        <w:autoSpaceDN w:val="0"/>
        <w:adjustRightInd w:val="0"/>
        <w:rPr>
          <w:rFonts w:ascii="Verdana" w:hAnsi="Verdana" w:cs="Arial"/>
          <w:kern w:val="32"/>
          <w:sz w:val="20"/>
          <w:szCs w:val="20"/>
          <w:lang w:eastAsia="en-US"/>
        </w:rPr>
      </w:pP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ou</w:t>
      </w:r>
      <w:r w:rsidRPr="00BC482A">
        <w:rPr>
          <w:rFonts w:ascii="Verdana" w:hAnsi="Verdana" w:cs="Arial"/>
          <w:sz w:val="20"/>
          <w:szCs w:val="20"/>
          <w:lang w:eastAsia="en-US"/>
        </w:rPr>
        <w:t>tlook bulletin for potential threats ahead;</w:t>
      </w: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warning bulletin in case of severe weather, including information on probability;</w:t>
      </w: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additional specific maps (if necessary);</w:t>
      </w: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specif</w:t>
      </w:r>
      <w:r w:rsidRPr="00BC482A">
        <w:rPr>
          <w:rFonts w:ascii="Verdana" w:hAnsi="Verdana" w:cs="Arial"/>
          <w:sz w:val="20"/>
          <w:szCs w:val="20"/>
          <w:lang w:eastAsia="en-GB"/>
        </w:rPr>
        <w:t xml:space="preserve">ic </w:t>
      </w:r>
      <w:proofErr w:type="spellStart"/>
      <w:r w:rsidRPr="00BC482A">
        <w:rPr>
          <w:rFonts w:ascii="Verdana" w:hAnsi="Verdana" w:cs="Arial"/>
          <w:sz w:val="20"/>
          <w:szCs w:val="20"/>
          <w:lang w:eastAsia="en-GB"/>
        </w:rPr>
        <w:t>nowcasting</w:t>
      </w:r>
      <w:proofErr w:type="spellEnd"/>
      <w:r w:rsidRPr="00BC482A">
        <w:rPr>
          <w:rFonts w:ascii="Verdana" w:hAnsi="Verdana" w:cs="Arial"/>
          <w:sz w:val="20"/>
          <w:szCs w:val="20"/>
          <w:lang w:eastAsia="en-GB"/>
        </w:rPr>
        <w:t xml:space="preserve"> products to update the warnings.</w:t>
      </w:r>
    </w:p>
    <w:p w:rsidR="00364994" w:rsidRPr="00BC482A" w:rsidRDefault="00364994" w:rsidP="00A85756">
      <w:pPr>
        <w:widowControl w:val="0"/>
        <w:tabs>
          <w:tab w:val="left" w:pos="1068"/>
        </w:tabs>
        <w:autoSpaceDE w:val="0"/>
        <w:autoSpaceDN w:val="0"/>
        <w:adjustRightInd w:val="0"/>
        <w:rPr>
          <w:rFonts w:ascii="Verdana" w:hAnsi="Verdana" w:cs="Arial"/>
          <w:sz w:val="20"/>
          <w:szCs w:val="20"/>
          <w:lang w:eastAsia="en-GB"/>
        </w:rPr>
      </w:pPr>
    </w:p>
    <w:p w:rsidR="00364994" w:rsidRPr="00BC482A" w:rsidRDefault="00364994" w:rsidP="00A85756">
      <w:pPr>
        <w:widowControl w:val="0"/>
        <w:tabs>
          <w:tab w:val="left" w:pos="1068"/>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If severe weather is </w:t>
      </w:r>
      <w:r w:rsidR="00EF6AAC" w:rsidRPr="00BC482A">
        <w:rPr>
          <w:rFonts w:ascii="Verdana" w:hAnsi="Verdana" w:cs="Arial"/>
          <w:sz w:val="20"/>
          <w:szCs w:val="20"/>
          <w:lang w:eastAsia="en-GB"/>
        </w:rPr>
        <w:t>associated with a</w:t>
      </w:r>
      <w:r w:rsidRPr="00BC482A">
        <w:rPr>
          <w:rFonts w:ascii="Verdana" w:hAnsi="Verdana" w:cs="Arial"/>
          <w:sz w:val="20"/>
          <w:szCs w:val="20"/>
          <w:lang w:eastAsia="en-GB"/>
        </w:rPr>
        <w:t xml:space="preserve"> tropical cyclone:</w:t>
      </w:r>
    </w:p>
    <w:p w:rsidR="00364994" w:rsidRPr="00BC482A" w:rsidRDefault="00364994" w:rsidP="00A85756">
      <w:pPr>
        <w:widowControl w:val="0"/>
        <w:tabs>
          <w:tab w:val="left" w:pos="1068"/>
        </w:tabs>
        <w:autoSpaceDE w:val="0"/>
        <w:autoSpaceDN w:val="0"/>
        <w:adjustRightInd w:val="0"/>
        <w:rPr>
          <w:rFonts w:ascii="Verdana" w:hAnsi="Verdana" w:cs="Arial"/>
          <w:sz w:val="20"/>
          <w:szCs w:val="20"/>
          <w:lang w:eastAsia="en-GB"/>
        </w:rPr>
      </w:pP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outloo</w:t>
      </w:r>
      <w:r w:rsidRPr="00BC482A">
        <w:rPr>
          <w:rFonts w:ascii="Verdana" w:hAnsi="Verdana" w:cs="Arial"/>
          <w:sz w:val="20"/>
          <w:szCs w:val="20"/>
          <w:lang w:eastAsia="en-US"/>
        </w:rPr>
        <w:t>k bulletin for potential tropical cyclone formation, tropical cyclone alert or watch containing possible tropical cyclone movement or intensification scenarios;</w:t>
      </w: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US"/>
        </w:rPr>
        <w:t>tropical cyclone warnings;</w:t>
      </w: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addit</w:t>
      </w:r>
      <w:r w:rsidRPr="00BC482A">
        <w:rPr>
          <w:rFonts w:ascii="Verdana" w:hAnsi="Verdana" w:cs="Arial"/>
          <w:sz w:val="20"/>
          <w:szCs w:val="20"/>
          <w:lang w:eastAsia="en-GB"/>
        </w:rPr>
        <w:t>ional specific maps (if necessary, e.g. forecast track maps, strike probability).</w:t>
      </w:r>
    </w:p>
    <w:p w:rsidR="00364994" w:rsidRPr="00BC482A" w:rsidRDefault="00364994" w:rsidP="00A85756">
      <w:pPr>
        <w:widowControl w:val="0"/>
        <w:autoSpaceDE w:val="0"/>
        <w:autoSpaceDN w:val="0"/>
        <w:adjustRightInd w:val="0"/>
        <w:rPr>
          <w:rFonts w:ascii="Verdana" w:hAnsi="Verdana" w:cs="Arial"/>
          <w:sz w:val="20"/>
          <w:szCs w:val="20"/>
          <w:lang w:eastAsia="en-GB"/>
        </w:rPr>
      </w:pPr>
    </w:p>
    <w:p w:rsidR="00364994" w:rsidRPr="00BC482A" w:rsidRDefault="00103511" w:rsidP="00A85756">
      <w:pPr>
        <w:keepNext/>
        <w:widowControl w:val="0"/>
        <w:tabs>
          <w:tab w:val="left" w:pos="1134"/>
        </w:tabs>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3.2</w:t>
      </w:r>
      <w:r w:rsidRPr="00BC482A">
        <w:rPr>
          <w:rFonts w:ascii="Verdana" w:hAnsi="Verdana" w:cs="Arial"/>
          <w:sz w:val="20"/>
          <w:szCs w:val="20"/>
          <w:lang w:eastAsia="en-GB"/>
        </w:rPr>
        <w:tab/>
      </w:r>
      <w:r w:rsidR="00364994" w:rsidRPr="00BC482A">
        <w:rPr>
          <w:rFonts w:ascii="Verdana" w:hAnsi="Verdana" w:cs="Arial"/>
          <w:sz w:val="20"/>
          <w:szCs w:val="20"/>
          <w:lang w:eastAsia="en-GB"/>
        </w:rPr>
        <w:t>Toward the Regional Centre</w:t>
      </w:r>
    </w:p>
    <w:p w:rsidR="00364994" w:rsidRPr="00BC482A" w:rsidRDefault="00364994" w:rsidP="00A85756">
      <w:pPr>
        <w:widowControl w:val="0"/>
        <w:autoSpaceDE w:val="0"/>
        <w:autoSpaceDN w:val="0"/>
        <w:adjustRightInd w:val="0"/>
        <w:rPr>
          <w:rFonts w:ascii="Verdana" w:hAnsi="Verdana" w:cs="Arial"/>
          <w:sz w:val="20"/>
          <w:szCs w:val="20"/>
          <w:lang w:eastAsia="en-GB"/>
        </w:rPr>
      </w:pP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US"/>
        </w:rPr>
      </w:pPr>
      <w:r w:rsidRPr="00BC482A">
        <w:rPr>
          <w:rFonts w:ascii="Verdana" w:hAnsi="Verdana" w:cs="Arial"/>
          <w:sz w:val="20"/>
          <w:szCs w:val="20"/>
          <w:lang w:eastAsia="en-GB"/>
        </w:rPr>
        <w:t>ack</w:t>
      </w:r>
      <w:r w:rsidRPr="00BC482A">
        <w:rPr>
          <w:rFonts w:ascii="Verdana" w:hAnsi="Verdana" w:cs="Arial"/>
          <w:sz w:val="20"/>
          <w:szCs w:val="20"/>
          <w:lang w:eastAsia="en-US"/>
        </w:rPr>
        <w:t xml:space="preserve">nowledgement of the RSMC Severe Weather </w:t>
      </w:r>
      <w:r w:rsidR="00884517" w:rsidRPr="00BC482A">
        <w:rPr>
          <w:rFonts w:ascii="Verdana" w:hAnsi="Verdana" w:cs="Arial"/>
          <w:sz w:val="20"/>
          <w:szCs w:val="20"/>
          <w:lang w:eastAsia="en-US"/>
        </w:rPr>
        <w:t xml:space="preserve">Forecasting </w:t>
      </w:r>
      <w:r w:rsidRPr="00BC482A">
        <w:rPr>
          <w:rFonts w:ascii="Verdana" w:hAnsi="Verdana" w:cs="Arial"/>
          <w:sz w:val="20"/>
          <w:szCs w:val="20"/>
          <w:lang w:eastAsia="en-US"/>
        </w:rPr>
        <w:t>Daily Guidance;</w:t>
      </w: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US"/>
        </w:rPr>
        <w:t>near-real-time information on severe events (including false alarms and non</w:t>
      </w:r>
      <w:r w:rsidRPr="00BC482A">
        <w:rPr>
          <w:rFonts w:ascii="Verdana" w:hAnsi="Verdana" w:cs="Arial"/>
          <w:sz w:val="20"/>
          <w:szCs w:val="20"/>
          <w:lang w:eastAsia="en-GB"/>
        </w:rPr>
        <w:t>-forecast events)</w:t>
      </w:r>
      <w:r w:rsidR="005230BC" w:rsidRPr="00BC482A">
        <w:rPr>
          <w:rFonts w:ascii="Verdana" w:hAnsi="Verdana" w:cs="Arial"/>
          <w:sz w:val="20"/>
          <w:szCs w:val="20"/>
          <w:lang w:eastAsia="en-GB"/>
        </w:rPr>
        <w:t xml:space="preserve"> via a Severe Weather Event Evaluation Form (sample template provided in Annex C of the Guidebook)</w:t>
      </w:r>
      <w:r w:rsidRPr="00BC482A">
        <w:rPr>
          <w:rFonts w:ascii="Verdana" w:hAnsi="Verdana" w:cs="Arial"/>
          <w:sz w:val="20"/>
          <w:szCs w:val="20"/>
          <w:lang w:eastAsia="en-GB"/>
        </w:rPr>
        <w:t>.</w:t>
      </w:r>
    </w:p>
    <w:p w:rsidR="00364994" w:rsidRPr="00BC482A" w:rsidRDefault="00364994" w:rsidP="00A85756">
      <w:pPr>
        <w:widowControl w:val="0"/>
        <w:numPr>
          <w:ilvl w:val="0"/>
          <w:numId w:val="1"/>
        </w:numPr>
        <w:tabs>
          <w:tab w:val="left"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the </w:t>
      </w:r>
      <w:r w:rsidR="00160C4A" w:rsidRPr="00BC482A">
        <w:rPr>
          <w:rFonts w:ascii="Verdana" w:hAnsi="Verdana" w:cs="Arial"/>
          <w:sz w:val="20"/>
          <w:szCs w:val="20"/>
          <w:lang w:eastAsia="en-GB"/>
        </w:rPr>
        <w:t xml:space="preserve">progress </w:t>
      </w:r>
      <w:r w:rsidRPr="00BC482A">
        <w:rPr>
          <w:rFonts w:ascii="Verdana" w:hAnsi="Verdana" w:cs="Arial"/>
          <w:sz w:val="20"/>
          <w:szCs w:val="20"/>
          <w:lang w:eastAsia="en-GB"/>
        </w:rPr>
        <w:t>report (see Annex D of the Guidebook).</w:t>
      </w:r>
    </w:p>
    <w:p w:rsidR="00364994" w:rsidRPr="00BC482A" w:rsidRDefault="00364994" w:rsidP="00A85756">
      <w:pPr>
        <w:widowControl w:val="0"/>
        <w:autoSpaceDE w:val="0"/>
        <w:autoSpaceDN w:val="0"/>
        <w:adjustRightInd w:val="0"/>
        <w:rPr>
          <w:rFonts w:ascii="Verdana" w:hAnsi="Verdana" w:cs="Arial"/>
          <w:sz w:val="20"/>
          <w:szCs w:val="20"/>
          <w:lang w:eastAsia="en-GB"/>
        </w:rPr>
      </w:pPr>
    </w:p>
    <w:p w:rsidR="00364994" w:rsidRPr="00BC482A" w:rsidRDefault="00364994" w:rsidP="00A85756">
      <w:pPr>
        <w:widowControl w:val="0"/>
        <w:autoSpaceDE w:val="0"/>
        <w:autoSpaceDN w:val="0"/>
        <w:adjustRightInd w:val="0"/>
        <w:rPr>
          <w:rFonts w:ascii="Verdana" w:hAnsi="Verdana" w:cs="Arial"/>
          <w:sz w:val="20"/>
          <w:szCs w:val="20"/>
          <w:lang w:eastAsia="en-GB"/>
        </w:rPr>
        <w:sectPr w:rsidR="00364994" w:rsidRPr="00BC482A">
          <w:headerReference w:type="default" r:id="rId14"/>
          <w:pgSz w:w="11907" w:h="16840" w:code="9"/>
          <w:pgMar w:top="1418" w:right="1418" w:bottom="1418" w:left="1418" w:header="720" w:footer="720" w:gutter="0"/>
          <w:cols w:space="720"/>
          <w:noEndnote/>
        </w:sectPr>
      </w:pPr>
      <w:r w:rsidRPr="00BC482A">
        <w:rPr>
          <w:rFonts w:ascii="Verdana" w:hAnsi="Verdana" w:cs="Arial"/>
          <w:sz w:val="20"/>
          <w:szCs w:val="20"/>
          <w:lang w:eastAsia="en-GB"/>
        </w:rPr>
        <w:t xml:space="preserve">It is very important to prepare carefully the quarterly report and to fill the associated quarterly evaluation table to allow the RSMC to gather the information and to evaluate the pertinence of the RSMC Severe Weather </w:t>
      </w:r>
      <w:r w:rsidR="00884517" w:rsidRPr="00BC482A">
        <w:rPr>
          <w:rFonts w:ascii="Verdana" w:hAnsi="Verdana" w:cs="Arial"/>
          <w:sz w:val="20"/>
          <w:szCs w:val="20"/>
          <w:lang w:eastAsia="en-GB"/>
        </w:rPr>
        <w:t xml:space="preserve">Forecasting </w:t>
      </w:r>
      <w:r w:rsidRPr="00BC482A">
        <w:rPr>
          <w:rFonts w:ascii="Verdana" w:hAnsi="Verdana" w:cs="Arial"/>
          <w:sz w:val="20"/>
          <w:szCs w:val="20"/>
          <w:lang w:eastAsia="en-GB"/>
        </w:rPr>
        <w:t>Daily Guidance.</w:t>
      </w:r>
    </w:p>
    <w:p w:rsidR="00364994" w:rsidRPr="00BC482A" w:rsidRDefault="00364994" w:rsidP="002916C9">
      <w:pPr>
        <w:snapToGrid w:val="0"/>
        <w:jc w:val="center"/>
        <w:rPr>
          <w:rFonts w:ascii="Verdana" w:hAnsi="Verdana" w:cs="Arial"/>
          <w:b/>
          <w:sz w:val="20"/>
          <w:szCs w:val="20"/>
        </w:rPr>
      </w:pPr>
      <w:r w:rsidRPr="00BC482A">
        <w:rPr>
          <w:rFonts w:ascii="Verdana" w:hAnsi="Verdana" w:cs="Arial"/>
          <w:b/>
          <w:sz w:val="20"/>
          <w:szCs w:val="20"/>
        </w:rPr>
        <w:lastRenderedPageBreak/>
        <w:t>ANNEX B</w:t>
      </w:r>
    </w:p>
    <w:p w:rsidR="00364994" w:rsidRPr="00BC482A" w:rsidRDefault="00364994" w:rsidP="002916C9">
      <w:pPr>
        <w:snapToGrid w:val="0"/>
        <w:jc w:val="center"/>
        <w:rPr>
          <w:rFonts w:ascii="Verdana" w:hAnsi="Verdana" w:cs="Arial"/>
          <w:b/>
          <w:sz w:val="20"/>
          <w:szCs w:val="20"/>
        </w:rPr>
      </w:pPr>
    </w:p>
    <w:p w:rsidR="00364994" w:rsidRPr="00BC482A" w:rsidRDefault="00364994" w:rsidP="002916C9">
      <w:pPr>
        <w:pStyle w:val="Title"/>
        <w:rPr>
          <w:rFonts w:ascii="Verdana" w:hAnsi="Verdana"/>
          <w:sz w:val="24"/>
          <w:szCs w:val="24"/>
        </w:rPr>
      </w:pPr>
      <w:r w:rsidRPr="00BC482A">
        <w:rPr>
          <w:rFonts w:ascii="Verdana" w:hAnsi="Verdana"/>
          <w:sz w:val="24"/>
          <w:szCs w:val="24"/>
        </w:rPr>
        <w:t>SEVERE WEATHER</w:t>
      </w:r>
      <w:r w:rsidR="00081DDB" w:rsidRPr="00BC482A">
        <w:rPr>
          <w:rFonts w:ascii="Verdana" w:hAnsi="Verdana"/>
          <w:sz w:val="24"/>
          <w:szCs w:val="24"/>
        </w:rPr>
        <w:t xml:space="preserve"> FORECASTING</w:t>
      </w:r>
      <w:r w:rsidRPr="00BC482A">
        <w:rPr>
          <w:rFonts w:ascii="Verdana" w:hAnsi="Verdana"/>
          <w:sz w:val="24"/>
          <w:szCs w:val="24"/>
        </w:rPr>
        <w:t xml:space="preserve"> DAILY GUIDANCE</w:t>
      </w:r>
      <w:r w:rsidR="00F73561" w:rsidRPr="00BC482A">
        <w:rPr>
          <w:rFonts w:ascii="Verdana" w:hAnsi="Verdana"/>
          <w:sz w:val="24"/>
          <w:szCs w:val="24"/>
        </w:rPr>
        <w:t xml:space="preserve"> SAMPLE</w:t>
      </w:r>
    </w:p>
    <w:p w:rsidR="00364994" w:rsidRPr="00BC482A" w:rsidRDefault="00364994" w:rsidP="002916C9">
      <w:pPr>
        <w:pStyle w:val="Title"/>
        <w:rPr>
          <w:rFonts w:ascii="Verdana" w:hAnsi="Verdana"/>
          <w:sz w:val="20"/>
          <w:szCs w:val="20"/>
        </w:rPr>
      </w:pPr>
    </w:p>
    <w:p w:rsidR="00364994" w:rsidRPr="00BC482A" w:rsidRDefault="00364994" w:rsidP="002916C9">
      <w:pPr>
        <w:pStyle w:val="Title"/>
        <w:rPr>
          <w:rFonts w:ascii="Verdana" w:hAnsi="Verdana"/>
          <w:b w:val="0"/>
          <w:bCs w:val="0"/>
          <w:sz w:val="20"/>
          <w:szCs w:val="20"/>
        </w:rPr>
      </w:pPr>
      <w:r w:rsidRPr="00BC482A">
        <w:rPr>
          <w:rFonts w:ascii="Verdana" w:hAnsi="Verdana"/>
          <w:sz w:val="20"/>
          <w:szCs w:val="20"/>
        </w:rPr>
        <w:t>TO BE ISSUED BY THE RSMC</w:t>
      </w:r>
      <w:r w:rsidR="00EA77A7" w:rsidRPr="00BC482A">
        <w:rPr>
          <w:rFonts w:ascii="Verdana" w:hAnsi="Verdana"/>
          <w:sz w:val="20"/>
          <w:szCs w:val="20"/>
        </w:rPr>
        <w:t>/RFSC</w:t>
      </w:r>
      <w:r w:rsidRPr="00BC482A">
        <w:rPr>
          <w:rFonts w:ascii="Verdana" w:hAnsi="Verdana"/>
          <w:sz w:val="20"/>
          <w:szCs w:val="20"/>
        </w:rPr>
        <w:t xml:space="preserve"> TOWARD THE NMHSs</w:t>
      </w:r>
      <w:r w:rsidR="002916C9" w:rsidRPr="00BC482A">
        <w:rPr>
          <w:rFonts w:ascii="Verdana" w:hAnsi="Verdana"/>
          <w:sz w:val="20"/>
          <w:szCs w:val="20"/>
        </w:rPr>
        <w:br/>
      </w:r>
      <w:r w:rsidRPr="00BC482A">
        <w:rPr>
          <w:rFonts w:ascii="Verdana" w:hAnsi="Verdana"/>
          <w:sz w:val="20"/>
          <w:szCs w:val="20"/>
        </w:rPr>
        <w:t>FOR SHORT</w:t>
      </w:r>
      <w:r w:rsidR="00081DDB" w:rsidRPr="00BC482A">
        <w:rPr>
          <w:rFonts w:ascii="Verdana" w:hAnsi="Verdana"/>
          <w:sz w:val="20"/>
          <w:szCs w:val="20"/>
        </w:rPr>
        <w:t>-</w:t>
      </w:r>
      <w:r w:rsidRPr="00BC482A">
        <w:rPr>
          <w:rFonts w:ascii="Verdana" w:hAnsi="Verdana"/>
          <w:sz w:val="20"/>
          <w:szCs w:val="20"/>
        </w:rPr>
        <w:t>RANGE SEVERE WEATHER FORECASTING UP TO 48 H</w:t>
      </w:r>
      <w:r w:rsidR="002916C9" w:rsidRPr="00BC482A">
        <w:rPr>
          <w:rFonts w:ascii="Verdana" w:hAnsi="Verdana"/>
          <w:sz w:val="20"/>
          <w:szCs w:val="20"/>
        </w:rPr>
        <w:br/>
      </w:r>
      <w:r w:rsidRPr="00BC482A">
        <w:rPr>
          <w:rFonts w:ascii="Verdana" w:hAnsi="Verdana"/>
          <w:sz w:val="20"/>
          <w:szCs w:val="20"/>
        </w:rPr>
        <w:t>AND MEDIUM</w:t>
      </w:r>
      <w:r w:rsidR="00081DDB" w:rsidRPr="00BC482A">
        <w:rPr>
          <w:rFonts w:ascii="Verdana" w:hAnsi="Verdana"/>
          <w:sz w:val="20"/>
          <w:szCs w:val="20"/>
        </w:rPr>
        <w:t>-</w:t>
      </w:r>
      <w:r w:rsidRPr="00BC482A">
        <w:rPr>
          <w:rFonts w:ascii="Verdana" w:hAnsi="Verdana"/>
          <w:sz w:val="20"/>
          <w:szCs w:val="20"/>
        </w:rPr>
        <w:t>RANGE SEVERE WEATHER OUTLOOK FROM 72 H TO 120 H</w:t>
      </w:r>
    </w:p>
    <w:p w:rsidR="00364994" w:rsidRPr="00BC482A" w:rsidRDefault="00364994" w:rsidP="006205A0">
      <w:pPr>
        <w:rPr>
          <w:rFonts w:ascii="Verdana" w:hAnsi="Verdana" w:cs="Arial"/>
          <w:b/>
          <w:bCs/>
          <w:sz w:val="20"/>
          <w:szCs w:val="20"/>
        </w:rPr>
      </w:pPr>
    </w:p>
    <w:p w:rsidR="00364994" w:rsidRPr="00BC482A" w:rsidRDefault="00364994" w:rsidP="006205A0">
      <w:pPr>
        <w:rPr>
          <w:rFonts w:ascii="Verdana" w:hAnsi="Verdana" w:cs="Arial"/>
          <w:b/>
          <w:bCs/>
          <w:sz w:val="20"/>
          <w:szCs w:val="20"/>
        </w:rPr>
      </w:pPr>
    </w:p>
    <w:p w:rsidR="00364994" w:rsidRPr="00BC482A" w:rsidRDefault="00364994" w:rsidP="006205A0">
      <w:pPr>
        <w:rPr>
          <w:rFonts w:ascii="Verdana" w:hAnsi="Verdana" w:cs="Arial"/>
          <w:sz w:val="20"/>
          <w:szCs w:val="20"/>
        </w:rPr>
      </w:pPr>
      <w:r w:rsidRPr="00BC482A">
        <w:rPr>
          <w:rFonts w:ascii="Verdana" w:hAnsi="Verdana" w:cs="Arial"/>
          <w:sz w:val="20"/>
          <w:szCs w:val="20"/>
        </w:rPr>
        <w:t>The Severe Weather</w:t>
      </w:r>
      <w:r w:rsidR="00081DDB" w:rsidRPr="00BC482A">
        <w:rPr>
          <w:rFonts w:ascii="Verdana" w:hAnsi="Verdana" w:cs="Arial"/>
          <w:sz w:val="20"/>
          <w:szCs w:val="20"/>
        </w:rPr>
        <w:t xml:space="preserve"> Forecasting</w:t>
      </w:r>
      <w:r w:rsidRPr="00BC482A">
        <w:rPr>
          <w:rFonts w:ascii="Verdana" w:hAnsi="Verdana" w:cs="Arial"/>
          <w:sz w:val="20"/>
          <w:szCs w:val="20"/>
        </w:rPr>
        <w:t xml:space="preserve"> Daily Guidance </w:t>
      </w:r>
      <w:r w:rsidR="00EA77A7" w:rsidRPr="00BC482A">
        <w:rPr>
          <w:rFonts w:ascii="Verdana" w:hAnsi="Verdana" w:cs="Arial"/>
          <w:sz w:val="20"/>
          <w:szCs w:val="20"/>
        </w:rPr>
        <w:t xml:space="preserve">issued by RSMC/RFSC </w:t>
      </w:r>
      <w:r w:rsidR="00DE2FEA" w:rsidRPr="00BC482A">
        <w:rPr>
          <w:rFonts w:ascii="Verdana" w:hAnsi="Verdana" w:cs="Arial"/>
          <w:sz w:val="20"/>
          <w:szCs w:val="20"/>
        </w:rPr>
        <w:t xml:space="preserve">may </w:t>
      </w:r>
      <w:r w:rsidRPr="00BC482A">
        <w:rPr>
          <w:rFonts w:ascii="Verdana" w:hAnsi="Verdana" w:cs="Arial"/>
          <w:sz w:val="20"/>
          <w:szCs w:val="20"/>
        </w:rPr>
        <w:t>comprise the following parts:</w:t>
      </w:r>
    </w:p>
    <w:p w:rsidR="00364994" w:rsidRPr="00BC482A" w:rsidRDefault="00364994" w:rsidP="006205A0">
      <w:pPr>
        <w:rPr>
          <w:rFonts w:ascii="Verdana" w:hAnsi="Verdana" w:cs="Arial"/>
          <w:sz w:val="20"/>
          <w:szCs w:val="20"/>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rPr>
      </w:pPr>
      <w:r w:rsidRPr="00BC482A">
        <w:rPr>
          <w:rFonts w:ascii="Verdana" w:hAnsi="Verdana" w:cs="Arial"/>
          <w:sz w:val="20"/>
          <w:szCs w:val="20"/>
          <w:u w:val="single"/>
        </w:rPr>
        <w:t>Part A</w:t>
      </w:r>
      <w:r w:rsidRPr="00BC482A">
        <w:rPr>
          <w:rFonts w:ascii="Verdana" w:hAnsi="Verdana" w:cs="Arial"/>
          <w:sz w:val="20"/>
          <w:szCs w:val="20"/>
        </w:rPr>
        <w:t xml:space="preserve">: Text; depiction of the expected evolution of the weather for the concerned range and comments about the more representative products that are used with reference to figures </w:t>
      </w:r>
      <w:r w:rsidRPr="00BC482A">
        <w:rPr>
          <w:rFonts w:ascii="Verdana" w:hAnsi="Verdana" w:cs="Arial"/>
          <w:sz w:val="20"/>
          <w:szCs w:val="20"/>
          <w:lang w:eastAsia="en-US"/>
        </w:rPr>
        <w:t>included</w:t>
      </w:r>
      <w:r w:rsidRPr="00BC482A">
        <w:rPr>
          <w:rFonts w:ascii="Verdana" w:hAnsi="Verdana" w:cs="Arial"/>
          <w:sz w:val="20"/>
          <w:szCs w:val="20"/>
        </w:rPr>
        <w:t xml:space="preserve"> in the part B, to charts clearly identified (model, parameter, level, forecast range) or to graphics (EPS charts or </w:t>
      </w:r>
      <w:proofErr w:type="spellStart"/>
      <w:r w:rsidRPr="00BC482A">
        <w:rPr>
          <w:rFonts w:ascii="Verdana" w:hAnsi="Verdana" w:cs="Arial"/>
          <w:sz w:val="20"/>
          <w:szCs w:val="20"/>
        </w:rPr>
        <w:t>meteograms</w:t>
      </w:r>
      <w:proofErr w:type="spellEnd"/>
      <w:r w:rsidRPr="00BC482A">
        <w:rPr>
          <w:rFonts w:ascii="Verdana" w:hAnsi="Verdana" w:cs="Arial"/>
          <w:sz w:val="20"/>
          <w:szCs w:val="20"/>
        </w:rPr>
        <w:t>).</w:t>
      </w:r>
    </w:p>
    <w:p w:rsidR="00364994" w:rsidRPr="00BC482A" w:rsidRDefault="00364994" w:rsidP="006205A0">
      <w:pPr>
        <w:rPr>
          <w:rFonts w:ascii="Verdana" w:hAnsi="Verdana" w:cs="Arial"/>
          <w:sz w:val="20"/>
          <w:szCs w:val="20"/>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rPr>
      </w:pPr>
      <w:r w:rsidRPr="00BC482A">
        <w:rPr>
          <w:rFonts w:ascii="Verdana" w:hAnsi="Verdana" w:cs="Arial"/>
          <w:sz w:val="20"/>
          <w:szCs w:val="20"/>
          <w:u w:val="single"/>
        </w:rPr>
        <w:t>Part B</w:t>
      </w:r>
      <w:r w:rsidRPr="00BC482A">
        <w:rPr>
          <w:rFonts w:ascii="Verdana" w:hAnsi="Verdana" w:cs="Arial"/>
          <w:sz w:val="20"/>
          <w:szCs w:val="20"/>
        </w:rPr>
        <w:t xml:space="preserve">: Figures; charts or graphics coming essentially from deterministic models (global </w:t>
      </w:r>
      <w:r w:rsidR="00DC4144" w:rsidRPr="00BC482A">
        <w:rPr>
          <w:rFonts w:ascii="Verdana" w:hAnsi="Verdana" w:cs="Arial"/>
          <w:sz w:val="20"/>
          <w:szCs w:val="20"/>
        </w:rPr>
        <w:t>or LAM</w:t>
      </w:r>
      <w:r w:rsidRPr="00BC482A">
        <w:rPr>
          <w:rFonts w:ascii="Verdana" w:hAnsi="Verdana" w:cs="Arial"/>
          <w:sz w:val="20"/>
          <w:szCs w:val="20"/>
        </w:rPr>
        <w:t xml:space="preserve">) for short range </w:t>
      </w:r>
      <w:r w:rsidRPr="00BC482A">
        <w:rPr>
          <w:rFonts w:ascii="Verdana" w:hAnsi="Verdana" w:cs="Arial"/>
          <w:sz w:val="20"/>
          <w:szCs w:val="20"/>
          <w:lang w:eastAsia="en-US"/>
        </w:rPr>
        <w:t>forecasts</w:t>
      </w:r>
      <w:r w:rsidRPr="00BC482A">
        <w:rPr>
          <w:rFonts w:ascii="Verdana" w:hAnsi="Verdana" w:cs="Arial"/>
          <w:sz w:val="20"/>
          <w:szCs w:val="20"/>
        </w:rPr>
        <w:t xml:space="preserve"> and from Ensemble Prediction </w:t>
      </w:r>
      <w:r w:rsidR="00DC4144" w:rsidRPr="00BC482A">
        <w:rPr>
          <w:rFonts w:ascii="Verdana" w:hAnsi="Verdana" w:cs="Arial"/>
          <w:sz w:val="20"/>
          <w:szCs w:val="20"/>
        </w:rPr>
        <w:t>Systems (</w:t>
      </w:r>
      <w:r w:rsidRPr="00BC482A">
        <w:rPr>
          <w:rFonts w:ascii="Verdana" w:hAnsi="Verdana" w:cs="Arial"/>
          <w:sz w:val="20"/>
          <w:szCs w:val="20"/>
        </w:rPr>
        <w:t>EPS) for medium range outlooks.</w:t>
      </w:r>
    </w:p>
    <w:p w:rsidR="00364994" w:rsidRPr="00BC482A" w:rsidRDefault="00364994" w:rsidP="006205A0">
      <w:pPr>
        <w:rPr>
          <w:rFonts w:ascii="Verdana" w:hAnsi="Verdana" w:cs="Arial"/>
          <w:sz w:val="20"/>
          <w:szCs w:val="20"/>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rPr>
      </w:pPr>
      <w:r w:rsidRPr="00BC482A">
        <w:rPr>
          <w:rFonts w:ascii="Verdana" w:hAnsi="Verdana" w:cs="Arial"/>
          <w:sz w:val="20"/>
          <w:szCs w:val="20"/>
          <w:u w:val="single"/>
        </w:rPr>
        <w:t>Part C</w:t>
      </w:r>
      <w:r w:rsidRPr="00BC482A">
        <w:rPr>
          <w:rFonts w:ascii="Verdana" w:hAnsi="Verdana" w:cs="Arial"/>
          <w:sz w:val="20"/>
          <w:szCs w:val="20"/>
        </w:rPr>
        <w:t>: The assessment of the degree of confidence of the forecast by the forecaster.</w:t>
      </w:r>
    </w:p>
    <w:p w:rsidR="00364994" w:rsidRPr="00BC482A" w:rsidRDefault="00364994" w:rsidP="006205A0">
      <w:pPr>
        <w:rPr>
          <w:rFonts w:ascii="Verdana" w:hAnsi="Verdana" w:cs="Arial"/>
          <w:sz w:val="20"/>
          <w:szCs w:val="20"/>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cs="Arial"/>
          <w:sz w:val="20"/>
          <w:szCs w:val="20"/>
        </w:rPr>
      </w:pPr>
      <w:r w:rsidRPr="00BC482A">
        <w:rPr>
          <w:rFonts w:ascii="Verdana" w:hAnsi="Verdana" w:cs="Arial"/>
          <w:sz w:val="20"/>
          <w:szCs w:val="20"/>
          <w:u w:val="single"/>
        </w:rPr>
        <w:t>Part D</w:t>
      </w:r>
      <w:r w:rsidRPr="00BC482A">
        <w:rPr>
          <w:rFonts w:ascii="Verdana" w:hAnsi="Verdana" w:cs="Arial"/>
          <w:sz w:val="20"/>
          <w:szCs w:val="20"/>
        </w:rPr>
        <w:t xml:space="preserve">: Tables summarizing the risk of severe weather as assessed by the RSMC. (for short range forecasts) </w:t>
      </w:r>
      <w:r w:rsidRPr="00BC482A">
        <w:rPr>
          <w:rFonts w:ascii="Verdana" w:hAnsi="Verdana" w:cs="Arial"/>
          <w:sz w:val="20"/>
          <w:szCs w:val="20"/>
          <w:lang w:eastAsia="en-US"/>
        </w:rPr>
        <w:t>and</w:t>
      </w:r>
      <w:r w:rsidRPr="00BC482A">
        <w:rPr>
          <w:rFonts w:ascii="Verdana" w:hAnsi="Verdana" w:cs="Arial"/>
          <w:sz w:val="20"/>
          <w:szCs w:val="20"/>
        </w:rPr>
        <w:t xml:space="preserve"> the probabilities of the relevant parameter higher than a given threshold. </w:t>
      </w:r>
    </w:p>
    <w:p w:rsidR="00364994" w:rsidRPr="00BC482A" w:rsidRDefault="00364994" w:rsidP="006205A0">
      <w:pPr>
        <w:pStyle w:val="Title"/>
        <w:jc w:val="left"/>
        <w:rPr>
          <w:rFonts w:ascii="Verdana" w:hAnsi="Verdana"/>
          <w:b w:val="0"/>
          <w:bCs w:val="0"/>
          <w:sz w:val="20"/>
          <w:szCs w:val="20"/>
        </w:rPr>
      </w:pPr>
    </w:p>
    <w:p w:rsidR="00364994" w:rsidRPr="00BC482A" w:rsidRDefault="00364994" w:rsidP="002916C9">
      <w:pPr>
        <w:widowControl w:val="0"/>
        <w:numPr>
          <w:ilvl w:val="0"/>
          <w:numId w:val="1"/>
        </w:numPr>
        <w:tabs>
          <w:tab w:val="left" w:pos="1134"/>
        </w:tabs>
        <w:autoSpaceDE w:val="0"/>
        <w:autoSpaceDN w:val="0"/>
        <w:adjustRightInd w:val="0"/>
        <w:ind w:left="1134" w:hanging="567"/>
        <w:rPr>
          <w:rFonts w:ascii="Verdana" w:hAnsi="Verdana"/>
          <w:sz w:val="20"/>
          <w:szCs w:val="20"/>
        </w:rPr>
      </w:pPr>
      <w:r w:rsidRPr="00BC482A">
        <w:rPr>
          <w:rFonts w:ascii="Verdana" w:hAnsi="Verdana"/>
          <w:sz w:val="20"/>
          <w:szCs w:val="20"/>
          <w:u w:val="single"/>
        </w:rPr>
        <w:t>Part E</w:t>
      </w:r>
      <w:r w:rsidRPr="00BC482A">
        <w:rPr>
          <w:rFonts w:ascii="Verdana" w:hAnsi="Verdana"/>
          <w:sz w:val="20"/>
          <w:szCs w:val="20"/>
        </w:rPr>
        <w:t>: Geographical maps (one map/forecast day including the boundaries of the countries with contours identifying the areas which are likely to be hit by the severe weather event (for short range forecasts) or probabilities areas for its occurrence.</w:t>
      </w:r>
    </w:p>
    <w:p w:rsidR="00364994" w:rsidRPr="00BC482A" w:rsidRDefault="00364994" w:rsidP="006205A0">
      <w:pPr>
        <w:pStyle w:val="Title"/>
        <w:jc w:val="left"/>
        <w:rPr>
          <w:rFonts w:ascii="Verdana" w:hAnsi="Verdana"/>
          <w:b w:val="0"/>
          <w:bCs w:val="0"/>
          <w:sz w:val="20"/>
          <w:szCs w:val="20"/>
        </w:rPr>
      </w:pPr>
    </w:p>
    <w:p w:rsidR="00364994" w:rsidRPr="00BC482A" w:rsidRDefault="00364994" w:rsidP="006205A0">
      <w:pPr>
        <w:pStyle w:val="Title"/>
        <w:jc w:val="left"/>
        <w:rPr>
          <w:rFonts w:ascii="Verdana" w:hAnsi="Verdana"/>
          <w:b w:val="0"/>
          <w:bCs w:val="0"/>
          <w:sz w:val="20"/>
          <w:szCs w:val="20"/>
        </w:rPr>
      </w:pPr>
    </w:p>
    <w:p w:rsidR="00364994" w:rsidRPr="00BC482A" w:rsidRDefault="00364994" w:rsidP="006205A0">
      <w:pPr>
        <w:pStyle w:val="BodyText"/>
        <w:jc w:val="left"/>
        <w:rPr>
          <w:rFonts w:ascii="Verdana" w:hAnsi="Verdana"/>
          <w:b/>
          <w:bCs/>
        </w:rPr>
      </w:pPr>
      <w:r w:rsidRPr="00BC482A">
        <w:rPr>
          <w:rFonts w:ascii="Verdana" w:hAnsi="Verdana"/>
          <w:b/>
          <w:bCs/>
        </w:rPr>
        <w:t xml:space="preserve">The following pages of this Annex give an example of the Severe Weather </w:t>
      </w:r>
      <w:r w:rsidR="00081DDB" w:rsidRPr="00BC482A">
        <w:rPr>
          <w:rFonts w:ascii="Verdana" w:hAnsi="Verdana"/>
          <w:b/>
          <w:bCs/>
        </w:rPr>
        <w:t xml:space="preserve">Forecasting </w:t>
      </w:r>
      <w:r w:rsidRPr="00BC482A">
        <w:rPr>
          <w:rFonts w:ascii="Verdana" w:hAnsi="Verdana"/>
          <w:b/>
          <w:bCs/>
        </w:rPr>
        <w:t>Daily Guidance issued from RSMC Pretoria in the framework of the SWFDP Region</w:t>
      </w:r>
      <w:r w:rsidR="00CA1443" w:rsidRPr="00BC482A">
        <w:rPr>
          <w:rFonts w:ascii="Verdana" w:hAnsi="Verdana"/>
          <w:b/>
          <w:bCs/>
        </w:rPr>
        <w:t>al Subproject in RA I (South</w:t>
      </w:r>
      <w:r w:rsidRPr="00BC482A">
        <w:rPr>
          <w:rFonts w:ascii="Verdana" w:hAnsi="Verdana"/>
          <w:b/>
          <w:bCs/>
        </w:rPr>
        <w:t xml:space="preserve"> Africa).</w:t>
      </w:r>
    </w:p>
    <w:p w:rsidR="00364994" w:rsidRPr="00BC482A" w:rsidRDefault="00364994" w:rsidP="006205A0">
      <w:pPr>
        <w:pStyle w:val="Title"/>
        <w:jc w:val="left"/>
        <w:rPr>
          <w:rFonts w:ascii="Verdana" w:hAnsi="Verdana"/>
          <w:b w:val="0"/>
          <w:bCs w:val="0"/>
          <w:sz w:val="20"/>
          <w:szCs w:val="20"/>
        </w:rPr>
      </w:pPr>
    </w:p>
    <w:p w:rsidR="00364994" w:rsidRPr="00BC482A" w:rsidRDefault="00364994" w:rsidP="006205A0">
      <w:pPr>
        <w:pStyle w:val="Title"/>
        <w:jc w:val="left"/>
        <w:rPr>
          <w:rFonts w:ascii="Verdana" w:hAnsi="Verdana"/>
          <w:sz w:val="20"/>
          <w:szCs w:val="20"/>
        </w:rPr>
        <w:sectPr w:rsidR="00364994" w:rsidRPr="00BC482A">
          <w:pgSz w:w="11907" w:h="16840" w:code="9"/>
          <w:pgMar w:top="1134" w:right="1797" w:bottom="1134" w:left="1797" w:header="720" w:footer="720" w:gutter="0"/>
          <w:cols w:space="720"/>
        </w:sectPr>
      </w:pPr>
    </w:p>
    <w:p w:rsidR="00364994" w:rsidRPr="00BC482A" w:rsidRDefault="00364994" w:rsidP="0093065A">
      <w:pPr>
        <w:jc w:val="center"/>
        <w:rPr>
          <w:rFonts w:ascii="Verdana" w:hAnsi="Verdana" w:cs="Arial"/>
          <w:b/>
          <w:sz w:val="20"/>
          <w:szCs w:val="20"/>
        </w:rPr>
      </w:pPr>
      <w:r w:rsidRPr="00BC482A">
        <w:rPr>
          <w:rFonts w:ascii="Verdana" w:hAnsi="Verdana" w:cs="Arial"/>
          <w:b/>
          <w:sz w:val="20"/>
          <w:szCs w:val="20"/>
        </w:rPr>
        <w:lastRenderedPageBreak/>
        <w:t>RSMC-PRETORIA</w:t>
      </w:r>
    </w:p>
    <w:p w:rsidR="00364994" w:rsidRPr="00BC482A" w:rsidRDefault="00364994" w:rsidP="0093065A">
      <w:pPr>
        <w:jc w:val="center"/>
        <w:rPr>
          <w:rFonts w:ascii="Verdana" w:hAnsi="Verdana" w:cs="Arial"/>
          <w:b/>
          <w:sz w:val="20"/>
          <w:szCs w:val="20"/>
        </w:rPr>
      </w:pPr>
      <w:r w:rsidRPr="00BC482A">
        <w:rPr>
          <w:rFonts w:ascii="Verdana" w:hAnsi="Verdana" w:cs="Arial"/>
          <w:b/>
          <w:sz w:val="20"/>
          <w:szCs w:val="20"/>
        </w:rPr>
        <w:t>SWFDP GUIDANCE PRODUCTS</w:t>
      </w:r>
    </w:p>
    <w:p w:rsidR="00364994" w:rsidRPr="00BC482A" w:rsidRDefault="00364994" w:rsidP="0093065A">
      <w:pPr>
        <w:jc w:val="center"/>
        <w:rPr>
          <w:rFonts w:ascii="Verdana" w:hAnsi="Verdana" w:cs="Arial"/>
          <w:b/>
          <w:sz w:val="20"/>
          <w:szCs w:val="20"/>
        </w:rPr>
      </w:pPr>
    </w:p>
    <w:p w:rsidR="00364994" w:rsidRPr="00BC482A" w:rsidRDefault="00364994" w:rsidP="008054CA">
      <w:pPr>
        <w:jc w:val="center"/>
        <w:rPr>
          <w:rFonts w:ascii="Verdana" w:hAnsi="Verdana" w:cs="Arial"/>
          <w:b/>
          <w:sz w:val="20"/>
          <w:szCs w:val="20"/>
        </w:rPr>
      </w:pPr>
      <w:r w:rsidRPr="00BC482A">
        <w:rPr>
          <w:rFonts w:ascii="Verdana" w:hAnsi="Verdana" w:cs="Arial"/>
          <w:b/>
          <w:sz w:val="20"/>
          <w:szCs w:val="20"/>
        </w:rPr>
        <w:t>SHORT-RANGE (DAY 1 AND DAY 2)</w:t>
      </w:r>
    </w:p>
    <w:p w:rsidR="00364994" w:rsidRPr="00BC482A" w:rsidRDefault="00364994" w:rsidP="006205A0">
      <w:pPr>
        <w:rPr>
          <w:rFonts w:ascii="Verdana" w:hAnsi="Verdana" w:cs="Arial"/>
          <w:b/>
          <w:sz w:val="20"/>
          <w:szCs w:val="20"/>
        </w:rPr>
      </w:pPr>
    </w:p>
    <w:p w:rsidR="00A40DA0" w:rsidRPr="00BC482A" w:rsidRDefault="008054CA" w:rsidP="006205A0">
      <w:pPr>
        <w:tabs>
          <w:tab w:val="left" w:pos="6030"/>
        </w:tabs>
        <w:rPr>
          <w:rFonts w:ascii="Verdana" w:hAnsi="Verdana" w:cs="Arial"/>
          <w:b/>
          <w:sz w:val="20"/>
          <w:szCs w:val="20"/>
          <w:lang w:eastAsia="en-US"/>
        </w:rPr>
      </w:pPr>
      <w:r w:rsidRPr="00BC482A">
        <w:rPr>
          <w:rFonts w:ascii="Verdana" w:hAnsi="Verdana" w:cs="Arial"/>
          <w:b/>
          <w:sz w:val="20"/>
          <w:szCs w:val="20"/>
          <w:lang w:eastAsia="en-US"/>
        </w:rPr>
        <w:t>Issue date</w:t>
      </w:r>
      <w:r w:rsidR="00A40DA0" w:rsidRPr="00BC482A">
        <w:rPr>
          <w:rFonts w:ascii="Verdana" w:hAnsi="Verdana" w:cs="Arial"/>
          <w:b/>
          <w:sz w:val="20"/>
          <w:szCs w:val="20"/>
          <w:lang w:eastAsia="en-US"/>
        </w:rPr>
        <w:t>: 11</w:t>
      </w:r>
      <w:r w:rsidR="00A40DA0" w:rsidRPr="00BC482A">
        <w:rPr>
          <w:rFonts w:ascii="Verdana" w:hAnsi="Verdana" w:cs="Arial"/>
          <w:b/>
          <w:sz w:val="20"/>
          <w:szCs w:val="20"/>
          <w:vertAlign w:val="superscript"/>
          <w:lang w:eastAsia="en-US"/>
        </w:rPr>
        <w:t>th</w:t>
      </w:r>
      <w:r w:rsidR="00A40DA0" w:rsidRPr="00BC482A">
        <w:rPr>
          <w:rFonts w:ascii="Verdana" w:hAnsi="Verdana" w:cs="Arial"/>
          <w:b/>
          <w:sz w:val="20"/>
          <w:szCs w:val="20"/>
          <w:lang w:eastAsia="en-US"/>
        </w:rPr>
        <w:t xml:space="preserve"> January 2017</w:t>
      </w:r>
    </w:p>
    <w:p w:rsidR="00A40DA0" w:rsidRPr="00BC482A" w:rsidRDefault="00A40DA0" w:rsidP="006205A0">
      <w:pPr>
        <w:tabs>
          <w:tab w:val="left" w:pos="7095"/>
        </w:tabs>
        <w:rPr>
          <w:rFonts w:ascii="Verdana" w:hAnsi="Verdana"/>
          <w:b/>
          <w:sz w:val="20"/>
          <w:szCs w:val="20"/>
          <w:lang w:eastAsia="en-US"/>
        </w:rPr>
      </w:pPr>
    </w:p>
    <w:p w:rsidR="00A40DA0" w:rsidRPr="00BC482A" w:rsidRDefault="00A40DA0" w:rsidP="006205A0">
      <w:pPr>
        <w:tabs>
          <w:tab w:val="left" w:pos="7095"/>
        </w:tabs>
        <w:rPr>
          <w:rFonts w:ascii="Verdana" w:hAnsi="Verdana"/>
          <w:b/>
          <w:sz w:val="20"/>
          <w:szCs w:val="20"/>
          <w:lang w:eastAsia="en-US"/>
        </w:rPr>
      </w:pPr>
      <w:r w:rsidRPr="00BC482A">
        <w:rPr>
          <w:rFonts w:ascii="Verdana" w:hAnsi="Verdana"/>
          <w:b/>
          <w:sz w:val="20"/>
          <w:szCs w:val="20"/>
          <w:lang w:eastAsia="en-US"/>
        </w:rPr>
        <w:t>Day 1: Wednesday 11</w:t>
      </w:r>
      <w:r w:rsidRPr="00BC482A">
        <w:rPr>
          <w:rFonts w:ascii="Verdana" w:hAnsi="Verdana"/>
          <w:b/>
          <w:sz w:val="20"/>
          <w:szCs w:val="20"/>
          <w:vertAlign w:val="superscript"/>
          <w:lang w:eastAsia="en-US"/>
        </w:rPr>
        <w:t>th</w:t>
      </w:r>
      <w:r w:rsidRPr="00BC482A">
        <w:rPr>
          <w:rFonts w:ascii="Verdana" w:hAnsi="Verdana"/>
          <w:b/>
          <w:sz w:val="20"/>
          <w:szCs w:val="20"/>
          <w:lang w:eastAsia="en-US"/>
        </w:rPr>
        <w:t xml:space="preserve"> January 2017</w:t>
      </w:r>
    </w:p>
    <w:p w:rsidR="00A40DA0" w:rsidRPr="00BC482A" w:rsidRDefault="00A40DA0" w:rsidP="006205A0">
      <w:pPr>
        <w:tabs>
          <w:tab w:val="left" w:pos="7095"/>
        </w:tabs>
        <w:rPr>
          <w:rFonts w:ascii="Verdana" w:hAnsi="Verdana"/>
          <w:sz w:val="20"/>
          <w:szCs w:val="20"/>
          <w:lang w:eastAsia="en-US"/>
        </w:rPr>
      </w:pPr>
      <w:r w:rsidRPr="00BC482A">
        <w:rPr>
          <w:rFonts w:ascii="Verdana" w:hAnsi="Verdana"/>
          <w:sz w:val="20"/>
          <w:szCs w:val="20"/>
          <w:lang w:eastAsia="en-US"/>
        </w:rPr>
        <w:t>Tropical low will be still dominating the circulation on the north boarder of Botswana and Namibia. Possible heavy rain expected over the northern Mozambique, Malawi, eastern Zambia and northern parts of Zimbabwe with a tropical low pressure system expected to be situated along the central coast of Mozambique. Strong winds are also expected along the south and south-east coast of RSA. Otherwise, no severe or significant weather in the other areas of the region</w:t>
      </w:r>
    </w:p>
    <w:p w:rsidR="00A40DA0" w:rsidRPr="00BC482A" w:rsidRDefault="00A40DA0" w:rsidP="006205A0">
      <w:pPr>
        <w:tabs>
          <w:tab w:val="left" w:pos="7095"/>
        </w:tabs>
        <w:rPr>
          <w:rFonts w:ascii="Verdana" w:hAnsi="Verdana"/>
          <w:sz w:val="20"/>
          <w:szCs w:val="20"/>
          <w:lang w:eastAsia="en-US"/>
        </w:rPr>
      </w:pPr>
      <w:r w:rsidRPr="00BC482A">
        <w:rPr>
          <w:rFonts w:ascii="Verdana" w:hAnsi="Verdana"/>
          <w:noProof/>
          <w:sz w:val="20"/>
          <w:szCs w:val="20"/>
          <w:lang w:val="en-US" w:eastAsia="zh-CN"/>
        </w:rPr>
        <w:drawing>
          <wp:anchor distT="0" distB="0" distL="114300" distR="114300" simplePos="0" relativeHeight="251657216" behindDoc="0" locked="0" layoutInCell="1" allowOverlap="1" wp14:anchorId="1892A92D" wp14:editId="4D70EBCE">
            <wp:simplePos x="0" y="0"/>
            <wp:positionH relativeFrom="column">
              <wp:posOffset>1905</wp:posOffset>
            </wp:positionH>
            <wp:positionV relativeFrom="paragraph">
              <wp:posOffset>153035</wp:posOffset>
            </wp:positionV>
            <wp:extent cx="2912110" cy="2098675"/>
            <wp:effectExtent l="0" t="0" r="2540" b="0"/>
            <wp:wrapTopAndBottom/>
            <wp:docPr id="15" name="Picture 15" descr="\\INTERNAL.WMO.INT\UserData\Redirected\AHUSSAIN\Downloads\SWFDP01_201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RNAL.WMO.INT\UserData\Redirected\AHUSSAIN\Downloads\SWFDP01_20170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2110" cy="2098675"/>
                    </a:xfrm>
                    <a:prstGeom prst="rect">
                      <a:avLst/>
                    </a:prstGeom>
                    <a:noFill/>
                    <a:ln>
                      <a:noFill/>
                    </a:ln>
                  </pic:spPr>
                </pic:pic>
              </a:graphicData>
            </a:graphic>
          </wp:anchor>
        </w:drawing>
      </w:r>
      <w:r w:rsidRPr="00BC482A">
        <w:rPr>
          <w:rFonts w:ascii="Verdana" w:hAnsi="Verdana"/>
          <w:sz w:val="20"/>
          <w:szCs w:val="20"/>
          <w:lang w:eastAsia="en-US"/>
        </w:rPr>
        <w:t>Sumo taken @ 08H30</w:t>
      </w:r>
    </w:p>
    <w:p w:rsidR="00A40DA0" w:rsidRPr="00BC482A" w:rsidRDefault="00A40DA0" w:rsidP="006205A0">
      <w:pPr>
        <w:tabs>
          <w:tab w:val="left" w:pos="7095"/>
        </w:tabs>
        <w:rPr>
          <w:rFonts w:ascii="Verdana" w:hAnsi="Verdana"/>
          <w:sz w:val="20"/>
          <w:szCs w:val="20"/>
          <w:lang w:eastAsia="en-US"/>
        </w:rPr>
      </w:pPr>
    </w:p>
    <w:p w:rsidR="00A40DA0" w:rsidRPr="00BC482A" w:rsidRDefault="00A40DA0" w:rsidP="006205A0">
      <w:pPr>
        <w:tabs>
          <w:tab w:val="left" w:pos="7095"/>
        </w:tabs>
        <w:rPr>
          <w:rFonts w:ascii="Verdana" w:hAnsi="Verdana"/>
          <w:b/>
          <w:sz w:val="20"/>
          <w:szCs w:val="20"/>
          <w:lang w:eastAsia="en-US"/>
        </w:rPr>
      </w:pPr>
      <w:r w:rsidRPr="00BC482A">
        <w:rPr>
          <w:rFonts w:ascii="Verdana" w:hAnsi="Verdana"/>
          <w:b/>
          <w:sz w:val="20"/>
          <w:szCs w:val="20"/>
          <w:lang w:eastAsia="en-US"/>
        </w:rPr>
        <w:t>Degree of confidence: High</w:t>
      </w:r>
    </w:p>
    <w:p w:rsidR="00A40DA0" w:rsidRPr="00BC482A" w:rsidRDefault="00A40DA0" w:rsidP="006205A0">
      <w:pPr>
        <w:tabs>
          <w:tab w:val="left" w:pos="7095"/>
        </w:tabs>
        <w:rPr>
          <w:rFonts w:ascii="Verdana" w:hAnsi="Verdana"/>
          <w:b/>
          <w:sz w:val="20"/>
          <w:szCs w:val="20"/>
          <w:lang w:eastAsia="en-US"/>
        </w:rPr>
      </w:pPr>
    </w:p>
    <w:p w:rsidR="00A40DA0" w:rsidRPr="00BC482A" w:rsidRDefault="00A40DA0" w:rsidP="006205A0">
      <w:pPr>
        <w:tabs>
          <w:tab w:val="left" w:pos="7095"/>
        </w:tabs>
        <w:rPr>
          <w:rFonts w:ascii="Verdana" w:hAnsi="Verdana"/>
          <w:b/>
          <w:sz w:val="20"/>
          <w:szCs w:val="20"/>
          <w:lang w:eastAsia="en-US"/>
        </w:rPr>
      </w:pPr>
      <w:r w:rsidRPr="00BC482A">
        <w:rPr>
          <w:rFonts w:ascii="Verdana" w:hAnsi="Verdana"/>
          <w:b/>
          <w:sz w:val="20"/>
          <w:szCs w:val="20"/>
          <w:lang w:eastAsia="en-US"/>
        </w:rPr>
        <w:t>Day 2: Thursday 12</w:t>
      </w:r>
      <w:r w:rsidRPr="00BC482A">
        <w:rPr>
          <w:rFonts w:ascii="Verdana" w:hAnsi="Verdana"/>
          <w:b/>
          <w:sz w:val="20"/>
          <w:szCs w:val="20"/>
          <w:vertAlign w:val="superscript"/>
          <w:lang w:eastAsia="en-US"/>
        </w:rPr>
        <w:t>th</w:t>
      </w:r>
      <w:r w:rsidRPr="00BC482A">
        <w:rPr>
          <w:rFonts w:ascii="Verdana" w:hAnsi="Verdana"/>
          <w:b/>
          <w:sz w:val="20"/>
          <w:szCs w:val="20"/>
          <w:lang w:eastAsia="en-US"/>
        </w:rPr>
        <w:t xml:space="preserve"> January 2017</w:t>
      </w:r>
    </w:p>
    <w:p w:rsidR="00A40DA0" w:rsidRPr="00BC482A" w:rsidRDefault="00A40DA0" w:rsidP="006205A0">
      <w:pPr>
        <w:tabs>
          <w:tab w:val="left" w:pos="7095"/>
        </w:tabs>
        <w:rPr>
          <w:rFonts w:ascii="Verdana" w:hAnsi="Verdana"/>
          <w:sz w:val="20"/>
          <w:szCs w:val="20"/>
          <w:lang w:eastAsia="en-US"/>
        </w:rPr>
      </w:pPr>
      <w:r w:rsidRPr="00BC482A">
        <w:rPr>
          <w:rFonts w:ascii="Verdana" w:hAnsi="Verdana"/>
          <w:sz w:val="20"/>
          <w:szCs w:val="20"/>
          <w:lang w:eastAsia="en-US"/>
        </w:rPr>
        <w:t>Heavy rain still possible in Malawi, eastern Zambia and far north-western parts of Mozambique as well as Seychelles Inland. Col front will be passing southern parts of RSA where will result in a strong winds along that coast. Strong winds also expected along the south coast of Namibia. Otherwise, no severe or significant weather in the other areas of the region</w:t>
      </w:r>
    </w:p>
    <w:p w:rsidR="00A40DA0" w:rsidRPr="00BC482A" w:rsidRDefault="00A40DA0" w:rsidP="006205A0">
      <w:pPr>
        <w:tabs>
          <w:tab w:val="left" w:pos="7095"/>
        </w:tabs>
        <w:rPr>
          <w:rFonts w:ascii="Verdana" w:hAnsi="Verdana"/>
          <w:sz w:val="20"/>
          <w:szCs w:val="20"/>
          <w:lang w:eastAsia="en-US"/>
        </w:rPr>
      </w:pPr>
      <w:r w:rsidRPr="00BC482A">
        <w:rPr>
          <w:rFonts w:ascii="Verdana" w:hAnsi="Verdana"/>
          <w:noProof/>
          <w:sz w:val="20"/>
          <w:szCs w:val="20"/>
          <w:lang w:val="en-US" w:eastAsia="zh-CN"/>
        </w:rPr>
        <w:drawing>
          <wp:inline distT="0" distB="0" distL="0" distR="0" wp14:anchorId="00130A1E" wp14:editId="7577D0ED">
            <wp:extent cx="2904839" cy="2093343"/>
            <wp:effectExtent l="0" t="0" r="0" b="2540"/>
            <wp:docPr id="16" name="Picture 16" descr="\\INTERNAL.WMO.INT\UserData\Redirected\AHUSSAIN\Downloads\SWFDP02_201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NAL.WMO.INT\UserData\Redirected\AHUSSAIN\Downloads\SWFDP02_201701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2136" cy="2098602"/>
                    </a:xfrm>
                    <a:prstGeom prst="rect">
                      <a:avLst/>
                    </a:prstGeom>
                    <a:noFill/>
                    <a:ln>
                      <a:noFill/>
                    </a:ln>
                  </pic:spPr>
                </pic:pic>
              </a:graphicData>
            </a:graphic>
          </wp:inline>
        </w:drawing>
      </w:r>
    </w:p>
    <w:p w:rsidR="00A40DA0" w:rsidRPr="00BC482A" w:rsidRDefault="00A40DA0" w:rsidP="006205A0">
      <w:pPr>
        <w:tabs>
          <w:tab w:val="left" w:pos="7095"/>
        </w:tabs>
        <w:rPr>
          <w:rFonts w:ascii="Verdana" w:hAnsi="Verdana"/>
          <w:b/>
          <w:sz w:val="20"/>
          <w:szCs w:val="20"/>
          <w:lang w:eastAsia="en-US"/>
        </w:rPr>
      </w:pPr>
      <w:r w:rsidRPr="00BC482A">
        <w:rPr>
          <w:rFonts w:ascii="Verdana" w:hAnsi="Verdana"/>
          <w:b/>
          <w:sz w:val="20"/>
          <w:szCs w:val="20"/>
          <w:lang w:eastAsia="en-US"/>
        </w:rPr>
        <w:t>Degree of confidence: High</w:t>
      </w:r>
    </w:p>
    <w:p w:rsidR="00A40DA0" w:rsidRPr="00BC482A" w:rsidRDefault="00A40DA0" w:rsidP="006205A0">
      <w:pPr>
        <w:rPr>
          <w:rFonts w:ascii="Verdana" w:hAnsi="Verdana"/>
          <w:sz w:val="20"/>
          <w:szCs w:val="20"/>
          <w:lang w:eastAsia="en-US"/>
        </w:rPr>
      </w:pPr>
      <w:r w:rsidRPr="00BC482A">
        <w:rPr>
          <w:rFonts w:ascii="Verdana" w:hAnsi="Verdana"/>
          <w:sz w:val="20"/>
          <w:szCs w:val="20"/>
          <w:lang w:eastAsia="en-US"/>
        </w:rPr>
        <w:t xml:space="preserve">DISCUSSION OF GUIDANCE PRODUCTS FROM GLOBAL AND REGIONAL CENTRES:  All models are in an agreement. </w:t>
      </w:r>
    </w:p>
    <w:p w:rsidR="00A40DA0" w:rsidRPr="00BC482A" w:rsidRDefault="00A40DA0" w:rsidP="006205A0">
      <w:pPr>
        <w:tabs>
          <w:tab w:val="left" w:pos="4795"/>
        </w:tabs>
        <w:rPr>
          <w:rFonts w:ascii="Verdana" w:hAnsi="Verdana"/>
          <w:sz w:val="20"/>
          <w:szCs w:val="20"/>
          <w:lang w:eastAsia="en-US"/>
        </w:rPr>
      </w:pPr>
    </w:p>
    <w:p w:rsidR="00A40DA0" w:rsidRPr="00BC482A" w:rsidRDefault="00A40DA0" w:rsidP="006205A0">
      <w:pPr>
        <w:tabs>
          <w:tab w:val="left" w:pos="4795"/>
        </w:tabs>
        <w:rPr>
          <w:rFonts w:ascii="Verdana" w:hAnsi="Verdana"/>
          <w:sz w:val="20"/>
          <w:szCs w:val="20"/>
          <w:lang w:eastAsia="en-US"/>
        </w:rPr>
      </w:pPr>
      <w:r w:rsidRPr="00BC482A">
        <w:rPr>
          <w:rFonts w:ascii="Verdana" w:hAnsi="Verdana"/>
          <w:sz w:val="20"/>
          <w:szCs w:val="20"/>
          <w:lang w:eastAsia="en-US"/>
        </w:rPr>
        <w:t xml:space="preserve">Forecaster: M.W. </w:t>
      </w:r>
      <w:proofErr w:type="spellStart"/>
      <w:r w:rsidRPr="00BC482A">
        <w:rPr>
          <w:rFonts w:ascii="Verdana" w:hAnsi="Verdana"/>
          <w:sz w:val="20"/>
          <w:szCs w:val="20"/>
          <w:lang w:eastAsia="en-US"/>
        </w:rPr>
        <w:t>Msimanga</w:t>
      </w:r>
      <w:proofErr w:type="spellEnd"/>
    </w:p>
    <w:p w:rsidR="005410D5" w:rsidRPr="00BC482A" w:rsidRDefault="005410D5" w:rsidP="008054CA">
      <w:pPr>
        <w:jc w:val="center"/>
        <w:rPr>
          <w:rFonts w:ascii="Verdana" w:eastAsia="SimSun" w:hAnsi="Verdana" w:cs="Arial"/>
          <w:b/>
          <w:sz w:val="20"/>
          <w:szCs w:val="20"/>
          <w:lang w:eastAsia="zh-CN"/>
        </w:rPr>
      </w:pPr>
      <w:r w:rsidRPr="00BC482A">
        <w:rPr>
          <w:rFonts w:ascii="Verdana" w:eastAsia="SimSun" w:hAnsi="Verdana" w:cs="Arial"/>
          <w:b/>
          <w:sz w:val="20"/>
          <w:szCs w:val="20"/>
          <w:lang w:eastAsia="zh-CN"/>
        </w:rPr>
        <w:lastRenderedPageBreak/>
        <w:t>RISK TABLES</w:t>
      </w:r>
      <w:r w:rsidR="0062233D" w:rsidRPr="00BC482A">
        <w:rPr>
          <w:rFonts w:ascii="Verdana" w:eastAsia="SimSun" w:hAnsi="Verdana" w:cs="Arial"/>
          <w:b/>
          <w:sz w:val="20"/>
          <w:szCs w:val="20"/>
          <w:lang w:eastAsia="zh-CN"/>
        </w:rPr>
        <w:t>:</w:t>
      </w:r>
      <w:r w:rsidR="00A40DA0" w:rsidRPr="00BC482A">
        <w:rPr>
          <w:rFonts w:ascii="Verdana" w:eastAsia="SimSun" w:hAnsi="Verdana" w:cs="Arial"/>
          <w:b/>
          <w:sz w:val="20"/>
          <w:szCs w:val="20"/>
          <w:lang w:eastAsia="zh-CN"/>
        </w:rPr>
        <w:t>SHORT RANGE (DAY 1 TO DAY 2)</w:t>
      </w:r>
    </w:p>
    <w:p w:rsidR="00A40DA0" w:rsidRPr="00BC482A" w:rsidRDefault="00A40DA0" w:rsidP="006205A0">
      <w:pPr>
        <w:tabs>
          <w:tab w:val="center" w:pos="4156"/>
          <w:tab w:val="right" w:pos="8313"/>
        </w:tabs>
        <w:rPr>
          <w:rFonts w:ascii="Verdana" w:eastAsia="SimSun" w:hAnsi="Verdana" w:cs="Arial"/>
          <w:b/>
          <w:sz w:val="20"/>
          <w:szCs w:val="20"/>
          <w:lang w:eastAsia="zh-CN"/>
        </w:rPr>
      </w:pPr>
    </w:p>
    <w:p w:rsidR="00A40DA0" w:rsidRPr="00BC482A" w:rsidRDefault="00A40DA0" w:rsidP="006205A0">
      <w:pPr>
        <w:tabs>
          <w:tab w:val="left" w:pos="7320"/>
        </w:tabs>
        <w:rPr>
          <w:rFonts w:ascii="Verdana" w:eastAsia="SimSun" w:hAnsi="Verdana" w:cs="Arial"/>
          <w:b/>
          <w:sz w:val="20"/>
          <w:szCs w:val="20"/>
          <w:lang w:eastAsia="zh-CN"/>
        </w:rPr>
      </w:pPr>
      <w:r w:rsidRPr="00BC482A">
        <w:rPr>
          <w:rFonts w:ascii="Verdana" w:eastAsia="SimSun" w:hAnsi="Verdana" w:cs="Arial"/>
          <w:b/>
          <w:sz w:val="20"/>
          <w:szCs w:val="20"/>
          <w:lang w:eastAsia="zh-CN"/>
        </w:rPr>
        <w:t>Issue Date: 11</w:t>
      </w:r>
      <w:r w:rsidRPr="00BC482A">
        <w:rPr>
          <w:rFonts w:ascii="Verdana" w:eastAsia="SimSun" w:hAnsi="Verdana" w:cs="Arial"/>
          <w:b/>
          <w:sz w:val="20"/>
          <w:szCs w:val="20"/>
          <w:vertAlign w:val="superscript"/>
          <w:lang w:eastAsia="zh-CN"/>
        </w:rPr>
        <w:t>th</w:t>
      </w:r>
      <w:r w:rsidRPr="00BC482A">
        <w:rPr>
          <w:rFonts w:ascii="Verdana" w:eastAsia="SimSun" w:hAnsi="Verdana" w:cs="Arial"/>
          <w:b/>
          <w:sz w:val="20"/>
          <w:szCs w:val="20"/>
          <w:lang w:eastAsia="zh-CN"/>
        </w:rPr>
        <w:t xml:space="preserve"> January 2017</w:t>
      </w:r>
      <w:r w:rsidRPr="00BC482A">
        <w:rPr>
          <w:rFonts w:ascii="Verdana" w:eastAsia="SimSun" w:hAnsi="Verdana" w:cs="Arial"/>
          <w:b/>
          <w:sz w:val="20"/>
          <w:szCs w:val="20"/>
          <w:lang w:eastAsia="zh-CN"/>
        </w:rPr>
        <w:tab/>
      </w:r>
    </w:p>
    <w:p w:rsidR="00A40DA0" w:rsidRPr="00BC482A" w:rsidRDefault="00A40DA0" w:rsidP="006205A0">
      <w:pPr>
        <w:rPr>
          <w:rFonts w:ascii="Verdana" w:eastAsia="SimSun" w:hAnsi="Verdana" w:cs="Arial"/>
          <w:sz w:val="20"/>
          <w:szCs w:val="20"/>
          <w:lang w:eastAsia="zh-CN"/>
        </w:rPr>
      </w:pPr>
      <w:r w:rsidRPr="00BC482A">
        <w:rPr>
          <w:rFonts w:ascii="Verdana" w:eastAsia="SimSun" w:hAnsi="Verdana" w:cs="Arial"/>
          <w:sz w:val="20"/>
          <w:szCs w:val="20"/>
          <w:lang w:eastAsia="zh-CN"/>
        </w:rPr>
        <w:t>In order to provide more information about the geographical location of the severe event the following convention is adopted when filling in the cells: X for the whole country, N for the northern part, S for the southern part, W for the western part and E for the eastern part.</w:t>
      </w:r>
    </w:p>
    <w:p w:rsidR="00A40DA0" w:rsidRPr="00BC482A" w:rsidRDefault="00A40DA0" w:rsidP="006205A0">
      <w:pPr>
        <w:tabs>
          <w:tab w:val="left" w:pos="3540"/>
        </w:tabs>
        <w:rPr>
          <w:rFonts w:ascii="Verdana" w:eastAsia="SimSun" w:hAnsi="Verdana" w:cs="Arial"/>
          <w:b/>
          <w:sz w:val="20"/>
          <w:szCs w:val="20"/>
          <w:lang w:eastAsia="zh-CN"/>
        </w:rPr>
      </w:pPr>
    </w:p>
    <w:p w:rsidR="00A40DA0" w:rsidRPr="00BC482A" w:rsidRDefault="00A40DA0" w:rsidP="006205A0">
      <w:pPr>
        <w:tabs>
          <w:tab w:val="left" w:pos="3540"/>
        </w:tabs>
        <w:rPr>
          <w:rFonts w:ascii="Verdana" w:eastAsia="SimSun" w:hAnsi="Verdana" w:cs="Arial"/>
          <w:b/>
          <w:sz w:val="20"/>
          <w:szCs w:val="20"/>
          <w:lang w:eastAsia="zh-CN"/>
        </w:rPr>
      </w:pPr>
      <w:r w:rsidRPr="00BC482A">
        <w:rPr>
          <w:rFonts w:ascii="Verdana" w:eastAsia="SimSun" w:hAnsi="Verdana" w:cs="Arial"/>
          <w:b/>
          <w:sz w:val="20"/>
          <w:szCs w:val="20"/>
          <w:lang w:eastAsia="zh-CN"/>
        </w:rPr>
        <w:t>Day 1: Wednesday 11</w:t>
      </w:r>
      <w:r w:rsidRPr="00BC482A">
        <w:rPr>
          <w:rFonts w:ascii="Verdana" w:eastAsia="SimSun" w:hAnsi="Verdana" w:cs="Arial"/>
          <w:b/>
          <w:sz w:val="20"/>
          <w:szCs w:val="20"/>
          <w:vertAlign w:val="superscript"/>
          <w:lang w:eastAsia="zh-CN"/>
        </w:rPr>
        <w:t>th</w:t>
      </w:r>
      <w:r w:rsidRPr="00BC482A">
        <w:rPr>
          <w:rFonts w:ascii="Verdana" w:eastAsia="SimSun" w:hAnsi="Verdana" w:cs="Arial"/>
          <w:b/>
          <w:sz w:val="20"/>
          <w:szCs w:val="20"/>
          <w:lang w:eastAsia="zh-CN"/>
        </w:rPr>
        <w:t xml:space="preserve"> January 2017</w:t>
      </w:r>
    </w:p>
    <w:tbl>
      <w:tblPr>
        <w:tblW w:w="5095" w:type="pct"/>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1691"/>
        <w:gridCol w:w="455"/>
        <w:gridCol w:w="107"/>
        <w:gridCol w:w="939"/>
        <w:gridCol w:w="1299"/>
        <w:gridCol w:w="1192"/>
        <w:gridCol w:w="561"/>
        <w:gridCol w:w="976"/>
        <w:gridCol w:w="1346"/>
        <w:gridCol w:w="820"/>
      </w:tblGrid>
      <w:tr w:rsidR="00A40DA0" w:rsidRPr="00BC482A" w:rsidTr="00013D48">
        <w:trPr>
          <w:trHeight w:val="286"/>
          <w:jc w:val="center"/>
        </w:trPr>
        <w:tc>
          <w:tcPr>
            <w:tcW w:w="90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RISK</w:t>
            </w:r>
          </w:p>
        </w:tc>
        <w:tc>
          <w:tcPr>
            <w:tcW w:w="299" w:type="pct"/>
            <w:gridSpan w:val="2"/>
            <w:tcBorders>
              <w:top w:val="single" w:sz="12" w:space="0" w:color="auto"/>
              <w:left w:val="single" w:sz="12" w:space="0" w:color="auto"/>
              <w:bottom w:val="single" w:sz="12" w:space="0" w:color="auto"/>
              <w:right w:val="single" w:sz="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00"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692"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635"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High risk</w:t>
            </w:r>
          </w:p>
        </w:tc>
        <w:tc>
          <w:tcPr>
            <w:tcW w:w="299" w:type="pct"/>
            <w:tcBorders>
              <w:top w:val="single" w:sz="12" w:space="0" w:color="auto"/>
              <w:left w:val="single" w:sz="12" w:space="0" w:color="auto"/>
              <w:bottom w:val="single" w:sz="12" w:space="0" w:color="auto"/>
              <w:right w:val="nil"/>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20"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717"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438"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High risk</w:t>
            </w:r>
          </w:p>
        </w:tc>
      </w:tr>
      <w:tr w:rsidR="00A40DA0" w:rsidRPr="00BC482A" w:rsidTr="005410D5">
        <w:trPr>
          <w:cantSplit/>
          <w:trHeight w:val="286"/>
          <w:jc w:val="center"/>
        </w:trPr>
        <w:tc>
          <w:tcPr>
            <w:tcW w:w="3026" w:type="pct"/>
            <w:gridSpan w:val="6"/>
            <w:tcBorders>
              <w:top w:val="single" w:sz="12" w:space="0" w:color="auto"/>
              <w:left w:val="single" w:sz="12" w:space="0" w:color="auto"/>
              <w:bottom w:val="nil"/>
              <w:right w:val="single" w:sz="12" w:space="0" w:color="auto"/>
            </w:tcBorders>
            <w:hideMark/>
          </w:tcPr>
          <w:p w:rsidR="00A40DA0" w:rsidRPr="00BC482A" w:rsidRDefault="00A40DA0" w:rsidP="006205A0">
            <w:pPr>
              <w:rPr>
                <w:rFonts w:ascii="Verdana" w:hAnsi="Verdana" w:cs="Arial"/>
                <w:b/>
                <w:bCs/>
                <w:sz w:val="20"/>
                <w:szCs w:val="20"/>
                <w:lang w:eastAsia="en-US"/>
              </w:rPr>
            </w:pPr>
            <w:r w:rsidRPr="00BC482A">
              <w:rPr>
                <w:rFonts w:ascii="Verdana" w:hAnsi="Verdana" w:cs="Arial"/>
                <w:b/>
                <w:bCs/>
                <w:sz w:val="20"/>
                <w:szCs w:val="20"/>
                <w:lang w:eastAsia="en-US"/>
              </w:rPr>
              <w:t>Heavy Rain</w:t>
            </w:r>
          </w:p>
        </w:tc>
        <w:tc>
          <w:tcPr>
            <w:tcW w:w="1974" w:type="pct"/>
            <w:gridSpan w:val="4"/>
            <w:tcBorders>
              <w:top w:val="single" w:sz="12" w:space="0" w:color="auto"/>
              <w:left w:val="single" w:sz="12" w:space="0" w:color="auto"/>
              <w:bottom w:val="nil"/>
              <w:right w:val="single" w:sz="12" w:space="0" w:color="auto"/>
            </w:tcBorders>
            <w:hideMark/>
          </w:tcPr>
          <w:p w:rsidR="00A40DA0" w:rsidRPr="00BC482A" w:rsidRDefault="00A40DA0" w:rsidP="006205A0">
            <w:pPr>
              <w:rPr>
                <w:rFonts w:ascii="Verdana" w:hAnsi="Verdana" w:cs="Arial"/>
                <w:b/>
                <w:bCs/>
                <w:sz w:val="20"/>
                <w:szCs w:val="20"/>
                <w:lang w:eastAsia="en-US"/>
              </w:rPr>
            </w:pPr>
            <w:r w:rsidRPr="00BC482A">
              <w:rPr>
                <w:rFonts w:ascii="Verdana" w:hAnsi="Verdana" w:cs="Arial"/>
                <w:b/>
                <w:bCs/>
                <w:sz w:val="20"/>
                <w:szCs w:val="20"/>
                <w:lang w:eastAsia="en-US"/>
              </w:rPr>
              <w:t>Strong Winds</w:t>
            </w:r>
          </w:p>
        </w:tc>
      </w:tr>
      <w:tr w:rsidR="00A40DA0" w:rsidRPr="00BC482A" w:rsidTr="008C35E7">
        <w:trPr>
          <w:cantSplit/>
          <w:trHeight w:val="50"/>
          <w:jc w:val="center"/>
        </w:trPr>
        <w:tc>
          <w:tcPr>
            <w:tcW w:w="901" w:type="pct"/>
            <w:tcBorders>
              <w:top w:val="single" w:sz="12" w:space="0" w:color="auto"/>
              <w:left w:val="single" w:sz="12" w:space="0" w:color="auto"/>
              <w:bottom w:val="nil"/>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Angola</w:t>
            </w:r>
          </w:p>
        </w:tc>
        <w:tc>
          <w:tcPr>
            <w:tcW w:w="242" w:type="pct"/>
            <w:tcBorders>
              <w:top w:val="single" w:sz="12" w:space="0" w:color="auto"/>
              <w:left w:val="single" w:sz="12" w:space="0" w:color="auto"/>
              <w:bottom w:val="nil"/>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12" w:space="0" w:color="auto"/>
              <w:left w:val="single" w:sz="2" w:space="0" w:color="auto"/>
              <w:bottom w:val="nil"/>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12" w:space="0" w:color="auto"/>
              <w:left w:val="single" w:sz="12" w:space="0" w:color="auto"/>
              <w:bottom w:val="nil"/>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12" w:space="0" w:color="auto"/>
              <w:left w:val="single" w:sz="2" w:space="0" w:color="auto"/>
              <w:bottom w:val="nil"/>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cantSplit/>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Botswana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eastAsia="SimSun"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eastAsia="SimSun"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DRC</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Comoros</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34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Lesotho</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Madagascar</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62"/>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Malawi</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Mauritius</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67"/>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Mozambique</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North</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N coast</w:t>
            </w: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Namibia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NE</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320"/>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Seychelles</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tabs>
                <w:tab w:val="center" w:pos="130"/>
              </w:tabs>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South Africa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438" w:type="pct"/>
            <w:tcBorders>
              <w:top w:val="single" w:sz="2" w:space="0" w:color="auto"/>
              <w:left w:val="single" w:sz="2" w:space="0" w:color="auto"/>
              <w:bottom w:val="single" w:sz="2" w:space="0" w:color="auto"/>
              <w:right w:val="single" w:sz="1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S&amp; SE coast</w:t>
            </w: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Swaziland</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Tanzania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Zambia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East</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Zimbabwe</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North</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8"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bl>
    <w:p w:rsidR="00A40DA0" w:rsidRPr="00BC482A" w:rsidRDefault="00A40DA0" w:rsidP="006205A0">
      <w:pPr>
        <w:tabs>
          <w:tab w:val="left" w:pos="3540"/>
        </w:tabs>
        <w:rPr>
          <w:rFonts w:ascii="Verdana" w:eastAsia="SimSun" w:hAnsi="Verdana" w:cs="Arial"/>
          <w:b/>
          <w:sz w:val="20"/>
          <w:szCs w:val="20"/>
          <w:lang w:eastAsia="zh-CN"/>
        </w:rPr>
      </w:pPr>
    </w:p>
    <w:p w:rsidR="00A40DA0" w:rsidRPr="00BC482A" w:rsidRDefault="00A40DA0" w:rsidP="006205A0">
      <w:pPr>
        <w:tabs>
          <w:tab w:val="left" w:pos="3540"/>
        </w:tabs>
        <w:rPr>
          <w:rFonts w:ascii="Verdana" w:eastAsia="SimSun" w:hAnsi="Verdana" w:cs="Arial"/>
          <w:b/>
          <w:sz w:val="20"/>
          <w:szCs w:val="20"/>
          <w:lang w:eastAsia="zh-CN"/>
        </w:rPr>
      </w:pPr>
      <w:r w:rsidRPr="00BC482A">
        <w:rPr>
          <w:rFonts w:ascii="Verdana" w:eastAsia="SimSun" w:hAnsi="Verdana" w:cs="Arial"/>
          <w:b/>
          <w:sz w:val="20"/>
          <w:szCs w:val="20"/>
          <w:lang w:eastAsia="zh-CN"/>
        </w:rPr>
        <w:t>Day 2: Thursday 12</w:t>
      </w:r>
      <w:r w:rsidRPr="00BC482A">
        <w:rPr>
          <w:rFonts w:ascii="Verdana" w:eastAsia="SimSun" w:hAnsi="Verdana" w:cs="Arial"/>
          <w:b/>
          <w:sz w:val="20"/>
          <w:szCs w:val="20"/>
          <w:vertAlign w:val="superscript"/>
          <w:lang w:eastAsia="zh-CN"/>
        </w:rPr>
        <w:t>th</w:t>
      </w:r>
      <w:r w:rsidRPr="00BC482A">
        <w:rPr>
          <w:rFonts w:ascii="Verdana" w:eastAsia="SimSun" w:hAnsi="Verdana" w:cs="Arial"/>
          <w:b/>
          <w:sz w:val="20"/>
          <w:szCs w:val="20"/>
          <w:lang w:eastAsia="zh-CN"/>
        </w:rPr>
        <w:t xml:space="preserve"> January 2017</w:t>
      </w:r>
    </w:p>
    <w:tbl>
      <w:tblPr>
        <w:tblW w:w="5095" w:type="pct"/>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1691"/>
        <w:gridCol w:w="455"/>
        <w:gridCol w:w="107"/>
        <w:gridCol w:w="939"/>
        <w:gridCol w:w="1299"/>
        <w:gridCol w:w="1192"/>
        <w:gridCol w:w="561"/>
        <w:gridCol w:w="976"/>
        <w:gridCol w:w="1346"/>
        <w:gridCol w:w="820"/>
      </w:tblGrid>
      <w:tr w:rsidR="00A40DA0" w:rsidRPr="00BC482A" w:rsidTr="00013D48">
        <w:trPr>
          <w:trHeight w:val="286"/>
          <w:jc w:val="center"/>
        </w:trPr>
        <w:tc>
          <w:tcPr>
            <w:tcW w:w="90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RISK</w:t>
            </w:r>
          </w:p>
        </w:tc>
        <w:tc>
          <w:tcPr>
            <w:tcW w:w="299" w:type="pct"/>
            <w:gridSpan w:val="2"/>
            <w:tcBorders>
              <w:top w:val="single" w:sz="12" w:space="0" w:color="auto"/>
              <w:left w:val="single" w:sz="12" w:space="0" w:color="auto"/>
              <w:bottom w:val="single" w:sz="12" w:space="0" w:color="auto"/>
              <w:right w:val="single" w:sz="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00"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692"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635"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High risk</w:t>
            </w:r>
          </w:p>
        </w:tc>
        <w:tc>
          <w:tcPr>
            <w:tcW w:w="299" w:type="pct"/>
            <w:tcBorders>
              <w:top w:val="single" w:sz="12" w:space="0" w:color="auto"/>
              <w:left w:val="single" w:sz="12" w:space="0" w:color="auto"/>
              <w:bottom w:val="single" w:sz="12" w:space="0" w:color="auto"/>
              <w:right w:val="nil"/>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20"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717"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437"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A40DA0" w:rsidRPr="00BC482A" w:rsidRDefault="00A40DA0" w:rsidP="00013D48">
            <w:pPr>
              <w:rPr>
                <w:rFonts w:ascii="Verdana" w:hAnsi="Verdana" w:cs="Arial"/>
                <w:b/>
                <w:bCs/>
                <w:sz w:val="20"/>
                <w:szCs w:val="20"/>
                <w:lang w:eastAsia="en-US"/>
              </w:rPr>
            </w:pPr>
            <w:r w:rsidRPr="00BC482A">
              <w:rPr>
                <w:rFonts w:ascii="Verdana" w:hAnsi="Verdana" w:cs="Arial"/>
                <w:b/>
                <w:bCs/>
                <w:sz w:val="20"/>
                <w:szCs w:val="20"/>
                <w:lang w:eastAsia="en-US"/>
              </w:rPr>
              <w:t>High risk</w:t>
            </w:r>
          </w:p>
        </w:tc>
      </w:tr>
      <w:tr w:rsidR="00A40DA0" w:rsidRPr="00BC482A" w:rsidTr="007A6071">
        <w:trPr>
          <w:cantSplit/>
          <w:trHeight w:val="286"/>
          <w:jc w:val="center"/>
        </w:trPr>
        <w:tc>
          <w:tcPr>
            <w:tcW w:w="3027" w:type="pct"/>
            <w:gridSpan w:val="6"/>
            <w:tcBorders>
              <w:top w:val="single" w:sz="12" w:space="0" w:color="auto"/>
              <w:left w:val="single" w:sz="12" w:space="0" w:color="auto"/>
              <w:bottom w:val="nil"/>
              <w:right w:val="single" w:sz="12" w:space="0" w:color="auto"/>
            </w:tcBorders>
            <w:hideMark/>
          </w:tcPr>
          <w:p w:rsidR="00A40DA0" w:rsidRPr="00BC482A" w:rsidRDefault="00A40DA0" w:rsidP="006205A0">
            <w:pPr>
              <w:rPr>
                <w:rFonts w:ascii="Verdana" w:hAnsi="Verdana" w:cs="Arial"/>
                <w:b/>
                <w:bCs/>
                <w:sz w:val="20"/>
                <w:szCs w:val="20"/>
                <w:lang w:eastAsia="en-US"/>
              </w:rPr>
            </w:pPr>
            <w:r w:rsidRPr="00BC482A">
              <w:rPr>
                <w:rFonts w:ascii="Verdana" w:hAnsi="Verdana" w:cs="Arial"/>
                <w:b/>
                <w:bCs/>
                <w:sz w:val="20"/>
                <w:szCs w:val="20"/>
                <w:lang w:eastAsia="en-US"/>
              </w:rPr>
              <w:t>Heavy Rain</w:t>
            </w:r>
          </w:p>
        </w:tc>
        <w:tc>
          <w:tcPr>
            <w:tcW w:w="1973" w:type="pct"/>
            <w:gridSpan w:val="4"/>
            <w:tcBorders>
              <w:top w:val="single" w:sz="12" w:space="0" w:color="auto"/>
              <w:left w:val="single" w:sz="12" w:space="0" w:color="auto"/>
              <w:bottom w:val="nil"/>
              <w:right w:val="single" w:sz="12" w:space="0" w:color="auto"/>
            </w:tcBorders>
            <w:hideMark/>
          </w:tcPr>
          <w:p w:rsidR="00A40DA0" w:rsidRPr="00BC482A" w:rsidRDefault="00A40DA0" w:rsidP="006205A0">
            <w:pPr>
              <w:rPr>
                <w:rFonts w:ascii="Verdana" w:hAnsi="Verdana" w:cs="Arial"/>
                <w:b/>
                <w:bCs/>
                <w:sz w:val="20"/>
                <w:szCs w:val="20"/>
                <w:lang w:eastAsia="en-US"/>
              </w:rPr>
            </w:pPr>
            <w:r w:rsidRPr="00BC482A">
              <w:rPr>
                <w:rFonts w:ascii="Verdana" w:hAnsi="Verdana" w:cs="Arial"/>
                <w:b/>
                <w:bCs/>
                <w:sz w:val="20"/>
                <w:szCs w:val="20"/>
                <w:lang w:eastAsia="en-US"/>
              </w:rPr>
              <w:t>Strong Winds</w:t>
            </w:r>
          </w:p>
        </w:tc>
      </w:tr>
      <w:tr w:rsidR="00A40DA0" w:rsidRPr="00BC482A" w:rsidTr="008C35E7">
        <w:trPr>
          <w:cantSplit/>
          <w:trHeight w:val="50"/>
          <w:jc w:val="center"/>
        </w:trPr>
        <w:tc>
          <w:tcPr>
            <w:tcW w:w="901" w:type="pct"/>
            <w:tcBorders>
              <w:top w:val="single" w:sz="12" w:space="0" w:color="auto"/>
              <w:left w:val="single" w:sz="12" w:space="0" w:color="auto"/>
              <w:bottom w:val="nil"/>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Angola</w:t>
            </w:r>
          </w:p>
        </w:tc>
        <w:tc>
          <w:tcPr>
            <w:tcW w:w="242" w:type="pct"/>
            <w:tcBorders>
              <w:top w:val="single" w:sz="12" w:space="0" w:color="auto"/>
              <w:left w:val="single" w:sz="12" w:space="0" w:color="auto"/>
              <w:bottom w:val="nil"/>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12" w:space="0" w:color="auto"/>
              <w:left w:val="single" w:sz="2" w:space="0" w:color="auto"/>
              <w:bottom w:val="nil"/>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12" w:space="0" w:color="auto"/>
              <w:left w:val="single" w:sz="12" w:space="0" w:color="auto"/>
              <w:bottom w:val="nil"/>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12" w:space="0" w:color="auto"/>
              <w:left w:val="single" w:sz="2" w:space="0" w:color="auto"/>
              <w:bottom w:val="nil"/>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12" w:space="0" w:color="auto"/>
              <w:left w:val="single" w:sz="2" w:space="0" w:color="auto"/>
              <w:bottom w:val="nil"/>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cantSplit/>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Botswana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eastAsia="SimSun"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eastAsia="SimSun"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DRC</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Comoros</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34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Lesotho</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Madagascar</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62"/>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Malawi</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In places</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Mauritius</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67"/>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Mozambique</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Namibia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S coast</w:t>
            </w: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320"/>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Seychelles</w:t>
            </w:r>
          </w:p>
        </w:tc>
        <w:tc>
          <w:tcPr>
            <w:tcW w:w="242" w:type="pct"/>
            <w:tcBorders>
              <w:top w:val="single" w:sz="2" w:space="0" w:color="auto"/>
              <w:left w:val="single" w:sz="12" w:space="0" w:color="auto"/>
              <w:bottom w:val="single" w:sz="2" w:space="0" w:color="auto"/>
              <w:right w:val="single" w:sz="2" w:space="0" w:color="auto"/>
            </w:tcBorders>
          </w:tcPr>
          <w:p w:rsidR="00A40DA0" w:rsidRPr="00BC482A" w:rsidRDefault="00A40DA0" w:rsidP="006205A0">
            <w:pPr>
              <w:tabs>
                <w:tab w:val="center" w:pos="130"/>
              </w:tabs>
              <w:rPr>
                <w:rFonts w:ascii="Verdana" w:hAnsi="Verdana" w:cs="Arial"/>
                <w:sz w:val="20"/>
                <w:szCs w:val="20"/>
                <w:lang w:eastAsia="en-US"/>
              </w:rPr>
            </w:pPr>
          </w:p>
        </w:tc>
        <w:tc>
          <w:tcPr>
            <w:tcW w:w="557" w:type="pct"/>
            <w:gridSpan w:val="2"/>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South Africa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S &amp; SE</w:t>
            </w:r>
            <w:r w:rsidR="0018113F" w:rsidRPr="00BC482A">
              <w:rPr>
                <w:rFonts w:ascii="Verdana" w:hAnsi="Verdana" w:cs="Arial"/>
                <w:sz w:val="20"/>
                <w:szCs w:val="20"/>
                <w:lang w:eastAsia="en-US"/>
              </w:rPr>
              <w:br/>
            </w:r>
            <w:r w:rsidRPr="00BC482A">
              <w:rPr>
                <w:rFonts w:ascii="Verdana" w:hAnsi="Verdana" w:cs="Arial"/>
                <w:sz w:val="20"/>
                <w:szCs w:val="20"/>
                <w:lang w:eastAsia="en-US"/>
              </w:rPr>
              <w:t>coast</w:t>
            </w:r>
          </w:p>
        </w:tc>
        <w:tc>
          <w:tcPr>
            <w:tcW w:w="437" w:type="pct"/>
            <w:tcBorders>
              <w:top w:val="single" w:sz="2" w:space="0" w:color="auto"/>
              <w:left w:val="single" w:sz="2" w:space="0" w:color="auto"/>
              <w:bottom w:val="single" w:sz="2" w:space="0" w:color="auto"/>
              <w:right w:val="single" w:sz="12" w:space="0" w:color="auto"/>
            </w:tcBorders>
            <w:hideMark/>
          </w:tcPr>
          <w:p w:rsidR="00A40DA0" w:rsidRPr="00BC482A" w:rsidRDefault="00A40DA0" w:rsidP="006205A0">
            <w:pPr>
              <w:rPr>
                <w:rFonts w:ascii="Verdana" w:hAnsi="Verdana"/>
                <w:sz w:val="20"/>
                <w:szCs w:val="20"/>
                <w:lang w:eastAsia="zh-CN"/>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Swaziland</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Tanzania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Zambia</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sz w:val="20"/>
                <w:szCs w:val="20"/>
                <w:lang w:eastAsia="zh-CN"/>
              </w:rPr>
            </w:pP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East</w:t>
            </w: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r w:rsidR="00A40DA0"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A40DA0" w:rsidRPr="00BC482A" w:rsidRDefault="00A40DA0" w:rsidP="008C35E7">
            <w:pPr>
              <w:rPr>
                <w:rFonts w:ascii="Verdana" w:hAnsi="Verdana" w:cs="Arial"/>
                <w:b/>
                <w:bCs/>
                <w:sz w:val="20"/>
                <w:szCs w:val="20"/>
                <w:lang w:eastAsia="en-US"/>
              </w:rPr>
            </w:pPr>
            <w:r w:rsidRPr="00BC482A">
              <w:rPr>
                <w:rFonts w:ascii="Verdana" w:hAnsi="Verdana" w:cs="Arial"/>
                <w:b/>
                <w:bCs/>
                <w:sz w:val="20"/>
                <w:szCs w:val="20"/>
                <w:lang w:eastAsia="en-US"/>
              </w:rPr>
              <w:t>Zimbabwe</w:t>
            </w:r>
          </w:p>
        </w:tc>
        <w:tc>
          <w:tcPr>
            <w:tcW w:w="242"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hideMark/>
          </w:tcPr>
          <w:p w:rsidR="00A40DA0" w:rsidRPr="00BC482A" w:rsidRDefault="00A40DA0" w:rsidP="006205A0">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A40DA0" w:rsidRPr="00BC482A" w:rsidRDefault="00A40DA0"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A40DA0" w:rsidRPr="00BC482A" w:rsidRDefault="00A40DA0" w:rsidP="006205A0">
            <w:pPr>
              <w:rPr>
                <w:rFonts w:ascii="Verdana" w:hAnsi="Verdana" w:cs="Arial"/>
                <w:sz w:val="20"/>
                <w:szCs w:val="20"/>
                <w:lang w:eastAsia="en-US"/>
              </w:rPr>
            </w:pPr>
          </w:p>
        </w:tc>
      </w:tr>
    </w:tbl>
    <w:p w:rsidR="007A6071" w:rsidRPr="00BC482A" w:rsidRDefault="007A6071" w:rsidP="0093065A">
      <w:pPr>
        <w:jc w:val="center"/>
        <w:rPr>
          <w:rFonts w:ascii="Verdana" w:hAnsi="Verdana" w:cs="Arial"/>
          <w:sz w:val="20"/>
          <w:szCs w:val="20"/>
          <w:lang w:eastAsia="en-US"/>
        </w:rPr>
      </w:pPr>
      <w:r w:rsidRPr="00BC482A">
        <w:rPr>
          <w:rFonts w:ascii="Verdana" w:hAnsi="Verdana" w:cs="Arial"/>
          <w:b/>
          <w:sz w:val="20"/>
          <w:szCs w:val="20"/>
          <w:lang w:eastAsia="en-US"/>
        </w:rPr>
        <w:lastRenderedPageBreak/>
        <w:t>RSMC-PRETORIA</w:t>
      </w:r>
    </w:p>
    <w:p w:rsidR="007A6071" w:rsidRPr="00BC482A" w:rsidRDefault="007A6071" w:rsidP="0093065A">
      <w:pPr>
        <w:jc w:val="center"/>
        <w:rPr>
          <w:rFonts w:ascii="Verdana" w:hAnsi="Verdana" w:cs="Arial"/>
          <w:b/>
          <w:sz w:val="20"/>
          <w:szCs w:val="20"/>
          <w:lang w:eastAsia="en-US"/>
        </w:rPr>
      </w:pPr>
      <w:r w:rsidRPr="00BC482A">
        <w:rPr>
          <w:rFonts w:ascii="Verdana" w:hAnsi="Verdana" w:cs="Arial"/>
          <w:b/>
          <w:sz w:val="20"/>
          <w:szCs w:val="20"/>
          <w:lang w:eastAsia="en-US"/>
        </w:rPr>
        <w:t>SWFDP GUIDANCE PRODUCTS</w:t>
      </w:r>
    </w:p>
    <w:p w:rsidR="007A6071" w:rsidRPr="00BC482A" w:rsidRDefault="007A6071" w:rsidP="0093065A">
      <w:pPr>
        <w:jc w:val="center"/>
        <w:rPr>
          <w:rFonts w:ascii="Verdana" w:hAnsi="Verdana" w:cs="Arial"/>
          <w:b/>
          <w:sz w:val="20"/>
          <w:szCs w:val="20"/>
          <w:lang w:eastAsia="en-US"/>
        </w:rPr>
      </w:pPr>
      <w:r w:rsidRPr="00BC482A">
        <w:rPr>
          <w:rFonts w:ascii="Verdana" w:hAnsi="Verdana" w:cs="Arial"/>
          <w:b/>
          <w:sz w:val="20"/>
          <w:szCs w:val="20"/>
          <w:lang w:eastAsia="en-US"/>
        </w:rPr>
        <w:t>MEDIUM-RANGE (DAYS 3, 4 and 5)</w:t>
      </w:r>
    </w:p>
    <w:p w:rsidR="007A6071" w:rsidRPr="00BC482A" w:rsidRDefault="007A6071" w:rsidP="006205A0">
      <w:pPr>
        <w:rPr>
          <w:rFonts w:ascii="Verdana" w:hAnsi="Verdana" w:cs="Arial"/>
          <w:sz w:val="20"/>
          <w:szCs w:val="20"/>
          <w:lang w:eastAsia="en-US"/>
        </w:rPr>
      </w:pPr>
    </w:p>
    <w:p w:rsidR="007A6071" w:rsidRPr="00BC482A" w:rsidRDefault="007A6071" w:rsidP="006205A0">
      <w:pPr>
        <w:rPr>
          <w:rFonts w:ascii="Verdana" w:hAnsi="Verdana" w:cs="Arial"/>
          <w:b/>
          <w:sz w:val="20"/>
          <w:szCs w:val="20"/>
          <w:lang w:eastAsia="en-US"/>
        </w:rPr>
      </w:pPr>
      <w:r w:rsidRPr="00BC482A">
        <w:rPr>
          <w:rFonts w:ascii="Verdana" w:hAnsi="Verdana" w:cs="Arial"/>
          <w:b/>
          <w:sz w:val="20"/>
          <w:szCs w:val="20"/>
          <w:lang w:eastAsia="en-US"/>
        </w:rPr>
        <w:t>Issue Date: 11</w:t>
      </w:r>
      <w:r w:rsidRPr="00BC482A">
        <w:rPr>
          <w:rFonts w:ascii="Verdana" w:hAnsi="Verdana" w:cs="Arial"/>
          <w:b/>
          <w:sz w:val="20"/>
          <w:szCs w:val="20"/>
          <w:vertAlign w:val="superscript"/>
          <w:lang w:eastAsia="en-US"/>
        </w:rPr>
        <w:t>th</w:t>
      </w:r>
      <w:r w:rsidRPr="00BC482A">
        <w:rPr>
          <w:rFonts w:ascii="Verdana" w:hAnsi="Verdana" w:cs="Arial"/>
          <w:b/>
          <w:sz w:val="20"/>
          <w:szCs w:val="20"/>
          <w:lang w:eastAsia="en-US"/>
        </w:rPr>
        <w:t xml:space="preserve"> January 2017</w:t>
      </w:r>
    </w:p>
    <w:p w:rsidR="007A6071" w:rsidRPr="00BC482A" w:rsidRDefault="007A6071" w:rsidP="006205A0">
      <w:pPr>
        <w:rPr>
          <w:rFonts w:ascii="Verdana" w:hAnsi="Verdana" w:cs="Arial"/>
          <w:sz w:val="20"/>
          <w:szCs w:val="20"/>
          <w:lang w:eastAsia="en-US"/>
        </w:rPr>
      </w:pPr>
    </w:p>
    <w:p w:rsidR="007A6071" w:rsidRPr="00BC482A" w:rsidRDefault="007A6071" w:rsidP="006205A0">
      <w:pPr>
        <w:rPr>
          <w:rFonts w:ascii="Verdana" w:hAnsi="Verdana" w:cs="Arial"/>
          <w:b/>
          <w:sz w:val="20"/>
          <w:szCs w:val="20"/>
          <w:lang w:eastAsia="en-US"/>
        </w:rPr>
      </w:pPr>
      <w:r w:rsidRPr="00BC482A">
        <w:rPr>
          <w:rFonts w:ascii="Verdana" w:hAnsi="Verdana" w:cs="Arial"/>
          <w:b/>
          <w:sz w:val="20"/>
          <w:szCs w:val="20"/>
          <w:lang w:eastAsia="en-US"/>
        </w:rPr>
        <w:t>SYNOPSIS OF EXPECTED WEATHER PATTERNS</w:t>
      </w:r>
    </w:p>
    <w:p w:rsidR="007A6071" w:rsidRPr="00BC482A" w:rsidRDefault="007A6071" w:rsidP="006205A0">
      <w:pPr>
        <w:rPr>
          <w:rFonts w:ascii="Verdana" w:hAnsi="Verdana"/>
          <w:sz w:val="20"/>
          <w:szCs w:val="20"/>
          <w:lang w:eastAsia="en-US"/>
        </w:rPr>
      </w:pPr>
    </w:p>
    <w:p w:rsidR="007A6071" w:rsidRPr="00BC482A" w:rsidRDefault="007A6071" w:rsidP="006205A0">
      <w:pPr>
        <w:tabs>
          <w:tab w:val="left" w:pos="7095"/>
        </w:tabs>
        <w:rPr>
          <w:rFonts w:ascii="Verdana" w:hAnsi="Verdana"/>
          <w:b/>
          <w:sz w:val="20"/>
          <w:szCs w:val="20"/>
          <w:lang w:eastAsia="en-US"/>
        </w:rPr>
      </w:pPr>
      <w:r w:rsidRPr="00BC482A">
        <w:rPr>
          <w:rFonts w:ascii="Verdana" w:hAnsi="Verdana"/>
          <w:b/>
          <w:sz w:val="20"/>
          <w:szCs w:val="20"/>
          <w:lang w:eastAsia="en-US"/>
        </w:rPr>
        <w:t>Day 3: Friday 13</w:t>
      </w:r>
      <w:r w:rsidRPr="00BC482A">
        <w:rPr>
          <w:rFonts w:ascii="Verdana" w:hAnsi="Verdana"/>
          <w:b/>
          <w:sz w:val="20"/>
          <w:szCs w:val="20"/>
          <w:vertAlign w:val="superscript"/>
          <w:lang w:eastAsia="en-US"/>
        </w:rPr>
        <w:t>th</w:t>
      </w:r>
      <w:r w:rsidRPr="00BC482A">
        <w:rPr>
          <w:rFonts w:ascii="Verdana" w:hAnsi="Verdana"/>
          <w:b/>
          <w:sz w:val="20"/>
          <w:szCs w:val="20"/>
          <w:lang w:eastAsia="en-US"/>
        </w:rPr>
        <w:t xml:space="preserve"> January 2017</w:t>
      </w:r>
    </w:p>
    <w:p w:rsidR="007A6071" w:rsidRPr="00BC482A" w:rsidRDefault="007A6071" w:rsidP="006205A0">
      <w:pPr>
        <w:tabs>
          <w:tab w:val="left" w:pos="7095"/>
        </w:tabs>
        <w:rPr>
          <w:rFonts w:ascii="Verdana" w:hAnsi="Verdana"/>
          <w:sz w:val="20"/>
          <w:szCs w:val="20"/>
          <w:lang w:eastAsia="en-US"/>
        </w:rPr>
      </w:pPr>
      <w:r w:rsidRPr="00BC482A">
        <w:rPr>
          <w:rFonts w:ascii="Verdana" w:hAnsi="Verdana"/>
          <w:sz w:val="20"/>
          <w:szCs w:val="20"/>
          <w:lang w:eastAsia="en-US"/>
        </w:rPr>
        <w:t>Heavy rain possible over the extreme northern Namibia and the central parts of Zambia due to the tropical low pressure system that will be dominating over these areas. Heavy rain also possible over Seychelles due to the band of heavy showers from tropical low pressure system that will be dominating over these areas. Strong winds are expected along the south coast of Namibia as well as south-west and east coast of RSA. Otherwise, no severe or significant weather in the other areas of the region</w:t>
      </w:r>
    </w:p>
    <w:p w:rsidR="007A6071" w:rsidRPr="00BC482A" w:rsidRDefault="007A6071" w:rsidP="006205A0">
      <w:pPr>
        <w:tabs>
          <w:tab w:val="left" w:pos="7095"/>
        </w:tabs>
        <w:rPr>
          <w:rFonts w:ascii="Verdana" w:hAnsi="Verdana"/>
          <w:sz w:val="20"/>
          <w:szCs w:val="20"/>
          <w:lang w:eastAsia="en-US"/>
        </w:rPr>
      </w:pPr>
      <w:r w:rsidRPr="00BC482A">
        <w:rPr>
          <w:rFonts w:ascii="Verdana" w:hAnsi="Verdana"/>
          <w:noProof/>
          <w:sz w:val="20"/>
          <w:szCs w:val="20"/>
          <w:lang w:val="en-US" w:eastAsia="zh-CN"/>
        </w:rPr>
        <w:drawing>
          <wp:inline distT="0" distB="0" distL="0" distR="0" wp14:anchorId="1096FE80" wp14:editId="0BAE32EB">
            <wp:extent cx="2938732" cy="2117766"/>
            <wp:effectExtent l="0" t="0" r="0" b="0"/>
            <wp:docPr id="17" name="Picture 17" descr="\\INTERNAL.WMO.INT\UserData\Redirected\AHUSSAIN\Downloads\SWFDP03_201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TERNAL.WMO.INT\UserData\Redirected\AHUSSAIN\Downloads\SWFDP03_20170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9095" cy="2118028"/>
                    </a:xfrm>
                    <a:prstGeom prst="rect">
                      <a:avLst/>
                    </a:prstGeom>
                    <a:noFill/>
                    <a:ln>
                      <a:noFill/>
                    </a:ln>
                  </pic:spPr>
                </pic:pic>
              </a:graphicData>
            </a:graphic>
          </wp:inline>
        </w:drawing>
      </w:r>
    </w:p>
    <w:p w:rsidR="007A6071" w:rsidRPr="00BC482A" w:rsidRDefault="007A6071" w:rsidP="006205A0">
      <w:pPr>
        <w:tabs>
          <w:tab w:val="left" w:pos="7095"/>
        </w:tabs>
        <w:rPr>
          <w:rFonts w:ascii="Verdana" w:hAnsi="Verdana"/>
          <w:b/>
          <w:sz w:val="20"/>
          <w:szCs w:val="20"/>
          <w:lang w:eastAsia="en-US"/>
        </w:rPr>
      </w:pPr>
      <w:r w:rsidRPr="00BC482A">
        <w:rPr>
          <w:rFonts w:ascii="Verdana" w:hAnsi="Verdana"/>
          <w:b/>
          <w:sz w:val="20"/>
          <w:szCs w:val="20"/>
          <w:lang w:eastAsia="en-US"/>
        </w:rPr>
        <w:t>Degree of confidence: Moderate</w:t>
      </w:r>
    </w:p>
    <w:p w:rsidR="007A6071" w:rsidRPr="00BC482A" w:rsidRDefault="007A6071" w:rsidP="006205A0">
      <w:pPr>
        <w:tabs>
          <w:tab w:val="left" w:pos="7095"/>
        </w:tabs>
        <w:rPr>
          <w:rFonts w:ascii="Verdana" w:hAnsi="Verdana"/>
          <w:b/>
          <w:sz w:val="20"/>
          <w:szCs w:val="20"/>
          <w:lang w:eastAsia="en-US"/>
        </w:rPr>
      </w:pPr>
    </w:p>
    <w:p w:rsidR="007A6071" w:rsidRPr="00BC482A" w:rsidRDefault="007A6071" w:rsidP="006205A0">
      <w:pPr>
        <w:tabs>
          <w:tab w:val="left" w:pos="7095"/>
        </w:tabs>
        <w:rPr>
          <w:rFonts w:ascii="Verdana" w:hAnsi="Verdana"/>
          <w:b/>
          <w:sz w:val="20"/>
          <w:szCs w:val="20"/>
          <w:lang w:eastAsia="en-US"/>
        </w:rPr>
      </w:pPr>
      <w:r w:rsidRPr="00BC482A">
        <w:rPr>
          <w:rFonts w:ascii="Verdana" w:hAnsi="Verdana"/>
          <w:b/>
          <w:sz w:val="20"/>
          <w:szCs w:val="20"/>
          <w:lang w:eastAsia="en-US"/>
        </w:rPr>
        <w:t>Day 4: Saturday 14</w:t>
      </w:r>
      <w:r w:rsidRPr="00BC482A">
        <w:rPr>
          <w:rFonts w:ascii="Verdana" w:hAnsi="Verdana"/>
          <w:b/>
          <w:sz w:val="20"/>
          <w:szCs w:val="20"/>
          <w:vertAlign w:val="superscript"/>
          <w:lang w:eastAsia="en-US"/>
        </w:rPr>
        <w:t>th</w:t>
      </w:r>
      <w:r w:rsidRPr="00BC482A">
        <w:rPr>
          <w:rFonts w:ascii="Verdana" w:hAnsi="Verdana"/>
          <w:b/>
          <w:sz w:val="20"/>
          <w:szCs w:val="20"/>
          <w:lang w:eastAsia="en-US"/>
        </w:rPr>
        <w:t xml:space="preserve"> January 2017</w:t>
      </w:r>
    </w:p>
    <w:p w:rsidR="007A6071" w:rsidRPr="00BC482A" w:rsidRDefault="007A6071" w:rsidP="006205A0">
      <w:pPr>
        <w:tabs>
          <w:tab w:val="left" w:pos="7095"/>
        </w:tabs>
        <w:rPr>
          <w:rFonts w:ascii="Verdana" w:hAnsi="Verdana"/>
          <w:sz w:val="20"/>
          <w:szCs w:val="20"/>
          <w:lang w:eastAsia="en-US"/>
        </w:rPr>
      </w:pPr>
      <w:r w:rsidRPr="00BC482A">
        <w:rPr>
          <w:rFonts w:ascii="Verdana" w:hAnsi="Verdana"/>
          <w:sz w:val="20"/>
          <w:szCs w:val="20"/>
          <w:lang w:eastAsia="en-US"/>
        </w:rPr>
        <w:t>Strong winds are expected along the west coast of RSA as well as south-east coast of Madagascar. Patches of heavy rain possible in places over the central parts of Mozambique due to the low pressure system that will be situated far eastern parts of Zimbabwe. Heavy rain also possible over the Seychelles due to the tropical low pressure system over these areas. Otherwise, no severe or significant weather in the other areas of the region</w:t>
      </w:r>
    </w:p>
    <w:p w:rsidR="007A6071" w:rsidRPr="00BC482A" w:rsidRDefault="00F8518D" w:rsidP="006205A0">
      <w:pPr>
        <w:tabs>
          <w:tab w:val="left" w:pos="7095"/>
        </w:tabs>
        <w:rPr>
          <w:rFonts w:ascii="Verdana" w:hAnsi="Verdana"/>
          <w:b/>
          <w:sz w:val="20"/>
          <w:szCs w:val="20"/>
          <w:lang w:eastAsia="en-US"/>
        </w:rPr>
      </w:pPr>
      <w:r w:rsidRPr="00BC482A">
        <w:rPr>
          <w:rFonts w:ascii="Verdana" w:hAnsi="Verdana"/>
          <w:b/>
          <w:noProof/>
          <w:sz w:val="20"/>
          <w:szCs w:val="20"/>
          <w:lang w:val="en-US" w:eastAsia="zh-CN"/>
        </w:rPr>
        <w:drawing>
          <wp:inline distT="0" distB="0" distL="0" distR="0" wp14:anchorId="34E4209D" wp14:editId="2EC3E633">
            <wp:extent cx="2944483" cy="2121910"/>
            <wp:effectExtent l="0" t="0" r="8890" b="0"/>
            <wp:docPr id="18" name="Picture 18" descr="\\INTERNAL.WMO.INT\UserData\Redirected\AHUSSAIN\Downloads\SWFDP04_2017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TERNAL.WMO.INT\UserData\Redirected\AHUSSAIN\Downloads\SWFDP04_201701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3607" cy="2121278"/>
                    </a:xfrm>
                    <a:prstGeom prst="rect">
                      <a:avLst/>
                    </a:prstGeom>
                    <a:noFill/>
                    <a:ln>
                      <a:noFill/>
                    </a:ln>
                  </pic:spPr>
                </pic:pic>
              </a:graphicData>
            </a:graphic>
          </wp:inline>
        </w:drawing>
      </w:r>
    </w:p>
    <w:p w:rsidR="007A6071" w:rsidRPr="00BC482A" w:rsidRDefault="007A6071" w:rsidP="006205A0">
      <w:pPr>
        <w:tabs>
          <w:tab w:val="left" w:pos="7095"/>
        </w:tabs>
        <w:rPr>
          <w:rFonts w:ascii="Verdana" w:hAnsi="Verdana"/>
          <w:b/>
          <w:sz w:val="20"/>
          <w:szCs w:val="20"/>
          <w:lang w:eastAsia="en-US"/>
        </w:rPr>
      </w:pPr>
      <w:r w:rsidRPr="00BC482A">
        <w:rPr>
          <w:rFonts w:ascii="Verdana" w:hAnsi="Verdana"/>
          <w:b/>
          <w:sz w:val="20"/>
          <w:szCs w:val="20"/>
          <w:lang w:eastAsia="en-US"/>
        </w:rPr>
        <w:t>Degree of confidence: Moderate</w:t>
      </w:r>
    </w:p>
    <w:p w:rsidR="007A6071" w:rsidRPr="00BC482A" w:rsidRDefault="007A6071" w:rsidP="006205A0">
      <w:pPr>
        <w:tabs>
          <w:tab w:val="left" w:pos="7095"/>
        </w:tabs>
        <w:rPr>
          <w:rFonts w:ascii="Verdana" w:hAnsi="Verdana"/>
          <w:b/>
          <w:sz w:val="20"/>
          <w:szCs w:val="20"/>
          <w:lang w:eastAsia="en-US"/>
        </w:rPr>
      </w:pPr>
    </w:p>
    <w:p w:rsidR="00DB53C3" w:rsidRPr="00BC482A" w:rsidRDefault="00DB53C3">
      <w:pPr>
        <w:rPr>
          <w:rFonts w:ascii="Verdana" w:hAnsi="Verdana"/>
          <w:b/>
          <w:sz w:val="20"/>
          <w:szCs w:val="20"/>
          <w:lang w:eastAsia="en-US"/>
        </w:rPr>
      </w:pPr>
      <w:r w:rsidRPr="00BC482A">
        <w:rPr>
          <w:rFonts w:ascii="Verdana" w:hAnsi="Verdana"/>
          <w:b/>
          <w:sz w:val="20"/>
          <w:szCs w:val="20"/>
          <w:lang w:eastAsia="en-US"/>
        </w:rPr>
        <w:br w:type="page"/>
      </w:r>
    </w:p>
    <w:p w:rsidR="007A6071" w:rsidRPr="00BC482A" w:rsidRDefault="007A6071" w:rsidP="006205A0">
      <w:pPr>
        <w:tabs>
          <w:tab w:val="left" w:pos="7095"/>
        </w:tabs>
        <w:rPr>
          <w:rFonts w:ascii="Verdana" w:hAnsi="Verdana"/>
          <w:b/>
          <w:sz w:val="20"/>
          <w:szCs w:val="20"/>
          <w:lang w:eastAsia="en-US"/>
        </w:rPr>
      </w:pPr>
      <w:r w:rsidRPr="00BC482A">
        <w:rPr>
          <w:rFonts w:ascii="Verdana" w:hAnsi="Verdana"/>
          <w:b/>
          <w:sz w:val="20"/>
          <w:szCs w:val="20"/>
          <w:lang w:eastAsia="en-US"/>
        </w:rPr>
        <w:lastRenderedPageBreak/>
        <w:t>Day 5: Sunday 15</w:t>
      </w:r>
      <w:r w:rsidRPr="00BC482A">
        <w:rPr>
          <w:rFonts w:ascii="Verdana" w:hAnsi="Verdana"/>
          <w:b/>
          <w:sz w:val="20"/>
          <w:szCs w:val="20"/>
          <w:vertAlign w:val="superscript"/>
          <w:lang w:eastAsia="en-US"/>
        </w:rPr>
        <w:t>th</w:t>
      </w:r>
      <w:r w:rsidRPr="00BC482A">
        <w:rPr>
          <w:rFonts w:ascii="Verdana" w:hAnsi="Verdana"/>
          <w:b/>
          <w:sz w:val="20"/>
          <w:szCs w:val="20"/>
          <w:lang w:eastAsia="en-US"/>
        </w:rPr>
        <w:t xml:space="preserve"> January 2017</w:t>
      </w:r>
    </w:p>
    <w:p w:rsidR="007A6071" w:rsidRPr="00BC482A" w:rsidRDefault="007A6071" w:rsidP="006205A0">
      <w:pPr>
        <w:tabs>
          <w:tab w:val="left" w:pos="7095"/>
        </w:tabs>
        <w:rPr>
          <w:rFonts w:ascii="Verdana" w:hAnsi="Verdana"/>
          <w:sz w:val="20"/>
          <w:szCs w:val="20"/>
          <w:lang w:eastAsia="en-US"/>
        </w:rPr>
      </w:pPr>
      <w:r w:rsidRPr="00BC482A">
        <w:rPr>
          <w:rFonts w:ascii="Verdana" w:hAnsi="Verdana"/>
          <w:sz w:val="20"/>
          <w:szCs w:val="20"/>
          <w:lang w:eastAsia="en-US"/>
        </w:rPr>
        <w:t>Deep convection will persist over the central parts of Mozambique and eastern parts of Zimbabwe where a tropical low pressure system will be situated. Heavy rain still possible over the Seychelles Inlands due to the tropical low pressure system over these areas. Otherwise, no severe or significant weather in the other areas of the region</w:t>
      </w:r>
    </w:p>
    <w:p w:rsidR="007A6071" w:rsidRPr="00BC482A" w:rsidRDefault="00E37CC2" w:rsidP="006205A0">
      <w:pPr>
        <w:tabs>
          <w:tab w:val="left" w:pos="7095"/>
        </w:tabs>
        <w:rPr>
          <w:rFonts w:ascii="Verdana" w:hAnsi="Verdana"/>
          <w:sz w:val="20"/>
          <w:szCs w:val="20"/>
          <w:lang w:eastAsia="en-US"/>
        </w:rPr>
      </w:pPr>
      <w:r w:rsidRPr="00BC482A">
        <w:rPr>
          <w:rFonts w:ascii="Verdana" w:hAnsi="Verdana"/>
          <w:noProof/>
          <w:sz w:val="20"/>
          <w:szCs w:val="20"/>
          <w:lang w:val="en-US" w:eastAsia="zh-CN"/>
        </w:rPr>
        <w:drawing>
          <wp:inline distT="0" distB="0" distL="0" distR="0" wp14:anchorId="2C631117" wp14:editId="6F935BAC">
            <wp:extent cx="2928781" cy="2110596"/>
            <wp:effectExtent l="0" t="0" r="5080" b="4445"/>
            <wp:docPr id="19" name="Picture 19" descr="\\INTERNAL.WMO.INT\UserData\Redirected\AHUSSAIN\Downloads\SWFDP05_201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NAL.WMO.INT\UserData\Redirected\AHUSSAIN\Downloads\SWFDP05_20101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1013" cy="2112205"/>
                    </a:xfrm>
                    <a:prstGeom prst="rect">
                      <a:avLst/>
                    </a:prstGeom>
                    <a:noFill/>
                    <a:ln>
                      <a:noFill/>
                    </a:ln>
                  </pic:spPr>
                </pic:pic>
              </a:graphicData>
            </a:graphic>
          </wp:inline>
        </w:drawing>
      </w:r>
    </w:p>
    <w:p w:rsidR="007A6071" w:rsidRPr="00BC482A" w:rsidRDefault="007A6071" w:rsidP="006205A0">
      <w:pPr>
        <w:tabs>
          <w:tab w:val="left" w:pos="7095"/>
        </w:tabs>
        <w:rPr>
          <w:rFonts w:ascii="Verdana" w:hAnsi="Verdana"/>
          <w:b/>
          <w:sz w:val="20"/>
          <w:szCs w:val="20"/>
          <w:lang w:eastAsia="en-US"/>
        </w:rPr>
      </w:pPr>
      <w:r w:rsidRPr="00BC482A">
        <w:rPr>
          <w:rFonts w:ascii="Verdana" w:hAnsi="Verdana"/>
          <w:b/>
          <w:sz w:val="20"/>
          <w:szCs w:val="20"/>
          <w:lang w:eastAsia="en-US"/>
        </w:rPr>
        <w:t>Degree of confidence: Moderate</w:t>
      </w:r>
    </w:p>
    <w:p w:rsidR="007A6071" w:rsidRPr="00BC482A" w:rsidRDefault="007A6071" w:rsidP="006205A0">
      <w:pPr>
        <w:tabs>
          <w:tab w:val="left" w:pos="7095"/>
        </w:tabs>
        <w:rPr>
          <w:rFonts w:ascii="Verdana" w:hAnsi="Verdana"/>
          <w:b/>
          <w:sz w:val="20"/>
          <w:szCs w:val="20"/>
          <w:lang w:eastAsia="en-US"/>
        </w:rPr>
      </w:pPr>
    </w:p>
    <w:p w:rsidR="007A6071" w:rsidRPr="00BC482A" w:rsidRDefault="007A6071" w:rsidP="006205A0">
      <w:pPr>
        <w:rPr>
          <w:rFonts w:ascii="Verdana" w:hAnsi="Verdana"/>
          <w:sz w:val="20"/>
          <w:szCs w:val="20"/>
          <w:lang w:eastAsia="en-US"/>
        </w:rPr>
      </w:pPr>
      <w:r w:rsidRPr="00BC482A">
        <w:rPr>
          <w:rFonts w:ascii="Verdana" w:hAnsi="Verdana"/>
          <w:sz w:val="20"/>
          <w:szCs w:val="20"/>
          <w:lang w:eastAsia="en-US"/>
        </w:rPr>
        <w:t>DISCUSSION OF GUIDANCE PRODUCTS FROM GLOBAL AND REGIONAL CENTRES:  Models are in reasonable agreement.</w:t>
      </w:r>
      <w:r w:rsidRPr="00BC482A">
        <w:rPr>
          <w:rFonts w:ascii="Verdana" w:hAnsi="Verdana"/>
          <w:sz w:val="20"/>
          <w:szCs w:val="20"/>
          <w:lang w:eastAsia="en-US"/>
        </w:rPr>
        <w:br/>
      </w:r>
    </w:p>
    <w:p w:rsidR="007A6071" w:rsidRPr="00BC482A" w:rsidRDefault="007A6071" w:rsidP="006205A0">
      <w:pPr>
        <w:rPr>
          <w:rFonts w:ascii="Verdana" w:hAnsi="Verdana"/>
          <w:sz w:val="20"/>
          <w:szCs w:val="20"/>
          <w:lang w:eastAsia="en-US"/>
        </w:rPr>
      </w:pPr>
      <w:r w:rsidRPr="00BC482A">
        <w:rPr>
          <w:rFonts w:ascii="Verdana" w:hAnsi="Verdana"/>
          <w:sz w:val="20"/>
          <w:szCs w:val="20"/>
          <w:lang w:eastAsia="en-US"/>
        </w:rPr>
        <w:t xml:space="preserve">Forecaster: M.W. </w:t>
      </w:r>
      <w:proofErr w:type="spellStart"/>
      <w:r w:rsidRPr="00BC482A">
        <w:rPr>
          <w:rFonts w:ascii="Verdana" w:hAnsi="Verdana"/>
          <w:sz w:val="20"/>
          <w:szCs w:val="20"/>
          <w:lang w:eastAsia="en-US"/>
        </w:rPr>
        <w:t>Msimanga</w:t>
      </w:r>
      <w:proofErr w:type="spellEnd"/>
    </w:p>
    <w:p w:rsidR="00D44AD4" w:rsidRPr="00BC482A" w:rsidRDefault="00D44AD4" w:rsidP="006205A0">
      <w:pPr>
        <w:rPr>
          <w:rFonts w:ascii="Verdana" w:hAnsi="Verdana"/>
          <w:sz w:val="20"/>
          <w:szCs w:val="20"/>
          <w:lang w:eastAsia="en-US"/>
        </w:rPr>
      </w:pPr>
    </w:p>
    <w:p w:rsidR="00A83905" w:rsidRPr="00BC482A" w:rsidRDefault="00A83905" w:rsidP="006205A0">
      <w:pPr>
        <w:rPr>
          <w:rFonts w:ascii="Verdana" w:hAnsi="Verdana"/>
          <w:sz w:val="20"/>
          <w:szCs w:val="20"/>
          <w:lang w:eastAsia="en-US"/>
        </w:rPr>
      </w:pPr>
    </w:p>
    <w:p w:rsidR="00A83905" w:rsidRPr="00BC482A" w:rsidRDefault="00A83905" w:rsidP="006205A0">
      <w:pPr>
        <w:rPr>
          <w:rFonts w:ascii="Verdana" w:hAnsi="Verdana"/>
          <w:sz w:val="20"/>
          <w:szCs w:val="20"/>
          <w:lang w:eastAsia="en-US"/>
        </w:rPr>
      </w:pPr>
    </w:p>
    <w:p w:rsidR="0062233D" w:rsidRPr="00BC482A" w:rsidRDefault="0062233D" w:rsidP="0093065A">
      <w:pPr>
        <w:jc w:val="center"/>
        <w:rPr>
          <w:rFonts w:ascii="Verdana" w:eastAsia="SimSun" w:hAnsi="Verdana" w:cs="Arial"/>
          <w:b/>
          <w:sz w:val="20"/>
          <w:szCs w:val="20"/>
          <w:lang w:eastAsia="zh-CN"/>
        </w:rPr>
      </w:pPr>
      <w:r w:rsidRPr="00BC482A">
        <w:rPr>
          <w:rFonts w:ascii="Verdana" w:eastAsia="SimSun" w:hAnsi="Verdana" w:cs="Arial"/>
          <w:b/>
          <w:sz w:val="20"/>
          <w:szCs w:val="20"/>
          <w:lang w:eastAsia="zh-CN"/>
        </w:rPr>
        <w:t>PROB. TABLES: MEDIUM RANGE (DAY 3 TO DAY 5)</w:t>
      </w:r>
    </w:p>
    <w:p w:rsidR="0062233D" w:rsidRPr="00BC482A" w:rsidRDefault="0062233D" w:rsidP="006205A0">
      <w:pPr>
        <w:rPr>
          <w:rFonts w:ascii="Verdana" w:eastAsia="SimSun" w:hAnsi="Verdana" w:cs="Arial"/>
          <w:b/>
          <w:sz w:val="20"/>
          <w:szCs w:val="20"/>
          <w:lang w:eastAsia="zh-CN"/>
        </w:rPr>
      </w:pPr>
    </w:p>
    <w:p w:rsidR="00A83905" w:rsidRPr="00BC482A" w:rsidRDefault="0062233D" w:rsidP="00A83905">
      <w:pPr>
        <w:tabs>
          <w:tab w:val="left" w:pos="7320"/>
        </w:tabs>
        <w:rPr>
          <w:rFonts w:ascii="Verdana" w:eastAsia="SimSun" w:hAnsi="Verdana" w:cs="Arial"/>
          <w:b/>
          <w:sz w:val="20"/>
          <w:szCs w:val="20"/>
          <w:lang w:eastAsia="zh-CN"/>
        </w:rPr>
      </w:pPr>
      <w:r w:rsidRPr="00BC482A">
        <w:rPr>
          <w:rFonts w:ascii="Verdana" w:eastAsia="SimSun" w:hAnsi="Verdana" w:cs="Arial"/>
          <w:b/>
          <w:sz w:val="20"/>
          <w:szCs w:val="20"/>
          <w:lang w:eastAsia="zh-CN"/>
        </w:rPr>
        <w:t>Issue Date: 11</w:t>
      </w:r>
      <w:r w:rsidRPr="00BC482A">
        <w:rPr>
          <w:rFonts w:ascii="Verdana" w:eastAsia="SimSun" w:hAnsi="Verdana" w:cs="Arial"/>
          <w:b/>
          <w:sz w:val="20"/>
          <w:szCs w:val="20"/>
          <w:vertAlign w:val="superscript"/>
          <w:lang w:eastAsia="zh-CN"/>
        </w:rPr>
        <w:t>th</w:t>
      </w:r>
      <w:r w:rsidRPr="00BC482A">
        <w:rPr>
          <w:rFonts w:ascii="Verdana" w:eastAsia="SimSun" w:hAnsi="Verdana" w:cs="Arial"/>
          <w:b/>
          <w:sz w:val="20"/>
          <w:szCs w:val="20"/>
          <w:lang w:eastAsia="zh-CN"/>
        </w:rPr>
        <w:t xml:space="preserve"> January 2017</w:t>
      </w:r>
      <w:r w:rsidRPr="00BC482A">
        <w:rPr>
          <w:rFonts w:ascii="Verdana" w:eastAsia="SimSun" w:hAnsi="Verdana" w:cs="Arial"/>
          <w:b/>
          <w:sz w:val="20"/>
          <w:szCs w:val="20"/>
          <w:lang w:eastAsia="zh-CN"/>
        </w:rPr>
        <w:tab/>
      </w:r>
    </w:p>
    <w:p w:rsidR="0062233D" w:rsidRPr="00BC482A" w:rsidRDefault="0062233D" w:rsidP="00A83905">
      <w:pPr>
        <w:tabs>
          <w:tab w:val="left" w:pos="7320"/>
        </w:tabs>
        <w:rPr>
          <w:rFonts w:ascii="Verdana" w:eastAsia="SimSun" w:hAnsi="Verdana" w:cs="Arial"/>
          <w:b/>
          <w:sz w:val="20"/>
          <w:szCs w:val="20"/>
          <w:lang w:eastAsia="zh-CN"/>
        </w:rPr>
      </w:pPr>
      <w:r w:rsidRPr="00BC482A">
        <w:rPr>
          <w:rFonts w:ascii="Verdana" w:eastAsia="SimSun" w:hAnsi="Verdana" w:cs="Arial"/>
          <w:b/>
          <w:sz w:val="20"/>
          <w:szCs w:val="20"/>
          <w:lang w:eastAsia="zh-CN"/>
        </w:rPr>
        <w:tab/>
      </w:r>
    </w:p>
    <w:p w:rsidR="0062233D" w:rsidRPr="00BC482A" w:rsidRDefault="0062233D" w:rsidP="006205A0">
      <w:pPr>
        <w:rPr>
          <w:rFonts w:ascii="Verdana" w:eastAsia="SimSun" w:hAnsi="Verdana" w:cs="Arial"/>
          <w:b/>
          <w:sz w:val="20"/>
          <w:szCs w:val="20"/>
          <w:lang w:eastAsia="zh-CN"/>
        </w:rPr>
      </w:pPr>
      <w:r w:rsidRPr="00BC482A">
        <w:rPr>
          <w:rFonts w:ascii="Verdana" w:eastAsia="SimSun" w:hAnsi="Verdana" w:cs="Arial"/>
          <w:sz w:val="20"/>
          <w:szCs w:val="20"/>
          <w:lang w:eastAsia="zh-CN"/>
        </w:rPr>
        <w:t>In order to provide more information about the geographical location of the severe event the following convention is adopted when filling in the cells: X for the whole country, N for the northern part, S for the southern part, W for the western part and E for the eastern part.</w:t>
      </w:r>
    </w:p>
    <w:p w:rsidR="0062233D" w:rsidRPr="00BC482A" w:rsidRDefault="0062233D" w:rsidP="006205A0">
      <w:pPr>
        <w:tabs>
          <w:tab w:val="left" w:pos="3540"/>
        </w:tabs>
        <w:rPr>
          <w:rFonts w:ascii="Verdana" w:eastAsia="SimSun" w:hAnsi="Verdana" w:cs="Arial"/>
          <w:b/>
          <w:sz w:val="20"/>
          <w:szCs w:val="20"/>
          <w:lang w:eastAsia="zh-CN"/>
        </w:rPr>
      </w:pPr>
    </w:p>
    <w:p w:rsidR="0062233D" w:rsidRPr="00BC482A" w:rsidRDefault="0062233D" w:rsidP="006205A0">
      <w:pPr>
        <w:tabs>
          <w:tab w:val="left" w:pos="3540"/>
        </w:tabs>
        <w:rPr>
          <w:rFonts w:ascii="Verdana" w:eastAsia="SimSun" w:hAnsi="Verdana" w:cs="Arial"/>
          <w:b/>
          <w:sz w:val="20"/>
          <w:szCs w:val="20"/>
          <w:lang w:eastAsia="zh-CN"/>
        </w:rPr>
      </w:pPr>
      <w:r w:rsidRPr="00BC482A">
        <w:rPr>
          <w:rFonts w:ascii="Verdana" w:eastAsia="SimSun" w:hAnsi="Verdana" w:cs="Arial"/>
          <w:b/>
          <w:sz w:val="20"/>
          <w:szCs w:val="20"/>
          <w:lang w:eastAsia="zh-CN"/>
        </w:rPr>
        <w:t>Day 3: Friday 13</w:t>
      </w:r>
      <w:r w:rsidRPr="00BC482A">
        <w:rPr>
          <w:rFonts w:ascii="Verdana" w:eastAsia="SimSun" w:hAnsi="Verdana" w:cs="Arial"/>
          <w:b/>
          <w:sz w:val="20"/>
          <w:szCs w:val="20"/>
          <w:vertAlign w:val="superscript"/>
          <w:lang w:eastAsia="zh-CN"/>
        </w:rPr>
        <w:t>th</w:t>
      </w:r>
      <w:r w:rsidRPr="00BC482A">
        <w:rPr>
          <w:rFonts w:ascii="Verdana" w:eastAsia="SimSun" w:hAnsi="Verdana" w:cs="Arial"/>
          <w:b/>
          <w:sz w:val="20"/>
          <w:szCs w:val="20"/>
          <w:lang w:eastAsia="zh-CN"/>
        </w:rPr>
        <w:t xml:space="preserve"> January 2017</w:t>
      </w:r>
    </w:p>
    <w:tbl>
      <w:tblPr>
        <w:tblW w:w="5095" w:type="pct"/>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1692"/>
        <w:gridCol w:w="567"/>
        <w:gridCol w:w="935"/>
        <w:gridCol w:w="1299"/>
        <w:gridCol w:w="1192"/>
        <w:gridCol w:w="561"/>
        <w:gridCol w:w="976"/>
        <w:gridCol w:w="1346"/>
        <w:gridCol w:w="818"/>
      </w:tblGrid>
      <w:tr w:rsidR="0062233D" w:rsidRPr="00BC482A" w:rsidTr="00D1186C">
        <w:trPr>
          <w:trHeight w:val="286"/>
          <w:tblHeader/>
          <w:jc w:val="center"/>
        </w:trPr>
        <w:tc>
          <w:tcPr>
            <w:tcW w:w="90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RISK</w:t>
            </w:r>
          </w:p>
        </w:tc>
        <w:tc>
          <w:tcPr>
            <w:tcW w:w="302" w:type="pct"/>
            <w:tcBorders>
              <w:top w:val="single" w:sz="12" w:space="0" w:color="auto"/>
              <w:left w:val="single" w:sz="1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498"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692"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635"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High risk</w:t>
            </w:r>
          </w:p>
        </w:tc>
        <w:tc>
          <w:tcPr>
            <w:tcW w:w="299" w:type="pct"/>
            <w:tcBorders>
              <w:top w:val="single" w:sz="12" w:space="0" w:color="auto"/>
              <w:left w:val="single" w:sz="12" w:space="0" w:color="auto"/>
              <w:bottom w:val="single" w:sz="12" w:space="0" w:color="auto"/>
              <w:right w:val="nil"/>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20"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717"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437"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High risk</w:t>
            </w:r>
          </w:p>
        </w:tc>
      </w:tr>
      <w:tr w:rsidR="0062233D" w:rsidRPr="00BC482A" w:rsidTr="00D1186C">
        <w:trPr>
          <w:cantSplit/>
          <w:trHeight w:val="286"/>
          <w:jc w:val="center"/>
        </w:trPr>
        <w:tc>
          <w:tcPr>
            <w:tcW w:w="3027" w:type="pct"/>
            <w:gridSpan w:val="5"/>
            <w:tcBorders>
              <w:top w:val="single" w:sz="12" w:space="0" w:color="auto"/>
              <w:left w:val="single" w:sz="12" w:space="0" w:color="auto"/>
              <w:bottom w:val="nil"/>
              <w:right w:val="single" w:sz="12" w:space="0" w:color="auto"/>
            </w:tcBorders>
            <w:hideMark/>
          </w:tcPr>
          <w:p w:rsidR="0062233D" w:rsidRPr="00BC482A" w:rsidRDefault="0062233D" w:rsidP="006205A0">
            <w:pPr>
              <w:rPr>
                <w:rFonts w:ascii="Verdana" w:hAnsi="Verdana" w:cs="Arial"/>
                <w:b/>
                <w:bCs/>
                <w:sz w:val="20"/>
                <w:szCs w:val="20"/>
                <w:lang w:eastAsia="en-US"/>
              </w:rPr>
            </w:pPr>
            <w:r w:rsidRPr="00BC482A">
              <w:rPr>
                <w:rFonts w:ascii="Verdana" w:hAnsi="Verdana" w:cs="Arial"/>
                <w:b/>
                <w:bCs/>
                <w:sz w:val="20"/>
                <w:szCs w:val="20"/>
                <w:lang w:eastAsia="en-US"/>
              </w:rPr>
              <w:t>Heavy Rain</w:t>
            </w:r>
          </w:p>
        </w:tc>
        <w:tc>
          <w:tcPr>
            <w:tcW w:w="1973" w:type="pct"/>
            <w:gridSpan w:val="4"/>
            <w:tcBorders>
              <w:top w:val="single" w:sz="12" w:space="0" w:color="auto"/>
              <w:left w:val="single" w:sz="12" w:space="0" w:color="auto"/>
              <w:bottom w:val="nil"/>
              <w:right w:val="single" w:sz="12" w:space="0" w:color="auto"/>
            </w:tcBorders>
            <w:hideMark/>
          </w:tcPr>
          <w:p w:rsidR="0062233D" w:rsidRPr="00BC482A" w:rsidRDefault="0062233D" w:rsidP="006205A0">
            <w:pPr>
              <w:rPr>
                <w:rFonts w:ascii="Verdana" w:hAnsi="Verdana" w:cs="Arial"/>
                <w:b/>
                <w:bCs/>
                <w:sz w:val="20"/>
                <w:szCs w:val="20"/>
                <w:lang w:eastAsia="en-US"/>
              </w:rPr>
            </w:pPr>
            <w:r w:rsidRPr="00BC482A">
              <w:rPr>
                <w:rFonts w:ascii="Verdana" w:hAnsi="Verdana" w:cs="Arial"/>
                <w:b/>
                <w:bCs/>
                <w:sz w:val="20"/>
                <w:szCs w:val="20"/>
                <w:lang w:eastAsia="en-US"/>
              </w:rPr>
              <w:t>Strong Winds</w:t>
            </w:r>
          </w:p>
        </w:tc>
      </w:tr>
      <w:tr w:rsidR="0062233D" w:rsidRPr="00BC482A" w:rsidTr="008C35E7">
        <w:trPr>
          <w:cantSplit/>
          <w:trHeight w:val="50"/>
          <w:jc w:val="center"/>
        </w:trPr>
        <w:tc>
          <w:tcPr>
            <w:tcW w:w="901" w:type="pct"/>
            <w:tcBorders>
              <w:top w:val="single" w:sz="12" w:space="0" w:color="auto"/>
              <w:left w:val="single" w:sz="12" w:space="0" w:color="auto"/>
              <w:bottom w:val="nil"/>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Angola</w:t>
            </w:r>
          </w:p>
        </w:tc>
        <w:tc>
          <w:tcPr>
            <w:tcW w:w="302" w:type="pct"/>
            <w:tcBorders>
              <w:top w:val="single" w:sz="12" w:space="0" w:color="auto"/>
              <w:left w:val="single" w:sz="12" w:space="0" w:color="auto"/>
              <w:bottom w:val="nil"/>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12" w:space="0" w:color="auto"/>
              <w:left w:val="single" w:sz="2" w:space="0" w:color="auto"/>
              <w:bottom w:val="nil"/>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12" w:space="0" w:color="auto"/>
              <w:left w:val="single" w:sz="12" w:space="0" w:color="auto"/>
              <w:bottom w:val="nil"/>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12" w:space="0" w:color="auto"/>
              <w:left w:val="single" w:sz="2" w:space="0" w:color="auto"/>
              <w:bottom w:val="nil"/>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cantSplit/>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Botswana</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eastAsia="SimSun"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eastAsia="SimSun"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DRC</w:t>
            </w:r>
          </w:p>
        </w:tc>
        <w:tc>
          <w:tcPr>
            <w:tcW w:w="302"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Comoros</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34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Lesotho</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Madagascar</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62"/>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Malawi</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Mauritius</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67"/>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Mozambique</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Namibia</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Extreme N interior</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S coast</w:t>
            </w: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320"/>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Seychelles</w:t>
            </w:r>
          </w:p>
        </w:tc>
        <w:tc>
          <w:tcPr>
            <w:tcW w:w="302"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tabs>
                <w:tab w:val="center" w:pos="130"/>
              </w:tabs>
              <w:rPr>
                <w:rFonts w:ascii="Verdana" w:hAnsi="Verdana" w:cs="Arial"/>
                <w:sz w:val="20"/>
                <w:szCs w:val="20"/>
                <w:lang w:eastAsia="en-US"/>
              </w:rPr>
            </w:pPr>
          </w:p>
        </w:tc>
        <w:tc>
          <w:tcPr>
            <w:tcW w:w="498" w:type="pct"/>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South Africa</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hideMark/>
          </w:tcPr>
          <w:p w:rsidR="0062233D" w:rsidRPr="00BC482A" w:rsidRDefault="0018113F" w:rsidP="008C35E7">
            <w:pPr>
              <w:rPr>
                <w:rFonts w:ascii="Verdana" w:hAnsi="Verdana" w:cs="Arial"/>
                <w:sz w:val="20"/>
                <w:szCs w:val="20"/>
                <w:lang w:eastAsia="en-US"/>
              </w:rPr>
            </w:pPr>
            <w:r w:rsidRPr="00BC482A">
              <w:rPr>
                <w:rFonts w:ascii="Verdana" w:hAnsi="Verdana" w:cs="Arial"/>
                <w:sz w:val="20"/>
                <w:szCs w:val="20"/>
                <w:lang w:eastAsia="en-US"/>
              </w:rPr>
              <w:t>S+SW+</w:t>
            </w:r>
            <w:r w:rsidR="00A83905" w:rsidRPr="00BC482A">
              <w:rPr>
                <w:rFonts w:ascii="Verdana" w:hAnsi="Verdana" w:cs="Arial"/>
                <w:sz w:val="20"/>
                <w:szCs w:val="20"/>
                <w:lang w:eastAsia="en-US"/>
              </w:rPr>
              <w:t xml:space="preserve"> </w:t>
            </w:r>
            <w:r w:rsidRPr="00BC482A">
              <w:rPr>
                <w:rFonts w:ascii="Verdana" w:hAnsi="Verdana" w:cs="Arial"/>
                <w:sz w:val="20"/>
                <w:szCs w:val="20"/>
                <w:lang w:eastAsia="en-US"/>
              </w:rPr>
              <w:t>E</w:t>
            </w:r>
            <w:r w:rsidR="00A83905" w:rsidRPr="00BC482A">
              <w:rPr>
                <w:rFonts w:ascii="Verdana" w:hAnsi="Verdana" w:cs="Arial"/>
                <w:sz w:val="20"/>
                <w:szCs w:val="20"/>
                <w:lang w:eastAsia="en-US"/>
              </w:rPr>
              <w:t> </w:t>
            </w:r>
            <w:r w:rsidR="0062233D" w:rsidRPr="00BC482A">
              <w:rPr>
                <w:rFonts w:ascii="Verdana" w:hAnsi="Verdana" w:cs="Arial"/>
                <w:sz w:val="20"/>
                <w:szCs w:val="20"/>
                <w:lang w:eastAsia="en-US"/>
              </w:rPr>
              <w:t>coasts</w:t>
            </w:r>
          </w:p>
        </w:tc>
        <w:tc>
          <w:tcPr>
            <w:tcW w:w="437" w:type="pct"/>
            <w:tcBorders>
              <w:top w:val="single" w:sz="2" w:space="0" w:color="auto"/>
              <w:left w:val="single" w:sz="2" w:space="0" w:color="auto"/>
              <w:bottom w:val="single" w:sz="2" w:space="0" w:color="auto"/>
              <w:right w:val="single" w:sz="12" w:space="0" w:color="auto"/>
            </w:tcBorders>
            <w:hideMark/>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Swaziland</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lastRenderedPageBreak/>
              <w:t>Tanzania</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Zambia</w:t>
            </w:r>
          </w:p>
        </w:tc>
        <w:tc>
          <w:tcPr>
            <w:tcW w:w="30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498"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Central parts</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1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Zimbabwe</w:t>
            </w:r>
          </w:p>
        </w:tc>
        <w:tc>
          <w:tcPr>
            <w:tcW w:w="302" w:type="pct"/>
            <w:tcBorders>
              <w:top w:val="single" w:sz="2" w:space="0" w:color="auto"/>
              <w:left w:val="single" w:sz="12" w:space="0" w:color="auto"/>
              <w:bottom w:val="single" w:sz="1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498"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1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1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1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12" w:space="0" w:color="auto"/>
              <w:right w:val="single" w:sz="12" w:space="0" w:color="auto"/>
            </w:tcBorders>
          </w:tcPr>
          <w:p w:rsidR="0062233D" w:rsidRPr="00BC482A" w:rsidRDefault="0062233D" w:rsidP="006205A0">
            <w:pPr>
              <w:rPr>
                <w:rFonts w:ascii="Verdana" w:hAnsi="Verdana" w:cs="Arial"/>
                <w:sz w:val="20"/>
                <w:szCs w:val="20"/>
                <w:lang w:eastAsia="en-US"/>
              </w:rPr>
            </w:pPr>
          </w:p>
        </w:tc>
      </w:tr>
    </w:tbl>
    <w:p w:rsidR="00A83905" w:rsidRPr="00BC482A" w:rsidRDefault="00A83905" w:rsidP="006205A0">
      <w:pPr>
        <w:keepNext/>
        <w:keepLines/>
        <w:tabs>
          <w:tab w:val="left" w:pos="3540"/>
        </w:tabs>
        <w:rPr>
          <w:rFonts w:ascii="Verdana" w:eastAsia="SimSun" w:hAnsi="Verdana" w:cs="Arial"/>
          <w:b/>
          <w:sz w:val="20"/>
          <w:szCs w:val="20"/>
          <w:lang w:eastAsia="zh-CN"/>
        </w:rPr>
      </w:pPr>
    </w:p>
    <w:p w:rsidR="00A83905" w:rsidRPr="00BC482A" w:rsidRDefault="00A83905" w:rsidP="006205A0">
      <w:pPr>
        <w:keepNext/>
        <w:keepLines/>
        <w:tabs>
          <w:tab w:val="left" w:pos="3540"/>
        </w:tabs>
        <w:rPr>
          <w:rFonts w:ascii="Verdana" w:eastAsia="SimSun" w:hAnsi="Verdana" w:cs="Arial"/>
          <w:b/>
          <w:sz w:val="20"/>
          <w:szCs w:val="20"/>
          <w:lang w:eastAsia="zh-CN"/>
        </w:rPr>
      </w:pPr>
    </w:p>
    <w:p w:rsidR="0062233D" w:rsidRPr="00BC482A" w:rsidRDefault="0062233D" w:rsidP="006205A0">
      <w:pPr>
        <w:keepNext/>
        <w:keepLines/>
        <w:tabs>
          <w:tab w:val="left" w:pos="3540"/>
        </w:tabs>
        <w:rPr>
          <w:rFonts w:ascii="Verdana" w:eastAsia="SimSun" w:hAnsi="Verdana" w:cs="Arial"/>
          <w:b/>
          <w:sz w:val="20"/>
          <w:szCs w:val="20"/>
          <w:lang w:eastAsia="zh-CN"/>
        </w:rPr>
      </w:pPr>
      <w:r w:rsidRPr="00BC482A">
        <w:rPr>
          <w:rFonts w:ascii="Verdana" w:eastAsia="SimSun" w:hAnsi="Verdana" w:cs="Arial"/>
          <w:b/>
          <w:sz w:val="20"/>
          <w:szCs w:val="20"/>
          <w:lang w:eastAsia="zh-CN"/>
        </w:rPr>
        <w:t>Day 4: Saturday 14</w:t>
      </w:r>
      <w:r w:rsidRPr="00BC482A">
        <w:rPr>
          <w:rFonts w:ascii="Verdana" w:eastAsia="SimSun" w:hAnsi="Verdana" w:cs="Arial"/>
          <w:b/>
          <w:sz w:val="20"/>
          <w:szCs w:val="20"/>
          <w:vertAlign w:val="superscript"/>
          <w:lang w:eastAsia="zh-CN"/>
        </w:rPr>
        <w:t>th</w:t>
      </w:r>
      <w:r w:rsidRPr="00BC482A">
        <w:rPr>
          <w:rFonts w:ascii="Verdana" w:eastAsia="SimSun" w:hAnsi="Verdana" w:cs="Arial"/>
          <w:b/>
          <w:sz w:val="20"/>
          <w:szCs w:val="20"/>
          <w:lang w:eastAsia="zh-CN"/>
        </w:rPr>
        <w:t xml:space="preserve"> January 2017</w:t>
      </w:r>
    </w:p>
    <w:p w:rsidR="00A83905" w:rsidRPr="00BC482A" w:rsidRDefault="00A83905" w:rsidP="006205A0">
      <w:pPr>
        <w:keepNext/>
        <w:keepLines/>
        <w:tabs>
          <w:tab w:val="left" w:pos="3540"/>
        </w:tabs>
        <w:rPr>
          <w:rFonts w:ascii="Verdana" w:eastAsia="SimSun" w:hAnsi="Verdana" w:cs="Arial"/>
          <w:b/>
          <w:sz w:val="20"/>
          <w:szCs w:val="20"/>
          <w:lang w:eastAsia="zh-CN"/>
        </w:rPr>
      </w:pPr>
    </w:p>
    <w:tbl>
      <w:tblPr>
        <w:tblW w:w="5095" w:type="pct"/>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1691"/>
        <w:gridCol w:w="455"/>
        <w:gridCol w:w="107"/>
        <w:gridCol w:w="939"/>
        <w:gridCol w:w="1299"/>
        <w:gridCol w:w="1192"/>
        <w:gridCol w:w="561"/>
        <w:gridCol w:w="976"/>
        <w:gridCol w:w="1346"/>
        <w:gridCol w:w="820"/>
      </w:tblGrid>
      <w:tr w:rsidR="0062233D" w:rsidRPr="00BC482A" w:rsidTr="00D1186C">
        <w:trPr>
          <w:trHeight w:val="286"/>
          <w:jc w:val="center"/>
        </w:trPr>
        <w:tc>
          <w:tcPr>
            <w:tcW w:w="90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RISK</w:t>
            </w:r>
          </w:p>
        </w:tc>
        <w:tc>
          <w:tcPr>
            <w:tcW w:w="299" w:type="pct"/>
            <w:gridSpan w:val="2"/>
            <w:tcBorders>
              <w:top w:val="single" w:sz="12" w:space="0" w:color="auto"/>
              <w:left w:val="single" w:sz="1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00"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692"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635"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High risk</w:t>
            </w:r>
          </w:p>
        </w:tc>
        <w:tc>
          <w:tcPr>
            <w:tcW w:w="299" w:type="pct"/>
            <w:tcBorders>
              <w:top w:val="single" w:sz="12" w:space="0" w:color="auto"/>
              <w:left w:val="single" w:sz="12" w:space="0" w:color="auto"/>
              <w:bottom w:val="single" w:sz="12" w:space="0" w:color="auto"/>
              <w:right w:val="nil"/>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20"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717"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437"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keepNext/>
              <w:keepLines/>
              <w:rPr>
                <w:rFonts w:ascii="Verdana" w:hAnsi="Verdana" w:cs="Arial"/>
                <w:b/>
                <w:bCs/>
                <w:sz w:val="20"/>
                <w:szCs w:val="20"/>
                <w:lang w:eastAsia="en-US"/>
              </w:rPr>
            </w:pPr>
            <w:r w:rsidRPr="00BC482A">
              <w:rPr>
                <w:rFonts w:ascii="Verdana" w:hAnsi="Verdana" w:cs="Arial"/>
                <w:b/>
                <w:bCs/>
                <w:sz w:val="20"/>
                <w:szCs w:val="20"/>
                <w:lang w:eastAsia="en-US"/>
              </w:rPr>
              <w:t>High risk</w:t>
            </w:r>
          </w:p>
        </w:tc>
      </w:tr>
      <w:tr w:rsidR="0062233D" w:rsidRPr="00BC482A" w:rsidTr="0018113F">
        <w:trPr>
          <w:cantSplit/>
          <w:trHeight w:val="286"/>
          <w:jc w:val="center"/>
        </w:trPr>
        <w:tc>
          <w:tcPr>
            <w:tcW w:w="3027" w:type="pct"/>
            <w:gridSpan w:val="6"/>
            <w:tcBorders>
              <w:top w:val="single" w:sz="12" w:space="0" w:color="auto"/>
              <w:left w:val="single" w:sz="12" w:space="0" w:color="auto"/>
              <w:bottom w:val="nil"/>
              <w:right w:val="single" w:sz="12" w:space="0" w:color="auto"/>
            </w:tcBorders>
            <w:hideMark/>
          </w:tcPr>
          <w:p w:rsidR="0062233D" w:rsidRPr="00BC482A" w:rsidRDefault="0062233D" w:rsidP="006205A0">
            <w:pPr>
              <w:rPr>
                <w:rFonts w:ascii="Verdana" w:hAnsi="Verdana" w:cs="Arial"/>
                <w:b/>
                <w:bCs/>
                <w:sz w:val="20"/>
                <w:szCs w:val="20"/>
                <w:lang w:eastAsia="en-US"/>
              </w:rPr>
            </w:pPr>
            <w:r w:rsidRPr="00BC482A">
              <w:rPr>
                <w:rFonts w:ascii="Verdana" w:hAnsi="Verdana" w:cs="Arial"/>
                <w:b/>
                <w:bCs/>
                <w:sz w:val="20"/>
                <w:szCs w:val="20"/>
                <w:lang w:eastAsia="en-US"/>
              </w:rPr>
              <w:t>Heavy Rain</w:t>
            </w:r>
          </w:p>
        </w:tc>
        <w:tc>
          <w:tcPr>
            <w:tcW w:w="1973" w:type="pct"/>
            <w:gridSpan w:val="4"/>
            <w:tcBorders>
              <w:top w:val="single" w:sz="12" w:space="0" w:color="auto"/>
              <w:left w:val="single" w:sz="12" w:space="0" w:color="auto"/>
              <w:bottom w:val="nil"/>
              <w:right w:val="single" w:sz="12" w:space="0" w:color="auto"/>
            </w:tcBorders>
            <w:hideMark/>
          </w:tcPr>
          <w:p w:rsidR="0062233D" w:rsidRPr="00BC482A" w:rsidRDefault="0062233D" w:rsidP="006205A0">
            <w:pPr>
              <w:rPr>
                <w:rFonts w:ascii="Verdana" w:hAnsi="Verdana" w:cs="Arial"/>
                <w:b/>
                <w:bCs/>
                <w:sz w:val="20"/>
                <w:szCs w:val="20"/>
                <w:lang w:eastAsia="en-US"/>
              </w:rPr>
            </w:pPr>
            <w:r w:rsidRPr="00BC482A">
              <w:rPr>
                <w:rFonts w:ascii="Verdana" w:hAnsi="Verdana" w:cs="Arial"/>
                <w:b/>
                <w:bCs/>
                <w:sz w:val="20"/>
                <w:szCs w:val="20"/>
                <w:lang w:eastAsia="en-US"/>
              </w:rPr>
              <w:t>Strong Winds</w:t>
            </w:r>
          </w:p>
        </w:tc>
      </w:tr>
      <w:tr w:rsidR="0062233D" w:rsidRPr="00BC482A" w:rsidTr="008C35E7">
        <w:trPr>
          <w:cantSplit/>
          <w:trHeight w:val="50"/>
          <w:jc w:val="center"/>
        </w:trPr>
        <w:tc>
          <w:tcPr>
            <w:tcW w:w="901" w:type="pct"/>
            <w:tcBorders>
              <w:top w:val="single" w:sz="12" w:space="0" w:color="auto"/>
              <w:left w:val="single" w:sz="12" w:space="0" w:color="auto"/>
              <w:bottom w:val="nil"/>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Angola</w:t>
            </w:r>
          </w:p>
        </w:tc>
        <w:tc>
          <w:tcPr>
            <w:tcW w:w="242" w:type="pct"/>
            <w:tcBorders>
              <w:top w:val="single" w:sz="12" w:space="0" w:color="auto"/>
              <w:left w:val="single" w:sz="12" w:space="0" w:color="auto"/>
              <w:bottom w:val="nil"/>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12" w:space="0" w:color="auto"/>
              <w:left w:val="single" w:sz="2" w:space="0" w:color="auto"/>
              <w:bottom w:val="nil"/>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12" w:space="0" w:color="auto"/>
              <w:left w:val="single" w:sz="12" w:space="0" w:color="auto"/>
              <w:bottom w:val="nil"/>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12" w:space="0" w:color="auto"/>
              <w:left w:val="single" w:sz="2" w:space="0" w:color="auto"/>
              <w:bottom w:val="nil"/>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cantSplit/>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Botswana</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eastAsia="SimSun"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eastAsia="SimSun"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DRC</w:t>
            </w:r>
          </w:p>
        </w:tc>
        <w:tc>
          <w:tcPr>
            <w:tcW w:w="242"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Comoros</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34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Lesotho</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Madagascar</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SE coast</w:t>
            </w: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62"/>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Malawi</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Mauritius</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67"/>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Mozambique</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Central parts</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Namibia</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NW interior</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320"/>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Seychelles</w:t>
            </w:r>
          </w:p>
        </w:tc>
        <w:tc>
          <w:tcPr>
            <w:tcW w:w="242"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tabs>
                <w:tab w:val="center" w:pos="130"/>
              </w:tabs>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South Africa</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 xml:space="preserve">W coast </w:t>
            </w:r>
          </w:p>
        </w:tc>
        <w:tc>
          <w:tcPr>
            <w:tcW w:w="437" w:type="pct"/>
            <w:tcBorders>
              <w:top w:val="single" w:sz="2" w:space="0" w:color="auto"/>
              <w:left w:val="single" w:sz="2" w:space="0" w:color="auto"/>
              <w:bottom w:val="single" w:sz="2" w:space="0" w:color="auto"/>
              <w:right w:val="single" w:sz="12" w:space="0" w:color="auto"/>
            </w:tcBorders>
            <w:hideMark/>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Swaziland</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Tanzania</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Zambia</w:t>
            </w:r>
          </w:p>
        </w:tc>
        <w:tc>
          <w:tcPr>
            <w:tcW w:w="242"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557"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Central parts</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1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Zimbabwe</w:t>
            </w:r>
          </w:p>
        </w:tc>
        <w:tc>
          <w:tcPr>
            <w:tcW w:w="242" w:type="pct"/>
            <w:tcBorders>
              <w:top w:val="single" w:sz="2" w:space="0" w:color="auto"/>
              <w:left w:val="single" w:sz="12" w:space="0" w:color="auto"/>
              <w:bottom w:val="single" w:sz="1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57" w:type="pct"/>
            <w:gridSpan w:val="2"/>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1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1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437" w:type="pct"/>
            <w:tcBorders>
              <w:top w:val="single" w:sz="2" w:space="0" w:color="auto"/>
              <w:left w:val="single" w:sz="2" w:space="0" w:color="auto"/>
              <w:bottom w:val="single" w:sz="12" w:space="0" w:color="auto"/>
              <w:right w:val="single" w:sz="12" w:space="0" w:color="auto"/>
            </w:tcBorders>
          </w:tcPr>
          <w:p w:rsidR="0062233D" w:rsidRPr="00BC482A" w:rsidRDefault="0062233D" w:rsidP="006205A0">
            <w:pPr>
              <w:rPr>
                <w:rFonts w:ascii="Verdana" w:hAnsi="Verdana" w:cs="Arial"/>
                <w:sz w:val="20"/>
                <w:szCs w:val="20"/>
                <w:lang w:eastAsia="en-US"/>
              </w:rPr>
            </w:pPr>
          </w:p>
        </w:tc>
      </w:tr>
    </w:tbl>
    <w:p w:rsidR="0062233D" w:rsidRPr="00BC482A" w:rsidRDefault="0062233D" w:rsidP="006205A0">
      <w:pPr>
        <w:tabs>
          <w:tab w:val="left" w:pos="3540"/>
        </w:tabs>
        <w:rPr>
          <w:rFonts w:ascii="Verdana" w:eastAsia="SimSun" w:hAnsi="Verdana" w:cs="Arial"/>
          <w:b/>
          <w:sz w:val="20"/>
          <w:szCs w:val="20"/>
          <w:lang w:eastAsia="zh-CN"/>
        </w:rPr>
      </w:pPr>
    </w:p>
    <w:p w:rsidR="00A83905" w:rsidRPr="00BC482A" w:rsidRDefault="00A83905" w:rsidP="006205A0">
      <w:pPr>
        <w:tabs>
          <w:tab w:val="left" w:pos="3540"/>
        </w:tabs>
        <w:rPr>
          <w:rFonts w:ascii="Verdana" w:eastAsia="SimSun" w:hAnsi="Verdana" w:cs="Arial"/>
          <w:b/>
          <w:sz w:val="20"/>
          <w:szCs w:val="20"/>
          <w:lang w:eastAsia="zh-CN"/>
        </w:rPr>
      </w:pPr>
    </w:p>
    <w:p w:rsidR="0062233D" w:rsidRPr="00BC482A" w:rsidRDefault="0062233D" w:rsidP="006205A0">
      <w:pPr>
        <w:tabs>
          <w:tab w:val="left" w:pos="3540"/>
        </w:tabs>
        <w:rPr>
          <w:rFonts w:ascii="Verdana" w:eastAsia="SimSun" w:hAnsi="Verdana" w:cs="Arial"/>
          <w:b/>
          <w:sz w:val="20"/>
          <w:szCs w:val="20"/>
          <w:lang w:eastAsia="zh-CN"/>
        </w:rPr>
      </w:pPr>
      <w:r w:rsidRPr="00BC482A">
        <w:rPr>
          <w:rFonts w:ascii="Verdana" w:eastAsia="SimSun" w:hAnsi="Verdana" w:cs="Arial"/>
          <w:b/>
          <w:sz w:val="20"/>
          <w:szCs w:val="20"/>
          <w:lang w:eastAsia="zh-CN"/>
        </w:rPr>
        <w:t>Day 5: Sunday 15</w:t>
      </w:r>
      <w:r w:rsidRPr="00BC482A">
        <w:rPr>
          <w:rFonts w:ascii="Verdana" w:eastAsia="SimSun" w:hAnsi="Verdana" w:cs="Arial"/>
          <w:b/>
          <w:sz w:val="20"/>
          <w:szCs w:val="20"/>
          <w:vertAlign w:val="superscript"/>
          <w:lang w:eastAsia="zh-CN"/>
        </w:rPr>
        <w:t>th</w:t>
      </w:r>
      <w:r w:rsidRPr="00BC482A">
        <w:rPr>
          <w:rFonts w:ascii="Verdana" w:eastAsia="SimSun" w:hAnsi="Verdana" w:cs="Arial"/>
          <w:b/>
          <w:sz w:val="20"/>
          <w:szCs w:val="20"/>
          <w:lang w:eastAsia="zh-CN"/>
        </w:rPr>
        <w:t xml:space="preserve"> January 2017</w:t>
      </w:r>
    </w:p>
    <w:p w:rsidR="00A83905" w:rsidRPr="00BC482A" w:rsidRDefault="00A83905" w:rsidP="006205A0">
      <w:pPr>
        <w:tabs>
          <w:tab w:val="left" w:pos="3540"/>
        </w:tabs>
        <w:rPr>
          <w:rFonts w:ascii="Verdana" w:eastAsia="SimSun" w:hAnsi="Verdana" w:cs="Arial"/>
          <w:b/>
          <w:sz w:val="20"/>
          <w:szCs w:val="20"/>
          <w:lang w:eastAsia="zh-CN"/>
        </w:rPr>
      </w:pPr>
    </w:p>
    <w:tbl>
      <w:tblPr>
        <w:tblW w:w="5095" w:type="pct"/>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1691"/>
        <w:gridCol w:w="543"/>
        <w:gridCol w:w="19"/>
        <w:gridCol w:w="939"/>
        <w:gridCol w:w="1299"/>
        <w:gridCol w:w="1192"/>
        <w:gridCol w:w="561"/>
        <w:gridCol w:w="976"/>
        <w:gridCol w:w="1346"/>
        <w:gridCol w:w="820"/>
      </w:tblGrid>
      <w:tr w:rsidR="0062233D" w:rsidRPr="00BC482A" w:rsidTr="00D1186C">
        <w:trPr>
          <w:trHeight w:val="286"/>
          <w:tblHeader/>
          <w:jc w:val="center"/>
        </w:trPr>
        <w:tc>
          <w:tcPr>
            <w:tcW w:w="90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RISK</w:t>
            </w:r>
          </w:p>
        </w:tc>
        <w:tc>
          <w:tcPr>
            <w:tcW w:w="299" w:type="pct"/>
            <w:gridSpan w:val="2"/>
            <w:tcBorders>
              <w:top w:val="single" w:sz="12" w:space="0" w:color="auto"/>
              <w:left w:val="single" w:sz="1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00"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692" w:type="pct"/>
            <w:tcBorders>
              <w:top w:val="single" w:sz="12" w:space="0" w:color="auto"/>
              <w:left w:val="single" w:sz="2" w:space="0" w:color="auto"/>
              <w:bottom w:val="single" w:sz="12" w:space="0" w:color="auto"/>
              <w:right w:val="single" w:sz="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635"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High risk</w:t>
            </w:r>
          </w:p>
        </w:tc>
        <w:tc>
          <w:tcPr>
            <w:tcW w:w="299" w:type="pct"/>
            <w:tcBorders>
              <w:top w:val="single" w:sz="12" w:space="0" w:color="auto"/>
              <w:left w:val="single" w:sz="12" w:space="0" w:color="auto"/>
              <w:bottom w:val="single" w:sz="12" w:space="0" w:color="auto"/>
              <w:right w:val="nil"/>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No risk</w:t>
            </w:r>
          </w:p>
        </w:tc>
        <w:tc>
          <w:tcPr>
            <w:tcW w:w="520"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Low risk</w:t>
            </w:r>
          </w:p>
        </w:tc>
        <w:tc>
          <w:tcPr>
            <w:tcW w:w="717" w:type="pct"/>
            <w:tcBorders>
              <w:top w:val="single" w:sz="12" w:space="0" w:color="auto"/>
              <w:left w:val="single" w:sz="2" w:space="0" w:color="auto"/>
              <w:bottom w:val="single" w:sz="12" w:space="0" w:color="auto"/>
              <w:right w:val="nil"/>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Medium risk</w:t>
            </w:r>
          </w:p>
        </w:tc>
        <w:tc>
          <w:tcPr>
            <w:tcW w:w="437" w:type="pct"/>
            <w:tcBorders>
              <w:top w:val="single" w:sz="12" w:space="0" w:color="auto"/>
              <w:left w:val="single" w:sz="2" w:space="0" w:color="auto"/>
              <w:bottom w:val="single" w:sz="12" w:space="0" w:color="auto"/>
              <w:right w:val="single" w:sz="12" w:space="0" w:color="auto"/>
            </w:tcBorders>
            <w:shd w:val="clear" w:color="auto" w:fill="DBE5F1" w:themeFill="accent1" w:themeFillTint="33"/>
            <w:vAlign w:val="center"/>
            <w:hideMark/>
          </w:tcPr>
          <w:p w:rsidR="0062233D" w:rsidRPr="00BC482A" w:rsidRDefault="0062233D" w:rsidP="00D1186C">
            <w:pPr>
              <w:rPr>
                <w:rFonts w:ascii="Verdana" w:hAnsi="Verdana" w:cs="Arial"/>
                <w:b/>
                <w:bCs/>
                <w:sz w:val="20"/>
                <w:szCs w:val="20"/>
                <w:lang w:eastAsia="en-US"/>
              </w:rPr>
            </w:pPr>
            <w:r w:rsidRPr="00BC482A">
              <w:rPr>
                <w:rFonts w:ascii="Verdana" w:hAnsi="Verdana" w:cs="Arial"/>
                <w:b/>
                <w:bCs/>
                <w:sz w:val="20"/>
                <w:szCs w:val="20"/>
                <w:lang w:eastAsia="en-US"/>
              </w:rPr>
              <w:t>High risk</w:t>
            </w:r>
          </w:p>
        </w:tc>
      </w:tr>
      <w:tr w:rsidR="0062233D" w:rsidRPr="00BC482A" w:rsidTr="0018113F">
        <w:trPr>
          <w:cantSplit/>
          <w:trHeight w:val="286"/>
          <w:jc w:val="center"/>
        </w:trPr>
        <w:tc>
          <w:tcPr>
            <w:tcW w:w="3027" w:type="pct"/>
            <w:gridSpan w:val="6"/>
            <w:tcBorders>
              <w:top w:val="single" w:sz="12" w:space="0" w:color="auto"/>
              <w:left w:val="single" w:sz="12" w:space="0" w:color="auto"/>
              <w:bottom w:val="nil"/>
              <w:right w:val="single" w:sz="12" w:space="0" w:color="auto"/>
            </w:tcBorders>
            <w:hideMark/>
          </w:tcPr>
          <w:p w:rsidR="0062233D" w:rsidRPr="00BC482A" w:rsidRDefault="0062233D" w:rsidP="006205A0">
            <w:pPr>
              <w:rPr>
                <w:rFonts w:ascii="Verdana" w:hAnsi="Verdana" w:cs="Arial"/>
                <w:b/>
                <w:bCs/>
                <w:sz w:val="20"/>
                <w:szCs w:val="20"/>
                <w:lang w:eastAsia="en-US"/>
              </w:rPr>
            </w:pPr>
            <w:r w:rsidRPr="00BC482A">
              <w:rPr>
                <w:rFonts w:ascii="Verdana" w:hAnsi="Verdana" w:cs="Arial"/>
                <w:b/>
                <w:bCs/>
                <w:sz w:val="20"/>
                <w:szCs w:val="20"/>
                <w:lang w:eastAsia="en-US"/>
              </w:rPr>
              <w:t>Heavy Rain</w:t>
            </w:r>
          </w:p>
        </w:tc>
        <w:tc>
          <w:tcPr>
            <w:tcW w:w="1973" w:type="pct"/>
            <w:gridSpan w:val="4"/>
            <w:tcBorders>
              <w:top w:val="single" w:sz="12" w:space="0" w:color="auto"/>
              <w:left w:val="single" w:sz="12" w:space="0" w:color="auto"/>
              <w:bottom w:val="nil"/>
              <w:right w:val="single" w:sz="12" w:space="0" w:color="auto"/>
            </w:tcBorders>
            <w:hideMark/>
          </w:tcPr>
          <w:p w:rsidR="0062233D" w:rsidRPr="00BC482A" w:rsidRDefault="0062233D" w:rsidP="006205A0">
            <w:pPr>
              <w:rPr>
                <w:rFonts w:ascii="Verdana" w:hAnsi="Verdana" w:cs="Arial"/>
                <w:b/>
                <w:bCs/>
                <w:sz w:val="20"/>
                <w:szCs w:val="20"/>
                <w:lang w:eastAsia="en-US"/>
              </w:rPr>
            </w:pPr>
            <w:r w:rsidRPr="00BC482A">
              <w:rPr>
                <w:rFonts w:ascii="Verdana" w:hAnsi="Verdana" w:cs="Arial"/>
                <w:b/>
                <w:bCs/>
                <w:sz w:val="20"/>
                <w:szCs w:val="20"/>
                <w:lang w:eastAsia="en-US"/>
              </w:rPr>
              <w:t>Strong Winds</w:t>
            </w:r>
          </w:p>
        </w:tc>
      </w:tr>
      <w:tr w:rsidR="0062233D" w:rsidRPr="00BC482A" w:rsidTr="008C35E7">
        <w:trPr>
          <w:cantSplit/>
          <w:trHeight w:val="50"/>
          <w:jc w:val="center"/>
        </w:trPr>
        <w:tc>
          <w:tcPr>
            <w:tcW w:w="901" w:type="pct"/>
            <w:tcBorders>
              <w:top w:val="single" w:sz="12" w:space="0" w:color="auto"/>
              <w:left w:val="single" w:sz="12" w:space="0" w:color="auto"/>
              <w:bottom w:val="nil"/>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Angola</w:t>
            </w:r>
          </w:p>
        </w:tc>
        <w:tc>
          <w:tcPr>
            <w:tcW w:w="289" w:type="pct"/>
            <w:tcBorders>
              <w:top w:val="single" w:sz="12" w:space="0" w:color="auto"/>
              <w:left w:val="single" w:sz="12" w:space="0" w:color="auto"/>
              <w:bottom w:val="nil"/>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12" w:space="0" w:color="auto"/>
              <w:left w:val="single" w:sz="2" w:space="0" w:color="auto"/>
              <w:bottom w:val="nil"/>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12" w:space="0" w:color="auto"/>
              <w:left w:val="single" w:sz="2" w:space="0" w:color="auto"/>
              <w:bottom w:val="nil"/>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12" w:space="0" w:color="auto"/>
              <w:left w:val="single" w:sz="12" w:space="0" w:color="auto"/>
              <w:bottom w:val="nil"/>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12" w:space="0" w:color="auto"/>
              <w:left w:val="single" w:sz="2" w:space="0" w:color="auto"/>
              <w:bottom w:val="nil"/>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12" w:space="0" w:color="auto"/>
              <w:left w:val="single" w:sz="2" w:space="0" w:color="auto"/>
              <w:bottom w:val="nil"/>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12" w:space="0" w:color="auto"/>
              <w:left w:val="single" w:sz="2" w:space="0" w:color="auto"/>
              <w:bottom w:val="nil"/>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cantSplit/>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Botswana</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eastAsia="SimSun"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eastAsia="SimSun"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DRC</w:t>
            </w:r>
          </w:p>
        </w:tc>
        <w:tc>
          <w:tcPr>
            <w:tcW w:w="28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Comoros</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34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Lesotho</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Madagascar</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62"/>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Malawi</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Mauritius</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67"/>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Mozambique</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Central parts</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Namibia</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320"/>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Seychelles</w:t>
            </w:r>
          </w:p>
        </w:tc>
        <w:tc>
          <w:tcPr>
            <w:tcW w:w="28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tabs>
                <w:tab w:val="center" w:pos="130"/>
              </w:tabs>
              <w:rPr>
                <w:rFonts w:ascii="Verdana" w:hAnsi="Verdana" w:cs="Arial"/>
                <w:sz w:val="20"/>
                <w:szCs w:val="20"/>
                <w:lang w:eastAsia="en-US"/>
              </w:rPr>
            </w:pPr>
          </w:p>
        </w:tc>
        <w:tc>
          <w:tcPr>
            <w:tcW w:w="510" w:type="pct"/>
            <w:gridSpan w:val="2"/>
            <w:tcBorders>
              <w:top w:val="single" w:sz="2" w:space="0" w:color="auto"/>
              <w:left w:val="single" w:sz="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lastRenderedPageBreak/>
              <w:t>South Africa</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hideMark/>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hideMark/>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Swaziland</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Tanzania</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Zambia</w:t>
            </w:r>
          </w:p>
        </w:tc>
        <w:tc>
          <w:tcPr>
            <w:tcW w:w="28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10" w:type="pct"/>
            <w:gridSpan w:val="2"/>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35" w:type="pct"/>
            <w:tcBorders>
              <w:top w:val="single" w:sz="2" w:space="0" w:color="auto"/>
              <w:left w:val="single" w:sz="2" w:space="0" w:color="auto"/>
              <w:bottom w:val="single" w:sz="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2" w:space="0" w:color="auto"/>
              <w:right w:val="single" w:sz="12" w:space="0" w:color="auto"/>
            </w:tcBorders>
          </w:tcPr>
          <w:p w:rsidR="0062233D" w:rsidRPr="00BC482A" w:rsidRDefault="0062233D" w:rsidP="006205A0">
            <w:pPr>
              <w:rPr>
                <w:rFonts w:ascii="Verdana" w:hAnsi="Verdana" w:cs="Arial"/>
                <w:sz w:val="20"/>
                <w:szCs w:val="20"/>
                <w:lang w:eastAsia="en-US"/>
              </w:rPr>
            </w:pPr>
          </w:p>
        </w:tc>
      </w:tr>
      <w:tr w:rsidR="0062233D" w:rsidRPr="00BC482A" w:rsidTr="008C35E7">
        <w:trPr>
          <w:trHeight w:val="286"/>
          <w:jc w:val="center"/>
        </w:trPr>
        <w:tc>
          <w:tcPr>
            <w:tcW w:w="901" w:type="pct"/>
            <w:tcBorders>
              <w:top w:val="single" w:sz="2" w:space="0" w:color="auto"/>
              <w:left w:val="single" w:sz="12" w:space="0" w:color="auto"/>
              <w:bottom w:val="single" w:sz="12" w:space="0" w:color="auto"/>
              <w:right w:val="single" w:sz="12" w:space="0" w:color="auto"/>
            </w:tcBorders>
            <w:vAlign w:val="center"/>
            <w:hideMark/>
          </w:tcPr>
          <w:p w:rsidR="0062233D" w:rsidRPr="00BC482A" w:rsidRDefault="0062233D" w:rsidP="008C35E7">
            <w:pPr>
              <w:rPr>
                <w:rFonts w:ascii="Verdana" w:hAnsi="Verdana" w:cs="Arial"/>
                <w:b/>
                <w:bCs/>
                <w:sz w:val="20"/>
                <w:szCs w:val="20"/>
                <w:lang w:eastAsia="en-US"/>
              </w:rPr>
            </w:pPr>
            <w:r w:rsidRPr="00BC482A">
              <w:rPr>
                <w:rFonts w:ascii="Verdana" w:hAnsi="Verdana" w:cs="Arial"/>
                <w:b/>
                <w:bCs/>
                <w:sz w:val="20"/>
                <w:szCs w:val="20"/>
                <w:lang w:eastAsia="en-US"/>
              </w:rPr>
              <w:t>Zimbabwe</w:t>
            </w:r>
          </w:p>
        </w:tc>
        <w:tc>
          <w:tcPr>
            <w:tcW w:w="289" w:type="pct"/>
            <w:tcBorders>
              <w:top w:val="single" w:sz="2" w:space="0" w:color="auto"/>
              <w:left w:val="single" w:sz="12" w:space="0" w:color="auto"/>
              <w:bottom w:val="single" w:sz="1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p>
        </w:tc>
        <w:tc>
          <w:tcPr>
            <w:tcW w:w="510" w:type="pct"/>
            <w:gridSpan w:val="2"/>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692"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East</w:t>
            </w:r>
          </w:p>
        </w:tc>
        <w:tc>
          <w:tcPr>
            <w:tcW w:w="635" w:type="pct"/>
            <w:tcBorders>
              <w:top w:val="single" w:sz="2" w:space="0" w:color="auto"/>
              <w:left w:val="single" w:sz="2" w:space="0" w:color="auto"/>
              <w:bottom w:val="single" w:sz="12" w:space="0" w:color="auto"/>
              <w:right w:val="single" w:sz="12" w:space="0" w:color="auto"/>
            </w:tcBorders>
            <w:vAlign w:val="center"/>
          </w:tcPr>
          <w:p w:rsidR="0062233D" w:rsidRPr="00BC482A" w:rsidRDefault="0062233D" w:rsidP="008C35E7">
            <w:pPr>
              <w:rPr>
                <w:rFonts w:ascii="Verdana" w:hAnsi="Verdana" w:cs="Arial"/>
                <w:sz w:val="20"/>
                <w:szCs w:val="20"/>
                <w:lang w:eastAsia="en-US"/>
              </w:rPr>
            </w:pPr>
          </w:p>
        </w:tc>
        <w:tc>
          <w:tcPr>
            <w:tcW w:w="299" w:type="pct"/>
            <w:tcBorders>
              <w:top w:val="single" w:sz="2" w:space="0" w:color="auto"/>
              <w:left w:val="single" w:sz="12" w:space="0" w:color="auto"/>
              <w:bottom w:val="single" w:sz="12" w:space="0" w:color="auto"/>
              <w:right w:val="single" w:sz="2" w:space="0" w:color="auto"/>
            </w:tcBorders>
            <w:vAlign w:val="center"/>
            <w:hideMark/>
          </w:tcPr>
          <w:p w:rsidR="0062233D" w:rsidRPr="00BC482A" w:rsidRDefault="0062233D" w:rsidP="008C35E7">
            <w:pPr>
              <w:rPr>
                <w:rFonts w:ascii="Verdana" w:hAnsi="Verdana" w:cs="Arial"/>
                <w:sz w:val="20"/>
                <w:szCs w:val="20"/>
                <w:lang w:eastAsia="en-US"/>
              </w:rPr>
            </w:pPr>
            <w:r w:rsidRPr="00BC482A">
              <w:rPr>
                <w:rFonts w:ascii="Verdana" w:hAnsi="Verdana" w:cs="Arial"/>
                <w:sz w:val="20"/>
                <w:szCs w:val="20"/>
                <w:lang w:eastAsia="en-US"/>
              </w:rPr>
              <w:t>X</w:t>
            </w:r>
          </w:p>
        </w:tc>
        <w:tc>
          <w:tcPr>
            <w:tcW w:w="520" w:type="pct"/>
            <w:tcBorders>
              <w:top w:val="single" w:sz="2" w:space="0" w:color="auto"/>
              <w:left w:val="single" w:sz="2" w:space="0" w:color="auto"/>
              <w:bottom w:val="single" w:sz="12" w:space="0" w:color="auto"/>
              <w:right w:val="single" w:sz="2" w:space="0" w:color="auto"/>
            </w:tcBorders>
            <w:vAlign w:val="center"/>
          </w:tcPr>
          <w:p w:rsidR="0062233D" w:rsidRPr="00BC482A" w:rsidRDefault="0062233D" w:rsidP="008C35E7">
            <w:pPr>
              <w:rPr>
                <w:rFonts w:ascii="Verdana" w:hAnsi="Verdana" w:cs="Arial"/>
                <w:sz w:val="20"/>
                <w:szCs w:val="20"/>
                <w:lang w:eastAsia="en-US"/>
              </w:rPr>
            </w:pPr>
          </w:p>
        </w:tc>
        <w:tc>
          <w:tcPr>
            <w:tcW w:w="717" w:type="pct"/>
            <w:tcBorders>
              <w:top w:val="single" w:sz="2" w:space="0" w:color="auto"/>
              <w:left w:val="single" w:sz="2" w:space="0" w:color="auto"/>
              <w:bottom w:val="single" w:sz="12" w:space="0" w:color="auto"/>
              <w:right w:val="single" w:sz="2" w:space="0" w:color="auto"/>
            </w:tcBorders>
          </w:tcPr>
          <w:p w:rsidR="0062233D" w:rsidRPr="00BC482A" w:rsidRDefault="0062233D" w:rsidP="006205A0">
            <w:pPr>
              <w:rPr>
                <w:rFonts w:ascii="Verdana" w:hAnsi="Verdana" w:cs="Arial"/>
                <w:sz w:val="20"/>
                <w:szCs w:val="20"/>
                <w:lang w:eastAsia="en-US"/>
              </w:rPr>
            </w:pPr>
          </w:p>
        </w:tc>
        <w:tc>
          <w:tcPr>
            <w:tcW w:w="437" w:type="pct"/>
            <w:tcBorders>
              <w:top w:val="single" w:sz="2" w:space="0" w:color="auto"/>
              <w:left w:val="single" w:sz="2" w:space="0" w:color="auto"/>
              <w:bottom w:val="single" w:sz="12" w:space="0" w:color="auto"/>
              <w:right w:val="single" w:sz="12" w:space="0" w:color="auto"/>
            </w:tcBorders>
          </w:tcPr>
          <w:p w:rsidR="0062233D" w:rsidRPr="00BC482A" w:rsidRDefault="0062233D" w:rsidP="006205A0">
            <w:pPr>
              <w:rPr>
                <w:rFonts w:ascii="Verdana" w:hAnsi="Verdana" w:cs="Arial"/>
                <w:sz w:val="20"/>
                <w:szCs w:val="20"/>
                <w:lang w:eastAsia="en-US"/>
              </w:rPr>
            </w:pPr>
          </w:p>
        </w:tc>
      </w:tr>
    </w:tbl>
    <w:p w:rsidR="00D44AD4" w:rsidRPr="00BC482A" w:rsidRDefault="00D44AD4" w:rsidP="006205A0">
      <w:pPr>
        <w:rPr>
          <w:rFonts w:ascii="Verdana" w:hAnsi="Verdana"/>
          <w:sz w:val="20"/>
          <w:szCs w:val="20"/>
          <w:lang w:eastAsia="en-US"/>
        </w:rPr>
      </w:pPr>
    </w:p>
    <w:p w:rsidR="00D44AD4" w:rsidRPr="00BC482A" w:rsidRDefault="00D44AD4" w:rsidP="006205A0">
      <w:pPr>
        <w:rPr>
          <w:rFonts w:ascii="Verdana" w:hAnsi="Verdana"/>
          <w:sz w:val="20"/>
          <w:szCs w:val="20"/>
          <w:lang w:eastAsia="en-US"/>
        </w:rPr>
      </w:pPr>
    </w:p>
    <w:p w:rsidR="00364994" w:rsidRPr="00BC482A" w:rsidRDefault="0062233D" w:rsidP="0093065A">
      <w:pPr>
        <w:jc w:val="center"/>
        <w:rPr>
          <w:rFonts w:ascii="Verdana" w:hAnsi="Verdana" w:cs="Arial"/>
          <w:b/>
          <w:bCs/>
          <w:sz w:val="20"/>
          <w:szCs w:val="20"/>
        </w:rPr>
      </w:pPr>
      <w:r w:rsidRPr="00BC482A">
        <w:rPr>
          <w:rFonts w:ascii="Verdana" w:hAnsi="Verdana"/>
          <w:b/>
          <w:bCs/>
          <w:sz w:val="20"/>
          <w:szCs w:val="20"/>
          <w:lang w:eastAsia="en-US"/>
        </w:rPr>
        <w:t>EXAMPLES OF ADDITIONAL</w:t>
      </w:r>
      <w:r w:rsidRPr="00BC482A">
        <w:rPr>
          <w:rFonts w:ascii="Verdana" w:hAnsi="Verdana" w:cs="Arial"/>
          <w:b/>
          <w:bCs/>
          <w:sz w:val="20"/>
          <w:szCs w:val="20"/>
        </w:rPr>
        <w:t>GRAPHICAL NWP INCLUDING EPS GUIDANCE PRODUCTS AVAILABLE THROUGH SWFDP-SOUTH AFRICA WEB PORTAL</w:t>
      </w:r>
      <w:r w:rsidR="00FF4B4A" w:rsidRPr="00BC482A">
        <w:rPr>
          <w:rFonts w:ascii="Verdana" w:hAnsi="Verdana" w:cs="Arial"/>
          <w:b/>
          <w:bCs/>
          <w:sz w:val="20"/>
          <w:szCs w:val="20"/>
        </w:rPr>
        <w:t xml:space="preserve"> WITH CONTRIBUTION FROM PARTICIPATING GLOBAL CENTRES</w:t>
      </w:r>
    </w:p>
    <w:p w:rsidR="00FF4B4A" w:rsidRPr="00BC482A" w:rsidRDefault="00FF4B4A" w:rsidP="006205A0">
      <w:pPr>
        <w:spacing w:before="120" w:line="240" w:lineRule="atLeast"/>
        <w:rPr>
          <w:snapToGrid w:val="0"/>
          <w:color w:val="000000"/>
          <w:w w:val="0"/>
          <w:sz w:val="0"/>
          <w:szCs w:val="0"/>
          <w:u w:color="000000"/>
          <w:bdr w:val="none" w:sz="0" w:space="0" w:color="000000"/>
          <w:shd w:val="clear" w:color="000000" w:fill="000000"/>
        </w:rPr>
      </w:pPr>
    </w:p>
    <w:p w:rsidR="00FF4B4A" w:rsidRPr="00BC482A" w:rsidRDefault="00505942" w:rsidP="006205A0">
      <w:pPr>
        <w:spacing w:before="120" w:line="240" w:lineRule="atLeast"/>
        <w:rPr>
          <w:snapToGrid w:val="0"/>
          <w:color w:val="000000"/>
          <w:w w:val="0"/>
          <w:sz w:val="0"/>
          <w:szCs w:val="0"/>
          <w:u w:color="000000"/>
          <w:bdr w:val="none" w:sz="0" w:space="0" w:color="000000"/>
          <w:shd w:val="clear" w:color="000000" w:fill="000000"/>
        </w:rPr>
      </w:pPr>
      <w:r w:rsidRPr="00BC482A">
        <w:rPr>
          <w:noProof/>
          <w:color w:val="000000"/>
          <w:sz w:val="0"/>
          <w:szCs w:val="0"/>
          <w:u w:color="000000"/>
          <w:lang w:val="en-US" w:eastAsia="zh-CN"/>
        </w:rPr>
        <mc:AlternateContent>
          <mc:Choice Requires="wpg">
            <w:drawing>
              <wp:inline distT="0" distB="0" distL="0" distR="0" wp14:anchorId="0330B7CB" wp14:editId="7F07A635">
                <wp:extent cx="5614670" cy="2011680"/>
                <wp:effectExtent l="5080" t="1270" r="0" b="0"/>
                <wp:docPr id="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2011680"/>
                          <a:chOff x="0" y="0"/>
                          <a:chExt cx="56144" cy="20116"/>
                        </a:xfrm>
                      </wpg:grpSpPr>
                      <pic:pic xmlns:pic="http://schemas.openxmlformats.org/drawingml/2006/picture">
                        <pic:nvPicPr>
                          <pic:cNvPr id="7" name="Picture 20" descr="thick850hPa_24H_2017011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3" cy="19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3" descr="rh_500hPa_24H_201701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9992" y="0"/>
                            <a:ext cx="26152" cy="201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7" o:spid="_x0000_s1026" style="width:442.1pt;height:158.4pt;mso-position-horizontal-relative:char;mso-position-vertical-relative:line" coordsize="56144,20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thick850hPa_24H_20170111" style="position:absolute;width:25603;height:19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ecG/EAAAA2gAAAA8AAABkcnMvZG93bnJldi54bWxEj91qAjEUhO8LvkM4Qm+KZhWq62oUKRa8&#10;kII/D3DcHHcXNychSXXbp2+EgpfDzHzDLFadacWNfGgsKxgNMxDEpdUNVwpOx89BDiJEZI2tZVLw&#10;QwFWy97LAgtt77yn2yFWIkE4FKigjtEVUoayJoNhaB1x8i7WG4xJ+kpqj/cEN60cZ9lEGmw4LdTo&#10;6KOm8nr4Ngp2Z/fu1vl+OvN5Hq+/k7fNaful1Gu/W89BROriM/zf3moFU3hcST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ecG/EAAAA2gAAAA8AAAAAAAAAAAAAAAAA&#10;nwIAAGRycy9kb3ducmV2LnhtbFBLBQYAAAAABAAEAPcAAACQAwAAAAA=&#10;">
                  <v:imagedata r:id="rId24" o:title="thick850hPa_24H_20170111"/>
                  <v:path arrowok="t"/>
                </v:shape>
                <v:shape id="Picture 23" o:spid="_x0000_s1028" type="#_x0000_t75" alt="rh_500hPa_24H_20170111" style="position:absolute;left:29992;width:26152;height:20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IeWa/AAAA2gAAAA8AAABkcnMvZG93bnJldi54bWxET02LwjAQvQv+hzCCN01VEK2mRZRdPC2s&#10;uwePYzO2xWZSk6h1f705LHh8vO913plG3Mn52rKCyTgBQVxYXXOp4PfnY7QA4QOyxsYyKXiShzzr&#10;99aYavvgb7ofQiliCPsUFVQhtKmUvqjIoB/bljhyZ+sMhghdKbXDRww3jZwmyVwarDk2VNjStqLi&#10;crgZBafTtPzaOm4nx8+/5fVmcLY7XpUaDrrNCkSgLrzF/+69VhC3xivxBsjs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yHlmvwAAANoAAAAPAAAAAAAAAAAAAAAAAJ8CAABk&#10;cnMvZG93bnJldi54bWxQSwUGAAAAAAQABAD3AAAAiwMAAAAA&#10;">
                  <v:imagedata r:id="rId25" o:title="rh_500hPa_24H_20170111"/>
                  <v:path arrowok="t"/>
                </v:shape>
                <w10:anchorlock/>
              </v:group>
            </w:pict>
          </mc:Fallback>
        </mc:AlternateContent>
      </w:r>
    </w:p>
    <w:p w:rsidR="0035221C" w:rsidRPr="00BC482A" w:rsidRDefault="00505942" w:rsidP="006205A0">
      <w:pPr>
        <w:spacing w:before="120" w:line="240" w:lineRule="atLeast"/>
        <w:rPr>
          <w:snapToGrid w:val="0"/>
          <w:color w:val="000000"/>
          <w:w w:val="0"/>
          <w:sz w:val="0"/>
          <w:szCs w:val="0"/>
          <w:u w:color="000000"/>
          <w:bdr w:val="none" w:sz="0" w:space="0" w:color="000000"/>
          <w:shd w:val="clear" w:color="000000" w:fill="000000"/>
        </w:rPr>
      </w:pPr>
      <w:r w:rsidRPr="00BC482A">
        <w:rPr>
          <w:rFonts w:ascii="Verdana" w:hAnsi="Verdana" w:cs="Arial"/>
          <w:noProof/>
          <w:sz w:val="20"/>
          <w:szCs w:val="20"/>
          <w:lang w:val="en-US" w:eastAsia="zh-CN"/>
        </w:rPr>
        <mc:AlternateContent>
          <mc:Choice Requires="wpg">
            <w:drawing>
              <wp:inline distT="0" distB="0" distL="0" distR="0" wp14:anchorId="638039B0" wp14:editId="4931FE10">
                <wp:extent cx="5760720" cy="2249170"/>
                <wp:effectExtent l="0" t="3175" r="0" b="0"/>
                <wp:docPr id="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2249170"/>
                          <a:chOff x="0" y="0"/>
                          <a:chExt cx="57607" cy="22494"/>
                        </a:xfrm>
                      </wpg:grpSpPr>
                      <pic:pic xmlns:pic="http://schemas.openxmlformats.org/drawingml/2006/picture">
                        <pic:nvPicPr>
                          <pic:cNvPr id="4" name="Picture 26" descr="tempAve500hPa_24H_201701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0358" y="548"/>
                            <a:ext cx="27249" cy="209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22" descr="omega_700hPa_24H_201701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 cy="224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8" o:spid="_x0000_s1026" style="width:453.6pt;height:177.1pt;mso-position-horizontal-relative:char;mso-position-vertical-relative:line" coordsize="57607,22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">
                <v:shape id="Picture 26" o:spid="_x0000_s1027" type="#_x0000_t75" alt="tempAve500hPa_24H_20170111" style="position:absolute;left:30358;top:548;width:27249;height:20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YUyzDAAAA2gAAAA8AAABkcnMvZG93bnJldi54bWxEj09rwkAUxO8Fv8PyBG91owQp0VWCWhA8&#10;1T9ob6/Z12xo9m3Ibk367V1B6HGYmd8wi1Vva3Gj1leOFUzGCQjiwumKSwWn4/vrGwgfkDXWjknB&#10;H3lYLQcvC8y06/iDbodQighhn6ECE0KTSekLQxb92DXE0ft2rcUQZVtK3WIX4baW0ySZSYsVxwWD&#10;Da0NFT+HX6sg2X9e0/NXuskvbsfbzuTToy6VGg37fA4iUB/+w8/2TitI4XEl3gC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hTLMMAAADaAAAADwAAAAAAAAAAAAAAAACf&#10;AgAAZHJzL2Rvd25yZXYueG1sUEsFBgAAAAAEAAQA9wAAAI8DAAAAAA==&#10;">
                  <v:imagedata r:id="rId28" o:title="tempAve500hPa_24H_20170111"/>
                  <v:path arrowok="t"/>
                </v:shape>
                <v:shape id="Picture 22" o:spid="_x0000_s1028" type="#_x0000_t75" alt="omega_700hPa_24H_20170111" style="position:absolute;width:29260;height:2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YbcXBAAAA2gAAAA8AAABkcnMvZG93bnJldi54bWxEj0FrAjEUhO9C/0N4BW+atajU1ShSWvTg&#10;Re3B43Pz3CxuXsIm6vrvjSB4HGbmG2a2aG0trtSEyrGCQT8DQVw4XXGp4H//1/sGESKyxtoxKbhT&#10;gMX8ozPDXLsbb+m6i6VIEA45KjAx+lzKUBiyGPrOEyfv5BqLMcmmlLrBW4LbWn5l2VharDgtGPT0&#10;Y6g47y5WwWpyiauj/8XNMjtsfInDM5qhUt3PdjkFEamN7/CrvdYKRvC8km6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YbcXBAAAA2gAAAA8AAAAAAAAAAAAAAAAAnwIA&#10;AGRycy9kb3ducmV2LnhtbFBLBQYAAAAABAAEAPcAAACNAwAAAAA=&#10;">
                  <v:imagedata r:id="rId29" o:title="omega_700hPa_24H_20170111"/>
                  <v:path arrowok="t"/>
                </v:shape>
                <w10:anchorlock/>
              </v:group>
            </w:pict>
          </mc:Fallback>
        </mc:AlternateContent>
      </w:r>
    </w:p>
    <w:p w:rsidR="00364994" w:rsidRPr="00BC482A" w:rsidRDefault="00505942" w:rsidP="00A83905">
      <w:pPr>
        <w:spacing w:before="120" w:line="240" w:lineRule="atLeast"/>
        <w:rPr>
          <w:rFonts w:ascii="Verdana" w:hAnsi="Verdana" w:cs="Arial"/>
          <w:sz w:val="20"/>
          <w:szCs w:val="20"/>
        </w:rPr>
      </w:pPr>
      <w:r w:rsidRPr="00BC482A">
        <w:rPr>
          <w:rFonts w:ascii="Verdana" w:hAnsi="Verdana" w:cs="Arial"/>
          <w:noProof/>
          <w:sz w:val="20"/>
          <w:szCs w:val="20"/>
          <w:lang w:val="en-US" w:eastAsia="zh-CN"/>
        </w:rPr>
        <mc:AlternateContent>
          <mc:Choice Requires="wpg">
            <w:drawing>
              <wp:anchor distT="0" distB="0" distL="114300" distR="114300" simplePos="0" relativeHeight="251659264" behindDoc="1" locked="0" layoutInCell="1" allowOverlap="1" wp14:anchorId="1DEC7F96" wp14:editId="14E753D1">
                <wp:simplePos x="0" y="0"/>
                <wp:positionH relativeFrom="column">
                  <wp:posOffset>1270</wp:posOffset>
                </wp:positionH>
                <wp:positionV relativeFrom="paragraph">
                  <wp:posOffset>-635</wp:posOffset>
                </wp:positionV>
                <wp:extent cx="5870575" cy="2565400"/>
                <wp:effectExtent l="0" t="0" r="0" b="63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0575" cy="2565400"/>
                          <a:chOff x="0" y="0"/>
                          <a:chExt cx="5870448" cy="2535936"/>
                        </a:xfrm>
                      </wpg:grpSpPr>
                      <pic:pic xmlns:pic="http://schemas.openxmlformats.org/drawingml/2006/picture">
                        <pic:nvPicPr>
                          <pic:cNvPr id="31" name="Picture 31" descr="\\INTERNAL.WMO.INT\UserData\Redirected\AHUSSAIN\Downloads\Thetaw_850hPa_24H_20170111.pn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73152"/>
                            <a:ext cx="2999232" cy="2304288"/>
                          </a:xfrm>
                          <a:prstGeom prst="rect">
                            <a:avLst/>
                          </a:prstGeom>
                          <a:noFill/>
                          <a:ln>
                            <a:noFill/>
                          </a:ln>
                        </pic:spPr>
                      </pic:pic>
                      <pic:pic xmlns:pic="http://schemas.openxmlformats.org/drawingml/2006/picture">
                        <pic:nvPicPr>
                          <pic:cNvPr id="32" name="Picture 32" descr="\\INTERNAL.WMO.INT\UserData\Redirected\AHUSSAIN\Downloads\UKMO ENS_prob_24P50_48_20170111.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334512" y="0"/>
                            <a:ext cx="2535936" cy="253593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1pt;margin-top:-.05pt;width:462.25pt;height:202pt;z-index:-251657216" coordsize="58704,2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">
                <v:shape id="Picture 31" o:spid="_x0000_s1027" type="#_x0000_t75" style="position:absolute;top:731;width:29992;height:2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CmrFAAAA2wAAAA8AAABkcnMvZG93bnJldi54bWxEj0FrwkAUhO9C/8PyCt50Yy1WU1cpSsCD&#10;h5qq9PjIPjfB7NuQXTX113cLBY/DzHzDzJedrcWVWl85VjAaJiCIC6crNgr2X9lgCsIHZI21Y1Lw&#10;Qx6Wi6feHFPtbryjax6MiBD2KSooQ2hSKX1RkkU/dA1x9E6utRiibI3ULd4i3NbyJUkm0mLFcaHE&#10;hlYlFef8YhV8z3K53r6Z7m4Pk/Onec0Ox1OmVP+5+3gHEagLj/B/e6MVjEfw9yX+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gpqxQAAANsAAAAPAAAAAAAAAAAAAAAA&#10;AJ8CAABkcnMvZG93bnJldi54bWxQSwUGAAAAAAQABAD3AAAAkQMAAAAA&#10;">
                  <v:imagedata r:id="rId32" o:title="Thetaw_850hPa_24H_20170111"/>
                  <v:path arrowok="t"/>
                </v:shape>
                <v:shape id="Picture 32" o:spid="_x0000_s1028" type="#_x0000_t75" style="position:absolute;left:33345;width:25359;height:2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0g6THAAAA2wAAAA8AAABkcnMvZG93bnJldi54bWxEj09rwkAUxO+FfoflFbyIbuqfIKmrWGmx&#10;IB40SvH2yD6TYPZtyK4av31XEHocZuY3zHTemkpcqXGlZQXv/QgEcWZ1ybmCffrdm4BwHlljZZkU&#10;3MnBfPb6MsVE2xtv6brzuQgQdgkqKLyvEyldVpBB17c1cfBOtjHog2xyqRu8Bbip5CCKYmmw5LBQ&#10;YE3LgrLz7mIUlOtLeuyu1qNTN/3dHO9fh/hzfFCq89YuPkB4av1/+Nn+0QqGA3h8CT9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0g6THAAAA2wAAAA8AAAAAAAAAAAAA&#10;AAAAnwIAAGRycy9kb3ducmV2LnhtbFBLBQYAAAAABAAEAPcAAACTAwAAAAA=&#10;">
                  <v:imagedata r:id="rId33" o:title="UKMO ENS_prob_24P50_48_20170111"/>
                  <v:path arrowok="t"/>
                </v:shape>
              </v:group>
            </w:pict>
          </mc:Fallback>
        </mc:AlternateContent>
      </w:r>
    </w:p>
    <w:p w:rsidR="00364994" w:rsidRPr="00BC482A" w:rsidRDefault="00505942" w:rsidP="006205A0">
      <w:pPr>
        <w:spacing w:before="120" w:line="240" w:lineRule="atLeast"/>
        <w:rPr>
          <w:rFonts w:ascii="Verdana" w:hAnsi="Verdana" w:cs="Arial"/>
          <w:sz w:val="20"/>
          <w:szCs w:val="20"/>
        </w:rPr>
      </w:pPr>
      <w:r w:rsidRPr="00BC482A">
        <w:rPr>
          <w:rFonts w:ascii="Verdana" w:hAnsi="Verdana" w:cs="Arial"/>
          <w:noProof/>
          <w:sz w:val="20"/>
          <w:szCs w:val="20"/>
          <w:lang w:val="en-US" w:eastAsia="zh-CN"/>
        </w:rPr>
        <w:lastRenderedPageBreak/>
        <mc:AlternateContent>
          <mc:Choice Requires="wpg">
            <w:drawing>
              <wp:anchor distT="0" distB="0" distL="114300" distR="114300" simplePos="0" relativeHeight="251662336" behindDoc="0" locked="0" layoutInCell="1" allowOverlap="1" wp14:anchorId="098746DB" wp14:editId="25B5EF71">
                <wp:simplePos x="0" y="0"/>
                <wp:positionH relativeFrom="column">
                  <wp:posOffset>26035</wp:posOffset>
                </wp:positionH>
                <wp:positionV relativeFrom="paragraph">
                  <wp:posOffset>32385</wp:posOffset>
                </wp:positionV>
                <wp:extent cx="5626735" cy="794893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735" cy="7948930"/>
                          <a:chOff x="0" y="0"/>
                          <a:chExt cx="5626608" cy="7949184"/>
                        </a:xfrm>
                      </wpg:grpSpPr>
                      <wpg:grpSp>
                        <wpg:cNvPr id="36" name="Group 36"/>
                        <wpg:cNvGrpSpPr/>
                        <wpg:grpSpPr>
                          <a:xfrm>
                            <a:off x="0" y="0"/>
                            <a:ext cx="5626608" cy="2645664"/>
                            <a:chOff x="0" y="0"/>
                            <a:chExt cx="5626608" cy="2645664"/>
                          </a:xfrm>
                        </wpg:grpSpPr>
                        <pic:pic xmlns:pic="http://schemas.openxmlformats.org/drawingml/2006/picture">
                          <pic:nvPicPr>
                            <pic:cNvPr id="34" name="Picture 34" descr="\\INTERNAL.WMO.INT\UserData\Redirected\AHUSSAIN\Downloads\UKMO ENS_sp_500h_36_20170111.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5936" cy="2535936"/>
                            </a:xfrm>
                            <a:prstGeom prst="rect">
                              <a:avLst/>
                            </a:prstGeom>
                            <a:noFill/>
                            <a:ln>
                              <a:noFill/>
                            </a:ln>
                          </pic:spPr>
                        </pic:pic>
                        <pic:pic xmlns:pic="http://schemas.openxmlformats.org/drawingml/2006/picture">
                          <pic:nvPicPr>
                            <pic:cNvPr id="35" name="Picture 35" descr="\\INTERNAL.WMO.INT\UserData\Redirected\AHUSSAIN\Downloads\UKMO ENS_prob_WS20_48_20170111.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80944" y="0"/>
                              <a:ext cx="2645664" cy="2645664"/>
                            </a:xfrm>
                            <a:prstGeom prst="rect">
                              <a:avLst/>
                            </a:prstGeom>
                            <a:noFill/>
                            <a:ln>
                              <a:noFill/>
                            </a:ln>
                          </pic:spPr>
                        </pic:pic>
                      </wpg:grpSp>
                      <pic:pic xmlns:pic="http://schemas.openxmlformats.org/drawingml/2006/picture">
                        <pic:nvPicPr>
                          <pic:cNvPr id="37" name="Picture 37" descr="\\INTERNAL.WMO.INT\UserData\Redirected\AHUSSAIN\Downloads\ENS Meteogram_Harare_11January2017.png"/>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133856" y="3108960"/>
                            <a:ext cx="3438144" cy="4840224"/>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05pt;margin-top:2.55pt;width:443.05pt;height:625.9pt;z-index:251662336" coordsize="56266,79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">
                <v:group id="Group 36" o:spid="_x0000_s1027" style="position:absolute;width:56266;height:26456" coordsize="56266,26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4" o:spid="_x0000_s1028" type="#_x0000_t75" style="position:absolute;width:25359;height:2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f2TBAAAA2wAAAA8AAABkcnMvZG93bnJldi54bWxEj0GLwjAUhO+C/yE8wZumrq5INYosiHqS&#10;VS/eHs2zrTYvpYm1/fdGEDwOM/MNs1g1phA1VS63rGA0jEAQJ1bnnCo4nzaDGQjnkTUWlklBSw5W&#10;y25ngbG2T/6n+uhTESDsYlSQeV/GUrokI4NuaEvi4F1tZdAHWaVSV/gMcFPInyiaSoM5h4UMS/rL&#10;KLkfH0ZBMZrKxrbtbXtOLvrQ1nL/mx6U6vea9RyEp8Z/w5/2TisYT+D9Jfw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df2TBAAAA2wAAAA8AAAAAAAAAAAAAAAAAnwIA&#10;AGRycy9kb3ducmV2LnhtbFBLBQYAAAAABAAEAPcAAACNAwAAAAA=&#10;">
                    <v:imagedata r:id="rId37" o:title="UKMO ENS_sp_500h_36_20170111"/>
                    <v:path arrowok="t"/>
                  </v:shape>
                  <v:shape id="Picture 35" o:spid="_x0000_s1029" type="#_x0000_t75" style="position:absolute;left:29809;width:26457;height:26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ghPEAAAA2wAAAA8AAABkcnMvZG93bnJldi54bWxEj0FLAzEUhO+C/yG8ghdps1oUu21aVBDr&#10;0bqX3h6b183Szctukqbrv28KgsdhZr5hVpvRdiKRD61jBQ+zAgRx7XTLjYLq52P6AiJEZI2dY1Lw&#10;SwE269ubFZbanfmb0i42IkM4lKjAxNiXUobakMUwcz1x9g7OW4xZ+kZqj+cMt518LIpnabHlvGCw&#10;p3dD9XF3sgoG9/Up79t0eDPVKRW+GtJ+MSh1NxlflyAijfE//NfeagXzJ7h+yT9Ar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dghPEAAAA2wAAAA8AAAAAAAAAAAAAAAAA&#10;nwIAAGRycy9kb3ducmV2LnhtbFBLBQYAAAAABAAEAPcAAACQAwAAAAA=&#10;">
                    <v:imagedata r:id="rId38" o:title="UKMO ENS_prob_WS20_48_20170111"/>
                    <v:path arrowok="t"/>
                  </v:shape>
                </v:group>
                <v:shape id="Picture 37" o:spid="_x0000_s1030" type="#_x0000_t75" style="position:absolute;left:11338;top:31089;width:34382;height:48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tv/DAAAA2wAAAA8AAABkcnMvZG93bnJldi54bWxEj0FrAjEUhO+F/ofwhN5q1ha0rkYpguCh&#10;CNV6f26em8XNy3bz1K2/3hQEj8PMfMNM552v1ZnaWAU2MOhnoIiLYCsuDfxsl68foKIgW6wDk4E/&#10;ijCfPT9NMbfhwt903kipEoRjjgacSJNrHQtHHmM/NMTJO4TWoyTZltq2eElwX+u3LBtqjxWnBYcN&#10;LRwVx83JG9iPr1+y2O5Wv2sn3Wm/I78MZMxLr/ucgBLq5BG+t1fWwPsI/r+kH6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2y2/8MAAADbAAAADwAAAAAAAAAAAAAAAACf&#10;AgAAZHJzL2Rvd25yZXYueG1sUEsFBgAAAAAEAAQA9wAAAI8DAAAAAA==&#10;">
                  <v:imagedata r:id="rId39" o:title="ENS Meteogram_Harare_11January2017"/>
                  <v:path arrowok="t"/>
                </v:shape>
                <w10:wrap type="topAndBottom"/>
              </v:group>
            </w:pict>
          </mc:Fallback>
        </mc:AlternateContent>
      </w:r>
    </w:p>
    <w:p w:rsidR="00364994" w:rsidRPr="00BC482A" w:rsidRDefault="00364994" w:rsidP="006205A0">
      <w:pPr>
        <w:spacing w:before="120" w:line="240" w:lineRule="atLeast"/>
        <w:rPr>
          <w:rFonts w:ascii="Verdana" w:hAnsi="Verdana" w:cs="Arial"/>
          <w:sz w:val="20"/>
          <w:szCs w:val="20"/>
        </w:rPr>
      </w:pPr>
    </w:p>
    <w:p w:rsidR="002E4EDC" w:rsidRPr="00BC482A" w:rsidRDefault="00364994" w:rsidP="006205A0">
      <w:pPr>
        <w:pStyle w:val="Subtitle"/>
        <w:jc w:val="left"/>
        <w:rPr>
          <w:rFonts w:ascii="Verdana" w:hAnsi="Verdana" w:cs="Arial"/>
          <w:b w:val="0"/>
          <w:bCs/>
          <w:sz w:val="20"/>
          <w:szCs w:val="20"/>
          <w:lang w:val="en-GB" w:eastAsia="en-GB"/>
        </w:rPr>
      </w:pPr>
      <w:r w:rsidRPr="00BC482A">
        <w:rPr>
          <w:rFonts w:ascii="Verdana" w:hAnsi="Verdana" w:cs="Arial"/>
          <w:bCs/>
          <w:sz w:val="20"/>
          <w:szCs w:val="20"/>
          <w:lang w:val="en-GB"/>
        </w:rPr>
        <w:br w:type="page"/>
      </w:r>
    </w:p>
    <w:p w:rsidR="00364994" w:rsidRPr="00BC482A" w:rsidRDefault="00364994" w:rsidP="0093065A">
      <w:pPr>
        <w:jc w:val="center"/>
        <w:rPr>
          <w:rFonts w:ascii="Verdana" w:hAnsi="Verdana" w:cs="Arial"/>
          <w:b/>
          <w:bCs/>
          <w:sz w:val="20"/>
          <w:szCs w:val="20"/>
          <w:lang w:eastAsia="en-GB"/>
        </w:rPr>
      </w:pPr>
      <w:r w:rsidRPr="00BC482A">
        <w:rPr>
          <w:rFonts w:ascii="Verdana" w:hAnsi="Verdana" w:cs="Arial"/>
          <w:b/>
          <w:bCs/>
          <w:sz w:val="20"/>
          <w:szCs w:val="20"/>
          <w:lang w:eastAsia="en-GB"/>
        </w:rPr>
        <w:lastRenderedPageBreak/>
        <w:t>ANNEX C</w:t>
      </w:r>
    </w:p>
    <w:p w:rsidR="00364994" w:rsidRPr="00BC482A" w:rsidRDefault="00364994" w:rsidP="0093065A">
      <w:pPr>
        <w:widowControl w:val="0"/>
        <w:autoSpaceDE w:val="0"/>
        <w:autoSpaceDN w:val="0"/>
        <w:adjustRightInd w:val="0"/>
        <w:jc w:val="center"/>
        <w:rPr>
          <w:rFonts w:ascii="Verdana" w:hAnsi="Verdana" w:cs="Arial"/>
          <w:b/>
          <w:bCs/>
          <w:sz w:val="20"/>
          <w:szCs w:val="20"/>
          <w:lang w:eastAsia="en-GB"/>
        </w:rPr>
      </w:pPr>
    </w:p>
    <w:p w:rsidR="00364994" w:rsidRPr="00BC482A" w:rsidRDefault="00364994" w:rsidP="0093065A">
      <w:pPr>
        <w:pStyle w:val="Heading1"/>
        <w:rPr>
          <w:rFonts w:ascii="Verdana" w:hAnsi="Verdana"/>
          <w:lang w:eastAsia="en-GB"/>
        </w:rPr>
      </w:pPr>
      <w:bookmarkStart w:id="21" w:name="_Toc493667573"/>
      <w:bookmarkStart w:id="22" w:name="_Toc493687388"/>
      <w:r w:rsidRPr="00BC482A">
        <w:rPr>
          <w:rFonts w:ascii="Verdana" w:hAnsi="Verdana"/>
          <w:lang w:eastAsia="en-GB"/>
        </w:rPr>
        <w:t xml:space="preserve">EXAMPLE OF A SEVERE WEATHER </w:t>
      </w:r>
      <w:r w:rsidR="00081DDB" w:rsidRPr="00BC482A">
        <w:rPr>
          <w:rFonts w:ascii="Verdana" w:hAnsi="Verdana"/>
          <w:lang w:eastAsia="en-GB"/>
        </w:rPr>
        <w:t xml:space="preserve">EVENT </w:t>
      </w:r>
      <w:r w:rsidRPr="00BC482A">
        <w:rPr>
          <w:rFonts w:ascii="Verdana" w:hAnsi="Verdana"/>
          <w:lang w:eastAsia="en-GB"/>
        </w:rPr>
        <w:t>EVALUATION FORM</w:t>
      </w:r>
      <w:bookmarkEnd w:id="21"/>
      <w:bookmarkEnd w:id="22"/>
    </w:p>
    <w:p w:rsidR="00364994" w:rsidRPr="00BC482A" w:rsidRDefault="00364994" w:rsidP="006205A0">
      <w:pPr>
        <w:widowControl w:val="0"/>
        <w:autoSpaceDE w:val="0"/>
        <w:autoSpaceDN w:val="0"/>
        <w:adjustRightInd w:val="0"/>
        <w:rPr>
          <w:rFonts w:ascii="Verdana" w:hAnsi="Verdana"/>
          <w:sz w:val="20"/>
          <w:szCs w:val="20"/>
          <w:lang w:eastAsia="en-US"/>
        </w:rPr>
      </w:pPr>
    </w:p>
    <w:p w:rsidR="00364994" w:rsidRPr="00BC482A" w:rsidRDefault="00364994" w:rsidP="006205A0">
      <w:pPr>
        <w:widowControl w:val="0"/>
        <w:autoSpaceDE w:val="0"/>
        <w:autoSpaceDN w:val="0"/>
        <w:adjustRightInd w:val="0"/>
        <w:rPr>
          <w:rFonts w:ascii="Verdana" w:hAnsi="Verdana" w:cs="Arial"/>
          <w:sz w:val="20"/>
          <w:szCs w:val="20"/>
          <w:lang w:eastAsia="en-GB"/>
        </w:rPr>
      </w:pPr>
      <w:r w:rsidRPr="00BC482A">
        <w:rPr>
          <w:rFonts w:ascii="Verdana" w:hAnsi="Verdana" w:cs="Arial"/>
          <w:sz w:val="20"/>
          <w:szCs w:val="20"/>
          <w:lang w:eastAsia="en-GB"/>
        </w:rPr>
        <w:t xml:space="preserve">The proposed evaluation form should allow to evaluate the performance of the </w:t>
      </w:r>
      <w:r w:rsidR="005230BC" w:rsidRPr="00BC482A">
        <w:rPr>
          <w:rFonts w:ascii="Verdana" w:hAnsi="Verdana" w:cs="Arial"/>
          <w:sz w:val="20"/>
          <w:szCs w:val="20"/>
          <w:lang w:eastAsia="en-GB"/>
        </w:rPr>
        <w:t xml:space="preserve">RSMC </w:t>
      </w:r>
      <w:r w:rsidRPr="00BC482A">
        <w:rPr>
          <w:rFonts w:ascii="Verdana" w:hAnsi="Verdana" w:cs="Arial"/>
          <w:sz w:val="20"/>
          <w:szCs w:val="20"/>
          <w:lang w:eastAsia="en-GB"/>
        </w:rPr>
        <w:t>Severe Weather</w:t>
      </w:r>
      <w:r w:rsidR="005230BC" w:rsidRPr="00BC482A">
        <w:rPr>
          <w:rFonts w:ascii="Verdana" w:hAnsi="Verdana" w:cs="Arial"/>
          <w:sz w:val="20"/>
          <w:szCs w:val="20"/>
          <w:lang w:eastAsia="en-GB"/>
        </w:rPr>
        <w:t xml:space="preserve"> Forecasting</w:t>
      </w:r>
      <w:r w:rsidRPr="00BC482A">
        <w:rPr>
          <w:rFonts w:ascii="Verdana" w:hAnsi="Verdana" w:cs="Arial"/>
          <w:sz w:val="20"/>
          <w:szCs w:val="20"/>
          <w:lang w:eastAsia="en-GB"/>
        </w:rPr>
        <w:t xml:space="preserve"> Guidance and as well as the efficiency of the NMHS warning system.</w:t>
      </w:r>
    </w:p>
    <w:p w:rsidR="00364994" w:rsidRPr="00BC482A" w:rsidRDefault="00364994" w:rsidP="006205A0">
      <w:pPr>
        <w:widowControl w:val="0"/>
        <w:autoSpaceDE w:val="0"/>
        <w:autoSpaceDN w:val="0"/>
        <w:adjustRightInd w:val="0"/>
        <w:rPr>
          <w:rFonts w:ascii="Verdana" w:hAnsi="Verdana" w:cs="Arial"/>
          <w:sz w:val="20"/>
          <w:szCs w:val="20"/>
          <w:lang w:eastAsia="en-GB"/>
        </w:rPr>
      </w:pPr>
    </w:p>
    <w:p w:rsidR="00364994" w:rsidRPr="00BC482A" w:rsidRDefault="00364994" w:rsidP="006205A0">
      <w:pPr>
        <w:widowControl w:val="0"/>
        <w:autoSpaceDE w:val="0"/>
        <w:autoSpaceDN w:val="0"/>
        <w:adjustRightInd w:val="0"/>
        <w:rPr>
          <w:rFonts w:ascii="Verdana" w:hAnsi="Verdana" w:cs="Arial"/>
          <w:b/>
          <w:bCs/>
          <w:sz w:val="20"/>
          <w:szCs w:val="20"/>
          <w:lang w:eastAsia="en-GB"/>
        </w:rPr>
      </w:pPr>
      <w:r w:rsidRPr="00BC482A">
        <w:rPr>
          <w:rFonts w:ascii="Verdana" w:hAnsi="Verdana" w:cs="Arial"/>
          <w:b/>
          <w:bCs/>
          <w:sz w:val="20"/>
          <w:szCs w:val="20"/>
          <w:lang w:eastAsia="en-GB"/>
        </w:rPr>
        <w:t xml:space="preserve">It </w:t>
      </w:r>
      <w:r w:rsidR="005230BC" w:rsidRPr="00BC482A">
        <w:rPr>
          <w:rFonts w:ascii="Verdana" w:hAnsi="Verdana" w:cs="Arial"/>
          <w:b/>
          <w:bCs/>
          <w:sz w:val="20"/>
          <w:szCs w:val="20"/>
          <w:lang w:eastAsia="en-GB"/>
        </w:rPr>
        <w:t>must</w:t>
      </w:r>
      <w:r w:rsidRPr="00BC482A">
        <w:rPr>
          <w:rFonts w:ascii="Verdana" w:hAnsi="Verdana" w:cs="Arial"/>
          <w:b/>
          <w:bCs/>
          <w:sz w:val="20"/>
          <w:szCs w:val="20"/>
          <w:lang w:eastAsia="en-GB"/>
        </w:rPr>
        <w:t xml:space="preserve"> be completed by the NMHS in </w:t>
      </w:r>
      <w:r w:rsidR="005230BC" w:rsidRPr="00BC482A">
        <w:rPr>
          <w:rFonts w:ascii="Verdana" w:hAnsi="Verdana" w:cs="Arial"/>
          <w:b/>
          <w:bCs/>
          <w:sz w:val="20"/>
          <w:szCs w:val="20"/>
          <w:lang w:eastAsia="en-GB"/>
        </w:rPr>
        <w:t xml:space="preserve">both of the </w:t>
      </w:r>
      <w:r w:rsidRPr="00BC482A">
        <w:rPr>
          <w:rFonts w:ascii="Verdana" w:hAnsi="Verdana" w:cs="Arial"/>
          <w:b/>
          <w:bCs/>
          <w:sz w:val="20"/>
          <w:szCs w:val="20"/>
          <w:lang w:eastAsia="en-GB"/>
        </w:rPr>
        <w:t>following cases:</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a severe weather event has been observed; and </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a severe weather event has been forecast.</w:t>
      </w:r>
    </w:p>
    <w:p w:rsidR="00364994" w:rsidRPr="00BC482A" w:rsidRDefault="00364994" w:rsidP="006205A0">
      <w:pPr>
        <w:widowControl w:val="0"/>
        <w:numPr>
          <w:ilvl w:val="12"/>
          <w:numId w:val="0"/>
        </w:numPr>
        <w:tabs>
          <w:tab w:val="left" w:pos="1440"/>
        </w:tabs>
        <w:autoSpaceDE w:val="0"/>
        <w:autoSpaceDN w:val="0"/>
        <w:adjustRightInd w:val="0"/>
        <w:ind w:left="1440" w:hanging="360"/>
        <w:rPr>
          <w:rFonts w:ascii="Verdana" w:hAnsi="Verdana" w:cs="Arial"/>
          <w:sz w:val="20"/>
          <w:szCs w:val="20"/>
          <w:lang w:eastAsia="en-GB"/>
        </w:rPr>
      </w:pPr>
      <w:r w:rsidRPr="00BC482A">
        <w:rPr>
          <w:rFonts w:ascii="Verdana" w:hAnsi="Verdana" w:cs="Courier New"/>
          <w:sz w:val="20"/>
          <w:szCs w:val="20"/>
          <w:lang w:eastAsia="en-GB"/>
        </w:rPr>
        <w:tab/>
      </w:r>
    </w:p>
    <w:p w:rsidR="00364994" w:rsidRPr="00BC482A" w:rsidRDefault="00364994" w:rsidP="006205A0">
      <w:pPr>
        <w:pStyle w:val="BodyTextIndent"/>
        <w:numPr>
          <w:ilvl w:val="12"/>
          <w:numId w:val="0"/>
        </w:numPr>
        <w:tabs>
          <w:tab w:val="left" w:pos="1440"/>
        </w:tabs>
        <w:rPr>
          <w:rFonts w:ascii="Verdana" w:hAnsi="Verdana"/>
          <w:lang w:eastAsia="en-GB"/>
        </w:rPr>
      </w:pPr>
      <w:r w:rsidRPr="00BC482A">
        <w:rPr>
          <w:rFonts w:ascii="Verdana" w:hAnsi="Verdana"/>
          <w:lang w:eastAsia="en-GB"/>
        </w:rPr>
        <w:t>The evaluation form should document the characteristics of the severe weather event (</w:t>
      </w:r>
      <w:r w:rsidR="00081DDB" w:rsidRPr="00BC482A">
        <w:rPr>
          <w:rFonts w:ascii="Verdana" w:hAnsi="Verdana"/>
          <w:lang w:eastAsia="en-GB"/>
        </w:rPr>
        <w:t xml:space="preserve">whether </w:t>
      </w:r>
      <w:r w:rsidRPr="00BC482A">
        <w:rPr>
          <w:rFonts w:ascii="Verdana" w:hAnsi="Verdana"/>
          <w:u w:val="single"/>
          <w:lang w:eastAsia="en-GB"/>
        </w:rPr>
        <w:t>observed or forecast</w:t>
      </w:r>
      <w:r w:rsidRPr="00BC482A">
        <w:rPr>
          <w:rFonts w:ascii="Verdana" w:hAnsi="Verdana"/>
          <w:lang w:eastAsia="en-GB"/>
        </w:rPr>
        <w:t xml:space="preserve">) and allow to evaluate the efficiency of the forecasts given by the </w:t>
      </w:r>
      <w:r w:rsidR="00081DDB" w:rsidRPr="00BC482A">
        <w:rPr>
          <w:rFonts w:ascii="Verdana" w:hAnsi="Verdana"/>
          <w:lang w:eastAsia="en-GB"/>
        </w:rPr>
        <w:t xml:space="preserve">RSMC </w:t>
      </w:r>
      <w:r w:rsidRPr="00BC482A">
        <w:rPr>
          <w:rFonts w:ascii="Verdana" w:hAnsi="Verdana"/>
          <w:lang w:eastAsia="en-GB"/>
        </w:rPr>
        <w:t>Severe Weather</w:t>
      </w:r>
      <w:r w:rsidR="00081DDB" w:rsidRPr="00BC482A">
        <w:rPr>
          <w:rFonts w:ascii="Verdana" w:hAnsi="Verdana"/>
          <w:lang w:eastAsia="en-GB"/>
        </w:rPr>
        <w:t xml:space="preserve"> Forecasting</w:t>
      </w:r>
      <w:r w:rsidRPr="00BC482A">
        <w:rPr>
          <w:rFonts w:ascii="Verdana" w:hAnsi="Verdana"/>
          <w:lang w:eastAsia="en-GB"/>
        </w:rPr>
        <w:t xml:space="preserve"> Daily Guidance as well as the performance of the warnings issued by the NMHS. Therefore it should include the three following sections.  </w:t>
      </w:r>
    </w:p>
    <w:p w:rsidR="00364994" w:rsidRPr="00BC482A" w:rsidRDefault="00364994" w:rsidP="006205A0">
      <w:pPr>
        <w:pStyle w:val="BodyTextIndent"/>
        <w:numPr>
          <w:ilvl w:val="12"/>
          <w:numId w:val="0"/>
        </w:numPr>
        <w:tabs>
          <w:tab w:val="left" w:pos="1440"/>
        </w:tabs>
        <w:rPr>
          <w:rFonts w:ascii="Verdana" w:hAnsi="Verdana"/>
          <w:lang w:eastAsia="en-GB"/>
        </w:rPr>
      </w:pPr>
    </w:p>
    <w:p w:rsidR="00364994" w:rsidRPr="00BC482A" w:rsidRDefault="00364994" w:rsidP="006205A0">
      <w:pPr>
        <w:pStyle w:val="BodyTextIndent"/>
        <w:numPr>
          <w:ilvl w:val="12"/>
          <w:numId w:val="0"/>
        </w:numPr>
        <w:tabs>
          <w:tab w:val="left" w:pos="1440"/>
        </w:tabs>
        <w:rPr>
          <w:rFonts w:ascii="Verdana" w:hAnsi="Verdana"/>
          <w:lang w:eastAsia="en-GB"/>
        </w:rPr>
      </w:pPr>
      <w:r w:rsidRPr="00BC482A">
        <w:rPr>
          <w:rFonts w:ascii="Verdana" w:hAnsi="Verdana"/>
          <w:b/>
          <w:bCs/>
          <w:lang w:eastAsia="en-GB"/>
        </w:rPr>
        <w:t>Section A – Identification of the severe weather event:</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NMHS concerned;</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number of the event;</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type of event;</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region affected.</w:t>
      </w:r>
    </w:p>
    <w:p w:rsidR="00364994" w:rsidRPr="00BC482A" w:rsidRDefault="00364994" w:rsidP="006205A0">
      <w:pPr>
        <w:widowControl w:val="0"/>
        <w:tabs>
          <w:tab w:val="left" w:pos="2160"/>
        </w:tabs>
        <w:autoSpaceDE w:val="0"/>
        <w:autoSpaceDN w:val="0"/>
        <w:adjustRightInd w:val="0"/>
        <w:rPr>
          <w:rFonts w:ascii="Verdana" w:hAnsi="Verdana" w:cs="Arial"/>
          <w:sz w:val="20"/>
          <w:szCs w:val="20"/>
          <w:lang w:eastAsia="en-GB"/>
        </w:rPr>
      </w:pPr>
    </w:p>
    <w:p w:rsidR="00364994" w:rsidRPr="00BC482A" w:rsidRDefault="00364994" w:rsidP="006205A0">
      <w:pPr>
        <w:pStyle w:val="Heading5"/>
        <w:tabs>
          <w:tab w:val="left" w:pos="2160"/>
        </w:tabs>
        <w:spacing w:before="0" w:after="0"/>
        <w:jc w:val="left"/>
        <w:rPr>
          <w:rFonts w:ascii="Verdana" w:hAnsi="Verdana"/>
          <w:lang w:val="en-GB"/>
        </w:rPr>
      </w:pPr>
      <w:r w:rsidRPr="00BC482A">
        <w:rPr>
          <w:rFonts w:ascii="Verdana" w:hAnsi="Verdana"/>
          <w:kern w:val="0"/>
          <w:lang w:val="en-GB"/>
        </w:rPr>
        <w:t>Section B – Information about the observed weather event:</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start and end times of the severe weather event;</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maximum observed value of the characteristic parameter;</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assessment about the efficiency of the warning given the DMCPA;</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information from the end-users (number of interventions, casualties, damages, usefuln</w:t>
      </w:r>
      <w:r w:rsidRPr="00BC482A">
        <w:rPr>
          <w:rFonts w:ascii="Verdana" w:hAnsi="Verdana" w:cs="Arial"/>
          <w:sz w:val="20"/>
          <w:szCs w:val="20"/>
          <w:lang w:eastAsia="en-US"/>
        </w:rPr>
        <w:t>ess of the warning ).</w:t>
      </w:r>
    </w:p>
    <w:p w:rsidR="00364994" w:rsidRPr="00BC482A" w:rsidRDefault="00364994" w:rsidP="006205A0">
      <w:pPr>
        <w:widowControl w:val="0"/>
        <w:tabs>
          <w:tab w:val="left" w:pos="2160"/>
        </w:tabs>
        <w:autoSpaceDE w:val="0"/>
        <w:autoSpaceDN w:val="0"/>
        <w:adjustRightInd w:val="0"/>
        <w:ind w:left="360"/>
        <w:rPr>
          <w:rFonts w:ascii="Verdana" w:hAnsi="Verdana" w:cs="Arial"/>
          <w:sz w:val="20"/>
          <w:szCs w:val="20"/>
          <w:lang w:eastAsia="en-GB"/>
        </w:rPr>
      </w:pPr>
    </w:p>
    <w:p w:rsidR="00364994" w:rsidRPr="00BC482A" w:rsidRDefault="00364994" w:rsidP="006205A0">
      <w:pPr>
        <w:pStyle w:val="Heading5"/>
        <w:tabs>
          <w:tab w:val="left" w:pos="2160"/>
        </w:tabs>
        <w:spacing w:before="0" w:after="0"/>
        <w:jc w:val="left"/>
        <w:rPr>
          <w:rFonts w:ascii="Verdana" w:hAnsi="Verdana"/>
          <w:lang w:val="en-GB"/>
        </w:rPr>
      </w:pPr>
      <w:r w:rsidRPr="00BC482A">
        <w:rPr>
          <w:rFonts w:ascii="Verdana" w:hAnsi="Verdana"/>
          <w:kern w:val="0"/>
          <w:lang w:val="en-GB"/>
        </w:rPr>
        <w:t>Section C – Information about the forecast and warning issued from the NMHS:</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lead-time of the warning;</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start and end time of the severe weather event according to the forecaster’s assessment;</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level of risk as indicated in the </w:t>
      </w:r>
      <w:r w:rsidR="005230BC" w:rsidRPr="00BC482A">
        <w:rPr>
          <w:rFonts w:ascii="Verdana" w:hAnsi="Verdana" w:cs="Arial"/>
          <w:sz w:val="20"/>
          <w:szCs w:val="20"/>
          <w:lang w:eastAsia="en-GB"/>
        </w:rPr>
        <w:t xml:space="preserve">RSMC </w:t>
      </w:r>
      <w:r w:rsidRPr="00BC482A">
        <w:rPr>
          <w:rFonts w:ascii="Verdana" w:hAnsi="Verdana" w:cs="Arial"/>
          <w:sz w:val="20"/>
          <w:szCs w:val="20"/>
          <w:lang w:eastAsia="en-GB"/>
        </w:rPr>
        <w:t>Severe Weather</w:t>
      </w:r>
      <w:r w:rsidR="005230BC" w:rsidRPr="00BC482A">
        <w:rPr>
          <w:rFonts w:ascii="Verdana" w:hAnsi="Verdana" w:cs="Arial"/>
          <w:sz w:val="20"/>
          <w:szCs w:val="20"/>
          <w:lang w:eastAsia="en-GB"/>
        </w:rPr>
        <w:t xml:space="preserve"> Forecasting</w:t>
      </w:r>
      <w:r w:rsidRPr="00BC482A">
        <w:rPr>
          <w:rFonts w:ascii="Verdana" w:hAnsi="Verdana" w:cs="Arial"/>
          <w:sz w:val="20"/>
          <w:szCs w:val="20"/>
          <w:lang w:eastAsia="en-GB"/>
        </w:rPr>
        <w:t xml:space="preserve"> Daily Guidance;</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 xml:space="preserve">probabilities of medium-range in the </w:t>
      </w:r>
      <w:r w:rsidR="005230BC" w:rsidRPr="00BC482A">
        <w:rPr>
          <w:rFonts w:ascii="Verdana" w:hAnsi="Verdana" w:cs="Arial"/>
          <w:sz w:val="20"/>
          <w:szCs w:val="20"/>
          <w:lang w:eastAsia="en-GB"/>
        </w:rPr>
        <w:t xml:space="preserve">RSMC </w:t>
      </w:r>
      <w:r w:rsidRPr="00BC482A">
        <w:rPr>
          <w:rFonts w:ascii="Verdana" w:hAnsi="Verdana" w:cs="Arial"/>
          <w:sz w:val="20"/>
          <w:szCs w:val="20"/>
          <w:lang w:eastAsia="en-GB"/>
        </w:rPr>
        <w:t xml:space="preserve">Severe Weather </w:t>
      </w:r>
      <w:r w:rsidR="005230BC" w:rsidRPr="00BC482A">
        <w:rPr>
          <w:rFonts w:ascii="Verdana" w:hAnsi="Verdana" w:cs="Arial"/>
          <w:sz w:val="20"/>
          <w:szCs w:val="20"/>
          <w:lang w:eastAsia="en-GB"/>
        </w:rPr>
        <w:t>Forecasting</w:t>
      </w:r>
      <w:r w:rsidR="00D1186C" w:rsidRPr="00BC482A">
        <w:rPr>
          <w:rFonts w:ascii="Verdana" w:hAnsi="Verdana" w:cs="Arial"/>
          <w:sz w:val="20"/>
          <w:szCs w:val="20"/>
          <w:lang w:eastAsia="en-GB"/>
        </w:rPr>
        <w:t xml:space="preserve"> </w:t>
      </w:r>
      <w:r w:rsidRPr="00BC482A">
        <w:rPr>
          <w:rFonts w:ascii="Verdana" w:hAnsi="Verdana" w:cs="Arial"/>
          <w:sz w:val="20"/>
          <w:szCs w:val="20"/>
          <w:lang w:eastAsia="en-GB"/>
        </w:rPr>
        <w:t>Daily Guidance;</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usefulness of the various products (RSMC Guidance, various models);</w:t>
      </w:r>
    </w:p>
    <w:p w:rsidR="00364994" w:rsidRPr="00BC482A" w:rsidRDefault="00364994" w:rsidP="00A83905">
      <w:pPr>
        <w:widowControl w:val="0"/>
        <w:numPr>
          <w:ilvl w:val="0"/>
          <w:numId w:val="8"/>
        </w:numPr>
        <w:tabs>
          <w:tab w:val="clear" w:pos="720"/>
          <w:tab w:val="num" w:pos="1134"/>
        </w:tabs>
        <w:autoSpaceDE w:val="0"/>
        <w:autoSpaceDN w:val="0"/>
        <w:adjustRightInd w:val="0"/>
        <w:ind w:left="1134" w:hanging="567"/>
        <w:rPr>
          <w:rFonts w:ascii="Verdana" w:hAnsi="Verdana" w:cs="Arial"/>
          <w:sz w:val="20"/>
          <w:szCs w:val="20"/>
          <w:lang w:eastAsia="en-GB"/>
        </w:rPr>
      </w:pPr>
      <w:r w:rsidRPr="00BC482A">
        <w:rPr>
          <w:rFonts w:ascii="Verdana" w:hAnsi="Verdana" w:cs="Arial"/>
          <w:sz w:val="20"/>
          <w:szCs w:val="20"/>
          <w:lang w:eastAsia="en-GB"/>
        </w:rPr>
        <w:t>comments</w:t>
      </w:r>
      <w:r w:rsidRPr="00BC482A">
        <w:rPr>
          <w:rFonts w:ascii="Verdana" w:hAnsi="Verdana" w:cs="Arial"/>
          <w:sz w:val="20"/>
          <w:szCs w:val="20"/>
          <w:lang w:eastAsia="en-US"/>
        </w:rPr>
        <w:t xml:space="preserve"> including information on usefulness and applicability of used tools.</w:t>
      </w:r>
    </w:p>
    <w:p w:rsidR="00364994" w:rsidRPr="00BC482A" w:rsidRDefault="00364994" w:rsidP="006205A0">
      <w:pPr>
        <w:widowControl w:val="0"/>
        <w:tabs>
          <w:tab w:val="left" w:pos="1440"/>
        </w:tabs>
        <w:autoSpaceDE w:val="0"/>
        <w:autoSpaceDN w:val="0"/>
        <w:adjustRightInd w:val="0"/>
        <w:rPr>
          <w:rFonts w:ascii="Verdana" w:hAnsi="Verdana" w:cs="Arial"/>
          <w:sz w:val="20"/>
          <w:szCs w:val="20"/>
          <w:lang w:eastAsia="en-GB"/>
        </w:rPr>
      </w:pPr>
    </w:p>
    <w:p w:rsidR="00364994" w:rsidRPr="00BC482A" w:rsidRDefault="00DE046F" w:rsidP="006205A0">
      <w:pPr>
        <w:pStyle w:val="BodyText2"/>
        <w:jc w:val="left"/>
        <w:rPr>
          <w:rFonts w:ascii="Verdana" w:hAnsi="Verdana" w:cs="Arial"/>
          <w:sz w:val="20"/>
          <w:szCs w:val="20"/>
        </w:rPr>
      </w:pPr>
      <w:r w:rsidRPr="00BC482A">
        <w:rPr>
          <w:rFonts w:ascii="Verdana" w:hAnsi="Verdana" w:cs="Arial"/>
          <w:sz w:val="20"/>
          <w:szCs w:val="20"/>
        </w:rPr>
        <w:t>How to</w:t>
      </w:r>
      <w:r w:rsidR="00364994" w:rsidRPr="00BC482A">
        <w:rPr>
          <w:rFonts w:ascii="Verdana" w:hAnsi="Verdana" w:cs="Arial"/>
          <w:sz w:val="20"/>
          <w:szCs w:val="20"/>
        </w:rPr>
        <w:t xml:space="preserve"> use this evaluation form to evaluate the performance of warnings ?</w:t>
      </w:r>
    </w:p>
    <w:p w:rsidR="00364994" w:rsidRPr="00BC482A" w:rsidRDefault="00364994" w:rsidP="006205A0">
      <w:pPr>
        <w:pStyle w:val="BodyText2"/>
        <w:jc w:val="left"/>
        <w:rPr>
          <w:rFonts w:ascii="Verdana" w:hAnsi="Verdana" w:cs="Arial"/>
          <w:b w:val="0"/>
          <w:bCs w:val="0"/>
          <w:sz w:val="20"/>
          <w:szCs w:val="20"/>
        </w:rPr>
      </w:pPr>
    </w:p>
    <w:p w:rsidR="00364994" w:rsidRPr="00BC482A" w:rsidRDefault="00364994" w:rsidP="006205A0">
      <w:pPr>
        <w:pStyle w:val="BodyText2"/>
        <w:jc w:val="left"/>
        <w:rPr>
          <w:rFonts w:ascii="Verdana" w:hAnsi="Verdana" w:cs="Arial"/>
          <w:b w:val="0"/>
          <w:bCs w:val="0"/>
          <w:sz w:val="20"/>
          <w:szCs w:val="20"/>
        </w:rPr>
      </w:pPr>
      <w:r w:rsidRPr="00BC482A">
        <w:rPr>
          <w:rFonts w:ascii="Verdana" w:hAnsi="Verdana" w:cs="Arial"/>
          <w:b w:val="0"/>
          <w:bCs w:val="0"/>
          <w:sz w:val="20"/>
          <w:szCs w:val="20"/>
        </w:rPr>
        <w:t xml:space="preserve">The common way to evaluate the performance of a warning system is based on the 2 x 2  contingency table matrix including the number of justified warnings (“hits”) </w:t>
      </w:r>
      <w:r w:rsidR="005230BC" w:rsidRPr="00BC482A">
        <w:rPr>
          <w:rFonts w:ascii="Verdana" w:hAnsi="Verdana" w:cs="Arial"/>
          <w:b w:val="0"/>
          <w:bCs w:val="0"/>
          <w:sz w:val="20"/>
          <w:szCs w:val="20"/>
        </w:rPr>
        <w:t>“</w:t>
      </w:r>
      <w:r w:rsidRPr="00BC482A">
        <w:rPr>
          <w:rFonts w:ascii="Verdana" w:hAnsi="Verdana" w:cs="Arial"/>
          <w:b w:val="0"/>
          <w:bCs w:val="0"/>
          <w:sz w:val="20"/>
          <w:szCs w:val="20"/>
        </w:rPr>
        <w:t>a</w:t>
      </w:r>
      <w:r w:rsidR="005230BC" w:rsidRPr="00BC482A">
        <w:rPr>
          <w:rFonts w:ascii="Verdana" w:hAnsi="Verdana" w:cs="Arial"/>
          <w:b w:val="0"/>
          <w:bCs w:val="0"/>
          <w:sz w:val="20"/>
          <w:szCs w:val="20"/>
        </w:rPr>
        <w:t>”</w:t>
      </w:r>
      <w:r w:rsidRPr="00BC482A">
        <w:rPr>
          <w:rFonts w:ascii="Verdana" w:hAnsi="Verdana" w:cs="Arial"/>
          <w:b w:val="0"/>
          <w:bCs w:val="0"/>
          <w:sz w:val="20"/>
          <w:szCs w:val="20"/>
        </w:rPr>
        <w:t xml:space="preserve">, the number of missed severe events </w:t>
      </w:r>
      <w:r w:rsidR="005230BC" w:rsidRPr="00BC482A">
        <w:rPr>
          <w:rFonts w:ascii="Verdana" w:hAnsi="Verdana" w:cs="Arial"/>
          <w:b w:val="0"/>
          <w:bCs w:val="0"/>
          <w:sz w:val="20"/>
          <w:szCs w:val="20"/>
        </w:rPr>
        <w:t>“</w:t>
      </w:r>
      <w:r w:rsidRPr="00BC482A">
        <w:rPr>
          <w:rFonts w:ascii="Verdana" w:hAnsi="Verdana" w:cs="Arial"/>
          <w:b w:val="0"/>
          <w:bCs w:val="0"/>
          <w:sz w:val="20"/>
          <w:szCs w:val="20"/>
        </w:rPr>
        <w:t>b</w:t>
      </w:r>
      <w:r w:rsidR="005230BC" w:rsidRPr="00BC482A">
        <w:rPr>
          <w:rFonts w:ascii="Verdana" w:hAnsi="Verdana" w:cs="Arial"/>
          <w:b w:val="0"/>
          <w:bCs w:val="0"/>
          <w:sz w:val="20"/>
          <w:szCs w:val="20"/>
        </w:rPr>
        <w:t>”</w:t>
      </w:r>
      <w:r w:rsidRPr="00BC482A">
        <w:rPr>
          <w:rFonts w:ascii="Verdana" w:hAnsi="Verdana" w:cs="Arial"/>
          <w:b w:val="0"/>
          <w:bCs w:val="0"/>
          <w:sz w:val="20"/>
          <w:szCs w:val="20"/>
        </w:rPr>
        <w:t xml:space="preserve"> and the number of false alarms </w:t>
      </w:r>
      <w:r w:rsidR="005230BC" w:rsidRPr="00BC482A">
        <w:rPr>
          <w:rFonts w:ascii="Verdana" w:hAnsi="Verdana" w:cs="Arial"/>
          <w:b w:val="0"/>
          <w:bCs w:val="0"/>
          <w:sz w:val="20"/>
          <w:szCs w:val="20"/>
        </w:rPr>
        <w:t>“</w:t>
      </w:r>
      <w:r w:rsidRPr="00BC482A">
        <w:rPr>
          <w:rFonts w:ascii="Verdana" w:hAnsi="Verdana" w:cs="Arial"/>
          <w:b w:val="0"/>
          <w:bCs w:val="0"/>
          <w:sz w:val="20"/>
          <w:szCs w:val="20"/>
        </w:rPr>
        <w:t>c</w:t>
      </w:r>
      <w:r w:rsidR="005230BC" w:rsidRPr="00BC482A">
        <w:rPr>
          <w:rFonts w:ascii="Verdana" w:hAnsi="Verdana" w:cs="Arial"/>
          <w:b w:val="0"/>
          <w:bCs w:val="0"/>
          <w:sz w:val="20"/>
          <w:szCs w:val="20"/>
        </w:rPr>
        <w:t>”</w:t>
      </w:r>
      <w:r w:rsidRPr="00BC482A">
        <w:rPr>
          <w:rFonts w:ascii="Verdana" w:hAnsi="Verdana" w:cs="Arial"/>
          <w:b w:val="0"/>
          <w:bCs w:val="0"/>
          <w:sz w:val="20"/>
          <w:szCs w:val="20"/>
        </w:rPr>
        <w:t>. The POD index (Probability of Detection) is defined as the ratio of the number of hits by the total number of severe events, i.e., a/(</w:t>
      </w:r>
      <w:proofErr w:type="spellStart"/>
      <w:r w:rsidRPr="00BC482A">
        <w:rPr>
          <w:rFonts w:ascii="Verdana" w:hAnsi="Verdana" w:cs="Arial"/>
          <w:b w:val="0"/>
          <w:bCs w:val="0"/>
          <w:sz w:val="20"/>
          <w:szCs w:val="20"/>
        </w:rPr>
        <w:t>a+b</w:t>
      </w:r>
      <w:proofErr w:type="spellEnd"/>
      <w:r w:rsidRPr="00BC482A">
        <w:rPr>
          <w:rFonts w:ascii="Verdana" w:hAnsi="Verdana" w:cs="Arial"/>
          <w:b w:val="0"/>
          <w:bCs w:val="0"/>
          <w:sz w:val="20"/>
          <w:szCs w:val="20"/>
        </w:rPr>
        <w:t xml:space="preserve">); the FAR (False Alarm Ratio) is defined as the ratio of the number of false alarms by the number warnings issued, </w:t>
      </w:r>
      <w:proofErr w:type="spellStart"/>
      <w:r w:rsidRPr="00BC482A">
        <w:rPr>
          <w:rFonts w:ascii="Verdana" w:hAnsi="Verdana" w:cs="Arial"/>
          <w:b w:val="0"/>
          <w:bCs w:val="0"/>
          <w:sz w:val="20"/>
          <w:szCs w:val="20"/>
        </w:rPr>
        <w:t>i.e</w:t>
      </w:r>
      <w:proofErr w:type="spellEnd"/>
      <w:r w:rsidRPr="00BC482A">
        <w:rPr>
          <w:rFonts w:ascii="Verdana" w:hAnsi="Verdana" w:cs="Arial"/>
          <w:b w:val="0"/>
          <w:bCs w:val="0"/>
          <w:sz w:val="20"/>
          <w:szCs w:val="20"/>
        </w:rPr>
        <w:t>, c/(</w:t>
      </w:r>
      <w:proofErr w:type="spellStart"/>
      <w:r w:rsidRPr="00BC482A">
        <w:rPr>
          <w:rFonts w:ascii="Verdana" w:hAnsi="Verdana" w:cs="Arial"/>
          <w:b w:val="0"/>
          <w:bCs w:val="0"/>
          <w:sz w:val="20"/>
          <w:szCs w:val="20"/>
        </w:rPr>
        <w:t>a+c</w:t>
      </w:r>
      <w:proofErr w:type="spellEnd"/>
      <w:r w:rsidRPr="00BC482A">
        <w:rPr>
          <w:rFonts w:ascii="Verdana" w:hAnsi="Verdana" w:cs="Arial"/>
          <w:b w:val="0"/>
          <w:bCs w:val="0"/>
          <w:sz w:val="20"/>
          <w:szCs w:val="20"/>
        </w:rPr>
        <w:t xml:space="preserve">).The information contained in the proposed evaluation form enables to computes the performance indicators of the warning issued by the NMHS as long as the assessment of the DMCPA (in section C) is correctly taken into consideration. </w:t>
      </w:r>
    </w:p>
    <w:p w:rsidR="00364994" w:rsidRPr="00BC482A" w:rsidRDefault="00364994" w:rsidP="006205A0">
      <w:pPr>
        <w:widowControl w:val="0"/>
        <w:autoSpaceDE w:val="0"/>
        <w:autoSpaceDN w:val="0"/>
        <w:adjustRightInd w:val="0"/>
        <w:rPr>
          <w:rFonts w:ascii="Verdana" w:hAnsi="Verdana" w:cs="Arial"/>
          <w:sz w:val="20"/>
          <w:szCs w:val="20"/>
          <w:lang w:eastAsia="en-US"/>
        </w:rPr>
      </w:pPr>
    </w:p>
    <w:p w:rsidR="000A15F5" w:rsidRPr="00BC482A" w:rsidRDefault="00364994" w:rsidP="00A83905">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A template of an evaluation form is provided in the following pages.  The evaluation form is to be filled by the NMHSs</w:t>
      </w:r>
      <w:r w:rsidR="005230BC" w:rsidRPr="00BC482A">
        <w:rPr>
          <w:rFonts w:ascii="Verdana" w:hAnsi="Verdana" w:cs="Arial"/>
          <w:sz w:val="20"/>
          <w:szCs w:val="20"/>
          <w:lang w:eastAsia="en-US"/>
        </w:rPr>
        <w:t xml:space="preserve"> (preferably by a forecaster or manager of the forecasting unit)</w:t>
      </w:r>
      <w:r w:rsidRPr="00BC482A">
        <w:rPr>
          <w:rFonts w:ascii="Verdana" w:hAnsi="Verdana" w:cs="Arial"/>
          <w:sz w:val="20"/>
          <w:szCs w:val="20"/>
          <w:lang w:eastAsia="en-US"/>
        </w:rPr>
        <w:t xml:space="preserve"> participating to the SWFDP regional subproject. This template can be modified with respect to the products selected for preparing the severe weather forecasts and warnings. </w:t>
      </w:r>
      <w:r w:rsidR="000A15F5" w:rsidRPr="00BC482A">
        <w:rPr>
          <w:rFonts w:ascii="Verdana" w:hAnsi="Verdana" w:cs="Arial"/>
          <w:sz w:val="20"/>
          <w:szCs w:val="20"/>
          <w:lang w:eastAsia="en-US"/>
        </w:rPr>
        <w:br w:type="page"/>
      </w:r>
    </w:p>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lastRenderedPageBreak/>
        <w:t xml:space="preserve">It is important that the design of the evaluation form be adapted to allow the data and information to be easily gathered and transformed into a tabular form.  Avoid unnecessary and repetitive typing, and as much as possible </w:t>
      </w:r>
      <w:r w:rsidR="005230BC" w:rsidRPr="00BC482A">
        <w:rPr>
          <w:rFonts w:ascii="Verdana" w:hAnsi="Verdana" w:cs="Arial"/>
          <w:sz w:val="20"/>
          <w:szCs w:val="20"/>
          <w:lang w:eastAsia="en-US"/>
        </w:rPr>
        <w:t xml:space="preserve">to encourage and </w:t>
      </w:r>
      <w:r w:rsidRPr="00BC482A">
        <w:rPr>
          <w:rFonts w:ascii="Verdana" w:hAnsi="Verdana" w:cs="Arial"/>
          <w:sz w:val="20"/>
          <w:szCs w:val="20"/>
          <w:lang w:eastAsia="en-US"/>
        </w:rPr>
        <w:t xml:space="preserve">allow reliable creation and maintenance of the dataset that is needed to </w:t>
      </w:r>
      <w:proofErr w:type="spellStart"/>
      <w:r w:rsidRPr="00BC482A">
        <w:rPr>
          <w:rFonts w:ascii="Verdana" w:hAnsi="Verdana" w:cs="Arial"/>
          <w:sz w:val="20"/>
          <w:szCs w:val="20"/>
          <w:lang w:eastAsia="en-US"/>
        </w:rPr>
        <w:t>analyze</w:t>
      </w:r>
      <w:proofErr w:type="spellEnd"/>
      <w:r w:rsidRPr="00BC482A">
        <w:rPr>
          <w:rFonts w:ascii="Verdana" w:hAnsi="Verdana" w:cs="Arial"/>
          <w:sz w:val="20"/>
          <w:szCs w:val="20"/>
          <w:lang w:eastAsia="en-US"/>
        </w:rPr>
        <w:t xml:space="preserve"> and evaluate the performance indicators.</w:t>
      </w:r>
    </w:p>
    <w:p w:rsidR="00364994" w:rsidRPr="00BC482A" w:rsidRDefault="00364994" w:rsidP="006205A0">
      <w:pPr>
        <w:widowControl w:val="0"/>
        <w:autoSpaceDE w:val="0"/>
        <w:autoSpaceDN w:val="0"/>
        <w:adjustRightInd w:val="0"/>
        <w:rPr>
          <w:rFonts w:ascii="Verdana" w:hAnsi="Verdana" w:cs="Arial"/>
          <w:sz w:val="20"/>
          <w:szCs w:val="20"/>
          <w:lang w:eastAsia="en-US"/>
        </w:rPr>
      </w:pPr>
    </w:p>
    <w:tbl>
      <w:tblPr>
        <w:tblW w:w="10312" w:type="dxa"/>
        <w:jc w:val="center"/>
        <w:tblLayout w:type="fixed"/>
        <w:tblCellMar>
          <w:left w:w="54" w:type="dxa"/>
          <w:right w:w="54" w:type="dxa"/>
        </w:tblCellMar>
        <w:tblLook w:val="0000" w:firstRow="0" w:lastRow="0" w:firstColumn="0" w:lastColumn="0" w:noHBand="0" w:noVBand="0"/>
      </w:tblPr>
      <w:tblGrid>
        <w:gridCol w:w="2322"/>
        <w:gridCol w:w="615"/>
        <w:gridCol w:w="803"/>
        <w:gridCol w:w="14"/>
        <w:gridCol w:w="63"/>
        <w:gridCol w:w="398"/>
        <w:gridCol w:w="425"/>
        <w:gridCol w:w="512"/>
        <w:gridCol w:w="199"/>
        <w:gridCol w:w="709"/>
        <w:gridCol w:w="141"/>
        <w:gridCol w:w="516"/>
        <w:gridCol w:w="673"/>
        <w:gridCol w:w="249"/>
        <w:gridCol w:w="373"/>
        <w:gridCol w:w="249"/>
        <w:gridCol w:w="373"/>
        <w:gridCol w:w="249"/>
        <w:gridCol w:w="371"/>
        <w:gridCol w:w="251"/>
        <w:gridCol w:w="807"/>
      </w:tblGrid>
      <w:tr w:rsidR="002E6C13" w:rsidRPr="00BC482A" w:rsidTr="00A45663">
        <w:trPr>
          <w:cantSplit/>
          <w:jc w:val="center"/>
        </w:trPr>
        <w:tc>
          <w:tcPr>
            <w:tcW w:w="5152" w:type="dxa"/>
            <w:gridSpan w:val="8"/>
          </w:tcPr>
          <w:p w:rsidR="002E6C13" w:rsidRPr="00BC482A" w:rsidRDefault="002E6C13" w:rsidP="006205A0">
            <w:pPr>
              <w:pStyle w:val="Heading4"/>
              <w:jc w:val="left"/>
              <w:rPr>
                <w:rFonts w:ascii="Verdana" w:hAnsi="Verdana"/>
                <w:sz w:val="20"/>
                <w:szCs w:val="20"/>
                <w:lang w:eastAsia="fr-FR"/>
              </w:rPr>
            </w:pPr>
            <w:r w:rsidRPr="00BC482A">
              <w:rPr>
                <w:rFonts w:ascii="Verdana" w:hAnsi="Verdana"/>
                <w:sz w:val="20"/>
                <w:szCs w:val="20"/>
                <w:lang w:eastAsia="fr-FR"/>
              </w:rPr>
              <w:t>SEVERE WEATHER EVALUATION FORM</w:t>
            </w:r>
          </w:p>
        </w:tc>
        <w:tc>
          <w:tcPr>
            <w:tcW w:w="5160" w:type="dxa"/>
            <w:gridSpan w:val="13"/>
          </w:tcPr>
          <w:p w:rsidR="002E6C13" w:rsidRPr="002E6C13" w:rsidRDefault="002E6C13" w:rsidP="002E6C13">
            <w:pPr>
              <w:pStyle w:val="Heading4"/>
              <w:jc w:val="right"/>
              <w:rPr>
                <w:rFonts w:ascii="Verdana" w:hAnsi="Verdana"/>
                <w:sz w:val="20"/>
                <w:szCs w:val="20"/>
                <w:lang w:eastAsia="fr-FR"/>
              </w:rPr>
            </w:pPr>
            <w:r w:rsidRPr="002E6C13">
              <w:rPr>
                <w:rFonts w:ascii="Verdana" w:hAnsi="Verdana"/>
                <w:sz w:val="20"/>
                <w:szCs w:val="20"/>
                <w:lang w:eastAsia="en-US"/>
              </w:rPr>
              <w:t>(Page 1)</w:t>
            </w:r>
          </w:p>
        </w:tc>
      </w:tr>
      <w:tr w:rsidR="00A26872" w:rsidRPr="00BC482A" w:rsidTr="00A45663">
        <w:trPr>
          <w:jc w:val="center"/>
        </w:trPr>
        <w:tc>
          <w:tcPr>
            <w:tcW w:w="2322" w:type="dxa"/>
          </w:tcPr>
          <w:p w:rsidR="00A26872" w:rsidRPr="00A45663" w:rsidRDefault="00A26872" w:rsidP="006205A0">
            <w:pPr>
              <w:widowControl w:val="0"/>
              <w:autoSpaceDE w:val="0"/>
              <w:autoSpaceDN w:val="0"/>
              <w:adjustRightInd w:val="0"/>
              <w:rPr>
                <w:rFonts w:ascii="Verdana" w:hAnsi="Verdana" w:cs="Arial"/>
                <w:sz w:val="20"/>
                <w:szCs w:val="20"/>
                <w:lang w:eastAsia="en-US"/>
              </w:rPr>
            </w:pPr>
          </w:p>
        </w:tc>
        <w:tc>
          <w:tcPr>
            <w:tcW w:w="1893" w:type="dxa"/>
            <w:gridSpan w:val="5"/>
          </w:tcPr>
          <w:p w:rsidR="00A26872" w:rsidRPr="002E6C13" w:rsidRDefault="00A26872" w:rsidP="006205A0">
            <w:pPr>
              <w:widowControl w:val="0"/>
              <w:autoSpaceDE w:val="0"/>
              <w:autoSpaceDN w:val="0"/>
              <w:adjustRightInd w:val="0"/>
              <w:rPr>
                <w:rFonts w:ascii="Verdana" w:hAnsi="Verdana" w:cs="Arial"/>
                <w:sz w:val="10"/>
                <w:szCs w:val="10"/>
                <w:lang w:eastAsia="en-US"/>
              </w:rPr>
            </w:pPr>
          </w:p>
        </w:tc>
        <w:tc>
          <w:tcPr>
            <w:tcW w:w="1136" w:type="dxa"/>
            <w:gridSpan w:val="3"/>
          </w:tcPr>
          <w:p w:rsidR="00A26872" w:rsidRPr="002E6C13" w:rsidRDefault="00A26872" w:rsidP="006205A0">
            <w:pPr>
              <w:widowControl w:val="0"/>
              <w:autoSpaceDE w:val="0"/>
              <w:autoSpaceDN w:val="0"/>
              <w:adjustRightInd w:val="0"/>
              <w:rPr>
                <w:rFonts w:ascii="Verdana" w:hAnsi="Verdana" w:cs="Arial"/>
                <w:b/>
                <w:bCs/>
                <w:sz w:val="10"/>
                <w:szCs w:val="10"/>
                <w:lang w:eastAsia="en-US"/>
              </w:rPr>
            </w:pPr>
          </w:p>
        </w:tc>
        <w:tc>
          <w:tcPr>
            <w:tcW w:w="4961" w:type="dxa"/>
            <w:gridSpan w:val="12"/>
          </w:tcPr>
          <w:p w:rsidR="00A26872" w:rsidRPr="002E6C13" w:rsidRDefault="00A26872" w:rsidP="00A26872">
            <w:pPr>
              <w:widowControl w:val="0"/>
              <w:autoSpaceDE w:val="0"/>
              <w:autoSpaceDN w:val="0"/>
              <w:adjustRightInd w:val="0"/>
              <w:jc w:val="right"/>
              <w:rPr>
                <w:rFonts w:ascii="Verdana" w:hAnsi="Verdana" w:cs="Arial"/>
                <w:sz w:val="10"/>
                <w:szCs w:val="10"/>
                <w:lang w:eastAsia="en-US"/>
              </w:rPr>
            </w:pPr>
          </w:p>
        </w:tc>
      </w:tr>
      <w:tr w:rsidR="00364994"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b/>
                <w:sz w:val="20"/>
                <w:szCs w:val="20"/>
                <w:lang w:eastAsia="en-US"/>
              </w:rPr>
            </w:pPr>
            <w:r w:rsidRPr="00BC482A">
              <w:rPr>
                <w:rFonts w:ascii="Verdana" w:hAnsi="Verdana" w:cs="Arial"/>
                <w:b/>
                <w:sz w:val="20"/>
                <w:szCs w:val="20"/>
                <w:lang w:eastAsia="en-US"/>
              </w:rPr>
              <w:t>INSTRUCTIONS:</w:t>
            </w:r>
          </w:p>
        </w:tc>
        <w:tc>
          <w:tcPr>
            <w:tcW w:w="3029" w:type="dxa"/>
            <w:gridSpan w:val="8"/>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4961" w:type="dxa"/>
            <w:gridSpan w:val="12"/>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jc w:val="center"/>
        </w:trPr>
        <w:tc>
          <w:tcPr>
            <w:tcW w:w="2322" w:type="dxa"/>
          </w:tcPr>
          <w:p w:rsidR="00A45663" w:rsidRPr="00BC482A" w:rsidRDefault="00A45663" w:rsidP="006205A0">
            <w:pPr>
              <w:widowControl w:val="0"/>
              <w:autoSpaceDE w:val="0"/>
              <w:autoSpaceDN w:val="0"/>
              <w:adjustRightInd w:val="0"/>
              <w:rPr>
                <w:rFonts w:ascii="Verdana" w:hAnsi="Verdana" w:cs="Arial"/>
                <w:b/>
                <w:sz w:val="20"/>
                <w:szCs w:val="20"/>
                <w:lang w:eastAsia="en-US"/>
              </w:rPr>
            </w:pPr>
          </w:p>
        </w:tc>
        <w:tc>
          <w:tcPr>
            <w:tcW w:w="3029" w:type="dxa"/>
            <w:gridSpan w:val="8"/>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4961" w:type="dxa"/>
            <w:gridSpan w:val="12"/>
          </w:tcPr>
          <w:p w:rsidR="00A45663" w:rsidRPr="00BC482A" w:rsidRDefault="00A45663" w:rsidP="006205A0">
            <w:pPr>
              <w:widowControl w:val="0"/>
              <w:autoSpaceDE w:val="0"/>
              <w:autoSpaceDN w:val="0"/>
              <w:adjustRightInd w:val="0"/>
              <w:rPr>
                <w:rFonts w:ascii="Verdana" w:hAnsi="Verdana" w:cs="Arial"/>
                <w:sz w:val="20"/>
                <w:szCs w:val="20"/>
                <w:lang w:eastAsia="en-US"/>
              </w:rPr>
            </w:pPr>
          </w:p>
        </w:tc>
      </w:tr>
      <w:tr w:rsidR="00364994" w:rsidRPr="00BC482A" w:rsidTr="00A45663">
        <w:trPr>
          <w:jc w:val="center"/>
        </w:trPr>
        <w:tc>
          <w:tcPr>
            <w:tcW w:w="4215" w:type="dxa"/>
            <w:gridSpan w:val="6"/>
          </w:tcPr>
          <w:p w:rsidR="00364994" w:rsidRPr="00BC482A" w:rsidRDefault="00364994" w:rsidP="009D4410">
            <w:pPr>
              <w:widowControl w:val="0"/>
              <w:tabs>
                <w:tab w:val="left" w:pos="280"/>
              </w:tabs>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1.</w:t>
            </w:r>
            <w:r w:rsidR="009D4410">
              <w:rPr>
                <w:rFonts w:ascii="Verdana" w:hAnsi="Verdana" w:cs="Arial"/>
                <w:sz w:val="20"/>
                <w:szCs w:val="20"/>
                <w:lang w:eastAsia="en-US"/>
              </w:rPr>
              <w:t xml:space="preserve"> </w:t>
            </w:r>
            <w:r w:rsidR="009D4410">
              <w:rPr>
                <w:rFonts w:ascii="Verdana" w:hAnsi="Verdana" w:cs="Arial"/>
                <w:sz w:val="20"/>
                <w:szCs w:val="20"/>
                <w:lang w:eastAsia="en-US"/>
              </w:rPr>
              <w:tab/>
            </w:r>
            <w:r w:rsidRPr="00BC482A">
              <w:rPr>
                <w:rFonts w:ascii="Verdana" w:hAnsi="Verdana" w:cs="Arial"/>
                <w:sz w:val="20"/>
                <w:szCs w:val="20"/>
                <w:lang w:eastAsia="en-US"/>
              </w:rPr>
              <w:t>This form must be filled in whenever:</w:t>
            </w:r>
          </w:p>
        </w:tc>
        <w:tc>
          <w:tcPr>
            <w:tcW w:w="6097" w:type="dxa"/>
            <w:gridSpan w:val="15"/>
          </w:tcPr>
          <w:p w:rsidR="00364994" w:rsidRPr="00BC482A" w:rsidRDefault="00364994" w:rsidP="002E6C13">
            <w:pPr>
              <w:widowControl w:val="0"/>
              <w:tabs>
                <w:tab w:val="left" w:pos="371"/>
              </w:tabs>
              <w:autoSpaceDE w:val="0"/>
              <w:autoSpaceDN w:val="0"/>
              <w:adjustRightInd w:val="0"/>
              <w:ind w:left="371" w:hanging="371"/>
              <w:rPr>
                <w:rFonts w:ascii="Verdana" w:hAnsi="Verdana" w:cs="Arial"/>
                <w:sz w:val="20"/>
                <w:szCs w:val="20"/>
                <w:lang w:eastAsia="en-US"/>
              </w:rPr>
            </w:pPr>
            <w:r w:rsidRPr="00BC482A">
              <w:rPr>
                <w:rFonts w:ascii="Verdana" w:hAnsi="Verdana" w:cs="Arial"/>
                <w:sz w:val="20"/>
                <w:szCs w:val="20"/>
                <w:lang w:eastAsia="en-US"/>
              </w:rPr>
              <w:t>(1)</w:t>
            </w:r>
            <w:r w:rsidR="002E6C13">
              <w:rPr>
                <w:rFonts w:ascii="Verdana" w:hAnsi="Verdana" w:cs="Arial"/>
                <w:sz w:val="20"/>
                <w:szCs w:val="20"/>
                <w:lang w:eastAsia="en-US"/>
              </w:rPr>
              <w:tab/>
            </w:r>
            <w:r w:rsidRPr="00BC482A">
              <w:rPr>
                <w:rFonts w:ascii="Verdana" w:hAnsi="Verdana" w:cs="Arial"/>
                <w:sz w:val="20"/>
                <w:szCs w:val="20"/>
                <w:lang w:eastAsia="en-US"/>
              </w:rPr>
              <w:t>Severe weather is observed (Sections A and B)</w:t>
            </w:r>
          </w:p>
        </w:tc>
      </w:tr>
      <w:tr w:rsidR="00364994" w:rsidRPr="00BC482A" w:rsidTr="00A45663">
        <w:trPr>
          <w:jc w:val="center"/>
        </w:trPr>
        <w:tc>
          <w:tcPr>
            <w:tcW w:w="4215" w:type="dxa"/>
            <w:gridSpan w:val="6"/>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097" w:type="dxa"/>
            <w:gridSpan w:val="15"/>
          </w:tcPr>
          <w:p w:rsidR="00364994" w:rsidRPr="00BC482A" w:rsidRDefault="00364994" w:rsidP="002E6C13">
            <w:pPr>
              <w:widowControl w:val="0"/>
              <w:tabs>
                <w:tab w:val="left" w:pos="371"/>
              </w:tabs>
              <w:autoSpaceDE w:val="0"/>
              <w:autoSpaceDN w:val="0"/>
              <w:adjustRightInd w:val="0"/>
              <w:ind w:left="371" w:hanging="371"/>
              <w:rPr>
                <w:rFonts w:ascii="Verdana" w:hAnsi="Verdana" w:cs="Arial"/>
                <w:sz w:val="20"/>
                <w:szCs w:val="20"/>
                <w:lang w:eastAsia="en-US"/>
              </w:rPr>
            </w:pPr>
            <w:r w:rsidRPr="00BC482A">
              <w:rPr>
                <w:rFonts w:ascii="Verdana" w:hAnsi="Verdana" w:cs="Arial"/>
                <w:sz w:val="20"/>
                <w:szCs w:val="20"/>
                <w:lang w:eastAsia="en-US"/>
              </w:rPr>
              <w:t>(2)</w:t>
            </w:r>
            <w:r w:rsidR="002E6C13">
              <w:rPr>
                <w:rFonts w:ascii="Verdana" w:hAnsi="Verdana" w:cs="Arial"/>
                <w:sz w:val="20"/>
                <w:szCs w:val="20"/>
                <w:lang w:eastAsia="en-US"/>
              </w:rPr>
              <w:tab/>
            </w:r>
            <w:r w:rsidRPr="00BC482A">
              <w:rPr>
                <w:rFonts w:ascii="Verdana" w:hAnsi="Verdana" w:cs="Arial"/>
                <w:sz w:val="20"/>
                <w:szCs w:val="20"/>
                <w:lang w:eastAsia="en-US"/>
              </w:rPr>
              <w:t>A warning has been issued to DM/CPA (Sections A and C)</w:t>
            </w:r>
          </w:p>
        </w:tc>
      </w:tr>
      <w:tr w:rsidR="00364994"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7990" w:type="dxa"/>
            <w:gridSpan w:val="20"/>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364994" w:rsidRPr="00BC482A" w:rsidTr="002E6C13">
        <w:trPr>
          <w:jc w:val="center"/>
        </w:trPr>
        <w:tc>
          <w:tcPr>
            <w:tcW w:w="10312" w:type="dxa"/>
            <w:gridSpan w:val="21"/>
          </w:tcPr>
          <w:p w:rsidR="00364994" w:rsidRPr="00BC482A" w:rsidRDefault="00364994" w:rsidP="009D4410">
            <w:pPr>
              <w:widowControl w:val="0"/>
              <w:tabs>
                <w:tab w:val="left" w:pos="280"/>
              </w:tabs>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2.</w:t>
            </w:r>
            <w:r w:rsidR="009D4410">
              <w:rPr>
                <w:rFonts w:ascii="Verdana" w:hAnsi="Verdana" w:cs="Arial"/>
                <w:sz w:val="20"/>
                <w:szCs w:val="20"/>
                <w:lang w:eastAsia="en-US"/>
              </w:rPr>
              <w:tab/>
            </w:r>
            <w:r w:rsidRPr="00BC482A">
              <w:rPr>
                <w:rFonts w:ascii="Verdana" w:hAnsi="Verdana" w:cs="Arial"/>
                <w:sz w:val="20"/>
                <w:szCs w:val="20"/>
                <w:lang w:eastAsia="en-US"/>
              </w:rPr>
              <w:t>Email the completed document to RSMC Pretoria, WMO and other agreed recipients</w:t>
            </w:r>
          </w:p>
        </w:tc>
      </w:tr>
      <w:tr w:rsidR="00364994" w:rsidRPr="00BC482A" w:rsidTr="002E6C13">
        <w:trPr>
          <w:jc w:val="center"/>
        </w:trPr>
        <w:tc>
          <w:tcPr>
            <w:tcW w:w="10312" w:type="dxa"/>
            <w:gridSpan w:val="21"/>
          </w:tcPr>
          <w:p w:rsidR="00364994" w:rsidRPr="00BC482A" w:rsidRDefault="009D4410" w:rsidP="009D4410">
            <w:pPr>
              <w:widowControl w:val="0"/>
              <w:tabs>
                <w:tab w:val="left" w:pos="280"/>
              </w:tabs>
              <w:autoSpaceDE w:val="0"/>
              <w:autoSpaceDN w:val="0"/>
              <w:adjustRightInd w:val="0"/>
              <w:rPr>
                <w:rFonts w:ascii="Verdana" w:hAnsi="Verdana" w:cs="Arial"/>
                <w:sz w:val="20"/>
                <w:szCs w:val="20"/>
                <w:lang w:eastAsia="en-US"/>
              </w:rPr>
            </w:pPr>
            <w:r>
              <w:rPr>
                <w:rFonts w:ascii="Verdana" w:hAnsi="Verdana" w:cs="Arial"/>
                <w:sz w:val="20"/>
                <w:szCs w:val="20"/>
                <w:lang w:eastAsia="en-US"/>
              </w:rPr>
              <w:tab/>
            </w:r>
            <w:r w:rsidR="00364994" w:rsidRPr="00BC482A">
              <w:rPr>
                <w:rFonts w:ascii="Verdana" w:hAnsi="Verdana" w:cs="Arial"/>
                <w:sz w:val="20"/>
                <w:szCs w:val="20"/>
                <w:lang w:eastAsia="en-US"/>
              </w:rPr>
              <w:t>To standardize please put the title “SWFDP Evaluation Form” in the title list of the email</w:t>
            </w:r>
          </w:p>
        </w:tc>
      </w:tr>
      <w:tr w:rsidR="00A45663"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364994" w:rsidRPr="00BC482A" w:rsidTr="00A45663">
        <w:trPr>
          <w:cantSplit/>
          <w:jc w:val="center"/>
        </w:trPr>
        <w:tc>
          <w:tcPr>
            <w:tcW w:w="5351" w:type="dxa"/>
            <w:gridSpan w:val="9"/>
          </w:tcPr>
          <w:p w:rsidR="00364994" w:rsidRPr="00BC482A" w:rsidRDefault="00364994" w:rsidP="009D4410">
            <w:pPr>
              <w:widowControl w:val="0"/>
              <w:tabs>
                <w:tab w:val="left" w:pos="546"/>
              </w:tabs>
              <w:autoSpaceDE w:val="0"/>
              <w:autoSpaceDN w:val="0"/>
              <w:adjustRightInd w:val="0"/>
              <w:rPr>
                <w:rFonts w:ascii="Verdana" w:hAnsi="Verdana" w:cs="Arial"/>
                <w:sz w:val="20"/>
                <w:szCs w:val="20"/>
                <w:lang w:eastAsia="en-US"/>
              </w:rPr>
            </w:pPr>
            <w:r w:rsidRPr="00BC482A">
              <w:rPr>
                <w:rFonts w:ascii="Verdana" w:hAnsi="Verdana" w:cs="Arial"/>
                <w:b/>
                <w:bCs/>
                <w:sz w:val="20"/>
                <w:szCs w:val="20"/>
                <w:lang w:eastAsia="en-US"/>
              </w:rPr>
              <w:t>A.</w:t>
            </w:r>
            <w:r w:rsidR="009D4410">
              <w:rPr>
                <w:rFonts w:ascii="Verdana" w:hAnsi="Verdana" w:cs="Arial"/>
                <w:b/>
                <w:bCs/>
                <w:sz w:val="20"/>
                <w:szCs w:val="20"/>
                <w:lang w:eastAsia="en-US"/>
              </w:rPr>
              <w:tab/>
            </w:r>
            <w:r w:rsidRPr="00BC482A">
              <w:rPr>
                <w:rFonts w:ascii="Verdana" w:hAnsi="Verdana" w:cs="Arial"/>
                <w:b/>
                <w:bCs/>
                <w:sz w:val="20"/>
                <w:szCs w:val="20"/>
                <w:lang w:eastAsia="en-US"/>
              </w:rPr>
              <w:t>IDENTIFICATION OF THE SEVERE EVENT</w:t>
            </w: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364994" w:rsidRPr="00BC482A" w:rsidTr="00A45663">
        <w:trPr>
          <w:cantSplit/>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NMHS:  </w:t>
            </w:r>
          </w:p>
        </w:tc>
        <w:tc>
          <w:tcPr>
            <w:tcW w:w="1893" w:type="dxa"/>
            <w:gridSpan w:val="5"/>
            <w:tcBorders>
              <w:top w:val="single" w:sz="6" w:space="0" w:color="auto"/>
              <w:left w:val="single" w:sz="6" w:space="0" w:color="auto"/>
              <w:bottom w:val="single" w:sz="6" w:space="0" w:color="auto"/>
              <w:right w:val="single" w:sz="6"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2288"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Alphabetic</w:t>
            </w: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trHeight w:val="117"/>
          <w:jc w:val="center"/>
        </w:trPr>
        <w:tc>
          <w:tcPr>
            <w:tcW w:w="2322" w:type="dxa"/>
          </w:tcPr>
          <w:p w:rsidR="00364994" w:rsidRPr="00A45663"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Borders>
              <w:top w:val="single" w:sz="6" w:space="0" w:color="auto"/>
              <w:bottom w:val="single" w:sz="6" w:space="0" w:color="auto"/>
            </w:tcBorders>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1136" w:type="dxa"/>
            <w:gridSpan w:val="3"/>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850"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516" w:type="dxa"/>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9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807" w:type="dxa"/>
          </w:tcPr>
          <w:p w:rsidR="00364994" w:rsidRPr="002E6C13" w:rsidRDefault="00364994" w:rsidP="006205A0">
            <w:pPr>
              <w:widowControl w:val="0"/>
              <w:autoSpaceDE w:val="0"/>
              <w:autoSpaceDN w:val="0"/>
              <w:adjustRightInd w:val="0"/>
              <w:rPr>
                <w:rFonts w:ascii="Verdana" w:hAnsi="Verdana" w:cs="Arial"/>
                <w:sz w:val="10"/>
                <w:szCs w:val="10"/>
                <w:lang w:eastAsia="en-US"/>
              </w:rPr>
            </w:pPr>
          </w:p>
        </w:tc>
      </w:tr>
      <w:tr w:rsidR="00364994" w:rsidRPr="00BC482A" w:rsidTr="00A45663">
        <w:trPr>
          <w:cantSplit/>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Region affected:    </w:t>
            </w:r>
          </w:p>
        </w:tc>
        <w:tc>
          <w:tcPr>
            <w:tcW w:w="1893" w:type="dxa"/>
            <w:gridSpan w:val="5"/>
            <w:tcBorders>
              <w:top w:val="single" w:sz="6" w:space="0" w:color="auto"/>
              <w:left w:val="single" w:sz="6" w:space="0" w:color="auto"/>
              <w:bottom w:val="single" w:sz="6" w:space="0" w:color="auto"/>
              <w:right w:val="single" w:sz="6"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Borders>
              <w:left w:val="single" w:sz="6"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36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Alphabetic</w:t>
            </w: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trHeight w:val="117"/>
          <w:jc w:val="center"/>
        </w:trPr>
        <w:tc>
          <w:tcPr>
            <w:tcW w:w="2322" w:type="dxa"/>
          </w:tcPr>
          <w:p w:rsidR="00364994" w:rsidRPr="00A45663"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1136" w:type="dxa"/>
            <w:gridSpan w:val="3"/>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850"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516" w:type="dxa"/>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9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807" w:type="dxa"/>
          </w:tcPr>
          <w:p w:rsidR="00364994" w:rsidRPr="002E6C13" w:rsidRDefault="00364994" w:rsidP="006205A0">
            <w:pPr>
              <w:widowControl w:val="0"/>
              <w:autoSpaceDE w:val="0"/>
              <w:autoSpaceDN w:val="0"/>
              <w:adjustRightInd w:val="0"/>
              <w:rPr>
                <w:rFonts w:ascii="Verdana" w:hAnsi="Verdana" w:cs="Arial"/>
                <w:sz w:val="10"/>
                <w:szCs w:val="10"/>
                <w:lang w:eastAsia="en-US"/>
              </w:rPr>
            </w:pPr>
          </w:p>
        </w:tc>
      </w:tr>
      <w:tr w:rsidR="00364994" w:rsidRPr="00BC482A" w:rsidTr="00A45663">
        <w:trPr>
          <w:cantSplit/>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Event Number: </w:t>
            </w:r>
          </w:p>
        </w:tc>
        <w:tc>
          <w:tcPr>
            <w:tcW w:w="1893" w:type="dxa"/>
            <w:gridSpan w:val="5"/>
            <w:tcBorders>
              <w:top w:val="single" w:sz="6" w:space="0" w:color="auto"/>
              <w:left w:val="single" w:sz="6" w:space="0" w:color="auto"/>
              <w:bottom w:val="single" w:sz="6" w:space="0" w:color="auto"/>
              <w:right w:val="single" w:sz="6"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Borders>
              <w:left w:val="single" w:sz="6"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36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Numeric</w:t>
            </w: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trHeight w:val="117"/>
          <w:jc w:val="center"/>
        </w:trPr>
        <w:tc>
          <w:tcPr>
            <w:tcW w:w="2322" w:type="dxa"/>
          </w:tcPr>
          <w:p w:rsidR="00364994" w:rsidRPr="00A45663"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1136" w:type="dxa"/>
            <w:gridSpan w:val="3"/>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850"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516" w:type="dxa"/>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9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622" w:type="dxa"/>
            <w:gridSpan w:val="2"/>
          </w:tcPr>
          <w:p w:rsidR="00364994" w:rsidRPr="002E6C13" w:rsidRDefault="00364994" w:rsidP="006205A0">
            <w:pPr>
              <w:widowControl w:val="0"/>
              <w:autoSpaceDE w:val="0"/>
              <w:autoSpaceDN w:val="0"/>
              <w:adjustRightInd w:val="0"/>
              <w:rPr>
                <w:rFonts w:ascii="Verdana" w:hAnsi="Verdana" w:cs="Arial"/>
                <w:sz w:val="10"/>
                <w:szCs w:val="10"/>
                <w:lang w:eastAsia="en-US"/>
              </w:rPr>
            </w:pPr>
          </w:p>
        </w:tc>
        <w:tc>
          <w:tcPr>
            <w:tcW w:w="807" w:type="dxa"/>
          </w:tcPr>
          <w:p w:rsidR="00364994" w:rsidRPr="002E6C13" w:rsidRDefault="00364994" w:rsidP="006205A0">
            <w:pPr>
              <w:widowControl w:val="0"/>
              <w:autoSpaceDE w:val="0"/>
              <w:autoSpaceDN w:val="0"/>
              <w:adjustRightInd w:val="0"/>
              <w:rPr>
                <w:rFonts w:ascii="Verdana" w:hAnsi="Verdana" w:cs="Arial"/>
                <w:sz w:val="10"/>
                <w:szCs w:val="10"/>
                <w:lang w:eastAsia="en-US"/>
              </w:rPr>
            </w:pPr>
          </w:p>
        </w:tc>
      </w:tr>
      <w:tr w:rsidR="009F5382" w:rsidRPr="00BC482A" w:rsidTr="00A45663">
        <w:trPr>
          <w:cantSplit/>
          <w:jc w:val="center"/>
        </w:trPr>
        <w:tc>
          <w:tcPr>
            <w:tcW w:w="2322" w:type="dxa"/>
          </w:tcPr>
          <w:p w:rsidR="009F5382" w:rsidRPr="00BC482A" w:rsidRDefault="009F538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Type of event: </w:t>
            </w:r>
          </w:p>
        </w:tc>
        <w:tc>
          <w:tcPr>
            <w:tcW w:w="1893" w:type="dxa"/>
            <w:gridSpan w:val="5"/>
            <w:tcBorders>
              <w:top w:val="single" w:sz="6" w:space="0" w:color="auto"/>
              <w:left w:val="single" w:sz="6" w:space="0" w:color="auto"/>
              <w:bottom w:val="single" w:sz="6" w:space="0" w:color="auto"/>
              <w:right w:val="single" w:sz="6" w:space="0" w:color="auto"/>
            </w:tcBorders>
          </w:tcPr>
          <w:p w:rsidR="009F5382" w:rsidRPr="00BC482A" w:rsidRDefault="009F5382" w:rsidP="006205A0">
            <w:pPr>
              <w:widowControl w:val="0"/>
              <w:autoSpaceDE w:val="0"/>
              <w:autoSpaceDN w:val="0"/>
              <w:adjustRightInd w:val="0"/>
              <w:rPr>
                <w:rFonts w:ascii="Verdana" w:hAnsi="Verdana" w:cs="Arial"/>
                <w:sz w:val="20"/>
                <w:szCs w:val="20"/>
                <w:lang w:eastAsia="en-US"/>
              </w:rPr>
            </w:pPr>
          </w:p>
        </w:tc>
        <w:tc>
          <w:tcPr>
            <w:tcW w:w="1136" w:type="dxa"/>
            <w:gridSpan w:val="3"/>
          </w:tcPr>
          <w:p w:rsidR="009F5382" w:rsidRPr="00BC482A" w:rsidRDefault="009F5382" w:rsidP="006205A0">
            <w:pPr>
              <w:widowControl w:val="0"/>
              <w:autoSpaceDE w:val="0"/>
              <w:autoSpaceDN w:val="0"/>
              <w:adjustRightInd w:val="0"/>
              <w:rPr>
                <w:rFonts w:ascii="Verdana" w:hAnsi="Verdana" w:cs="Arial"/>
                <w:sz w:val="20"/>
                <w:szCs w:val="20"/>
                <w:lang w:eastAsia="en-US"/>
              </w:rPr>
            </w:pPr>
          </w:p>
        </w:tc>
        <w:tc>
          <w:tcPr>
            <w:tcW w:w="1366" w:type="dxa"/>
            <w:gridSpan w:val="3"/>
          </w:tcPr>
          <w:p w:rsidR="009F5382" w:rsidRPr="00BC482A" w:rsidRDefault="009F5382" w:rsidP="009F5382">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Numeric</w:t>
            </w:r>
            <w:r>
              <w:rPr>
                <w:rFonts w:ascii="Verdana" w:hAnsi="Verdana" w:cs="Arial"/>
                <w:sz w:val="20"/>
                <w:szCs w:val="20"/>
                <w:lang w:eastAsia="en-US"/>
              </w:rPr>
              <w:t xml:space="preserve"> </w:t>
            </w:r>
          </w:p>
        </w:tc>
        <w:tc>
          <w:tcPr>
            <w:tcW w:w="3595" w:type="dxa"/>
            <w:gridSpan w:val="9"/>
          </w:tcPr>
          <w:p w:rsidR="009F5382" w:rsidRPr="00BC482A" w:rsidRDefault="009F538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(put the right number in the cell)</w:t>
            </w:r>
          </w:p>
        </w:tc>
      </w:tr>
      <w:tr w:rsidR="00A45663"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cantSplit/>
          <w:jc w:val="center"/>
        </w:trPr>
        <w:tc>
          <w:tcPr>
            <w:tcW w:w="2937"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1:</w:t>
            </w:r>
            <w:r>
              <w:rPr>
                <w:rFonts w:ascii="Verdana" w:hAnsi="Verdana" w:cs="Arial"/>
                <w:sz w:val="20"/>
                <w:szCs w:val="20"/>
                <w:lang w:eastAsia="en-US"/>
              </w:rPr>
              <w:tab/>
            </w:r>
            <w:r w:rsidRPr="00BC482A">
              <w:rPr>
                <w:rFonts w:ascii="Verdana" w:hAnsi="Verdana" w:cs="Arial"/>
                <w:sz w:val="20"/>
                <w:szCs w:val="20"/>
                <w:lang w:eastAsia="en-US"/>
              </w:rPr>
              <w:t>Heavy Precipitation</w:t>
            </w:r>
          </w:p>
        </w:tc>
        <w:tc>
          <w:tcPr>
            <w:tcW w:w="7375" w:type="dxa"/>
            <w:gridSpan w:val="19"/>
          </w:tcPr>
          <w:p w:rsidR="00A45663" w:rsidRPr="00BC482A" w:rsidRDefault="00A45663"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(indicate the most significant phenomenon, either heavy precipitation</w:t>
            </w:r>
          </w:p>
        </w:tc>
      </w:tr>
      <w:tr w:rsidR="009F5382" w:rsidRPr="00BC482A" w:rsidTr="00A45663">
        <w:trPr>
          <w:cantSplit/>
          <w:jc w:val="center"/>
        </w:trPr>
        <w:tc>
          <w:tcPr>
            <w:tcW w:w="2937" w:type="dxa"/>
            <w:gridSpan w:val="2"/>
          </w:tcPr>
          <w:p w:rsidR="009F5382" w:rsidRPr="00BC482A" w:rsidRDefault="009F538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2:</w:t>
            </w:r>
            <w:r>
              <w:rPr>
                <w:rFonts w:ascii="Verdana" w:hAnsi="Verdana" w:cs="Arial"/>
                <w:sz w:val="20"/>
                <w:szCs w:val="20"/>
                <w:lang w:eastAsia="en-US"/>
              </w:rPr>
              <w:tab/>
            </w:r>
            <w:r w:rsidRPr="00BC482A">
              <w:rPr>
                <w:rFonts w:ascii="Verdana" w:hAnsi="Verdana" w:cs="Arial"/>
                <w:sz w:val="20"/>
                <w:szCs w:val="20"/>
                <w:lang w:eastAsia="en-US"/>
              </w:rPr>
              <w:t>Strong wind</w:t>
            </w:r>
          </w:p>
        </w:tc>
        <w:tc>
          <w:tcPr>
            <w:tcW w:w="4702" w:type="dxa"/>
            <w:gridSpan w:val="12"/>
          </w:tcPr>
          <w:p w:rsidR="009F5382" w:rsidRPr="00BC482A" w:rsidRDefault="009F538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or strong wind)</w:t>
            </w:r>
          </w:p>
        </w:tc>
        <w:tc>
          <w:tcPr>
            <w:tcW w:w="622" w:type="dxa"/>
            <w:gridSpan w:val="2"/>
          </w:tcPr>
          <w:p w:rsidR="009F5382" w:rsidRPr="00BC482A" w:rsidRDefault="009F5382" w:rsidP="006205A0">
            <w:pPr>
              <w:widowControl w:val="0"/>
              <w:autoSpaceDE w:val="0"/>
              <w:autoSpaceDN w:val="0"/>
              <w:adjustRightInd w:val="0"/>
              <w:rPr>
                <w:rFonts w:ascii="Verdana" w:hAnsi="Verdana" w:cs="Arial"/>
                <w:sz w:val="20"/>
                <w:szCs w:val="20"/>
                <w:lang w:eastAsia="en-US"/>
              </w:rPr>
            </w:pPr>
          </w:p>
        </w:tc>
        <w:tc>
          <w:tcPr>
            <w:tcW w:w="622" w:type="dxa"/>
            <w:gridSpan w:val="2"/>
          </w:tcPr>
          <w:p w:rsidR="009F5382" w:rsidRPr="00BC482A" w:rsidRDefault="009F5382" w:rsidP="006205A0">
            <w:pPr>
              <w:widowControl w:val="0"/>
              <w:autoSpaceDE w:val="0"/>
              <w:autoSpaceDN w:val="0"/>
              <w:adjustRightInd w:val="0"/>
              <w:rPr>
                <w:rFonts w:ascii="Verdana" w:hAnsi="Verdana" w:cs="Arial"/>
                <w:sz w:val="20"/>
                <w:szCs w:val="20"/>
                <w:lang w:eastAsia="en-US"/>
              </w:rPr>
            </w:pPr>
          </w:p>
        </w:tc>
        <w:tc>
          <w:tcPr>
            <w:tcW w:w="622" w:type="dxa"/>
            <w:gridSpan w:val="2"/>
          </w:tcPr>
          <w:p w:rsidR="009F5382" w:rsidRPr="00BC482A" w:rsidRDefault="009F5382" w:rsidP="006205A0">
            <w:pPr>
              <w:widowControl w:val="0"/>
              <w:autoSpaceDE w:val="0"/>
              <w:autoSpaceDN w:val="0"/>
              <w:adjustRightInd w:val="0"/>
              <w:rPr>
                <w:rFonts w:ascii="Verdana" w:hAnsi="Verdana" w:cs="Arial"/>
                <w:sz w:val="20"/>
                <w:szCs w:val="20"/>
                <w:lang w:eastAsia="en-US"/>
              </w:rPr>
            </w:pPr>
          </w:p>
        </w:tc>
        <w:tc>
          <w:tcPr>
            <w:tcW w:w="807" w:type="dxa"/>
          </w:tcPr>
          <w:p w:rsidR="009F5382" w:rsidRPr="00BC482A" w:rsidRDefault="009F5382" w:rsidP="006205A0">
            <w:pPr>
              <w:widowControl w:val="0"/>
              <w:autoSpaceDE w:val="0"/>
              <w:autoSpaceDN w:val="0"/>
              <w:adjustRightInd w:val="0"/>
              <w:rPr>
                <w:rFonts w:ascii="Verdana" w:hAnsi="Verdana" w:cs="Arial"/>
                <w:sz w:val="20"/>
                <w:szCs w:val="20"/>
                <w:lang w:eastAsia="en-US"/>
              </w:rPr>
            </w:pPr>
          </w:p>
        </w:tc>
      </w:tr>
      <w:tr w:rsidR="00A45663"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364994" w:rsidRPr="00BC482A" w:rsidTr="00A45663">
        <w:trPr>
          <w:cantSplit/>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Severe convection</w:t>
            </w:r>
          </w:p>
        </w:tc>
        <w:tc>
          <w:tcPr>
            <w:tcW w:w="1893" w:type="dxa"/>
            <w:gridSpan w:val="5"/>
            <w:tcBorders>
              <w:top w:val="single" w:sz="6" w:space="0" w:color="auto"/>
              <w:left w:val="single" w:sz="6" w:space="0" w:color="auto"/>
              <w:bottom w:val="single" w:sz="6" w:space="0" w:color="auto"/>
              <w:right w:val="single" w:sz="6"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36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Numeric</w:t>
            </w:r>
          </w:p>
        </w:tc>
        <w:tc>
          <w:tcPr>
            <w:tcW w:w="3595" w:type="dxa"/>
            <w:gridSpan w:val="9"/>
            <w:vMerge w:val="restart"/>
          </w:tcPr>
          <w:p w:rsidR="00364994" w:rsidRPr="00BC482A" w:rsidRDefault="00364994" w:rsidP="009D441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(put 1 if extreme phenomena are</w:t>
            </w:r>
            <w:r w:rsidR="009D4410">
              <w:rPr>
                <w:rFonts w:ascii="Verdana" w:hAnsi="Verdana" w:cs="Arial"/>
                <w:sz w:val="20"/>
                <w:szCs w:val="20"/>
                <w:lang w:eastAsia="en-US"/>
              </w:rPr>
              <w:t xml:space="preserve"> </w:t>
            </w:r>
            <w:r w:rsidRPr="00BC482A">
              <w:rPr>
                <w:rFonts w:ascii="Verdana" w:hAnsi="Verdana" w:cs="Arial"/>
                <w:sz w:val="20"/>
                <w:szCs w:val="20"/>
                <w:lang w:eastAsia="en-US"/>
              </w:rPr>
              <w:t>the consequence of severe</w:t>
            </w:r>
            <w:r w:rsidR="009D4410">
              <w:rPr>
                <w:rFonts w:ascii="Verdana" w:hAnsi="Verdana" w:cs="Arial"/>
                <w:sz w:val="20"/>
                <w:szCs w:val="20"/>
                <w:lang w:eastAsia="en-US"/>
              </w:rPr>
              <w:t xml:space="preserve"> </w:t>
            </w:r>
            <w:r w:rsidRPr="00BC482A">
              <w:rPr>
                <w:rFonts w:ascii="Verdana" w:hAnsi="Verdana" w:cs="Arial"/>
                <w:sz w:val="20"/>
                <w:szCs w:val="20"/>
                <w:lang w:eastAsia="en-US"/>
              </w:rPr>
              <w:t>convection or 0 otherwise)</w:t>
            </w:r>
          </w:p>
        </w:tc>
      </w:tr>
      <w:tr w:rsidR="00A45663" w:rsidRPr="00BC482A" w:rsidTr="00A45663">
        <w:trPr>
          <w:cantSplit/>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3595" w:type="dxa"/>
            <w:gridSpan w:val="9"/>
            <w:vMerge/>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cantSplit/>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3595" w:type="dxa"/>
            <w:gridSpan w:val="9"/>
            <w:vMerge/>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364994" w:rsidRPr="00BC482A" w:rsidTr="002E6C13">
        <w:trPr>
          <w:cantSplit/>
          <w:jc w:val="center"/>
        </w:trPr>
        <w:tc>
          <w:tcPr>
            <w:tcW w:w="10312" w:type="dxa"/>
            <w:gridSpan w:val="21"/>
          </w:tcPr>
          <w:p w:rsidR="00364994" w:rsidRPr="00BC482A" w:rsidRDefault="00364994" w:rsidP="00A82DF2">
            <w:pPr>
              <w:widowControl w:val="0"/>
              <w:tabs>
                <w:tab w:val="left" w:pos="546"/>
              </w:tabs>
              <w:autoSpaceDE w:val="0"/>
              <w:autoSpaceDN w:val="0"/>
              <w:adjustRightInd w:val="0"/>
              <w:ind w:left="546" w:hanging="546"/>
              <w:rPr>
                <w:rFonts w:ascii="Verdana" w:hAnsi="Verdana" w:cs="Arial"/>
                <w:sz w:val="20"/>
                <w:szCs w:val="20"/>
                <w:lang w:eastAsia="en-US"/>
              </w:rPr>
            </w:pPr>
            <w:r w:rsidRPr="00BC482A">
              <w:rPr>
                <w:rFonts w:ascii="Verdana" w:hAnsi="Verdana" w:cs="Arial"/>
                <w:b/>
                <w:bCs/>
                <w:sz w:val="20"/>
                <w:szCs w:val="20"/>
                <w:lang w:eastAsia="en-US"/>
              </w:rPr>
              <w:t>B.</w:t>
            </w:r>
            <w:r w:rsidR="009D4410">
              <w:rPr>
                <w:rFonts w:ascii="Verdana" w:hAnsi="Verdana" w:cs="Arial"/>
                <w:b/>
                <w:bCs/>
                <w:sz w:val="20"/>
                <w:szCs w:val="20"/>
                <w:lang w:eastAsia="en-US"/>
              </w:rPr>
              <w:tab/>
            </w:r>
            <w:r w:rsidRPr="00BC482A">
              <w:rPr>
                <w:rFonts w:ascii="Verdana" w:hAnsi="Verdana" w:cs="Arial"/>
                <w:b/>
                <w:bCs/>
                <w:sz w:val="20"/>
                <w:szCs w:val="20"/>
                <w:lang w:eastAsia="en-US"/>
              </w:rPr>
              <w:t>SEVERE WEATHER OBSERVED (to be completed even if no severe weather has been forecast)</w:t>
            </w:r>
          </w:p>
        </w:tc>
      </w:tr>
      <w:tr w:rsidR="002E6C13"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Borders>
              <w:bottom w:val="single" w:sz="4"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2E6C13" w:rsidRPr="00BC482A" w:rsidTr="00A45663">
        <w:trPr>
          <w:gridAfter w:val="2"/>
          <w:wAfter w:w="1058" w:type="dxa"/>
          <w:jc w:val="center"/>
        </w:trPr>
        <w:tc>
          <w:tcPr>
            <w:tcW w:w="2322" w:type="dxa"/>
          </w:tcPr>
          <w:p w:rsidR="002E6C13" w:rsidRPr="00BC482A" w:rsidRDefault="002E6C13" w:rsidP="006205A0">
            <w:pPr>
              <w:widowControl w:val="0"/>
              <w:autoSpaceDE w:val="0"/>
              <w:autoSpaceDN w:val="0"/>
              <w:adjustRightInd w:val="0"/>
              <w:rPr>
                <w:rFonts w:ascii="Verdana" w:hAnsi="Verdana" w:cs="Arial"/>
                <w:sz w:val="20"/>
                <w:szCs w:val="20"/>
                <w:lang w:eastAsia="en-US"/>
              </w:rPr>
            </w:pPr>
          </w:p>
        </w:tc>
        <w:tc>
          <w:tcPr>
            <w:tcW w:w="1893" w:type="dxa"/>
            <w:gridSpan w:val="5"/>
          </w:tcPr>
          <w:p w:rsidR="002E6C13" w:rsidRPr="00BC482A" w:rsidRDefault="002E6C13" w:rsidP="006205A0">
            <w:pPr>
              <w:widowControl w:val="0"/>
              <w:autoSpaceDE w:val="0"/>
              <w:autoSpaceDN w:val="0"/>
              <w:adjustRightInd w:val="0"/>
              <w:rPr>
                <w:rFonts w:ascii="Verdana" w:hAnsi="Verdana" w:cs="Arial"/>
                <w:sz w:val="20"/>
                <w:szCs w:val="20"/>
                <w:lang w:eastAsia="en-US"/>
              </w:rPr>
            </w:pPr>
          </w:p>
        </w:tc>
        <w:tc>
          <w:tcPr>
            <w:tcW w:w="425" w:type="dxa"/>
            <w:tcBorders>
              <w:right w:val="single" w:sz="4" w:space="0" w:color="auto"/>
            </w:tcBorders>
          </w:tcPr>
          <w:p w:rsidR="002E6C13" w:rsidRPr="00BC482A" w:rsidRDefault="002E6C13" w:rsidP="006205A0">
            <w:pPr>
              <w:widowControl w:val="0"/>
              <w:autoSpaceDE w:val="0"/>
              <w:autoSpaceDN w:val="0"/>
              <w:adjustRightInd w:val="0"/>
              <w:rPr>
                <w:rFonts w:ascii="Verdana" w:hAnsi="Verdana" w:cs="Arial"/>
                <w:sz w:val="20"/>
                <w:szCs w:val="20"/>
                <w:lang w:eastAsia="en-US"/>
              </w:rPr>
            </w:pPr>
          </w:p>
        </w:tc>
        <w:tc>
          <w:tcPr>
            <w:tcW w:w="711" w:type="dxa"/>
            <w:gridSpan w:val="2"/>
            <w:tcBorders>
              <w:top w:val="single" w:sz="4" w:space="0" w:color="auto"/>
              <w:left w:val="single" w:sz="4" w:space="0" w:color="auto"/>
              <w:bottom w:val="single" w:sz="4" w:space="0" w:color="auto"/>
              <w:right w:val="single" w:sz="4" w:space="0" w:color="auto"/>
            </w:tcBorders>
            <w:vAlign w:val="center"/>
          </w:tcPr>
          <w:p w:rsidR="002E6C13" w:rsidRPr="00BC482A" w:rsidRDefault="002E6C13" w:rsidP="00F97D34">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JJ</w:t>
            </w:r>
          </w:p>
        </w:tc>
        <w:tc>
          <w:tcPr>
            <w:tcW w:w="709" w:type="dxa"/>
            <w:tcBorders>
              <w:top w:val="single" w:sz="6" w:space="0" w:color="auto"/>
              <w:left w:val="single" w:sz="4" w:space="0" w:color="auto"/>
              <w:bottom w:val="single" w:sz="6" w:space="0" w:color="auto"/>
              <w:right w:val="single" w:sz="4" w:space="0" w:color="auto"/>
            </w:tcBorders>
            <w:vAlign w:val="center"/>
          </w:tcPr>
          <w:p w:rsidR="002E6C13" w:rsidRPr="00BC482A" w:rsidRDefault="002E6C13" w:rsidP="00F97D34">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MM</w:t>
            </w:r>
          </w:p>
        </w:tc>
        <w:tc>
          <w:tcPr>
            <w:tcW w:w="657" w:type="dxa"/>
            <w:gridSpan w:val="2"/>
            <w:tcBorders>
              <w:top w:val="single" w:sz="4" w:space="0" w:color="auto"/>
              <w:left w:val="single" w:sz="4" w:space="0" w:color="auto"/>
              <w:bottom w:val="single" w:sz="4" w:space="0" w:color="auto"/>
              <w:right w:val="single" w:sz="4"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r>
              <w:rPr>
                <w:rFonts w:ascii="Verdana" w:hAnsi="Verdana" w:cs="Arial"/>
                <w:sz w:val="20"/>
                <w:szCs w:val="20"/>
                <w:lang w:eastAsia="en-US"/>
              </w:rPr>
              <w:t>DD</w:t>
            </w:r>
          </w:p>
        </w:tc>
        <w:tc>
          <w:tcPr>
            <w:tcW w:w="673" w:type="dxa"/>
            <w:tcBorders>
              <w:left w:val="single" w:sz="4"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p>
        </w:tc>
        <w:tc>
          <w:tcPr>
            <w:tcW w:w="622" w:type="dxa"/>
            <w:gridSpan w:val="2"/>
            <w:tcBorders>
              <w:top w:val="single" w:sz="6" w:space="0" w:color="auto"/>
              <w:left w:val="single" w:sz="6" w:space="0" w:color="auto"/>
              <w:bottom w:val="single" w:sz="6" w:space="0" w:color="auto"/>
              <w:right w:val="single" w:sz="6"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HH</w:t>
            </w:r>
          </w:p>
        </w:tc>
        <w:tc>
          <w:tcPr>
            <w:tcW w:w="622" w:type="dxa"/>
            <w:gridSpan w:val="2"/>
            <w:tcBorders>
              <w:top w:val="single" w:sz="6" w:space="0" w:color="auto"/>
              <w:left w:val="single" w:sz="6" w:space="0" w:color="auto"/>
              <w:bottom w:val="single" w:sz="6" w:space="0" w:color="auto"/>
              <w:right w:val="single" w:sz="6"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MM</w:t>
            </w:r>
          </w:p>
        </w:tc>
        <w:tc>
          <w:tcPr>
            <w:tcW w:w="620" w:type="dxa"/>
            <w:gridSpan w:val="2"/>
          </w:tcPr>
          <w:p w:rsidR="002E6C13" w:rsidRPr="00BC482A" w:rsidRDefault="002E6C13" w:rsidP="006205A0">
            <w:pPr>
              <w:widowControl w:val="0"/>
              <w:autoSpaceDE w:val="0"/>
              <w:autoSpaceDN w:val="0"/>
              <w:adjustRightInd w:val="0"/>
              <w:rPr>
                <w:rFonts w:ascii="Verdana" w:hAnsi="Verdana" w:cs="Arial"/>
                <w:sz w:val="20"/>
                <w:szCs w:val="20"/>
                <w:lang w:eastAsia="en-US"/>
              </w:rPr>
            </w:pPr>
          </w:p>
        </w:tc>
      </w:tr>
      <w:tr w:rsidR="00A45663" w:rsidRPr="00BC482A" w:rsidTr="00F97D34">
        <w:trPr>
          <w:gridAfter w:val="2"/>
          <w:wAfter w:w="1058" w:type="dxa"/>
          <w:jc w:val="center"/>
        </w:trPr>
        <w:tc>
          <w:tcPr>
            <w:tcW w:w="2322" w:type="dxa"/>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2318" w:type="dxa"/>
            <w:gridSpan w:val="6"/>
            <w:tcBorders>
              <w:right w:val="single" w:sz="4" w:space="0" w:color="auto"/>
            </w:tcBorders>
          </w:tcPr>
          <w:p w:rsidR="00A45663" w:rsidRPr="00BC482A" w:rsidRDefault="00A45663"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Start of the event:</w:t>
            </w:r>
          </w:p>
        </w:tc>
        <w:tc>
          <w:tcPr>
            <w:tcW w:w="711" w:type="dxa"/>
            <w:gridSpan w:val="2"/>
            <w:tcBorders>
              <w:top w:val="single" w:sz="4" w:space="0" w:color="auto"/>
              <w:left w:val="single" w:sz="4" w:space="0" w:color="auto"/>
              <w:bottom w:val="single" w:sz="4" w:space="0" w:color="auto"/>
              <w:right w:val="single" w:sz="4" w:space="0" w:color="auto"/>
            </w:tcBorders>
            <w:vAlign w:val="center"/>
          </w:tcPr>
          <w:p w:rsidR="00A45663" w:rsidRPr="00BC482A" w:rsidRDefault="00A45663" w:rsidP="00F97D34">
            <w:pPr>
              <w:widowControl w:val="0"/>
              <w:autoSpaceDE w:val="0"/>
              <w:autoSpaceDN w:val="0"/>
              <w:adjustRightInd w:val="0"/>
              <w:jc w:val="center"/>
              <w:rPr>
                <w:rFonts w:ascii="Verdana" w:hAnsi="Verdana" w:cs="Arial"/>
                <w:sz w:val="20"/>
                <w:szCs w:val="20"/>
                <w:lang w:eastAsia="en-US"/>
              </w:rPr>
            </w:pPr>
          </w:p>
        </w:tc>
        <w:tc>
          <w:tcPr>
            <w:tcW w:w="709" w:type="dxa"/>
            <w:tcBorders>
              <w:top w:val="single" w:sz="6" w:space="0" w:color="auto"/>
              <w:left w:val="single" w:sz="4" w:space="0" w:color="auto"/>
              <w:bottom w:val="single" w:sz="6" w:space="0" w:color="auto"/>
              <w:right w:val="single" w:sz="4" w:space="0" w:color="auto"/>
            </w:tcBorders>
            <w:vAlign w:val="center"/>
          </w:tcPr>
          <w:p w:rsidR="00A45663" w:rsidRPr="00BC482A" w:rsidRDefault="00A45663" w:rsidP="00F97D34">
            <w:pPr>
              <w:widowControl w:val="0"/>
              <w:autoSpaceDE w:val="0"/>
              <w:autoSpaceDN w:val="0"/>
              <w:adjustRightInd w:val="0"/>
              <w:jc w:val="center"/>
              <w:rPr>
                <w:rFonts w:ascii="Verdana" w:hAnsi="Verdana" w:cs="Arial"/>
                <w:sz w:val="20"/>
                <w:szCs w:val="20"/>
                <w:lang w:eastAsia="en-US"/>
              </w:rPr>
            </w:pPr>
          </w:p>
        </w:tc>
        <w:tc>
          <w:tcPr>
            <w:tcW w:w="657" w:type="dxa"/>
            <w:gridSpan w:val="2"/>
            <w:tcBorders>
              <w:top w:val="single" w:sz="4" w:space="0" w:color="auto"/>
              <w:left w:val="single" w:sz="4" w:space="0" w:color="auto"/>
              <w:bottom w:val="single" w:sz="4" w:space="0" w:color="auto"/>
              <w:right w:val="single" w:sz="4" w:space="0" w:color="auto"/>
            </w:tcBorders>
            <w:vAlign w:val="center"/>
          </w:tcPr>
          <w:p w:rsidR="00A45663" w:rsidRPr="00BC482A" w:rsidRDefault="00A45663" w:rsidP="009D4410">
            <w:pPr>
              <w:widowControl w:val="0"/>
              <w:autoSpaceDE w:val="0"/>
              <w:autoSpaceDN w:val="0"/>
              <w:adjustRightInd w:val="0"/>
              <w:jc w:val="center"/>
              <w:rPr>
                <w:rFonts w:ascii="Verdana" w:hAnsi="Verdana" w:cs="Arial"/>
                <w:sz w:val="20"/>
                <w:szCs w:val="20"/>
                <w:lang w:eastAsia="en-US"/>
              </w:rPr>
            </w:pPr>
          </w:p>
        </w:tc>
        <w:tc>
          <w:tcPr>
            <w:tcW w:w="673" w:type="dxa"/>
            <w:tcBorders>
              <w:left w:val="single" w:sz="4" w:space="0" w:color="auto"/>
            </w:tcBorders>
            <w:vAlign w:val="center"/>
          </w:tcPr>
          <w:p w:rsidR="00A45663" w:rsidRPr="00BC482A" w:rsidRDefault="00A45663"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at</w:t>
            </w:r>
          </w:p>
        </w:tc>
        <w:tc>
          <w:tcPr>
            <w:tcW w:w="622" w:type="dxa"/>
            <w:gridSpan w:val="2"/>
            <w:tcBorders>
              <w:top w:val="single" w:sz="6" w:space="0" w:color="auto"/>
              <w:left w:val="single" w:sz="6" w:space="0" w:color="auto"/>
              <w:bottom w:val="single" w:sz="6" w:space="0" w:color="auto"/>
              <w:right w:val="single" w:sz="6" w:space="0" w:color="auto"/>
            </w:tcBorders>
            <w:vAlign w:val="center"/>
          </w:tcPr>
          <w:p w:rsidR="00A45663" w:rsidRPr="00BC482A" w:rsidRDefault="00A45663" w:rsidP="009D4410">
            <w:pPr>
              <w:widowControl w:val="0"/>
              <w:autoSpaceDE w:val="0"/>
              <w:autoSpaceDN w:val="0"/>
              <w:adjustRightInd w:val="0"/>
              <w:jc w:val="center"/>
              <w:rPr>
                <w:rFonts w:ascii="Verdana" w:hAnsi="Verdana" w:cs="Arial"/>
                <w:sz w:val="20"/>
                <w:szCs w:val="20"/>
                <w:lang w:eastAsia="en-US"/>
              </w:rPr>
            </w:pPr>
          </w:p>
        </w:tc>
        <w:tc>
          <w:tcPr>
            <w:tcW w:w="622" w:type="dxa"/>
            <w:gridSpan w:val="2"/>
            <w:tcBorders>
              <w:top w:val="single" w:sz="6" w:space="0" w:color="auto"/>
              <w:left w:val="single" w:sz="6" w:space="0" w:color="auto"/>
              <w:bottom w:val="single" w:sz="6" w:space="0" w:color="auto"/>
              <w:right w:val="single" w:sz="6" w:space="0" w:color="auto"/>
            </w:tcBorders>
            <w:vAlign w:val="center"/>
          </w:tcPr>
          <w:p w:rsidR="00A45663" w:rsidRPr="00BC482A" w:rsidRDefault="00A45663" w:rsidP="009D4410">
            <w:pPr>
              <w:widowControl w:val="0"/>
              <w:autoSpaceDE w:val="0"/>
              <w:autoSpaceDN w:val="0"/>
              <w:adjustRightInd w:val="0"/>
              <w:jc w:val="center"/>
              <w:rPr>
                <w:rFonts w:ascii="Verdana" w:hAnsi="Verdana" w:cs="Arial"/>
                <w:sz w:val="20"/>
                <w:szCs w:val="20"/>
                <w:lang w:eastAsia="en-US"/>
              </w:rPr>
            </w:pPr>
          </w:p>
        </w:tc>
        <w:tc>
          <w:tcPr>
            <w:tcW w:w="620"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UTC</w:t>
            </w:r>
          </w:p>
        </w:tc>
      </w:tr>
      <w:tr w:rsidR="002E6C13" w:rsidRPr="00BC482A" w:rsidTr="00A45663">
        <w:trPr>
          <w:gridAfter w:val="2"/>
          <w:wAfter w:w="1058" w:type="dxa"/>
          <w:jc w:val="center"/>
        </w:trPr>
        <w:tc>
          <w:tcPr>
            <w:tcW w:w="2322" w:type="dxa"/>
          </w:tcPr>
          <w:p w:rsidR="002E6C13" w:rsidRPr="00BC482A" w:rsidRDefault="002E6C13" w:rsidP="006205A0">
            <w:pPr>
              <w:widowControl w:val="0"/>
              <w:autoSpaceDE w:val="0"/>
              <w:autoSpaceDN w:val="0"/>
              <w:adjustRightInd w:val="0"/>
              <w:rPr>
                <w:rFonts w:ascii="Verdana" w:hAnsi="Verdana" w:cs="Arial"/>
                <w:sz w:val="20"/>
                <w:szCs w:val="20"/>
                <w:lang w:eastAsia="en-US"/>
              </w:rPr>
            </w:pPr>
          </w:p>
        </w:tc>
        <w:tc>
          <w:tcPr>
            <w:tcW w:w="1893" w:type="dxa"/>
            <w:gridSpan w:val="5"/>
          </w:tcPr>
          <w:p w:rsidR="002E6C13" w:rsidRPr="00BC482A" w:rsidRDefault="002E6C13"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End of the event: </w:t>
            </w:r>
          </w:p>
        </w:tc>
        <w:tc>
          <w:tcPr>
            <w:tcW w:w="425" w:type="dxa"/>
            <w:tcBorders>
              <w:right w:val="single" w:sz="4" w:space="0" w:color="auto"/>
            </w:tcBorders>
          </w:tcPr>
          <w:p w:rsidR="002E6C13" w:rsidRPr="00BC482A" w:rsidRDefault="002E6C13" w:rsidP="006205A0">
            <w:pPr>
              <w:widowControl w:val="0"/>
              <w:autoSpaceDE w:val="0"/>
              <w:autoSpaceDN w:val="0"/>
              <w:adjustRightInd w:val="0"/>
              <w:rPr>
                <w:rFonts w:ascii="Verdana" w:hAnsi="Verdana" w:cs="Arial"/>
                <w:sz w:val="20"/>
                <w:szCs w:val="20"/>
                <w:lang w:eastAsia="en-US"/>
              </w:rPr>
            </w:pPr>
          </w:p>
        </w:tc>
        <w:tc>
          <w:tcPr>
            <w:tcW w:w="711" w:type="dxa"/>
            <w:gridSpan w:val="2"/>
            <w:tcBorders>
              <w:top w:val="single" w:sz="4" w:space="0" w:color="auto"/>
              <w:left w:val="single" w:sz="4" w:space="0" w:color="auto"/>
              <w:bottom w:val="single" w:sz="4" w:space="0" w:color="auto"/>
              <w:right w:val="single" w:sz="4" w:space="0" w:color="auto"/>
            </w:tcBorders>
            <w:vAlign w:val="center"/>
          </w:tcPr>
          <w:p w:rsidR="002E6C13" w:rsidRPr="00BC482A" w:rsidRDefault="002E6C13" w:rsidP="00F97D34">
            <w:pPr>
              <w:widowControl w:val="0"/>
              <w:autoSpaceDE w:val="0"/>
              <w:autoSpaceDN w:val="0"/>
              <w:adjustRightInd w:val="0"/>
              <w:jc w:val="center"/>
              <w:rPr>
                <w:rFonts w:ascii="Verdana" w:hAnsi="Verdana" w:cs="Arial"/>
                <w:sz w:val="20"/>
                <w:szCs w:val="20"/>
                <w:lang w:eastAsia="en-US"/>
              </w:rPr>
            </w:pPr>
          </w:p>
        </w:tc>
        <w:tc>
          <w:tcPr>
            <w:tcW w:w="709" w:type="dxa"/>
            <w:tcBorders>
              <w:top w:val="single" w:sz="6" w:space="0" w:color="auto"/>
              <w:left w:val="single" w:sz="4" w:space="0" w:color="auto"/>
              <w:bottom w:val="single" w:sz="6" w:space="0" w:color="auto"/>
              <w:right w:val="single" w:sz="4" w:space="0" w:color="auto"/>
            </w:tcBorders>
            <w:vAlign w:val="center"/>
          </w:tcPr>
          <w:p w:rsidR="002E6C13" w:rsidRPr="00BC482A" w:rsidRDefault="002E6C13" w:rsidP="00F97D34">
            <w:pPr>
              <w:widowControl w:val="0"/>
              <w:autoSpaceDE w:val="0"/>
              <w:autoSpaceDN w:val="0"/>
              <w:adjustRightInd w:val="0"/>
              <w:jc w:val="center"/>
              <w:rPr>
                <w:rFonts w:ascii="Verdana" w:hAnsi="Verdana" w:cs="Arial"/>
                <w:sz w:val="20"/>
                <w:szCs w:val="20"/>
                <w:lang w:eastAsia="en-US"/>
              </w:rPr>
            </w:pPr>
          </w:p>
        </w:tc>
        <w:tc>
          <w:tcPr>
            <w:tcW w:w="657" w:type="dxa"/>
            <w:gridSpan w:val="2"/>
            <w:tcBorders>
              <w:top w:val="single" w:sz="4" w:space="0" w:color="auto"/>
              <w:left w:val="single" w:sz="4" w:space="0" w:color="auto"/>
              <w:bottom w:val="single" w:sz="4" w:space="0" w:color="auto"/>
              <w:right w:val="single" w:sz="4"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p>
        </w:tc>
        <w:tc>
          <w:tcPr>
            <w:tcW w:w="673" w:type="dxa"/>
            <w:tcBorders>
              <w:left w:val="single" w:sz="4"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at</w:t>
            </w:r>
          </w:p>
        </w:tc>
        <w:tc>
          <w:tcPr>
            <w:tcW w:w="622" w:type="dxa"/>
            <w:gridSpan w:val="2"/>
            <w:tcBorders>
              <w:top w:val="single" w:sz="6" w:space="0" w:color="auto"/>
              <w:left w:val="single" w:sz="6" w:space="0" w:color="auto"/>
              <w:bottom w:val="single" w:sz="6" w:space="0" w:color="auto"/>
              <w:right w:val="single" w:sz="6"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p>
        </w:tc>
        <w:tc>
          <w:tcPr>
            <w:tcW w:w="622" w:type="dxa"/>
            <w:gridSpan w:val="2"/>
            <w:tcBorders>
              <w:top w:val="single" w:sz="6" w:space="0" w:color="auto"/>
              <w:left w:val="single" w:sz="6" w:space="0" w:color="auto"/>
              <w:bottom w:val="single" w:sz="6" w:space="0" w:color="auto"/>
              <w:right w:val="single" w:sz="6" w:space="0" w:color="auto"/>
            </w:tcBorders>
            <w:vAlign w:val="center"/>
          </w:tcPr>
          <w:p w:rsidR="002E6C13" w:rsidRPr="00BC482A" w:rsidRDefault="002E6C13" w:rsidP="009D4410">
            <w:pPr>
              <w:widowControl w:val="0"/>
              <w:autoSpaceDE w:val="0"/>
              <w:autoSpaceDN w:val="0"/>
              <w:adjustRightInd w:val="0"/>
              <w:jc w:val="center"/>
              <w:rPr>
                <w:rFonts w:ascii="Verdana" w:hAnsi="Verdana" w:cs="Arial"/>
                <w:sz w:val="20"/>
                <w:szCs w:val="20"/>
                <w:lang w:eastAsia="en-US"/>
              </w:rPr>
            </w:pPr>
          </w:p>
        </w:tc>
        <w:tc>
          <w:tcPr>
            <w:tcW w:w="620" w:type="dxa"/>
            <w:gridSpan w:val="2"/>
          </w:tcPr>
          <w:p w:rsidR="002E6C13" w:rsidRPr="00BC482A" w:rsidRDefault="002E6C13"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UTC</w:t>
            </w:r>
          </w:p>
        </w:tc>
      </w:tr>
      <w:tr w:rsidR="002E6C13" w:rsidRPr="00BC482A" w:rsidTr="00A45663">
        <w:trPr>
          <w:trHeight w:val="117"/>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Borders>
              <w:top w:val="single" w:sz="4" w:space="0" w:color="auto"/>
            </w:tcBorders>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A45663" w:rsidRPr="00BC482A" w:rsidTr="00A45663">
        <w:trPr>
          <w:jc w:val="center"/>
        </w:trPr>
        <w:tc>
          <w:tcPr>
            <w:tcW w:w="2322" w:type="dxa"/>
          </w:tcPr>
          <w:p w:rsidR="00A45663" w:rsidRPr="00BC482A" w:rsidRDefault="00A45663"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Max. observed value:</w:t>
            </w:r>
          </w:p>
        </w:tc>
        <w:tc>
          <w:tcPr>
            <w:tcW w:w="1432" w:type="dxa"/>
            <w:gridSpan w:val="3"/>
            <w:tcBorders>
              <w:top w:val="single" w:sz="6" w:space="0" w:color="auto"/>
              <w:left w:val="single" w:sz="6" w:space="0" w:color="auto"/>
              <w:bottom w:val="single" w:sz="6" w:space="0" w:color="auto"/>
              <w:right w:val="single" w:sz="6" w:space="0" w:color="auto"/>
            </w:tcBorders>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1597" w:type="dxa"/>
            <w:gridSpan w:val="5"/>
            <w:tcBorders>
              <w:top w:val="single" w:sz="6" w:space="0" w:color="auto"/>
              <w:left w:val="single" w:sz="6" w:space="0" w:color="auto"/>
              <w:bottom w:val="single" w:sz="6" w:space="0" w:color="auto"/>
              <w:right w:val="single" w:sz="6" w:space="0" w:color="auto"/>
            </w:tcBorders>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850" w:type="dxa"/>
            <w:gridSpan w:val="2"/>
            <w:vAlign w:val="center"/>
          </w:tcPr>
          <w:p w:rsidR="00A45663" w:rsidRPr="00BC482A" w:rsidRDefault="00A45663" w:rsidP="00A45663">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Unit</w:t>
            </w:r>
          </w:p>
        </w:tc>
        <w:tc>
          <w:tcPr>
            <w:tcW w:w="516" w:type="dxa"/>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9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6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6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6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807" w:type="dxa"/>
          </w:tcPr>
          <w:p w:rsidR="00A45663" w:rsidRPr="00BC482A" w:rsidRDefault="00A45663" w:rsidP="006205A0">
            <w:pPr>
              <w:widowControl w:val="0"/>
              <w:autoSpaceDE w:val="0"/>
              <w:autoSpaceDN w:val="0"/>
              <w:adjustRightInd w:val="0"/>
              <w:rPr>
                <w:rFonts w:ascii="Verdana" w:hAnsi="Verdana" w:cs="Arial"/>
                <w:sz w:val="20"/>
                <w:szCs w:val="20"/>
                <w:lang w:eastAsia="en-US"/>
              </w:rPr>
            </w:pPr>
          </w:p>
        </w:tc>
      </w:tr>
      <w:tr w:rsidR="00A45663" w:rsidRPr="00BC482A" w:rsidTr="00A45663">
        <w:trPr>
          <w:jc w:val="center"/>
        </w:trPr>
        <w:tc>
          <w:tcPr>
            <w:tcW w:w="2322" w:type="dxa"/>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1418" w:type="dxa"/>
            <w:gridSpan w:val="2"/>
            <w:vAlign w:val="center"/>
          </w:tcPr>
          <w:p w:rsidR="00A45663" w:rsidRPr="00BC482A" w:rsidRDefault="00A45663" w:rsidP="00A45663">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Numeric</w:t>
            </w:r>
          </w:p>
        </w:tc>
        <w:tc>
          <w:tcPr>
            <w:tcW w:w="1611" w:type="dxa"/>
            <w:gridSpan w:val="6"/>
            <w:vAlign w:val="center"/>
          </w:tcPr>
          <w:p w:rsidR="00A45663" w:rsidRPr="00BC482A" w:rsidRDefault="00A45663" w:rsidP="00A45663">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Alphabetic</w:t>
            </w:r>
          </w:p>
        </w:tc>
        <w:tc>
          <w:tcPr>
            <w:tcW w:w="850"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516" w:type="dxa"/>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9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6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6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622" w:type="dxa"/>
            <w:gridSpan w:val="2"/>
          </w:tcPr>
          <w:p w:rsidR="00A45663" w:rsidRPr="00BC482A" w:rsidRDefault="00A45663" w:rsidP="006205A0">
            <w:pPr>
              <w:widowControl w:val="0"/>
              <w:autoSpaceDE w:val="0"/>
              <w:autoSpaceDN w:val="0"/>
              <w:adjustRightInd w:val="0"/>
              <w:rPr>
                <w:rFonts w:ascii="Verdana" w:hAnsi="Verdana" w:cs="Arial"/>
                <w:sz w:val="20"/>
                <w:szCs w:val="20"/>
                <w:lang w:eastAsia="en-US"/>
              </w:rPr>
            </w:pPr>
          </w:p>
        </w:tc>
        <w:tc>
          <w:tcPr>
            <w:tcW w:w="807" w:type="dxa"/>
          </w:tcPr>
          <w:p w:rsidR="00A45663" w:rsidRPr="00BC482A" w:rsidRDefault="00A45663" w:rsidP="006205A0">
            <w:pPr>
              <w:widowControl w:val="0"/>
              <w:autoSpaceDE w:val="0"/>
              <w:autoSpaceDN w:val="0"/>
              <w:adjustRightInd w:val="0"/>
              <w:rPr>
                <w:rFonts w:ascii="Verdana" w:hAnsi="Verdana" w:cs="Arial"/>
                <w:sz w:val="20"/>
                <w:szCs w:val="20"/>
                <w:lang w:eastAsia="en-US"/>
              </w:rPr>
            </w:pPr>
          </w:p>
        </w:tc>
      </w:tr>
      <w:tr w:rsidR="00A82DF2" w:rsidRPr="00BC482A" w:rsidTr="002E6C13">
        <w:trPr>
          <w:cantSplit/>
          <w:jc w:val="center"/>
        </w:trPr>
        <w:tc>
          <w:tcPr>
            <w:tcW w:w="8883" w:type="dxa"/>
            <w:gridSpan w:val="18"/>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2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807"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2E6C13">
        <w:trPr>
          <w:cantSplit/>
          <w:jc w:val="center"/>
        </w:trPr>
        <w:tc>
          <w:tcPr>
            <w:tcW w:w="8883" w:type="dxa"/>
            <w:gridSpan w:val="18"/>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(According to the event: accumulated precipitation, gusts, other significant parameter)</w:t>
            </w:r>
          </w:p>
        </w:tc>
        <w:tc>
          <w:tcPr>
            <w:tcW w:w="62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807"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45663" w:rsidRPr="00BC482A" w:rsidTr="00A45663">
        <w:trPr>
          <w:jc w:val="center"/>
        </w:trPr>
        <w:tc>
          <w:tcPr>
            <w:tcW w:w="2322"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893" w:type="dxa"/>
            <w:gridSpan w:val="5"/>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1136" w:type="dxa"/>
            <w:gridSpan w:val="3"/>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50"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516"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9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622" w:type="dxa"/>
            <w:gridSpan w:val="2"/>
          </w:tcPr>
          <w:p w:rsidR="00364994" w:rsidRPr="00BC482A" w:rsidRDefault="00364994" w:rsidP="006205A0">
            <w:pPr>
              <w:widowControl w:val="0"/>
              <w:autoSpaceDE w:val="0"/>
              <w:autoSpaceDN w:val="0"/>
              <w:adjustRightInd w:val="0"/>
              <w:rPr>
                <w:rFonts w:ascii="Verdana" w:hAnsi="Verdana" w:cs="Arial"/>
                <w:sz w:val="20"/>
                <w:szCs w:val="20"/>
                <w:lang w:eastAsia="en-US"/>
              </w:rPr>
            </w:pPr>
          </w:p>
        </w:tc>
        <w:tc>
          <w:tcPr>
            <w:tcW w:w="807" w:type="dxa"/>
          </w:tcPr>
          <w:p w:rsidR="00364994" w:rsidRPr="00BC482A" w:rsidRDefault="00364994" w:rsidP="006205A0">
            <w:pPr>
              <w:widowControl w:val="0"/>
              <w:autoSpaceDE w:val="0"/>
              <w:autoSpaceDN w:val="0"/>
              <w:adjustRightInd w:val="0"/>
              <w:rPr>
                <w:rFonts w:ascii="Verdana" w:hAnsi="Verdana" w:cs="Arial"/>
                <w:sz w:val="20"/>
                <w:szCs w:val="20"/>
                <w:lang w:eastAsia="en-US"/>
              </w:rPr>
            </w:pPr>
          </w:p>
        </w:tc>
      </w:tr>
      <w:tr w:rsidR="000A15F5" w:rsidRPr="00BC482A" w:rsidTr="002E6C13">
        <w:trPr>
          <w:cantSplit/>
          <w:jc w:val="center"/>
        </w:trPr>
        <w:tc>
          <w:tcPr>
            <w:tcW w:w="10312" w:type="dxa"/>
            <w:gridSpan w:val="21"/>
          </w:tcPr>
          <w:p w:rsidR="000A15F5" w:rsidRPr="00BC482A" w:rsidRDefault="000A15F5" w:rsidP="00DB53C3">
            <w:pPr>
              <w:pStyle w:val="Heading4"/>
              <w:jc w:val="left"/>
              <w:rPr>
                <w:rFonts w:ascii="Verdana" w:hAnsi="Verdana"/>
                <w:sz w:val="20"/>
                <w:szCs w:val="20"/>
                <w:lang w:eastAsia="en-US"/>
              </w:rPr>
            </w:pPr>
          </w:p>
        </w:tc>
      </w:tr>
      <w:tr w:rsidR="000A15F5" w:rsidRPr="00BC482A" w:rsidTr="00A45663">
        <w:trPr>
          <w:gridAfter w:val="16"/>
          <w:wAfter w:w="6495" w:type="dxa"/>
          <w:cantSplit/>
          <w:jc w:val="center"/>
        </w:trPr>
        <w:tc>
          <w:tcPr>
            <w:tcW w:w="3817" w:type="dxa"/>
            <w:gridSpan w:val="5"/>
          </w:tcPr>
          <w:p w:rsidR="000A15F5" w:rsidRPr="00BC482A" w:rsidRDefault="000A15F5" w:rsidP="00DB53C3">
            <w:pPr>
              <w:widowControl w:val="0"/>
              <w:autoSpaceDE w:val="0"/>
              <w:autoSpaceDN w:val="0"/>
              <w:adjustRightInd w:val="0"/>
              <w:rPr>
                <w:rFonts w:ascii="Verdana" w:hAnsi="Verdana" w:cs="Arial"/>
                <w:sz w:val="20"/>
                <w:szCs w:val="20"/>
                <w:lang w:eastAsia="en-US"/>
              </w:rPr>
            </w:pPr>
          </w:p>
        </w:tc>
      </w:tr>
    </w:tbl>
    <w:p w:rsidR="002E6C13" w:rsidRDefault="002E6C13">
      <w:r>
        <w:br w:type="page"/>
      </w:r>
    </w:p>
    <w:tbl>
      <w:tblPr>
        <w:tblW w:w="10129" w:type="dxa"/>
        <w:jc w:val="center"/>
        <w:tblLayout w:type="fixed"/>
        <w:tblCellMar>
          <w:left w:w="54" w:type="dxa"/>
          <w:right w:w="54" w:type="dxa"/>
        </w:tblCellMar>
        <w:tblLook w:val="0000" w:firstRow="0" w:lastRow="0" w:firstColumn="0" w:lastColumn="0" w:noHBand="0" w:noVBand="0"/>
      </w:tblPr>
      <w:tblGrid>
        <w:gridCol w:w="2161"/>
        <w:gridCol w:w="531"/>
        <w:gridCol w:w="1380"/>
        <w:gridCol w:w="709"/>
        <w:gridCol w:w="993"/>
        <w:gridCol w:w="709"/>
        <w:gridCol w:w="636"/>
        <w:gridCol w:w="602"/>
        <w:gridCol w:w="602"/>
        <w:gridCol w:w="602"/>
        <w:gridCol w:w="602"/>
        <w:gridCol w:w="602"/>
      </w:tblGrid>
      <w:tr w:rsidR="009F5382" w:rsidRPr="00BC482A" w:rsidTr="00ED6A2F">
        <w:trPr>
          <w:cantSplit/>
          <w:jc w:val="center"/>
        </w:trPr>
        <w:tc>
          <w:tcPr>
            <w:tcW w:w="5774" w:type="dxa"/>
            <w:gridSpan w:val="5"/>
          </w:tcPr>
          <w:p w:rsidR="009F5382" w:rsidRPr="00BC482A" w:rsidRDefault="009F5382" w:rsidP="00CF1B6B">
            <w:pPr>
              <w:keepNext/>
              <w:keepLines/>
              <w:widowControl w:val="0"/>
              <w:autoSpaceDE w:val="0"/>
              <w:autoSpaceDN w:val="0"/>
              <w:adjustRightInd w:val="0"/>
              <w:rPr>
                <w:rFonts w:ascii="Verdana" w:hAnsi="Verdana" w:cs="Arial"/>
                <w:b/>
                <w:bCs/>
                <w:sz w:val="20"/>
                <w:szCs w:val="20"/>
                <w:lang w:eastAsia="en-US"/>
              </w:rPr>
            </w:pPr>
            <w:r w:rsidRPr="00BC482A">
              <w:rPr>
                <w:rFonts w:ascii="Verdana" w:hAnsi="Verdana"/>
                <w:b/>
                <w:bCs/>
                <w:sz w:val="20"/>
                <w:szCs w:val="20"/>
                <w:lang w:eastAsia="en-US"/>
              </w:rPr>
              <w:lastRenderedPageBreak/>
              <w:t>SEVERE WEATHER EVALUATION FORM</w:t>
            </w:r>
          </w:p>
        </w:tc>
        <w:tc>
          <w:tcPr>
            <w:tcW w:w="709" w:type="dxa"/>
          </w:tcPr>
          <w:p w:rsidR="009F5382" w:rsidRPr="00BC482A" w:rsidRDefault="009F5382" w:rsidP="00CF1B6B">
            <w:pPr>
              <w:keepNext/>
              <w:keepLines/>
              <w:widowControl w:val="0"/>
              <w:autoSpaceDE w:val="0"/>
              <w:autoSpaceDN w:val="0"/>
              <w:adjustRightInd w:val="0"/>
              <w:rPr>
                <w:rFonts w:ascii="Verdana" w:hAnsi="Verdana" w:cs="Arial"/>
                <w:sz w:val="20"/>
                <w:szCs w:val="20"/>
                <w:lang w:eastAsia="en-US"/>
              </w:rPr>
            </w:pPr>
          </w:p>
        </w:tc>
        <w:tc>
          <w:tcPr>
            <w:tcW w:w="636" w:type="dxa"/>
          </w:tcPr>
          <w:p w:rsidR="009F5382" w:rsidRPr="00BC482A" w:rsidRDefault="009F5382"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9F5382" w:rsidRPr="00BC482A" w:rsidRDefault="009F5382"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9F5382" w:rsidRPr="00BC482A" w:rsidRDefault="009F5382"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9F5382" w:rsidRPr="00BC482A" w:rsidRDefault="009F5382" w:rsidP="00CF1B6B">
            <w:pPr>
              <w:keepNext/>
              <w:keepLines/>
              <w:widowControl w:val="0"/>
              <w:autoSpaceDE w:val="0"/>
              <w:autoSpaceDN w:val="0"/>
              <w:adjustRightInd w:val="0"/>
              <w:rPr>
                <w:rFonts w:ascii="Verdana" w:hAnsi="Verdana" w:cs="Arial"/>
                <w:sz w:val="20"/>
                <w:szCs w:val="20"/>
                <w:lang w:eastAsia="en-US"/>
              </w:rPr>
            </w:pPr>
          </w:p>
        </w:tc>
        <w:tc>
          <w:tcPr>
            <w:tcW w:w="1204" w:type="dxa"/>
            <w:gridSpan w:val="2"/>
          </w:tcPr>
          <w:p w:rsidR="009F5382" w:rsidRPr="00BC482A" w:rsidRDefault="009F5382" w:rsidP="00CF1B6B">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b/>
                <w:bCs/>
                <w:sz w:val="20"/>
                <w:szCs w:val="20"/>
                <w:lang w:eastAsia="en-US"/>
              </w:rPr>
              <w:t>(Page 2)</w:t>
            </w:r>
          </w:p>
        </w:tc>
      </w:tr>
      <w:tr w:rsidR="00A26872" w:rsidRPr="00BC482A" w:rsidTr="00ED6A2F">
        <w:trPr>
          <w:cantSplit/>
          <w:jc w:val="center"/>
        </w:trPr>
        <w:tc>
          <w:tcPr>
            <w:tcW w:w="4072" w:type="dxa"/>
            <w:gridSpan w:val="3"/>
          </w:tcPr>
          <w:p w:rsidR="00A26872" w:rsidRPr="00A45663" w:rsidRDefault="00A26872" w:rsidP="00DB53C3">
            <w:pPr>
              <w:widowControl w:val="0"/>
              <w:autoSpaceDE w:val="0"/>
              <w:autoSpaceDN w:val="0"/>
              <w:adjustRightInd w:val="0"/>
              <w:rPr>
                <w:rFonts w:ascii="Verdana" w:hAnsi="Verdana" w:cs="Arial"/>
                <w:sz w:val="20"/>
                <w:szCs w:val="20"/>
                <w:lang w:eastAsia="en-US"/>
              </w:rPr>
            </w:pPr>
          </w:p>
        </w:tc>
        <w:tc>
          <w:tcPr>
            <w:tcW w:w="1702" w:type="dxa"/>
            <w:gridSpan w:val="2"/>
          </w:tcPr>
          <w:p w:rsidR="00A26872" w:rsidRPr="009F5382" w:rsidRDefault="00A26872" w:rsidP="00CF1B6B">
            <w:pPr>
              <w:keepNext/>
              <w:keepLines/>
              <w:widowControl w:val="0"/>
              <w:autoSpaceDE w:val="0"/>
              <w:autoSpaceDN w:val="0"/>
              <w:adjustRightInd w:val="0"/>
              <w:rPr>
                <w:rFonts w:ascii="Verdana" w:hAnsi="Verdana" w:cs="Arial"/>
                <w:sz w:val="10"/>
                <w:szCs w:val="10"/>
                <w:lang w:eastAsia="en-US"/>
              </w:rPr>
            </w:pPr>
          </w:p>
        </w:tc>
        <w:tc>
          <w:tcPr>
            <w:tcW w:w="4355" w:type="dxa"/>
            <w:gridSpan w:val="7"/>
            <w:vAlign w:val="center"/>
          </w:tcPr>
          <w:p w:rsidR="00A26872" w:rsidRPr="009F5382" w:rsidRDefault="00A26872" w:rsidP="00A26872">
            <w:pPr>
              <w:keepNext/>
              <w:keepLines/>
              <w:widowControl w:val="0"/>
              <w:autoSpaceDE w:val="0"/>
              <w:autoSpaceDN w:val="0"/>
              <w:adjustRightInd w:val="0"/>
              <w:jc w:val="right"/>
              <w:rPr>
                <w:rFonts w:ascii="Verdana" w:hAnsi="Verdana" w:cs="Arial"/>
                <w:sz w:val="10"/>
                <w:szCs w:val="10"/>
                <w:lang w:eastAsia="en-US"/>
              </w:rPr>
            </w:pPr>
          </w:p>
        </w:tc>
      </w:tr>
      <w:tr w:rsidR="000A15F5" w:rsidRPr="00BC482A" w:rsidTr="00ED6A2F">
        <w:trPr>
          <w:cantSplit/>
          <w:jc w:val="center"/>
        </w:trPr>
        <w:tc>
          <w:tcPr>
            <w:tcW w:w="4072" w:type="dxa"/>
            <w:gridSpan w:val="3"/>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b/>
                <w:bCs/>
                <w:sz w:val="20"/>
                <w:szCs w:val="20"/>
                <w:lang w:eastAsia="en-US"/>
              </w:rPr>
              <w:t xml:space="preserve">Information from the end-users  </w:t>
            </w:r>
          </w:p>
        </w:tc>
        <w:tc>
          <w:tcPr>
            <w:tcW w:w="1702" w:type="dxa"/>
            <w:gridSpan w:val="2"/>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709"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36"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r>
      <w:tr w:rsidR="000A15F5" w:rsidRPr="00BC482A" w:rsidTr="002E6C13">
        <w:trPr>
          <w:cantSplit/>
          <w:jc w:val="center"/>
        </w:trPr>
        <w:tc>
          <w:tcPr>
            <w:tcW w:w="7119" w:type="dxa"/>
            <w:gridSpan w:val="7"/>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short text explaining the consequences and possibly some figures</w:t>
            </w: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r>
      <w:tr w:rsidR="00A82DF2" w:rsidRPr="00BC482A" w:rsidTr="002E6C13">
        <w:trPr>
          <w:cantSplit/>
          <w:jc w:val="center"/>
        </w:trPr>
        <w:tc>
          <w:tcPr>
            <w:tcW w:w="8323" w:type="dxa"/>
            <w:gridSpan w:val="9"/>
            <w:tcBorders>
              <w:bottom w:val="single" w:sz="4" w:space="0" w:color="auto"/>
            </w:tcBorders>
          </w:tcPr>
          <w:p w:rsidR="00A82DF2" w:rsidRPr="00BC482A" w:rsidRDefault="00A82DF2" w:rsidP="00CF1B6B">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(number of interventions, casualties, damages, usefulness of the warning )</w:t>
            </w:r>
          </w:p>
        </w:tc>
        <w:tc>
          <w:tcPr>
            <w:tcW w:w="602" w:type="dxa"/>
            <w:tcBorders>
              <w:bottom w:val="single" w:sz="4" w:space="0" w:color="auto"/>
            </w:tcBorders>
          </w:tcPr>
          <w:p w:rsidR="00A82DF2" w:rsidRPr="00BC482A" w:rsidRDefault="00A82DF2" w:rsidP="00CF1B6B">
            <w:pPr>
              <w:keepNext/>
              <w:keepLines/>
              <w:widowControl w:val="0"/>
              <w:autoSpaceDE w:val="0"/>
              <w:autoSpaceDN w:val="0"/>
              <w:adjustRightInd w:val="0"/>
              <w:rPr>
                <w:rFonts w:ascii="Verdana" w:hAnsi="Verdana" w:cs="Arial"/>
                <w:sz w:val="20"/>
                <w:szCs w:val="20"/>
                <w:lang w:eastAsia="en-US"/>
              </w:rPr>
            </w:pPr>
          </w:p>
        </w:tc>
        <w:tc>
          <w:tcPr>
            <w:tcW w:w="602" w:type="dxa"/>
            <w:tcBorders>
              <w:bottom w:val="single" w:sz="4" w:space="0" w:color="auto"/>
            </w:tcBorders>
          </w:tcPr>
          <w:p w:rsidR="00A82DF2" w:rsidRPr="00BC482A" w:rsidRDefault="00A82DF2" w:rsidP="00CF1B6B">
            <w:pPr>
              <w:keepNext/>
              <w:keepLines/>
              <w:widowControl w:val="0"/>
              <w:autoSpaceDE w:val="0"/>
              <w:autoSpaceDN w:val="0"/>
              <w:adjustRightInd w:val="0"/>
              <w:rPr>
                <w:rFonts w:ascii="Verdana" w:hAnsi="Verdana" w:cs="Arial"/>
                <w:sz w:val="20"/>
                <w:szCs w:val="20"/>
                <w:lang w:eastAsia="en-US"/>
              </w:rPr>
            </w:pPr>
          </w:p>
        </w:tc>
        <w:tc>
          <w:tcPr>
            <w:tcW w:w="602" w:type="dxa"/>
            <w:tcBorders>
              <w:bottom w:val="single" w:sz="4" w:space="0" w:color="auto"/>
            </w:tcBorders>
          </w:tcPr>
          <w:p w:rsidR="00A82DF2" w:rsidRPr="00BC482A" w:rsidRDefault="00A82DF2" w:rsidP="00CF1B6B">
            <w:pPr>
              <w:keepNext/>
              <w:keepLines/>
              <w:widowControl w:val="0"/>
              <w:autoSpaceDE w:val="0"/>
              <w:autoSpaceDN w:val="0"/>
              <w:adjustRightInd w:val="0"/>
              <w:rPr>
                <w:rFonts w:ascii="Verdana" w:hAnsi="Verdana" w:cs="Arial"/>
                <w:sz w:val="20"/>
                <w:szCs w:val="20"/>
                <w:lang w:eastAsia="en-US"/>
              </w:rPr>
            </w:pPr>
          </w:p>
        </w:tc>
      </w:tr>
      <w:tr w:rsidR="000A15F5" w:rsidRPr="00BC482A" w:rsidTr="002E6C13">
        <w:trPr>
          <w:trHeight w:val="879"/>
          <w:jc w:val="center"/>
        </w:trPr>
        <w:tc>
          <w:tcPr>
            <w:tcW w:w="10129" w:type="dxa"/>
            <w:gridSpan w:val="12"/>
            <w:tcBorders>
              <w:top w:val="single" w:sz="4" w:space="0" w:color="auto"/>
              <w:left w:val="single" w:sz="4" w:space="0" w:color="auto"/>
              <w:bottom w:val="single" w:sz="4" w:space="0" w:color="auto"/>
              <w:right w:val="single" w:sz="4" w:space="0" w:color="auto"/>
            </w:tcBorders>
          </w:tcPr>
          <w:p w:rsidR="000A15F5" w:rsidRPr="00BC482A" w:rsidRDefault="000A15F5" w:rsidP="00CF1B6B">
            <w:pPr>
              <w:keepNext/>
              <w:keepLines/>
              <w:widowControl w:val="0"/>
              <w:autoSpaceDE w:val="0"/>
              <w:autoSpaceDN w:val="0"/>
              <w:adjustRightInd w:val="0"/>
              <w:rPr>
                <w:rFonts w:ascii="Verdana" w:hAnsi="Verdana" w:cs="Arial"/>
                <w:sz w:val="20"/>
                <w:szCs w:val="20"/>
                <w:lang w:eastAsia="en-US"/>
              </w:rPr>
            </w:pPr>
          </w:p>
        </w:tc>
      </w:tr>
      <w:tr w:rsidR="000A15F5" w:rsidRPr="00BC482A" w:rsidTr="00ED6A2F">
        <w:trPr>
          <w:cantSplit/>
          <w:jc w:val="center"/>
        </w:trPr>
        <w:tc>
          <w:tcPr>
            <w:tcW w:w="2692" w:type="dxa"/>
            <w:gridSpan w:val="2"/>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3082" w:type="dxa"/>
            <w:gridSpan w:val="3"/>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709" w:type="dxa"/>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636" w:type="dxa"/>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602" w:type="dxa"/>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602" w:type="dxa"/>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602" w:type="dxa"/>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602" w:type="dxa"/>
          </w:tcPr>
          <w:p w:rsidR="000A15F5" w:rsidRPr="009F5382" w:rsidRDefault="000A15F5" w:rsidP="006205A0">
            <w:pPr>
              <w:widowControl w:val="0"/>
              <w:autoSpaceDE w:val="0"/>
              <w:autoSpaceDN w:val="0"/>
              <w:adjustRightInd w:val="0"/>
              <w:rPr>
                <w:rFonts w:ascii="Verdana" w:hAnsi="Verdana" w:cs="Arial"/>
                <w:sz w:val="10"/>
                <w:szCs w:val="10"/>
                <w:lang w:eastAsia="en-US"/>
              </w:rPr>
            </w:pPr>
          </w:p>
        </w:tc>
        <w:tc>
          <w:tcPr>
            <w:tcW w:w="602" w:type="dxa"/>
          </w:tcPr>
          <w:p w:rsidR="000A15F5" w:rsidRPr="009F5382" w:rsidRDefault="000A15F5" w:rsidP="006205A0">
            <w:pPr>
              <w:widowControl w:val="0"/>
              <w:autoSpaceDE w:val="0"/>
              <w:autoSpaceDN w:val="0"/>
              <w:adjustRightInd w:val="0"/>
              <w:rPr>
                <w:rFonts w:ascii="Verdana" w:hAnsi="Verdana" w:cs="Arial"/>
                <w:sz w:val="10"/>
                <w:szCs w:val="10"/>
                <w:lang w:eastAsia="en-US"/>
              </w:rPr>
            </w:pPr>
          </w:p>
        </w:tc>
      </w:tr>
      <w:tr w:rsidR="000A15F5" w:rsidRPr="00BC482A" w:rsidTr="002E6C13">
        <w:trPr>
          <w:cantSplit/>
          <w:jc w:val="center"/>
        </w:trPr>
        <w:tc>
          <w:tcPr>
            <w:tcW w:w="10129" w:type="dxa"/>
            <w:gridSpan w:val="12"/>
          </w:tcPr>
          <w:p w:rsidR="000A15F5" w:rsidRPr="00BC482A" w:rsidRDefault="000A15F5" w:rsidP="00A82DF2">
            <w:pPr>
              <w:widowControl w:val="0"/>
              <w:tabs>
                <w:tab w:val="left" w:pos="546"/>
              </w:tabs>
              <w:autoSpaceDE w:val="0"/>
              <w:autoSpaceDN w:val="0"/>
              <w:adjustRightInd w:val="0"/>
              <w:ind w:left="546" w:hanging="546"/>
              <w:rPr>
                <w:rFonts w:ascii="Verdana" w:hAnsi="Verdana" w:cs="Arial"/>
                <w:sz w:val="20"/>
                <w:szCs w:val="20"/>
                <w:lang w:eastAsia="en-US"/>
              </w:rPr>
            </w:pPr>
            <w:r w:rsidRPr="00BC482A">
              <w:rPr>
                <w:rFonts w:ascii="Verdana" w:hAnsi="Verdana" w:cs="Arial"/>
                <w:b/>
                <w:bCs/>
                <w:sz w:val="20"/>
                <w:szCs w:val="20"/>
                <w:lang w:eastAsia="en-US"/>
              </w:rPr>
              <w:t xml:space="preserve">C.  </w:t>
            </w:r>
            <w:r w:rsidR="00A82DF2">
              <w:rPr>
                <w:rFonts w:ascii="Verdana" w:hAnsi="Verdana" w:cs="Arial"/>
                <w:b/>
                <w:bCs/>
                <w:sz w:val="20"/>
                <w:szCs w:val="20"/>
                <w:lang w:eastAsia="en-US"/>
              </w:rPr>
              <w:tab/>
            </w:r>
            <w:r w:rsidRPr="00BC482A">
              <w:rPr>
                <w:rFonts w:ascii="Verdana" w:hAnsi="Verdana" w:cs="Arial"/>
                <w:b/>
                <w:bCs/>
                <w:sz w:val="20"/>
                <w:szCs w:val="20"/>
                <w:lang w:eastAsia="en-US"/>
              </w:rPr>
              <w:t>SEVERE WEATHER FORECAST (to be completed even if severe weather did not occur)</w:t>
            </w:r>
          </w:p>
        </w:tc>
      </w:tr>
      <w:tr w:rsidR="000A15F5" w:rsidRPr="00BC482A" w:rsidTr="00ED6A2F">
        <w:trPr>
          <w:trHeight w:val="117"/>
          <w:jc w:val="center"/>
        </w:trPr>
        <w:tc>
          <w:tcPr>
            <w:tcW w:w="2161"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911"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709"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r>
      <w:tr w:rsidR="000A15F5" w:rsidRPr="00BC482A" w:rsidTr="00ED6A2F">
        <w:trPr>
          <w:jc w:val="center"/>
        </w:trPr>
        <w:tc>
          <w:tcPr>
            <w:tcW w:w="2161"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911"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vAlign w:val="center"/>
          </w:tcPr>
          <w:p w:rsidR="000A15F5" w:rsidRPr="00BC482A" w:rsidRDefault="000A15F5"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JJ</w:t>
            </w:r>
          </w:p>
        </w:tc>
        <w:tc>
          <w:tcPr>
            <w:tcW w:w="636" w:type="dxa"/>
            <w:tcBorders>
              <w:top w:val="single" w:sz="6" w:space="0" w:color="auto"/>
              <w:left w:val="single" w:sz="6" w:space="0" w:color="auto"/>
              <w:bottom w:val="single" w:sz="6" w:space="0" w:color="auto"/>
              <w:right w:val="single" w:sz="6" w:space="0" w:color="auto"/>
            </w:tcBorders>
            <w:vAlign w:val="center"/>
          </w:tcPr>
          <w:p w:rsidR="000A15F5" w:rsidRPr="00BC482A" w:rsidRDefault="000A15F5"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MM</w:t>
            </w:r>
          </w:p>
        </w:tc>
        <w:tc>
          <w:tcPr>
            <w:tcW w:w="602" w:type="dxa"/>
            <w:tcBorders>
              <w:top w:val="single" w:sz="6" w:space="0" w:color="auto"/>
              <w:left w:val="single" w:sz="6" w:space="0" w:color="auto"/>
              <w:bottom w:val="single" w:sz="6" w:space="0" w:color="auto"/>
              <w:right w:val="single" w:sz="6" w:space="0" w:color="auto"/>
            </w:tcBorders>
            <w:vAlign w:val="center"/>
          </w:tcPr>
          <w:p w:rsidR="000A15F5" w:rsidRPr="00BC482A" w:rsidRDefault="000A15F5"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DD</w:t>
            </w:r>
          </w:p>
        </w:tc>
        <w:tc>
          <w:tcPr>
            <w:tcW w:w="602" w:type="dxa"/>
            <w:vAlign w:val="center"/>
          </w:tcPr>
          <w:p w:rsidR="000A15F5" w:rsidRPr="00BC482A" w:rsidRDefault="000A15F5" w:rsidP="009D4410">
            <w:pPr>
              <w:widowControl w:val="0"/>
              <w:autoSpaceDE w:val="0"/>
              <w:autoSpaceDN w:val="0"/>
              <w:adjustRightInd w:val="0"/>
              <w:jc w:val="center"/>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vAlign w:val="center"/>
          </w:tcPr>
          <w:p w:rsidR="000A15F5" w:rsidRPr="00BC482A" w:rsidRDefault="000A15F5"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HH</w:t>
            </w:r>
          </w:p>
        </w:tc>
        <w:tc>
          <w:tcPr>
            <w:tcW w:w="602" w:type="dxa"/>
            <w:tcBorders>
              <w:top w:val="single" w:sz="6" w:space="0" w:color="auto"/>
              <w:left w:val="single" w:sz="6" w:space="0" w:color="auto"/>
              <w:bottom w:val="single" w:sz="6" w:space="0" w:color="auto"/>
              <w:right w:val="single" w:sz="6" w:space="0" w:color="auto"/>
            </w:tcBorders>
            <w:vAlign w:val="center"/>
          </w:tcPr>
          <w:p w:rsidR="000A15F5" w:rsidRPr="00BC482A" w:rsidRDefault="000A15F5"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MM</w:t>
            </w: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r>
      <w:tr w:rsidR="000A15F5" w:rsidRPr="00BC482A" w:rsidTr="00ED6A2F">
        <w:trPr>
          <w:jc w:val="center"/>
        </w:trPr>
        <w:tc>
          <w:tcPr>
            <w:tcW w:w="2161" w:type="dxa"/>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Time of the warning  </w:t>
            </w:r>
          </w:p>
        </w:tc>
        <w:tc>
          <w:tcPr>
            <w:tcW w:w="1911"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toward DMCPA</w:t>
            </w: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Borders>
              <w:top w:val="single" w:sz="6" w:space="0" w:color="auto"/>
              <w:left w:val="single" w:sz="6" w:space="0" w:color="auto"/>
              <w:bottom w:val="single" w:sz="6" w:space="0" w:color="auto"/>
              <w:right w:val="single" w:sz="6"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UTC</w:t>
            </w:r>
          </w:p>
        </w:tc>
      </w:tr>
      <w:tr w:rsidR="00ED6A2F" w:rsidRPr="00BC482A" w:rsidTr="00ED6A2F">
        <w:trPr>
          <w:jc w:val="center"/>
        </w:trPr>
        <w:tc>
          <w:tcPr>
            <w:tcW w:w="2161" w:type="dxa"/>
          </w:tcPr>
          <w:p w:rsidR="00ED6A2F" w:rsidRPr="00BC482A" w:rsidRDefault="00ED6A2F"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Start of the event;</w:t>
            </w:r>
          </w:p>
        </w:tc>
        <w:tc>
          <w:tcPr>
            <w:tcW w:w="3613" w:type="dxa"/>
            <w:gridSpan w:val="4"/>
          </w:tcPr>
          <w:p w:rsidR="00ED6A2F" w:rsidRPr="00BC482A" w:rsidRDefault="00ED6A2F"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forecaster assessment</w:t>
            </w:r>
          </w:p>
        </w:tc>
        <w:tc>
          <w:tcPr>
            <w:tcW w:w="709"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36"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Pr>
          <w:p w:rsidR="00ED6A2F" w:rsidRPr="00BC482A" w:rsidRDefault="00ED6A2F"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Pr>
          <w:p w:rsidR="00ED6A2F" w:rsidRPr="00BC482A" w:rsidRDefault="00ED6A2F"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UTC</w:t>
            </w:r>
          </w:p>
        </w:tc>
      </w:tr>
      <w:tr w:rsidR="00ED6A2F" w:rsidRPr="00BC482A" w:rsidTr="00ED6A2F">
        <w:trPr>
          <w:jc w:val="center"/>
        </w:trPr>
        <w:tc>
          <w:tcPr>
            <w:tcW w:w="2161" w:type="dxa"/>
          </w:tcPr>
          <w:p w:rsidR="00ED6A2F" w:rsidRPr="00BC482A" w:rsidRDefault="00ED6A2F"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End of the event;</w:t>
            </w:r>
          </w:p>
        </w:tc>
        <w:tc>
          <w:tcPr>
            <w:tcW w:w="3613" w:type="dxa"/>
            <w:gridSpan w:val="4"/>
          </w:tcPr>
          <w:p w:rsidR="00ED6A2F" w:rsidRPr="00BC482A" w:rsidRDefault="00ED6A2F"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forecaster assessment</w:t>
            </w:r>
          </w:p>
        </w:tc>
        <w:tc>
          <w:tcPr>
            <w:tcW w:w="709"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36"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Pr>
          <w:p w:rsidR="00ED6A2F" w:rsidRPr="00BC482A" w:rsidRDefault="00ED6A2F"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ED6A2F" w:rsidRPr="00BC482A" w:rsidRDefault="00ED6A2F" w:rsidP="006205A0">
            <w:pPr>
              <w:widowControl w:val="0"/>
              <w:autoSpaceDE w:val="0"/>
              <w:autoSpaceDN w:val="0"/>
              <w:adjustRightInd w:val="0"/>
              <w:rPr>
                <w:rFonts w:ascii="Verdana" w:hAnsi="Verdana" w:cs="Arial"/>
                <w:sz w:val="20"/>
                <w:szCs w:val="20"/>
                <w:lang w:eastAsia="en-US"/>
              </w:rPr>
            </w:pPr>
          </w:p>
        </w:tc>
        <w:tc>
          <w:tcPr>
            <w:tcW w:w="602" w:type="dxa"/>
          </w:tcPr>
          <w:p w:rsidR="00ED6A2F" w:rsidRPr="00BC482A" w:rsidRDefault="00ED6A2F"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UTC</w:t>
            </w:r>
          </w:p>
        </w:tc>
      </w:tr>
      <w:tr w:rsidR="000A15F5" w:rsidRPr="00BC482A" w:rsidTr="00ED6A2F">
        <w:trPr>
          <w:trHeight w:val="117"/>
          <w:jc w:val="center"/>
        </w:trPr>
        <w:tc>
          <w:tcPr>
            <w:tcW w:w="2161"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911"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709"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r>
      <w:tr w:rsidR="000A15F5" w:rsidRPr="00BC482A" w:rsidTr="00ED6A2F">
        <w:trPr>
          <w:cantSplit/>
          <w:jc w:val="center"/>
        </w:trPr>
        <w:tc>
          <w:tcPr>
            <w:tcW w:w="6483" w:type="dxa"/>
            <w:gridSpan w:val="6"/>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b/>
                <w:bCs/>
                <w:sz w:val="20"/>
                <w:szCs w:val="20"/>
              </w:rPr>
              <w:t>Usefulness of the warning(feedback from the DMCPA)</w:t>
            </w:r>
          </w:p>
        </w:tc>
        <w:tc>
          <w:tcPr>
            <w:tcW w:w="636"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r>
      <w:tr w:rsidR="000A15F5" w:rsidRPr="00BC482A" w:rsidTr="00ED6A2F">
        <w:trPr>
          <w:cantSplit/>
          <w:jc w:val="center"/>
        </w:trPr>
        <w:tc>
          <w:tcPr>
            <w:tcW w:w="4072" w:type="dxa"/>
            <w:gridSpan w:val="3"/>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709"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Borders>
              <w:bottom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highlight w:val="green"/>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r>
      <w:tr w:rsidR="000A15F5" w:rsidRPr="00BC482A" w:rsidTr="00ED6A2F">
        <w:trPr>
          <w:cantSplit/>
          <w:jc w:val="center"/>
        </w:trPr>
        <w:tc>
          <w:tcPr>
            <w:tcW w:w="4072" w:type="dxa"/>
            <w:gridSpan w:val="3"/>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check in the chosen cell</w:t>
            </w: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Lack of warning</w:t>
            </w:r>
          </w:p>
        </w:tc>
        <w:tc>
          <w:tcPr>
            <w:tcW w:w="709" w:type="dxa"/>
            <w:tcBorders>
              <w:right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Borders>
              <w:top w:val="single" w:sz="4" w:space="0" w:color="auto"/>
              <w:left w:val="single" w:sz="4" w:space="0" w:color="auto"/>
              <w:bottom w:val="single" w:sz="4" w:space="0" w:color="auto"/>
              <w:right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highlight w:val="green"/>
                <w:lang w:eastAsia="en-US"/>
              </w:rPr>
            </w:pPr>
          </w:p>
        </w:tc>
        <w:tc>
          <w:tcPr>
            <w:tcW w:w="602" w:type="dxa"/>
            <w:tcBorders>
              <w:left w:val="single" w:sz="4" w:space="0" w:color="auto"/>
            </w:tcBorders>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r>
      <w:tr w:rsidR="00A82DF2" w:rsidRPr="00BC482A" w:rsidTr="00ED6A2F">
        <w:trPr>
          <w:cantSplit/>
          <w:jc w:val="center"/>
        </w:trPr>
        <w:tc>
          <w:tcPr>
            <w:tcW w:w="4072" w:type="dxa"/>
            <w:gridSpan w:val="3"/>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2411" w:type="dxa"/>
            <w:gridSpan w:val="3"/>
            <w:tcBorders>
              <w:right w:val="single" w:sz="4" w:space="0" w:color="auto"/>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False alarm warning</w:t>
            </w:r>
          </w:p>
        </w:tc>
        <w:tc>
          <w:tcPr>
            <w:tcW w:w="636" w:type="dxa"/>
            <w:tcBorders>
              <w:top w:val="single" w:sz="4" w:space="0" w:color="auto"/>
              <w:left w:val="single" w:sz="4" w:space="0" w:color="auto"/>
              <w:bottom w:val="single" w:sz="4" w:space="0" w:color="auto"/>
              <w:right w:val="single" w:sz="4" w:space="0" w:color="auto"/>
            </w:tcBorders>
          </w:tcPr>
          <w:p w:rsidR="00A82DF2" w:rsidRPr="00BC482A" w:rsidRDefault="00A82DF2" w:rsidP="006205A0">
            <w:pPr>
              <w:widowControl w:val="0"/>
              <w:autoSpaceDE w:val="0"/>
              <w:autoSpaceDN w:val="0"/>
              <w:adjustRightInd w:val="0"/>
              <w:rPr>
                <w:rFonts w:ascii="Verdana" w:hAnsi="Verdana" w:cs="Arial"/>
                <w:sz w:val="20"/>
                <w:szCs w:val="20"/>
                <w:highlight w:val="green"/>
                <w:lang w:eastAsia="en-US"/>
              </w:rPr>
            </w:pPr>
          </w:p>
        </w:tc>
        <w:tc>
          <w:tcPr>
            <w:tcW w:w="602" w:type="dxa"/>
            <w:tcBorders>
              <w:left w:val="single" w:sz="4" w:space="0" w:color="auto"/>
            </w:tcBorders>
          </w:tcPr>
          <w:p w:rsidR="00A82DF2" w:rsidRPr="00BC482A" w:rsidRDefault="00A82DF2" w:rsidP="006205A0">
            <w:pPr>
              <w:widowControl w:val="0"/>
              <w:autoSpaceDE w:val="0"/>
              <w:autoSpaceDN w:val="0"/>
              <w:adjustRightInd w:val="0"/>
              <w:rPr>
                <w:rFonts w:ascii="Verdana" w:hAnsi="Verdana" w:cs="Arial"/>
                <w:color w:val="FF0000"/>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color w:val="FF0000"/>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color w:val="FF0000"/>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color w:val="FF0000"/>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color w:val="FF0000"/>
                <w:sz w:val="20"/>
                <w:szCs w:val="20"/>
                <w:lang w:eastAsia="en-US"/>
              </w:rPr>
            </w:pPr>
          </w:p>
        </w:tc>
      </w:tr>
      <w:tr w:rsidR="000A15F5" w:rsidRPr="00BC482A" w:rsidTr="00ED6A2F">
        <w:trPr>
          <w:cantSplit/>
          <w:jc w:val="center"/>
        </w:trPr>
        <w:tc>
          <w:tcPr>
            <w:tcW w:w="4072" w:type="dxa"/>
            <w:gridSpan w:val="3"/>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Late warning</w:t>
            </w:r>
          </w:p>
        </w:tc>
        <w:tc>
          <w:tcPr>
            <w:tcW w:w="709" w:type="dxa"/>
            <w:tcBorders>
              <w:right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Borders>
              <w:top w:val="single" w:sz="4" w:space="0" w:color="auto"/>
              <w:left w:val="single" w:sz="4" w:space="0" w:color="auto"/>
              <w:bottom w:val="single" w:sz="4" w:space="0" w:color="auto"/>
              <w:right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highlight w:val="green"/>
                <w:lang w:eastAsia="en-US"/>
              </w:rPr>
            </w:pPr>
          </w:p>
        </w:tc>
        <w:tc>
          <w:tcPr>
            <w:tcW w:w="602" w:type="dxa"/>
            <w:tcBorders>
              <w:left w:val="single" w:sz="4" w:space="0" w:color="auto"/>
            </w:tcBorders>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r>
      <w:tr w:rsidR="000A15F5" w:rsidRPr="00BC482A" w:rsidTr="00ED6A2F">
        <w:trPr>
          <w:cantSplit/>
          <w:jc w:val="center"/>
        </w:trPr>
        <w:tc>
          <w:tcPr>
            <w:tcW w:w="4072" w:type="dxa"/>
            <w:gridSpan w:val="3"/>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Useful warning</w:t>
            </w:r>
          </w:p>
        </w:tc>
        <w:tc>
          <w:tcPr>
            <w:tcW w:w="709" w:type="dxa"/>
            <w:tcBorders>
              <w:right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Borders>
              <w:top w:val="single" w:sz="4" w:space="0" w:color="auto"/>
              <w:left w:val="single" w:sz="4" w:space="0" w:color="auto"/>
              <w:bottom w:val="single" w:sz="4" w:space="0" w:color="auto"/>
              <w:right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highlight w:val="green"/>
                <w:lang w:eastAsia="en-US"/>
              </w:rPr>
            </w:pPr>
          </w:p>
        </w:tc>
        <w:tc>
          <w:tcPr>
            <w:tcW w:w="602" w:type="dxa"/>
            <w:tcBorders>
              <w:left w:val="single" w:sz="4" w:space="0" w:color="auto"/>
            </w:tcBorders>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color w:val="FF0000"/>
                <w:sz w:val="20"/>
                <w:szCs w:val="20"/>
                <w:lang w:eastAsia="en-US"/>
              </w:rPr>
            </w:pPr>
          </w:p>
        </w:tc>
      </w:tr>
      <w:tr w:rsidR="000A15F5" w:rsidRPr="00BC482A" w:rsidTr="00ED6A2F">
        <w:trPr>
          <w:jc w:val="center"/>
        </w:trPr>
        <w:tc>
          <w:tcPr>
            <w:tcW w:w="2161"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911"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1702" w:type="dxa"/>
            <w:gridSpan w:val="2"/>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709"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36" w:type="dxa"/>
            <w:tcBorders>
              <w:top w:val="single" w:sz="4" w:space="0" w:color="auto"/>
            </w:tcBorders>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c>
          <w:tcPr>
            <w:tcW w:w="602" w:type="dxa"/>
          </w:tcPr>
          <w:p w:rsidR="000A15F5" w:rsidRPr="00BC482A" w:rsidRDefault="000A15F5" w:rsidP="006205A0">
            <w:pPr>
              <w:widowControl w:val="0"/>
              <w:autoSpaceDE w:val="0"/>
              <w:autoSpaceDN w:val="0"/>
              <w:adjustRightInd w:val="0"/>
              <w:rPr>
                <w:rFonts w:ascii="Verdana" w:hAnsi="Verdana" w:cs="Arial"/>
                <w:sz w:val="20"/>
                <w:szCs w:val="20"/>
                <w:lang w:eastAsia="en-US"/>
              </w:rPr>
            </w:pPr>
          </w:p>
        </w:tc>
      </w:tr>
      <w:tr w:rsidR="00A82DF2" w:rsidRPr="00BC482A" w:rsidTr="002E6C13">
        <w:trPr>
          <w:cantSplit/>
          <w:jc w:val="center"/>
        </w:trPr>
        <w:tc>
          <w:tcPr>
            <w:tcW w:w="4781" w:type="dxa"/>
            <w:gridSpan w:val="4"/>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b/>
                <w:bCs/>
                <w:sz w:val="20"/>
                <w:szCs w:val="20"/>
                <w:lang w:eastAsia="en-US"/>
              </w:rPr>
              <w:t>Level of risk as appreciated by RSMC</w:t>
            </w:r>
          </w:p>
        </w:tc>
        <w:tc>
          <w:tcPr>
            <w:tcW w:w="2940" w:type="dxa"/>
            <w:gridSpan w:val="4"/>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(put 1 in the chosen cell)</w:t>
            </w: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trHeight w:val="117"/>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trHeight w:val="117"/>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No</w:t>
            </w:r>
          </w:p>
        </w:tc>
        <w:tc>
          <w:tcPr>
            <w:tcW w:w="636"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Low</w:t>
            </w: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Med.</w:t>
            </w: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r w:rsidRPr="00BC482A">
              <w:rPr>
                <w:rFonts w:ascii="Verdana" w:hAnsi="Verdana" w:cs="Arial"/>
                <w:sz w:val="20"/>
                <w:szCs w:val="20"/>
                <w:lang w:eastAsia="en-US"/>
              </w:rPr>
              <w:t>High</w:t>
            </w: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Level of risk</w:t>
            </w: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1 day before:</w:t>
            </w: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36"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r>
      <w:tr w:rsidR="00A82DF2" w:rsidRPr="00BC482A" w:rsidTr="00ED6A2F">
        <w:trPr>
          <w:trHeight w:val="117"/>
          <w:jc w:val="center"/>
        </w:trPr>
        <w:tc>
          <w:tcPr>
            <w:tcW w:w="2161"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1911" w:type="dxa"/>
            <w:gridSpan w:val="2"/>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1702" w:type="dxa"/>
            <w:gridSpan w:val="2"/>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709" w:type="dxa"/>
            <w:vAlign w:val="center"/>
          </w:tcPr>
          <w:p w:rsidR="00A82DF2" w:rsidRPr="009F5382" w:rsidRDefault="00A82DF2" w:rsidP="009D4410">
            <w:pPr>
              <w:widowControl w:val="0"/>
              <w:autoSpaceDE w:val="0"/>
              <w:autoSpaceDN w:val="0"/>
              <w:adjustRightInd w:val="0"/>
              <w:jc w:val="center"/>
              <w:rPr>
                <w:rFonts w:ascii="Verdana" w:hAnsi="Verdana" w:cs="Arial"/>
                <w:sz w:val="10"/>
                <w:szCs w:val="10"/>
                <w:lang w:eastAsia="en-US"/>
              </w:rPr>
            </w:pPr>
          </w:p>
        </w:tc>
        <w:tc>
          <w:tcPr>
            <w:tcW w:w="636" w:type="dxa"/>
            <w:vAlign w:val="center"/>
          </w:tcPr>
          <w:p w:rsidR="00A82DF2" w:rsidRPr="009F5382" w:rsidRDefault="00A82DF2" w:rsidP="009D4410">
            <w:pPr>
              <w:widowControl w:val="0"/>
              <w:autoSpaceDE w:val="0"/>
              <w:autoSpaceDN w:val="0"/>
              <w:adjustRightInd w:val="0"/>
              <w:jc w:val="center"/>
              <w:rPr>
                <w:rFonts w:ascii="Verdana" w:hAnsi="Verdana" w:cs="Arial"/>
                <w:sz w:val="10"/>
                <w:szCs w:val="10"/>
                <w:lang w:eastAsia="en-US"/>
              </w:rPr>
            </w:pPr>
          </w:p>
        </w:tc>
        <w:tc>
          <w:tcPr>
            <w:tcW w:w="602" w:type="dxa"/>
            <w:vAlign w:val="center"/>
          </w:tcPr>
          <w:p w:rsidR="00A82DF2" w:rsidRPr="009F5382" w:rsidRDefault="00A82DF2" w:rsidP="009D4410">
            <w:pPr>
              <w:widowControl w:val="0"/>
              <w:autoSpaceDE w:val="0"/>
              <w:autoSpaceDN w:val="0"/>
              <w:adjustRightInd w:val="0"/>
              <w:jc w:val="center"/>
              <w:rPr>
                <w:rFonts w:ascii="Verdana" w:hAnsi="Verdana" w:cs="Arial"/>
                <w:sz w:val="10"/>
                <w:szCs w:val="10"/>
                <w:lang w:eastAsia="en-US"/>
              </w:rPr>
            </w:pPr>
          </w:p>
        </w:tc>
        <w:tc>
          <w:tcPr>
            <w:tcW w:w="602" w:type="dxa"/>
            <w:vAlign w:val="center"/>
          </w:tcPr>
          <w:p w:rsidR="00A82DF2" w:rsidRPr="009F5382" w:rsidRDefault="00A82DF2" w:rsidP="009D4410">
            <w:pPr>
              <w:widowControl w:val="0"/>
              <w:autoSpaceDE w:val="0"/>
              <w:autoSpaceDN w:val="0"/>
              <w:adjustRightInd w:val="0"/>
              <w:jc w:val="center"/>
              <w:rPr>
                <w:rFonts w:ascii="Verdana" w:hAnsi="Verdana" w:cs="Arial"/>
                <w:sz w:val="10"/>
                <w:szCs w:val="10"/>
                <w:lang w:eastAsia="en-US"/>
              </w:rPr>
            </w:pPr>
          </w:p>
        </w:tc>
        <w:tc>
          <w:tcPr>
            <w:tcW w:w="602" w:type="dxa"/>
            <w:vAlign w:val="center"/>
          </w:tcPr>
          <w:p w:rsidR="00A82DF2" w:rsidRPr="009F5382" w:rsidRDefault="00A82DF2" w:rsidP="009D4410">
            <w:pPr>
              <w:widowControl w:val="0"/>
              <w:autoSpaceDE w:val="0"/>
              <w:autoSpaceDN w:val="0"/>
              <w:adjustRightInd w:val="0"/>
              <w:jc w:val="center"/>
              <w:rPr>
                <w:rFonts w:ascii="Verdana" w:hAnsi="Verdana" w:cs="Arial"/>
                <w:sz w:val="10"/>
                <w:szCs w:val="10"/>
                <w:lang w:eastAsia="en-US"/>
              </w:rPr>
            </w:pPr>
          </w:p>
        </w:tc>
        <w:tc>
          <w:tcPr>
            <w:tcW w:w="602" w:type="dxa"/>
            <w:vAlign w:val="center"/>
          </w:tcPr>
          <w:p w:rsidR="00A82DF2" w:rsidRPr="009F5382" w:rsidRDefault="00A82DF2" w:rsidP="009D4410">
            <w:pPr>
              <w:widowControl w:val="0"/>
              <w:autoSpaceDE w:val="0"/>
              <w:autoSpaceDN w:val="0"/>
              <w:adjustRightInd w:val="0"/>
              <w:jc w:val="center"/>
              <w:rPr>
                <w:rFonts w:ascii="Verdana" w:hAnsi="Verdana" w:cs="Arial"/>
                <w:sz w:val="10"/>
                <w:szCs w:val="10"/>
                <w:lang w:eastAsia="en-US"/>
              </w:rPr>
            </w:pPr>
          </w:p>
        </w:tc>
        <w:tc>
          <w:tcPr>
            <w:tcW w:w="602" w:type="dxa"/>
            <w:vAlign w:val="center"/>
          </w:tcPr>
          <w:p w:rsidR="00A82DF2" w:rsidRPr="009F5382" w:rsidRDefault="00A82DF2" w:rsidP="009D4410">
            <w:pPr>
              <w:widowControl w:val="0"/>
              <w:autoSpaceDE w:val="0"/>
              <w:autoSpaceDN w:val="0"/>
              <w:adjustRightInd w:val="0"/>
              <w:jc w:val="center"/>
              <w:rPr>
                <w:rFonts w:ascii="Verdana" w:hAnsi="Verdana" w:cs="Arial"/>
                <w:sz w:val="10"/>
                <w:szCs w:val="1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Level of risk</w:t>
            </w: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2 days before:</w:t>
            </w: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36"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vAlign w:val="center"/>
          </w:tcPr>
          <w:p w:rsidR="00A82DF2" w:rsidRPr="00BC482A" w:rsidRDefault="00A82DF2" w:rsidP="009D4410">
            <w:pPr>
              <w:widowControl w:val="0"/>
              <w:autoSpaceDE w:val="0"/>
              <w:autoSpaceDN w:val="0"/>
              <w:adjustRightInd w:val="0"/>
              <w:jc w:val="center"/>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2E6C13">
        <w:trPr>
          <w:cantSplit/>
          <w:jc w:val="center"/>
        </w:trPr>
        <w:tc>
          <w:tcPr>
            <w:tcW w:w="8323" w:type="dxa"/>
            <w:gridSpan w:val="9"/>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b/>
                <w:bCs/>
                <w:sz w:val="20"/>
                <w:szCs w:val="20"/>
                <w:lang w:eastAsia="en-US"/>
              </w:rPr>
              <w:t>Probabilities of medium range outlooks as appreciated by RSMC</w:t>
            </w: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trHeight w:val="117"/>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Probability</w:t>
            </w: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3 days before:</w:t>
            </w: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 %</w:t>
            </w: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trHeight w:val="117"/>
          <w:jc w:val="center"/>
        </w:trPr>
        <w:tc>
          <w:tcPr>
            <w:tcW w:w="2161"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1911" w:type="dxa"/>
            <w:gridSpan w:val="2"/>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1702" w:type="dxa"/>
            <w:gridSpan w:val="2"/>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709"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36"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Probability</w:t>
            </w: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4 days before:</w:t>
            </w: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 %</w:t>
            </w: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trHeight w:val="117"/>
          <w:jc w:val="center"/>
        </w:trPr>
        <w:tc>
          <w:tcPr>
            <w:tcW w:w="2161"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1911" w:type="dxa"/>
            <w:gridSpan w:val="2"/>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1702" w:type="dxa"/>
            <w:gridSpan w:val="2"/>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709"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36"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9F5382" w:rsidRDefault="00A82DF2" w:rsidP="006205A0">
            <w:pPr>
              <w:widowControl w:val="0"/>
              <w:autoSpaceDE w:val="0"/>
              <w:autoSpaceDN w:val="0"/>
              <w:adjustRightInd w:val="0"/>
              <w:rPr>
                <w:rFonts w:ascii="Verdana" w:hAnsi="Verdana" w:cs="Arial"/>
                <w:sz w:val="10"/>
                <w:szCs w:val="1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Probability</w:t>
            </w: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5 days before:</w:t>
            </w: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Borders>
              <w:top w:val="single" w:sz="6" w:space="0" w:color="auto"/>
              <w:left w:val="single" w:sz="6" w:space="0" w:color="auto"/>
              <w:bottom w:val="single" w:sz="6" w:space="0" w:color="auto"/>
              <w:right w:val="single" w:sz="6" w:space="0" w:color="auto"/>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 %</w:t>
            </w: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6483" w:type="dxa"/>
            <w:gridSpan w:val="6"/>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b/>
                <w:bCs/>
                <w:sz w:val="20"/>
                <w:szCs w:val="20"/>
                <w:lang w:eastAsia="en-US"/>
              </w:rPr>
              <w:t xml:space="preserve">Mark for usefulness of products </w:t>
            </w:r>
            <w:r w:rsidRPr="00BC482A">
              <w:rPr>
                <w:rFonts w:ascii="Verdana" w:hAnsi="Verdana" w:cs="Arial"/>
                <w:sz w:val="20"/>
                <w:szCs w:val="20"/>
                <w:lang w:eastAsia="en-US"/>
              </w:rPr>
              <w:t>(put 1 in the chosen cell)</w:t>
            </w:r>
          </w:p>
        </w:tc>
        <w:tc>
          <w:tcPr>
            <w:tcW w:w="3646" w:type="dxa"/>
            <w:gridSpan w:val="6"/>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1345" w:type="dxa"/>
            <w:gridSpan w:val="2"/>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Guidance</w:t>
            </w: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1702" w:type="dxa"/>
            <w:gridSpan w:val="2"/>
            <w:tcBorders>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 xml:space="preserve">RSMC </w:t>
            </w:r>
          </w:p>
        </w:tc>
        <w:tc>
          <w:tcPr>
            <w:tcW w:w="709" w:type="dxa"/>
            <w:tcBorders>
              <w:top w:val="single" w:sz="4" w:space="0" w:color="auto"/>
              <w:left w:val="single" w:sz="4" w:space="0" w:color="auto"/>
              <w:bottom w:val="single" w:sz="4" w:space="0" w:color="auto"/>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36" w:type="dxa"/>
            <w:tcBorders>
              <w:lef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A82DF2" w:rsidRDefault="00A82DF2" w:rsidP="00D1186C">
            <w:pPr>
              <w:keepNext/>
              <w:keepLines/>
              <w:widowControl w:val="0"/>
              <w:autoSpaceDE w:val="0"/>
              <w:autoSpaceDN w:val="0"/>
              <w:adjustRightInd w:val="0"/>
              <w:rPr>
                <w:rFonts w:ascii="Verdana" w:hAnsi="Verdana" w:cs="Arial"/>
                <w:sz w:val="10"/>
                <w:szCs w:val="10"/>
                <w:lang w:eastAsia="en-US"/>
              </w:rPr>
            </w:pPr>
          </w:p>
        </w:tc>
        <w:tc>
          <w:tcPr>
            <w:tcW w:w="1911" w:type="dxa"/>
            <w:gridSpan w:val="2"/>
          </w:tcPr>
          <w:p w:rsidR="00A82DF2" w:rsidRPr="00A82DF2" w:rsidRDefault="00A82DF2" w:rsidP="00D1186C">
            <w:pPr>
              <w:keepNext/>
              <w:keepLines/>
              <w:widowControl w:val="0"/>
              <w:autoSpaceDE w:val="0"/>
              <w:autoSpaceDN w:val="0"/>
              <w:adjustRightInd w:val="0"/>
              <w:rPr>
                <w:rFonts w:ascii="Verdana" w:hAnsi="Verdana" w:cs="Arial"/>
                <w:sz w:val="10"/>
                <w:szCs w:val="10"/>
                <w:lang w:eastAsia="en-US"/>
              </w:rPr>
            </w:pPr>
          </w:p>
        </w:tc>
        <w:tc>
          <w:tcPr>
            <w:tcW w:w="1702" w:type="dxa"/>
            <w:gridSpan w:val="2"/>
          </w:tcPr>
          <w:p w:rsidR="00A82DF2" w:rsidRPr="00A82DF2" w:rsidRDefault="00A82DF2" w:rsidP="00D1186C">
            <w:pPr>
              <w:keepNext/>
              <w:keepLines/>
              <w:widowControl w:val="0"/>
              <w:autoSpaceDE w:val="0"/>
              <w:autoSpaceDN w:val="0"/>
              <w:adjustRightInd w:val="0"/>
              <w:rPr>
                <w:rFonts w:ascii="Verdana" w:hAnsi="Verdana" w:cs="Arial"/>
                <w:sz w:val="10"/>
                <w:szCs w:val="10"/>
                <w:lang w:eastAsia="en-US"/>
              </w:rPr>
            </w:pPr>
          </w:p>
        </w:tc>
        <w:tc>
          <w:tcPr>
            <w:tcW w:w="709" w:type="dxa"/>
            <w:tcBorders>
              <w:top w:val="single" w:sz="4" w:space="0" w:color="auto"/>
            </w:tcBorders>
          </w:tcPr>
          <w:p w:rsidR="00A82DF2" w:rsidRPr="00A82DF2" w:rsidRDefault="00A82DF2" w:rsidP="00D1186C">
            <w:pPr>
              <w:keepNext/>
              <w:keepLines/>
              <w:widowControl w:val="0"/>
              <w:autoSpaceDE w:val="0"/>
              <w:autoSpaceDN w:val="0"/>
              <w:adjustRightInd w:val="0"/>
              <w:rPr>
                <w:rFonts w:ascii="Verdana" w:hAnsi="Verdana" w:cs="Arial"/>
                <w:sz w:val="10"/>
                <w:szCs w:val="10"/>
                <w:lang w:eastAsia="en-US"/>
              </w:rPr>
            </w:pPr>
          </w:p>
        </w:tc>
        <w:tc>
          <w:tcPr>
            <w:tcW w:w="636" w:type="dxa"/>
          </w:tcPr>
          <w:p w:rsidR="00A82DF2" w:rsidRPr="00A82DF2" w:rsidRDefault="00A82DF2" w:rsidP="00D1186C">
            <w:pPr>
              <w:keepNext/>
              <w:keepLines/>
              <w:widowControl w:val="0"/>
              <w:autoSpaceDE w:val="0"/>
              <w:autoSpaceDN w:val="0"/>
              <w:adjustRightInd w:val="0"/>
              <w:rPr>
                <w:rFonts w:ascii="Verdana" w:hAnsi="Verdana" w:cs="Arial"/>
                <w:sz w:val="10"/>
                <w:szCs w:val="10"/>
                <w:lang w:eastAsia="en-US"/>
              </w:rPr>
            </w:pPr>
          </w:p>
        </w:tc>
        <w:tc>
          <w:tcPr>
            <w:tcW w:w="602" w:type="dxa"/>
          </w:tcPr>
          <w:p w:rsidR="00A82DF2" w:rsidRPr="00A82DF2" w:rsidRDefault="00A82DF2" w:rsidP="00D1186C">
            <w:pPr>
              <w:keepNext/>
              <w:keepLines/>
              <w:widowControl w:val="0"/>
              <w:autoSpaceDE w:val="0"/>
              <w:autoSpaceDN w:val="0"/>
              <w:adjustRightInd w:val="0"/>
              <w:rPr>
                <w:rFonts w:ascii="Verdana" w:hAnsi="Verdana" w:cs="Arial"/>
                <w:sz w:val="10"/>
                <w:szCs w:val="10"/>
                <w:lang w:eastAsia="en-US"/>
              </w:rPr>
            </w:pPr>
          </w:p>
        </w:tc>
        <w:tc>
          <w:tcPr>
            <w:tcW w:w="602" w:type="dxa"/>
          </w:tcPr>
          <w:p w:rsidR="00A82DF2" w:rsidRPr="00A82DF2" w:rsidRDefault="00A82DF2" w:rsidP="00D1186C">
            <w:pPr>
              <w:keepNext/>
              <w:keepLines/>
              <w:widowControl w:val="0"/>
              <w:autoSpaceDE w:val="0"/>
              <w:autoSpaceDN w:val="0"/>
              <w:adjustRightInd w:val="0"/>
              <w:rPr>
                <w:rFonts w:ascii="Verdana" w:hAnsi="Verdana" w:cs="Arial"/>
                <w:sz w:val="10"/>
                <w:szCs w:val="10"/>
                <w:lang w:eastAsia="en-US"/>
              </w:rPr>
            </w:pPr>
          </w:p>
        </w:tc>
        <w:tc>
          <w:tcPr>
            <w:tcW w:w="602" w:type="dxa"/>
          </w:tcPr>
          <w:p w:rsidR="00A82DF2" w:rsidRPr="00A82DF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A82DF2" w:rsidRDefault="00A82DF2" w:rsidP="006205A0">
            <w:pPr>
              <w:widowControl w:val="0"/>
              <w:autoSpaceDE w:val="0"/>
              <w:autoSpaceDN w:val="0"/>
              <w:adjustRightInd w:val="0"/>
              <w:rPr>
                <w:rFonts w:ascii="Verdana" w:hAnsi="Verdana" w:cs="Arial"/>
                <w:sz w:val="10"/>
                <w:szCs w:val="10"/>
                <w:lang w:eastAsia="en-US"/>
              </w:rPr>
            </w:pPr>
          </w:p>
        </w:tc>
        <w:tc>
          <w:tcPr>
            <w:tcW w:w="602" w:type="dxa"/>
          </w:tcPr>
          <w:p w:rsidR="00A82DF2" w:rsidRPr="00A82DF2" w:rsidRDefault="00A82DF2" w:rsidP="006205A0">
            <w:pPr>
              <w:widowControl w:val="0"/>
              <w:autoSpaceDE w:val="0"/>
              <w:autoSpaceDN w:val="0"/>
              <w:adjustRightInd w:val="0"/>
              <w:rPr>
                <w:rFonts w:ascii="Verdana" w:hAnsi="Verdana" w:cs="Arial"/>
                <w:sz w:val="10"/>
                <w:szCs w:val="10"/>
                <w:lang w:eastAsia="en-US"/>
              </w:rPr>
            </w:pPr>
          </w:p>
        </w:tc>
      </w:tr>
      <w:tr w:rsidR="00A82DF2" w:rsidRPr="00BC482A" w:rsidTr="00ED6A2F">
        <w:trPr>
          <w:jc w:val="center"/>
        </w:trPr>
        <w:tc>
          <w:tcPr>
            <w:tcW w:w="2161" w:type="dxa"/>
          </w:tcPr>
          <w:p w:rsidR="00A82DF2" w:rsidRPr="00BC482A" w:rsidRDefault="00A82DF2" w:rsidP="00D1186C">
            <w:pPr>
              <w:keepNext/>
              <w:keepLines/>
              <w:widowControl w:val="0"/>
              <w:autoSpaceDE w:val="0"/>
              <w:autoSpaceDN w:val="0"/>
              <w:adjustRightInd w:val="0"/>
              <w:rPr>
                <w:rFonts w:ascii="Verdana" w:hAnsi="Verdana" w:cs="Arial"/>
                <w:i/>
                <w:sz w:val="20"/>
                <w:szCs w:val="20"/>
                <w:lang w:eastAsia="en-US"/>
              </w:rPr>
            </w:pPr>
            <w:r w:rsidRPr="00BC482A">
              <w:rPr>
                <w:rFonts w:ascii="Verdana" w:hAnsi="Verdana" w:cs="Arial"/>
                <w:i/>
                <w:sz w:val="20"/>
                <w:szCs w:val="20"/>
                <w:lang w:eastAsia="en-US"/>
              </w:rPr>
              <w:t>KEY</w:t>
            </w:r>
          </w:p>
        </w:tc>
        <w:tc>
          <w:tcPr>
            <w:tcW w:w="1911" w:type="dxa"/>
            <w:gridSpan w:val="2"/>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709" w:type="dxa"/>
            <w:tcBorders>
              <w:bottom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NWP</w:t>
            </w:r>
          </w:p>
        </w:tc>
        <w:tc>
          <w:tcPr>
            <w:tcW w:w="636" w:type="dxa"/>
            <w:tcBorders>
              <w:bottom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EPS</w:t>
            </w:r>
          </w:p>
        </w:tc>
        <w:tc>
          <w:tcPr>
            <w:tcW w:w="602" w:type="dxa"/>
            <w:tcBorders>
              <w:left w:val="nil"/>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4072" w:type="dxa"/>
            <w:gridSpan w:val="3"/>
          </w:tcPr>
          <w:p w:rsidR="00A82DF2" w:rsidRPr="00BC482A" w:rsidRDefault="00A82DF2" w:rsidP="00D1186C">
            <w:pPr>
              <w:keepNext/>
              <w:keepLines/>
              <w:widowControl w:val="0"/>
              <w:autoSpaceDE w:val="0"/>
              <w:autoSpaceDN w:val="0"/>
              <w:adjustRightInd w:val="0"/>
              <w:rPr>
                <w:rFonts w:ascii="Verdana" w:hAnsi="Verdana" w:cs="Arial"/>
                <w:i/>
                <w:sz w:val="20"/>
                <w:szCs w:val="20"/>
                <w:lang w:eastAsia="en-US"/>
              </w:rPr>
            </w:pPr>
            <w:r w:rsidRPr="00BC482A">
              <w:rPr>
                <w:rFonts w:ascii="Verdana" w:hAnsi="Verdana" w:cs="Arial"/>
                <w:i/>
                <w:sz w:val="20"/>
                <w:szCs w:val="20"/>
                <w:lang w:eastAsia="en-US"/>
              </w:rPr>
              <w:t xml:space="preserve">A = Very useful  (basis of the warning) </w:t>
            </w:r>
          </w:p>
        </w:tc>
        <w:tc>
          <w:tcPr>
            <w:tcW w:w="1702" w:type="dxa"/>
            <w:gridSpan w:val="2"/>
            <w:tcBorders>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ECMWF</w:t>
            </w:r>
          </w:p>
        </w:tc>
        <w:tc>
          <w:tcPr>
            <w:tcW w:w="709" w:type="dxa"/>
            <w:tcBorders>
              <w:top w:val="single" w:sz="4" w:space="0" w:color="auto"/>
              <w:left w:val="single" w:sz="4" w:space="0" w:color="auto"/>
              <w:bottom w:val="single" w:sz="4" w:space="0" w:color="auto"/>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36" w:type="dxa"/>
            <w:tcBorders>
              <w:top w:val="single" w:sz="4" w:space="0" w:color="auto"/>
              <w:left w:val="single" w:sz="4" w:space="0" w:color="auto"/>
              <w:bottom w:val="single" w:sz="4" w:space="0" w:color="auto"/>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Borders>
              <w:lef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4072" w:type="dxa"/>
            <w:gridSpan w:val="3"/>
          </w:tcPr>
          <w:p w:rsidR="00A82DF2" w:rsidRPr="00BC482A" w:rsidRDefault="00A82DF2" w:rsidP="00ED6A2F">
            <w:pPr>
              <w:keepNext/>
              <w:keepLines/>
              <w:widowControl w:val="0"/>
              <w:autoSpaceDE w:val="0"/>
              <w:autoSpaceDN w:val="0"/>
              <w:adjustRightInd w:val="0"/>
              <w:rPr>
                <w:rFonts w:ascii="Verdana" w:hAnsi="Verdana" w:cs="Arial"/>
                <w:i/>
                <w:sz w:val="20"/>
                <w:szCs w:val="20"/>
                <w:lang w:eastAsia="en-US"/>
              </w:rPr>
            </w:pPr>
            <w:r w:rsidRPr="00BC482A">
              <w:rPr>
                <w:rFonts w:ascii="Verdana" w:hAnsi="Verdana" w:cs="Arial"/>
                <w:i/>
                <w:sz w:val="20"/>
                <w:szCs w:val="20"/>
                <w:lang w:eastAsia="en-US"/>
              </w:rPr>
              <w:t>B = Useful  (aided warning confidence)</w:t>
            </w:r>
          </w:p>
        </w:tc>
        <w:tc>
          <w:tcPr>
            <w:tcW w:w="1702" w:type="dxa"/>
            <w:gridSpan w:val="2"/>
            <w:tcBorders>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NCEP</w:t>
            </w:r>
          </w:p>
        </w:tc>
        <w:tc>
          <w:tcPr>
            <w:tcW w:w="709" w:type="dxa"/>
            <w:tcBorders>
              <w:top w:val="single" w:sz="4" w:space="0" w:color="auto"/>
              <w:left w:val="single" w:sz="4" w:space="0" w:color="auto"/>
              <w:bottom w:val="single" w:sz="4" w:space="0" w:color="auto"/>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36" w:type="dxa"/>
            <w:tcBorders>
              <w:top w:val="single" w:sz="4" w:space="0" w:color="auto"/>
              <w:left w:val="single" w:sz="4" w:space="0" w:color="auto"/>
              <w:bottom w:val="single" w:sz="4" w:space="0" w:color="auto"/>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Borders>
              <w:lef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4072" w:type="dxa"/>
            <w:gridSpan w:val="3"/>
          </w:tcPr>
          <w:p w:rsidR="00A82DF2" w:rsidRPr="00BC482A" w:rsidRDefault="00A82DF2" w:rsidP="00D1186C">
            <w:pPr>
              <w:keepNext/>
              <w:keepLines/>
              <w:widowControl w:val="0"/>
              <w:autoSpaceDE w:val="0"/>
              <w:autoSpaceDN w:val="0"/>
              <w:adjustRightInd w:val="0"/>
              <w:rPr>
                <w:rFonts w:ascii="Verdana" w:hAnsi="Verdana" w:cs="Arial"/>
                <w:i/>
                <w:sz w:val="20"/>
                <w:szCs w:val="20"/>
                <w:lang w:eastAsia="en-US"/>
              </w:rPr>
            </w:pPr>
            <w:r w:rsidRPr="00BC482A">
              <w:rPr>
                <w:rFonts w:ascii="Verdana" w:hAnsi="Verdana" w:cs="Arial"/>
                <w:i/>
                <w:sz w:val="20"/>
                <w:szCs w:val="20"/>
                <w:lang w:eastAsia="en-US"/>
              </w:rPr>
              <w:t>C = Neutral</w:t>
            </w:r>
            <w:r>
              <w:rPr>
                <w:rFonts w:ascii="Verdana" w:hAnsi="Verdana" w:cs="Arial"/>
                <w:i/>
                <w:sz w:val="20"/>
                <w:szCs w:val="20"/>
                <w:lang w:eastAsia="en-US"/>
              </w:rPr>
              <w:t xml:space="preserve"> </w:t>
            </w:r>
            <w:r w:rsidRPr="00BC482A">
              <w:rPr>
                <w:rFonts w:ascii="Verdana" w:hAnsi="Verdana" w:cs="Arial"/>
                <w:i/>
                <w:sz w:val="20"/>
                <w:szCs w:val="20"/>
                <w:lang w:eastAsia="en-US"/>
              </w:rPr>
              <w:t xml:space="preserve"> (not useful)</w:t>
            </w:r>
          </w:p>
        </w:tc>
        <w:tc>
          <w:tcPr>
            <w:tcW w:w="1702" w:type="dxa"/>
            <w:gridSpan w:val="2"/>
            <w:tcBorders>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r w:rsidRPr="00BC482A">
              <w:rPr>
                <w:rFonts w:ascii="Verdana" w:hAnsi="Verdana" w:cs="Arial"/>
                <w:sz w:val="20"/>
                <w:szCs w:val="20"/>
                <w:lang w:eastAsia="en-US"/>
              </w:rPr>
              <w:t>Met Office</w:t>
            </w:r>
          </w:p>
        </w:tc>
        <w:tc>
          <w:tcPr>
            <w:tcW w:w="709" w:type="dxa"/>
            <w:tcBorders>
              <w:top w:val="single" w:sz="4" w:space="0" w:color="auto"/>
              <w:left w:val="single" w:sz="4" w:space="0" w:color="auto"/>
              <w:bottom w:val="single" w:sz="4" w:space="0" w:color="auto"/>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36" w:type="dxa"/>
            <w:tcBorders>
              <w:top w:val="single" w:sz="4" w:space="0" w:color="auto"/>
              <w:left w:val="single" w:sz="4" w:space="0" w:color="auto"/>
              <w:bottom w:val="single" w:sz="4" w:space="0" w:color="auto"/>
              <w:righ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Borders>
              <w:left w:val="single" w:sz="4" w:space="0" w:color="auto"/>
            </w:tcBorders>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D1186C">
            <w:pPr>
              <w:keepNext/>
              <w:keepLines/>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4072" w:type="dxa"/>
            <w:gridSpan w:val="3"/>
          </w:tcPr>
          <w:p w:rsidR="00A82DF2" w:rsidRPr="00BC482A" w:rsidRDefault="00A82DF2" w:rsidP="006205A0">
            <w:pPr>
              <w:widowControl w:val="0"/>
              <w:autoSpaceDE w:val="0"/>
              <w:autoSpaceDN w:val="0"/>
              <w:adjustRightInd w:val="0"/>
              <w:rPr>
                <w:rFonts w:ascii="Verdana" w:hAnsi="Verdana" w:cs="Arial"/>
                <w:i/>
                <w:sz w:val="20"/>
                <w:szCs w:val="20"/>
                <w:lang w:eastAsia="en-US"/>
              </w:rPr>
            </w:pPr>
            <w:r w:rsidRPr="00BC482A">
              <w:rPr>
                <w:rFonts w:ascii="Verdana" w:hAnsi="Verdana" w:cs="Arial"/>
                <w:i/>
                <w:sz w:val="20"/>
                <w:szCs w:val="20"/>
                <w:lang w:eastAsia="en-US"/>
              </w:rPr>
              <w:t>D = Negative</w:t>
            </w:r>
            <w:r>
              <w:rPr>
                <w:rFonts w:ascii="Verdana" w:hAnsi="Verdana" w:cs="Arial"/>
                <w:i/>
                <w:sz w:val="20"/>
                <w:szCs w:val="20"/>
                <w:lang w:eastAsia="en-US"/>
              </w:rPr>
              <w:t xml:space="preserve"> </w:t>
            </w:r>
            <w:r w:rsidRPr="00BC482A">
              <w:rPr>
                <w:rFonts w:ascii="Verdana" w:hAnsi="Verdana" w:cs="Arial"/>
                <w:i/>
                <w:sz w:val="20"/>
                <w:szCs w:val="20"/>
                <w:lang w:eastAsia="en-US"/>
              </w:rPr>
              <w:t xml:space="preserve"> (misleading)</w:t>
            </w:r>
          </w:p>
        </w:tc>
        <w:tc>
          <w:tcPr>
            <w:tcW w:w="1702" w:type="dxa"/>
            <w:gridSpan w:val="2"/>
            <w:tcBorders>
              <w:right w:val="single" w:sz="4" w:space="0" w:color="auto"/>
            </w:tcBorders>
          </w:tcPr>
          <w:p w:rsidR="00A82DF2" w:rsidRPr="00BC482A" w:rsidRDefault="00A82DF2" w:rsidP="006205A0">
            <w:pPr>
              <w:widowControl w:val="0"/>
              <w:autoSpaceDE w:val="0"/>
              <w:autoSpaceDN w:val="0"/>
              <w:adjustRightInd w:val="0"/>
              <w:rPr>
                <w:rFonts w:ascii="Verdana" w:hAnsi="Verdana" w:cs="Arial"/>
                <w:sz w:val="20"/>
                <w:szCs w:val="20"/>
                <w:highlight w:val="green"/>
                <w:lang w:eastAsia="en-US"/>
              </w:rPr>
            </w:pPr>
            <w:r w:rsidRPr="00BC482A">
              <w:rPr>
                <w:rFonts w:ascii="Verdana" w:hAnsi="Verdana" w:cs="Arial"/>
                <w:sz w:val="20"/>
                <w:szCs w:val="20"/>
                <w:lang w:eastAsia="en-US"/>
              </w:rPr>
              <w:t>RSMC LAM</w:t>
            </w:r>
          </w:p>
        </w:tc>
        <w:tc>
          <w:tcPr>
            <w:tcW w:w="709" w:type="dxa"/>
            <w:tcBorders>
              <w:top w:val="single" w:sz="4" w:space="0" w:color="auto"/>
              <w:left w:val="single" w:sz="4" w:space="0" w:color="auto"/>
              <w:bottom w:val="single" w:sz="4" w:space="0" w:color="auto"/>
              <w:right w:val="single" w:sz="4" w:space="0" w:color="auto"/>
            </w:tcBorders>
          </w:tcPr>
          <w:p w:rsidR="00A82DF2" w:rsidRPr="00BC482A" w:rsidRDefault="00A82DF2" w:rsidP="006205A0">
            <w:pPr>
              <w:widowControl w:val="0"/>
              <w:autoSpaceDE w:val="0"/>
              <w:autoSpaceDN w:val="0"/>
              <w:adjustRightInd w:val="0"/>
              <w:rPr>
                <w:rFonts w:ascii="Verdana" w:hAnsi="Verdana" w:cs="Arial"/>
                <w:sz w:val="20"/>
                <w:szCs w:val="20"/>
                <w:highlight w:val="green"/>
                <w:lang w:eastAsia="en-US"/>
              </w:rPr>
            </w:pPr>
          </w:p>
        </w:tc>
        <w:tc>
          <w:tcPr>
            <w:tcW w:w="636" w:type="dxa"/>
            <w:tcBorders>
              <w:top w:val="single" w:sz="4" w:space="0" w:color="auto"/>
              <w:left w:val="single" w:sz="4" w:space="0" w:color="auto"/>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Borders>
              <w:left w:val="nil"/>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i/>
                <w:sz w:val="20"/>
                <w:szCs w:val="20"/>
                <w:lang w:eastAsia="en-US"/>
              </w:rPr>
            </w:pPr>
            <w:r w:rsidRPr="00BC482A">
              <w:rPr>
                <w:rFonts w:ascii="Verdana" w:hAnsi="Verdana" w:cs="Arial"/>
                <w:i/>
                <w:sz w:val="20"/>
                <w:szCs w:val="20"/>
                <w:lang w:eastAsia="en-US"/>
              </w:rPr>
              <w:t>X = Not used</w:t>
            </w: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Borders>
              <w:top w:val="single" w:sz="4" w:space="0" w:color="auto"/>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ED6A2F">
        <w:trPr>
          <w:jc w:val="center"/>
        </w:trPr>
        <w:tc>
          <w:tcPr>
            <w:tcW w:w="2161"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911"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1702" w:type="dxa"/>
            <w:gridSpan w:val="2"/>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709"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36"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c>
          <w:tcPr>
            <w:tcW w:w="602" w:type="dxa"/>
          </w:tcPr>
          <w:p w:rsidR="00A82DF2" w:rsidRPr="00BC482A" w:rsidRDefault="00A82DF2" w:rsidP="006205A0">
            <w:pPr>
              <w:widowControl w:val="0"/>
              <w:autoSpaceDE w:val="0"/>
              <w:autoSpaceDN w:val="0"/>
              <w:adjustRightInd w:val="0"/>
              <w:rPr>
                <w:rFonts w:ascii="Verdana" w:hAnsi="Verdana" w:cs="Arial"/>
                <w:sz w:val="20"/>
                <w:szCs w:val="20"/>
                <w:lang w:eastAsia="en-US"/>
              </w:rPr>
            </w:pPr>
          </w:p>
        </w:tc>
      </w:tr>
      <w:tr w:rsidR="00A82DF2" w:rsidRPr="00BC482A" w:rsidTr="002E6C13">
        <w:trPr>
          <w:cantSplit/>
          <w:jc w:val="center"/>
        </w:trPr>
        <w:tc>
          <w:tcPr>
            <w:tcW w:w="10129" w:type="dxa"/>
            <w:gridSpan w:val="12"/>
            <w:tcBorders>
              <w:bottom w:val="single" w:sz="4" w:space="0" w:color="auto"/>
            </w:tcBorders>
          </w:tcPr>
          <w:p w:rsidR="00A82DF2" w:rsidRPr="00BC482A" w:rsidRDefault="00A82DF2" w:rsidP="006205A0">
            <w:pPr>
              <w:widowControl w:val="0"/>
              <w:autoSpaceDE w:val="0"/>
              <w:autoSpaceDN w:val="0"/>
              <w:adjustRightInd w:val="0"/>
              <w:rPr>
                <w:rFonts w:ascii="Verdana" w:hAnsi="Verdana" w:cs="Arial"/>
                <w:sz w:val="20"/>
                <w:szCs w:val="20"/>
                <w:lang w:eastAsia="en-US"/>
              </w:rPr>
            </w:pPr>
            <w:r w:rsidRPr="00BC482A">
              <w:rPr>
                <w:rFonts w:ascii="Verdana" w:hAnsi="Verdana" w:cs="Arial"/>
                <w:b/>
                <w:bCs/>
                <w:sz w:val="20"/>
                <w:szCs w:val="20"/>
                <w:lang w:eastAsia="en-US"/>
              </w:rPr>
              <w:t>Comments including information on usefulness and applicability of used tools</w:t>
            </w:r>
          </w:p>
        </w:tc>
      </w:tr>
      <w:tr w:rsidR="00A82DF2" w:rsidRPr="00BC482A" w:rsidTr="002E6C13">
        <w:trPr>
          <w:cantSplit/>
          <w:trHeight w:val="977"/>
          <w:jc w:val="center"/>
        </w:trPr>
        <w:tc>
          <w:tcPr>
            <w:tcW w:w="10129" w:type="dxa"/>
            <w:gridSpan w:val="12"/>
            <w:tcBorders>
              <w:top w:val="single" w:sz="4" w:space="0" w:color="auto"/>
              <w:left w:val="single" w:sz="4" w:space="0" w:color="auto"/>
              <w:bottom w:val="single" w:sz="4" w:space="0" w:color="auto"/>
              <w:right w:val="single" w:sz="4" w:space="0" w:color="auto"/>
            </w:tcBorders>
          </w:tcPr>
          <w:p w:rsidR="00A82DF2" w:rsidRPr="00BC482A" w:rsidRDefault="00A82DF2" w:rsidP="009F5382">
            <w:pPr>
              <w:widowControl w:val="0"/>
              <w:autoSpaceDE w:val="0"/>
              <w:autoSpaceDN w:val="0"/>
              <w:adjustRightInd w:val="0"/>
              <w:rPr>
                <w:rFonts w:ascii="Verdana" w:hAnsi="Verdana" w:cs="Arial"/>
                <w:sz w:val="20"/>
                <w:szCs w:val="20"/>
                <w:lang w:eastAsia="en-US"/>
              </w:rPr>
            </w:pPr>
          </w:p>
        </w:tc>
      </w:tr>
    </w:tbl>
    <w:p w:rsidR="00B45849" w:rsidRPr="00BC482A" w:rsidRDefault="00B45849" w:rsidP="006205A0">
      <w:pPr>
        <w:pStyle w:val="Heading2"/>
        <w:rPr>
          <w:rFonts w:ascii="Verdana" w:hAnsi="Verdana"/>
          <w:b w:val="0"/>
          <w:bCs w:val="0"/>
          <w:lang w:val="en-GB" w:eastAsia="en-US"/>
        </w:rPr>
        <w:sectPr w:rsidR="00B45849" w:rsidRPr="00BC482A">
          <w:headerReference w:type="default" r:id="rId40"/>
          <w:pgSz w:w="11907" w:h="16840" w:code="9"/>
          <w:pgMar w:top="1418" w:right="1418" w:bottom="1418" w:left="1418" w:header="720" w:footer="720" w:gutter="0"/>
          <w:cols w:space="720"/>
          <w:noEndnote/>
        </w:sectPr>
      </w:pPr>
    </w:p>
    <w:p w:rsidR="00333EFB" w:rsidRDefault="00333EFB" w:rsidP="00A45663">
      <w:pPr>
        <w:tabs>
          <w:tab w:val="left" w:pos="11766"/>
        </w:tabs>
        <w:rPr>
          <w:rFonts w:ascii="Verdana" w:hAnsi="Verdana" w:cs="Arial"/>
          <w:b/>
          <w:bCs/>
          <w:sz w:val="20"/>
          <w:szCs w:val="20"/>
        </w:rPr>
      </w:pPr>
      <w:r w:rsidRPr="00BC482A">
        <w:rPr>
          <w:rFonts w:ascii="Verdana" w:hAnsi="Verdana" w:cs="Arial"/>
          <w:b/>
          <w:bCs/>
          <w:sz w:val="20"/>
          <w:szCs w:val="20"/>
        </w:rPr>
        <w:lastRenderedPageBreak/>
        <w:t>SEVERE WEATHER EVALUATION FORM</w:t>
      </w:r>
      <w:r w:rsidR="00A45663">
        <w:rPr>
          <w:rFonts w:ascii="Verdana" w:hAnsi="Verdana" w:cs="Arial"/>
          <w:b/>
          <w:bCs/>
          <w:sz w:val="20"/>
          <w:szCs w:val="20"/>
        </w:rPr>
        <w:t xml:space="preserve">  </w:t>
      </w:r>
      <w:r w:rsidR="00A45663">
        <w:rPr>
          <w:rFonts w:ascii="Verdana" w:hAnsi="Verdana" w:cs="Arial"/>
          <w:b/>
          <w:bCs/>
          <w:sz w:val="20"/>
          <w:szCs w:val="20"/>
        </w:rPr>
        <w:tab/>
      </w:r>
      <w:r w:rsidR="00A45663">
        <w:rPr>
          <w:rFonts w:ascii="Verdana" w:hAnsi="Verdana" w:cs="Arial"/>
          <w:b/>
          <w:bCs/>
          <w:sz w:val="20"/>
          <w:szCs w:val="20"/>
        </w:rPr>
        <w:tab/>
      </w:r>
      <w:r w:rsidR="00A45663">
        <w:rPr>
          <w:rFonts w:ascii="Verdana" w:hAnsi="Verdana" w:cs="Arial"/>
          <w:b/>
          <w:bCs/>
          <w:sz w:val="20"/>
          <w:szCs w:val="20"/>
        </w:rPr>
        <w:tab/>
      </w:r>
      <w:r w:rsidRPr="00BC482A">
        <w:rPr>
          <w:rFonts w:ascii="Verdana" w:hAnsi="Verdana" w:cs="Arial"/>
          <w:b/>
          <w:bCs/>
          <w:sz w:val="20"/>
          <w:szCs w:val="20"/>
        </w:rPr>
        <w:t xml:space="preserve">(Page </w:t>
      </w:r>
      <w:r w:rsidR="002E6C13">
        <w:rPr>
          <w:rFonts w:ascii="Verdana" w:hAnsi="Verdana" w:cs="Arial"/>
          <w:b/>
          <w:bCs/>
          <w:sz w:val="20"/>
          <w:szCs w:val="20"/>
        </w:rPr>
        <w:t>3</w:t>
      </w:r>
      <w:r w:rsidRPr="00BC482A">
        <w:rPr>
          <w:rFonts w:ascii="Verdana" w:hAnsi="Verdana" w:cs="Arial"/>
          <w:b/>
          <w:bCs/>
          <w:sz w:val="20"/>
          <w:szCs w:val="20"/>
        </w:rPr>
        <w:t>)</w:t>
      </w:r>
    </w:p>
    <w:p w:rsidR="00A45663" w:rsidRPr="00BC482A" w:rsidRDefault="00A45663" w:rsidP="00A45663">
      <w:pPr>
        <w:tabs>
          <w:tab w:val="left" w:pos="11766"/>
        </w:tabs>
        <w:rPr>
          <w:rFonts w:ascii="Verdana" w:hAnsi="Verdana" w:cs="Arial"/>
          <w:b/>
          <w:bCs/>
          <w:sz w:val="20"/>
          <w:szCs w:val="20"/>
        </w:rPr>
      </w:pPr>
    </w:p>
    <w:p w:rsidR="00B45849" w:rsidRPr="00BC482A" w:rsidRDefault="00B45849" w:rsidP="009F5382">
      <w:pPr>
        <w:rPr>
          <w:rFonts w:ascii="Verdana" w:hAnsi="Verdana" w:cs="Arial"/>
          <w:sz w:val="20"/>
          <w:szCs w:val="20"/>
        </w:rPr>
      </w:pPr>
      <w:r w:rsidRPr="00BC482A">
        <w:rPr>
          <w:rFonts w:ascii="Verdana" w:hAnsi="Verdana" w:cs="Arial"/>
          <w:b/>
          <w:bCs/>
          <w:sz w:val="20"/>
          <w:szCs w:val="20"/>
        </w:rPr>
        <w:t xml:space="preserve">Quarterly Evaluation Table </w:t>
      </w:r>
      <w:r w:rsidRPr="00BC482A">
        <w:rPr>
          <w:rFonts w:ascii="Verdana" w:hAnsi="Verdana" w:cs="Arial"/>
          <w:sz w:val="20"/>
          <w:szCs w:val="20"/>
        </w:rPr>
        <w:t xml:space="preserve">(to be fulfilled based on the Severe Weather Event Evaluation Form) </w:t>
      </w:r>
    </w:p>
    <w:p w:rsidR="00B45849" w:rsidRPr="00BC482A" w:rsidRDefault="00B45849" w:rsidP="009F5382">
      <w:pPr>
        <w:pStyle w:val="Heading2"/>
        <w:keepNext w:val="0"/>
        <w:rPr>
          <w:rFonts w:ascii="Verdana" w:hAnsi="Verdana"/>
          <w:lang w:val="en-GB" w:eastAsia="en-US"/>
        </w:rPr>
      </w:pPr>
      <w:bookmarkStart w:id="23" w:name="_Toc493667574"/>
      <w:bookmarkStart w:id="24" w:name="_Toc493687389"/>
      <w:r w:rsidRPr="00BC482A">
        <w:rPr>
          <w:rFonts w:ascii="Verdana" w:hAnsi="Verdana"/>
          <w:b w:val="0"/>
          <w:bCs w:val="0"/>
          <w:lang w:val="en-GB" w:eastAsia="en-US"/>
        </w:rPr>
        <w:t xml:space="preserve">A row has to be filled in this table </w:t>
      </w:r>
      <w:r w:rsidRPr="00BC482A">
        <w:rPr>
          <w:rFonts w:ascii="Verdana" w:hAnsi="Verdana"/>
          <w:lang w:val="en-GB" w:eastAsia="en-US"/>
        </w:rPr>
        <w:t>whenever a severe weather event is observed or a warning is issued toward DMCPA.</w:t>
      </w:r>
      <w:bookmarkEnd w:id="23"/>
      <w:bookmarkEnd w:id="24"/>
      <w:r w:rsidRPr="00BC482A">
        <w:rPr>
          <w:rFonts w:ascii="Verdana" w:hAnsi="Verdana"/>
          <w:lang w:val="en-GB" w:eastAsia="en-US"/>
        </w:rPr>
        <w:t xml:space="preserve"> </w:t>
      </w:r>
    </w:p>
    <w:tbl>
      <w:tblPr>
        <w:tblpPr w:leftFromText="141" w:rightFromText="141" w:vertAnchor="page" w:horzAnchor="margin" w:tblpY="3089"/>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134"/>
        <w:gridCol w:w="1559"/>
        <w:gridCol w:w="1134"/>
        <w:gridCol w:w="1300"/>
        <w:gridCol w:w="1080"/>
        <w:gridCol w:w="1260"/>
        <w:gridCol w:w="1080"/>
        <w:gridCol w:w="1260"/>
        <w:gridCol w:w="1107"/>
        <w:gridCol w:w="993"/>
        <w:gridCol w:w="1275"/>
      </w:tblGrid>
      <w:tr w:rsidR="00B45849" w:rsidRPr="00BC482A" w:rsidTr="004A6D8E">
        <w:tc>
          <w:tcPr>
            <w:tcW w:w="1063" w:type="dxa"/>
            <w:vAlign w:val="center"/>
          </w:tcPr>
          <w:p w:rsidR="00B45849" w:rsidRPr="00A45663" w:rsidRDefault="00B45849" w:rsidP="004A6D8E">
            <w:pPr>
              <w:pStyle w:val="BodyText2"/>
              <w:rPr>
                <w:rFonts w:ascii="Verdana" w:hAnsi="Verdana" w:cs="Arial"/>
                <w:sz w:val="16"/>
                <w:szCs w:val="16"/>
              </w:rPr>
            </w:pPr>
            <w:r w:rsidRPr="00A45663">
              <w:rPr>
                <w:rFonts w:ascii="Verdana" w:hAnsi="Verdana" w:cs="Arial"/>
                <w:sz w:val="16"/>
                <w:szCs w:val="16"/>
              </w:rPr>
              <w:t>Starting date</w:t>
            </w:r>
            <w:r w:rsidR="00A45663" w:rsidRPr="00A45663">
              <w:rPr>
                <w:rFonts w:ascii="Verdana" w:hAnsi="Verdana" w:cs="Arial"/>
                <w:sz w:val="16"/>
                <w:szCs w:val="16"/>
              </w:rPr>
              <w:t xml:space="preserve"> </w:t>
            </w:r>
            <w:r w:rsidRPr="00A45663">
              <w:rPr>
                <w:rFonts w:ascii="Verdana" w:hAnsi="Verdana" w:cs="Arial"/>
                <w:sz w:val="16"/>
                <w:szCs w:val="16"/>
              </w:rPr>
              <w:t>of the event</w:t>
            </w:r>
          </w:p>
        </w:tc>
        <w:tc>
          <w:tcPr>
            <w:tcW w:w="1134" w:type="dxa"/>
            <w:vAlign w:val="center"/>
          </w:tcPr>
          <w:p w:rsidR="00B45849" w:rsidRPr="00A45663" w:rsidRDefault="00B45849" w:rsidP="004A6D8E">
            <w:pPr>
              <w:pStyle w:val="Heading1"/>
              <w:rPr>
                <w:rFonts w:ascii="Verdana" w:hAnsi="Verdana"/>
                <w:sz w:val="16"/>
                <w:szCs w:val="16"/>
              </w:rPr>
            </w:pPr>
            <w:bookmarkStart w:id="25" w:name="_Toc493667575"/>
            <w:bookmarkStart w:id="26" w:name="_Toc493687390"/>
            <w:r w:rsidRPr="00A45663">
              <w:rPr>
                <w:rFonts w:ascii="Verdana" w:hAnsi="Verdana"/>
                <w:sz w:val="16"/>
                <w:szCs w:val="16"/>
              </w:rPr>
              <w:t>SWFDP</w:t>
            </w:r>
            <w:r w:rsidR="00A45663">
              <w:rPr>
                <w:rFonts w:ascii="Verdana" w:hAnsi="Verdana"/>
                <w:sz w:val="16"/>
                <w:szCs w:val="16"/>
              </w:rPr>
              <w:t xml:space="preserve"> </w:t>
            </w:r>
            <w:r w:rsidRPr="00A45663">
              <w:rPr>
                <w:rFonts w:ascii="Verdana" w:hAnsi="Verdana"/>
                <w:sz w:val="16"/>
                <w:szCs w:val="16"/>
              </w:rPr>
              <w:t>Evaluation</w:t>
            </w:r>
            <w:bookmarkEnd w:id="25"/>
            <w:bookmarkEnd w:id="26"/>
          </w:p>
          <w:p w:rsidR="00B45849" w:rsidRPr="00A45663" w:rsidRDefault="00B45849" w:rsidP="004A6D8E">
            <w:pPr>
              <w:pStyle w:val="Heading1"/>
              <w:rPr>
                <w:rFonts w:ascii="Verdana" w:hAnsi="Verdana"/>
                <w:sz w:val="16"/>
                <w:szCs w:val="16"/>
              </w:rPr>
            </w:pPr>
            <w:bookmarkStart w:id="27" w:name="_Toc493667576"/>
            <w:bookmarkStart w:id="28" w:name="_Toc493687391"/>
            <w:r w:rsidRPr="00A45663">
              <w:rPr>
                <w:rFonts w:ascii="Verdana" w:hAnsi="Verdana"/>
                <w:sz w:val="16"/>
                <w:szCs w:val="16"/>
              </w:rPr>
              <w:t>Form</w:t>
            </w:r>
            <w:r w:rsidR="00A45663">
              <w:rPr>
                <w:rFonts w:ascii="Verdana" w:hAnsi="Verdana"/>
                <w:sz w:val="16"/>
                <w:szCs w:val="16"/>
              </w:rPr>
              <w:t xml:space="preserve"> </w:t>
            </w:r>
            <w:r w:rsidRPr="00A45663">
              <w:rPr>
                <w:rFonts w:ascii="Verdana" w:hAnsi="Verdana"/>
                <w:sz w:val="16"/>
                <w:szCs w:val="16"/>
              </w:rPr>
              <w:t>Event</w:t>
            </w:r>
            <w:r w:rsidR="00A45663">
              <w:rPr>
                <w:rFonts w:ascii="Verdana" w:hAnsi="Verdana"/>
                <w:sz w:val="16"/>
                <w:szCs w:val="16"/>
              </w:rPr>
              <w:t xml:space="preserve"> </w:t>
            </w:r>
            <w:r w:rsidRPr="00A45663">
              <w:rPr>
                <w:rFonts w:ascii="Verdana" w:hAnsi="Verdana"/>
                <w:sz w:val="16"/>
                <w:szCs w:val="16"/>
              </w:rPr>
              <w:t>Number</w:t>
            </w:r>
            <w:bookmarkEnd w:id="27"/>
            <w:bookmarkEnd w:id="28"/>
          </w:p>
        </w:tc>
        <w:tc>
          <w:tcPr>
            <w:tcW w:w="1559" w:type="dxa"/>
            <w:vAlign w:val="center"/>
          </w:tcPr>
          <w:p w:rsidR="00B45849" w:rsidRPr="00A45663" w:rsidRDefault="00B45849" w:rsidP="004A6D8E">
            <w:pPr>
              <w:jc w:val="center"/>
              <w:rPr>
                <w:rFonts w:ascii="Verdana" w:hAnsi="Verdana" w:cs="Arial"/>
                <w:b/>
                <w:bCs/>
                <w:sz w:val="16"/>
                <w:szCs w:val="16"/>
              </w:rPr>
            </w:pPr>
            <w:r w:rsidRPr="00A45663">
              <w:rPr>
                <w:rFonts w:ascii="Verdana" w:hAnsi="Verdana" w:cs="Arial"/>
                <w:b/>
                <w:bCs/>
                <w:sz w:val="16"/>
                <w:szCs w:val="16"/>
              </w:rPr>
              <w:t>Type of event</w:t>
            </w:r>
          </w:p>
        </w:tc>
        <w:tc>
          <w:tcPr>
            <w:tcW w:w="1134" w:type="dxa"/>
            <w:vAlign w:val="center"/>
          </w:tcPr>
          <w:p w:rsidR="00B45849" w:rsidRPr="00A45663" w:rsidRDefault="00B45849" w:rsidP="004A6D8E">
            <w:pPr>
              <w:jc w:val="center"/>
              <w:rPr>
                <w:rFonts w:ascii="Verdana" w:hAnsi="Verdana" w:cs="Arial"/>
                <w:b/>
                <w:bCs/>
                <w:sz w:val="16"/>
                <w:szCs w:val="16"/>
              </w:rPr>
            </w:pPr>
            <w:r w:rsidRPr="00A45663">
              <w:rPr>
                <w:rFonts w:ascii="Verdana" w:hAnsi="Verdana" w:cs="Arial"/>
                <w:b/>
                <w:bCs/>
                <w:sz w:val="16"/>
                <w:szCs w:val="16"/>
              </w:rPr>
              <w:t>Region affected</w:t>
            </w:r>
          </w:p>
        </w:tc>
        <w:tc>
          <w:tcPr>
            <w:tcW w:w="1300" w:type="dxa"/>
            <w:vAlign w:val="center"/>
          </w:tcPr>
          <w:p w:rsidR="00B45849" w:rsidRPr="00A45663" w:rsidRDefault="00B45849" w:rsidP="004A6D8E">
            <w:pPr>
              <w:pStyle w:val="BodyText"/>
              <w:jc w:val="center"/>
              <w:rPr>
                <w:rFonts w:ascii="Verdana" w:hAnsi="Verdana"/>
                <w:b/>
                <w:bCs/>
                <w:sz w:val="16"/>
                <w:szCs w:val="16"/>
              </w:rPr>
            </w:pPr>
            <w:r w:rsidRPr="00A45663">
              <w:rPr>
                <w:rFonts w:ascii="Verdana" w:hAnsi="Verdana"/>
                <w:b/>
                <w:bCs/>
                <w:sz w:val="16"/>
                <w:szCs w:val="16"/>
              </w:rPr>
              <w:t>Highest observed value</w:t>
            </w:r>
          </w:p>
        </w:tc>
        <w:tc>
          <w:tcPr>
            <w:tcW w:w="2340" w:type="dxa"/>
            <w:gridSpan w:val="2"/>
            <w:vAlign w:val="center"/>
          </w:tcPr>
          <w:p w:rsidR="00B45849" w:rsidRPr="00A45663" w:rsidRDefault="00B45849" w:rsidP="004A6D8E">
            <w:pPr>
              <w:pStyle w:val="Heading2"/>
              <w:jc w:val="center"/>
              <w:rPr>
                <w:rFonts w:ascii="Verdana" w:hAnsi="Verdana"/>
                <w:sz w:val="16"/>
                <w:szCs w:val="16"/>
                <w:lang w:val="en-GB"/>
              </w:rPr>
            </w:pPr>
            <w:bookmarkStart w:id="29" w:name="_Toc493667577"/>
            <w:bookmarkStart w:id="30" w:name="_Toc493687392"/>
            <w:r w:rsidRPr="00A45663">
              <w:rPr>
                <w:rFonts w:ascii="Verdana" w:hAnsi="Verdana"/>
                <w:sz w:val="16"/>
                <w:szCs w:val="16"/>
                <w:lang w:val="en-GB"/>
              </w:rPr>
              <w:t>RSMC Guidance</w:t>
            </w:r>
            <w:bookmarkEnd w:id="29"/>
            <w:bookmarkEnd w:id="30"/>
          </w:p>
        </w:tc>
        <w:tc>
          <w:tcPr>
            <w:tcW w:w="2340" w:type="dxa"/>
            <w:gridSpan w:val="2"/>
            <w:vAlign w:val="center"/>
          </w:tcPr>
          <w:p w:rsidR="00B45849" w:rsidRPr="00A45663" w:rsidRDefault="00B45849" w:rsidP="004A6D8E">
            <w:pPr>
              <w:pStyle w:val="BodyText2"/>
              <w:rPr>
                <w:rFonts w:ascii="Verdana" w:hAnsi="Verdana" w:cs="Arial"/>
                <w:sz w:val="16"/>
                <w:szCs w:val="16"/>
              </w:rPr>
            </w:pPr>
            <w:r w:rsidRPr="00A45663">
              <w:rPr>
                <w:rFonts w:ascii="Verdana" w:hAnsi="Verdana" w:cs="Arial"/>
                <w:sz w:val="16"/>
                <w:szCs w:val="16"/>
              </w:rPr>
              <w:t>Which NWP/EPS forecast product(s) used by NMC</w:t>
            </w:r>
          </w:p>
        </w:tc>
        <w:tc>
          <w:tcPr>
            <w:tcW w:w="1107" w:type="dxa"/>
            <w:vAlign w:val="center"/>
          </w:tcPr>
          <w:p w:rsidR="00B45849" w:rsidRPr="00A45663" w:rsidRDefault="00B45849" w:rsidP="004A6D8E">
            <w:pPr>
              <w:jc w:val="center"/>
              <w:rPr>
                <w:rFonts w:ascii="Verdana" w:hAnsi="Verdana" w:cs="Arial"/>
                <w:b/>
                <w:bCs/>
                <w:sz w:val="16"/>
                <w:szCs w:val="16"/>
              </w:rPr>
            </w:pPr>
            <w:r w:rsidRPr="00A45663">
              <w:rPr>
                <w:rFonts w:ascii="Verdana" w:hAnsi="Verdana" w:cs="Arial"/>
                <w:b/>
                <w:bCs/>
                <w:sz w:val="16"/>
                <w:szCs w:val="16"/>
              </w:rPr>
              <w:t>Local warnings issued?</w:t>
            </w:r>
          </w:p>
        </w:tc>
        <w:tc>
          <w:tcPr>
            <w:tcW w:w="993" w:type="dxa"/>
            <w:vAlign w:val="center"/>
          </w:tcPr>
          <w:p w:rsidR="00B45849" w:rsidRPr="00A45663" w:rsidRDefault="00B45849" w:rsidP="004A6D8E">
            <w:pPr>
              <w:pStyle w:val="Heading2"/>
              <w:jc w:val="center"/>
              <w:rPr>
                <w:rFonts w:ascii="Verdana" w:hAnsi="Verdana"/>
                <w:sz w:val="16"/>
                <w:szCs w:val="16"/>
                <w:lang w:val="en-GB"/>
              </w:rPr>
            </w:pPr>
            <w:bookmarkStart w:id="31" w:name="_Toc493667578"/>
            <w:bookmarkStart w:id="32" w:name="_Toc493687393"/>
            <w:r w:rsidRPr="00A45663">
              <w:rPr>
                <w:rFonts w:ascii="Verdana" w:hAnsi="Verdana"/>
                <w:sz w:val="16"/>
                <w:szCs w:val="16"/>
                <w:lang w:val="en-GB"/>
              </w:rPr>
              <w:t>Impact of the event</w:t>
            </w:r>
            <w:bookmarkEnd w:id="31"/>
            <w:bookmarkEnd w:id="32"/>
          </w:p>
        </w:tc>
        <w:tc>
          <w:tcPr>
            <w:tcW w:w="1275" w:type="dxa"/>
            <w:vAlign w:val="center"/>
          </w:tcPr>
          <w:p w:rsidR="00B45849" w:rsidRPr="00A45663" w:rsidRDefault="00B45849" w:rsidP="004A6D8E">
            <w:pPr>
              <w:jc w:val="center"/>
              <w:rPr>
                <w:rFonts w:ascii="Verdana" w:hAnsi="Verdana" w:cs="Arial"/>
                <w:b/>
                <w:bCs/>
                <w:sz w:val="16"/>
                <w:szCs w:val="16"/>
              </w:rPr>
            </w:pPr>
            <w:r w:rsidRPr="00A45663">
              <w:rPr>
                <w:rFonts w:ascii="Verdana" w:hAnsi="Verdana" w:cs="Arial"/>
                <w:b/>
                <w:bCs/>
                <w:sz w:val="16"/>
                <w:szCs w:val="16"/>
              </w:rPr>
              <w:t>Impact of the warning</w:t>
            </w:r>
          </w:p>
        </w:tc>
      </w:tr>
      <w:tr w:rsidR="00B45849" w:rsidRPr="00BC482A" w:rsidTr="004A6D8E">
        <w:tc>
          <w:tcPr>
            <w:tcW w:w="1063" w:type="dxa"/>
            <w:vAlign w:val="center"/>
          </w:tcPr>
          <w:p w:rsidR="00B45849" w:rsidRPr="00BC482A" w:rsidRDefault="00B45849" w:rsidP="004A6D8E">
            <w:pPr>
              <w:rPr>
                <w:rFonts w:ascii="Verdana" w:hAnsi="Verdana" w:cs="Arial"/>
                <w:sz w:val="16"/>
                <w:szCs w:val="16"/>
              </w:rPr>
            </w:pPr>
            <w:proofErr w:type="spellStart"/>
            <w:r w:rsidRPr="00BC482A">
              <w:rPr>
                <w:rFonts w:ascii="Verdana" w:hAnsi="Verdana" w:cs="Arial"/>
                <w:sz w:val="16"/>
                <w:szCs w:val="16"/>
              </w:rPr>
              <w:t>dd</w:t>
            </w:r>
            <w:proofErr w:type="spellEnd"/>
            <w:r w:rsidRPr="00BC482A">
              <w:rPr>
                <w:rFonts w:ascii="Verdana" w:hAnsi="Verdana" w:cs="Arial"/>
                <w:sz w:val="16"/>
                <w:szCs w:val="16"/>
              </w:rPr>
              <w:t>/mm/</w:t>
            </w:r>
            <w:proofErr w:type="spellStart"/>
            <w:r w:rsidRPr="00BC482A">
              <w:rPr>
                <w:rFonts w:ascii="Verdana" w:hAnsi="Verdana" w:cs="Arial"/>
                <w:sz w:val="16"/>
                <w:szCs w:val="16"/>
              </w:rPr>
              <w:t>yy</w:t>
            </w:r>
            <w:proofErr w:type="spellEnd"/>
          </w:p>
        </w:tc>
        <w:tc>
          <w:tcPr>
            <w:tcW w:w="1134" w:type="dxa"/>
            <w:vAlign w:val="center"/>
          </w:tcPr>
          <w:p w:rsidR="00B45849" w:rsidRPr="00BC482A" w:rsidRDefault="00B45849" w:rsidP="004A6D8E">
            <w:pPr>
              <w:rPr>
                <w:rFonts w:ascii="Verdana" w:hAnsi="Verdana" w:cs="Arial"/>
                <w:sz w:val="16"/>
                <w:szCs w:val="16"/>
              </w:rPr>
            </w:pPr>
          </w:p>
        </w:tc>
        <w:tc>
          <w:tcPr>
            <w:tcW w:w="1559"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Indicate if extreme phenomena are the consequence of severe convection</w:t>
            </w:r>
          </w:p>
        </w:tc>
        <w:tc>
          <w:tcPr>
            <w:tcW w:w="1134"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Indicate the region of the country hit by the severe weather</w:t>
            </w:r>
          </w:p>
        </w:tc>
        <w:tc>
          <w:tcPr>
            <w:tcW w:w="1300" w:type="dxa"/>
            <w:vAlign w:val="center"/>
          </w:tcPr>
          <w:p w:rsidR="00B45849" w:rsidRPr="00BC482A" w:rsidRDefault="00A45663" w:rsidP="004A6D8E">
            <w:pPr>
              <w:rPr>
                <w:rFonts w:ascii="Verdana" w:hAnsi="Verdana" w:cs="Arial"/>
                <w:sz w:val="16"/>
                <w:szCs w:val="16"/>
              </w:rPr>
            </w:pPr>
            <w:r w:rsidRPr="00BC482A">
              <w:rPr>
                <w:rFonts w:ascii="Verdana" w:hAnsi="Verdana" w:cs="Arial"/>
                <w:sz w:val="16"/>
                <w:szCs w:val="16"/>
              </w:rPr>
              <w:t>S</w:t>
            </w:r>
            <w:r w:rsidR="00B45849" w:rsidRPr="00BC482A">
              <w:rPr>
                <w:rFonts w:ascii="Verdana" w:hAnsi="Verdana" w:cs="Arial"/>
                <w:sz w:val="16"/>
                <w:szCs w:val="16"/>
              </w:rPr>
              <w:t>pecify</w:t>
            </w:r>
            <w:r>
              <w:rPr>
                <w:rFonts w:ascii="Verdana" w:hAnsi="Verdana" w:cs="Arial"/>
                <w:sz w:val="16"/>
                <w:szCs w:val="16"/>
              </w:rPr>
              <w:t xml:space="preserve"> </w:t>
            </w:r>
            <w:r w:rsidR="00B45849" w:rsidRPr="00BC482A">
              <w:rPr>
                <w:rFonts w:ascii="Verdana" w:hAnsi="Verdana"/>
                <w:sz w:val="16"/>
                <w:szCs w:val="16"/>
              </w:rPr>
              <w:t>units, according</w:t>
            </w:r>
            <w:r>
              <w:rPr>
                <w:rFonts w:ascii="Verdana" w:hAnsi="Verdana"/>
                <w:sz w:val="16"/>
                <w:szCs w:val="16"/>
              </w:rPr>
              <w:t xml:space="preserve"> </w:t>
            </w:r>
            <w:r w:rsidR="00B45849" w:rsidRPr="00BC482A">
              <w:rPr>
                <w:rFonts w:ascii="Verdana" w:hAnsi="Verdana" w:cs="Arial"/>
                <w:sz w:val="16"/>
                <w:szCs w:val="16"/>
              </w:rPr>
              <w:t>to the phenomenon</w:t>
            </w:r>
          </w:p>
        </w:tc>
        <w:tc>
          <w:tcPr>
            <w:tcW w:w="1080"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Amount predicted</w:t>
            </w:r>
            <w:r w:rsidR="00A45663">
              <w:rPr>
                <w:rFonts w:ascii="Verdana" w:hAnsi="Verdana" w:cs="Arial"/>
                <w:sz w:val="16"/>
                <w:szCs w:val="16"/>
              </w:rPr>
              <w:t xml:space="preserve"> </w:t>
            </w:r>
            <w:r w:rsidRPr="00BC482A">
              <w:rPr>
                <w:rFonts w:ascii="Verdana" w:hAnsi="Verdana" w:cs="Arial"/>
                <w:sz w:val="16"/>
                <w:szCs w:val="16"/>
              </w:rPr>
              <w:t xml:space="preserve">(same unit as in the preceding column) </w:t>
            </w:r>
          </w:p>
        </w:tc>
        <w:tc>
          <w:tcPr>
            <w:tcW w:w="1260"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Usefulness</w:t>
            </w:r>
            <w:r w:rsidR="00A45663">
              <w:rPr>
                <w:rFonts w:ascii="Verdana" w:hAnsi="Verdana" w:cs="Arial"/>
                <w:sz w:val="16"/>
                <w:szCs w:val="16"/>
              </w:rPr>
              <w:t xml:space="preserve"> </w:t>
            </w:r>
            <w:r w:rsidRPr="00BC482A">
              <w:rPr>
                <w:rFonts w:ascii="Verdana" w:hAnsi="Verdana" w:cs="Arial"/>
                <w:sz w:val="16"/>
                <w:szCs w:val="16"/>
              </w:rPr>
              <w:t>from 1 to 4</w:t>
            </w:r>
          </w:p>
          <w:p w:rsidR="00B45849" w:rsidRPr="00BC482A" w:rsidRDefault="00B45849" w:rsidP="004A6D8E">
            <w:pPr>
              <w:rPr>
                <w:rFonts w:ascii="Verdana" w:hAnsi="Verdana" w:cs="Arial"/>
                <w:sz w:val="16"/>
                <w:szCs w:val="16"/>
              </w:rPr>
            </w:pPr>
          </w:p>
          <w:p w:rsidR="00B45849" w:rsidRPr="00BC482A" w:rsidRDefault="00B45849" w:rsidP="004A6D8E">
            <w:pPr>
              <w:rPr>
                <w:rFonts w:ascii="Verdana" w:hAnsi="Verdana" w:cs="Arial"/>
                <w:sz w:val="16"/>
                <w:szCs w:val="16"/>
              </w:rPr>
            </w:pPr>
            <w:r w:rsidRPr="00BC482A">
              <w:rPr>
                <w:rFonts w:ascii="Verdana" w:hAnsi="Verdana" w:cs="Arial"/>
                <w:sz w:val="16"/>
                <w:szCs w:val="16"/>
              </w:rPr>
              <w:t>1- Misleading</w:t>
            </w:r>
          </w:p>
          <w:p w:rsidR="00B45849" w:rsidRPr="00BC482A" w:rsidRDefault="00B45849" w:rsidP="004A6D8E">
            <w:pPr>
              <w:rPr>
                <w:rFonts w:ascii="Verdana" w:hAnsi="Verdana" w:cs="Arial"/>
                <w:sz w:val="16"/>
                <w:szCs w:val="16"/>
              </w:rPr>
            </w:pPr>
            <w:r w:rsidRPr="00BC482A">
              <w:rPr>
                <w:rFonts w:ascii="Verdana" w:hAnsi="Verdana" w:cs="Arial"/>
                <w:sz w:val="16"/>
                <w:szCs w:val="16"/>
              </w:rPr>
              <w:t>2 - Not useful</w:t>
            </w:r>
          </w:p>
          <w:p w:rsidR="00B45849" w:rsidRPr="00BC482A" w:rsidRDefault="00B45849" w:rsidP="004A6D8E">
            <w:pPr>
              <w:rPr>
                <w:rFonts w:ascii="Verdana" w:hAnsi="Verdana" w:cs="Arial"/>
                <w:sz w:val="16"/>
                <w:szCs w:val="16"/>
              </w:rPr>
            </w:pPr>
            <w:r w:rsidRPr="00BC482A">
              <w:rPr>
                <w:rFonts w:ascii="Verdana" w:hAnsi="Verdana" w:cs="Arial"/>
                <w:sz w:val="16"/>
                <w:szCs w:val="16"/>
              </w:rPr>
              <w:t>3 - Useful</w:t>
            </w:r>
          </w:p>
          <w:p w:rsidR="00B45849" w:rsidRPr="00BC482A" w:rsidRDefault="00B45849" w:rsidP="004A6D8E">
            <w:pPr>
              <w:rPr>
                <w:rFonts w:ascii="Verdana" w:hAnsi="Verdana" w:cs="Arial"/>
                <w:sz w:val="16"/>
                <w:szCs w:val="16"/>
              </w:rPr>
            </w:pPr>
            <w:r w:rsidRPr="00BC482A">
              <w:rPr>
                <w:rFonts w:ascii="Verdana" w:hAnsi="Verdana" w:cs="Arial"/>
                <w:sz w:val="16"/>
                <w:szCs w:val="16"/>
              </w:rPr>
              <w:t xml:space="preserve">4 </w:t>
            </w:r>
            <w:r w:rsidR="00ED0BC2" w:rsidRPr="00BC482A">
              <w:rPr>
                <w:rFonts w:ascii="Verdana" w:hAnsi="Verdana" w:cs="Arial"/>
                <w:sz w:val="16"/>
                <w:szCs w:val="16"/>
              </w:rPr>
              <w:t>–</w:t>
            </w:r>
            <w:r w:rsidRPr="00BC482A">
              <w:rPr>
                <w:rFonts w:ascii="Verdana" w:hAnsi="Verdana" w:cs="Arial"/>
                <w:sz w:val="16"/>
                <w:szCs w:val="16"/>
              </w:rPr>
              <w:t xml:space="preserve"> Very</w:t>
            </w:r>
            <w:r w:rsidR="00ED0BC2" w:rsidRPr="00BC482A">
              <w:rPr>
                <w:rFonts w:ascii="Verdana" w:hAnsi="Verdana" w:cs="Arial"/>
                <w:sz w:val="16"/>
                <w:szCs w:val="16"/>
              </w:rPr>
              <w:t xml:space="preserve"> </w:t>
            </w:r>
            <w:r w:rsidRPr="00BC482A">
              <w:rPr>
                <w:rFonts w:ascii="Verdana" w:hAnsi="Verdana" w:cs="Arial"/>
                <w:sz w:val="16"/>
                <w:szCs w:val="16"/>
              </w:rPr>
              <w:t>useful</w:t>
            </w:r>
          </w:p>
        </w:tc>
        <w:tc>
          <w:tcPr>
            <w:tcW w:w="1080"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 xml:space="preserve">Indicate the model(s) </w:t>
            </w:r>
            <w:r w:rsidR="008105BB" w:rsidRPr="00BC482A">
              <w:rPr>
                <w:rFonts w:ascii="Verdana" w:hAnsi="Verdana" w:cs="Arial"/>
                <w:sz w:val="16"/>
                <w:szCs w:val="16"/>
              </w:rPr>
              <w:t xml:space="preserve"> and products </w:t>
            </w:r>
            <w:r w:rsidRPr="00BC482A">
              <w:rPr>
                <w:rFonts w:ascii="Verdana" w:hAnsi="Verdana" w:cs="Arial"/>
                <w:sz w:val="16"/>
                <w:szCs w:val="16"/>
              </w:rPr>
              <w:t>used</w:t>
            </w:r>
          </w:p>
        </w:tc>
        <w:tc>
          <w:tcPr>
            <w:tcW w:w="1260"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Usefulness</w:t>
            </w:r>
            <w:r w:rsidR="004A6D8E">
              <w:rPr>
                <w:rFonts w:ascii="Verdana" w:hAnsi="Verdana" w:cs="Arial"/>
                <w:sz w:val="16"/>
                <w:szCs w:val="16"/>
              </w:rPr>
              <w:t xml:space="preserve"> </w:t>
            </w:r>
            <w:r w:rsidRPr="00BC482A">
              <w:rPr>
                <w:rFonts w:ascii="Verdana" w:hAnsi="Verdana" w:cs="Arial"/>
                <w:sz w:val="16"/>
                <w:szCs w:val="16"/>
              </w:rPr>
              <w:t>from 1 to 4</w:t>
            </w:r>
          </w:p>
          <w:p w:rsidR="00B45849" w:rsidRPr="00BC482A" w:rsidRDefault="00B45849" w:rsidP="004A6D8E">
            <w:pPr>
              <w:rPr>
                <w:rFonts w:ascii="Verdana" w:hAnsi="Verdana" w:cs="Arial"/>
                <w:sz w:val="16"/>
                <w:szCs w:val="16"/>
              </w:rPr>
            </w:pPr>
          </w:p>
          <w:p w:rsidR="00B45849" w:rsidRPr="00BC482A" w:rsidRDefault="00B45849" w:rsidP="004A6D8E">
            <w:pPr>
              <w:rPr>
                <w:rFonts w:ascii="Verdana" w:hAnsi="Verdana" w:cs="Arial"/>
                <w:sz w:val="16"/>
                <w:szCs w:val="16"/>
              </w:rPr>
            </w:pPr>
            <w:r w:rsidRPr="00BC482A">
              <w:rPr>
                <w:rFonts w:ascii="Verdana" w:hAnsi="Verdana" w:cs="Arial"/>
                <w:sz w:val="16"/>
                <w:szCs w:val="16"/>
              </w:rPr>
              <w:t>1</w:t>
            </w:r>
            <w:r w:rsidR="004A6D8E">
              <w:rPr>
                <w:rFonts w:ascii="Verdana" w:hAnsi="Verdana" w:cs="Arial"/>
                <w:sz w:val="16"/>
                <w:szCs w:val="16"/>
              </w:rPr>
              <w:t xml:space="preserve"> </w:t>
            </w:r>
            <w:r w:rsidRPr="00BC482A">
              <w:rPr>
                <w:rFonts w:ascii="Verdana" w:hAnsi="Verdana" w:cs="Arial"/>
                <w:sz w:val="16"/>
                <w:szCs w:val="16"/>
              </w:rPr>
              <w:t>- Misleading</w:t>
            </w:r>
          </w:p>
          <w:p w:rsidR="00B45849" w:rsidRPr="00BC482A" w:rsidRDefault="00B45849" w:rsidP="004A6D8E">
            <w:pPr>
              <w:rPr>
                <w:rFonts w:ascii="Verdana" w:hAnsi="Verdana" w:cs="Arial"/>
                <w:sz w:val="16"/>
                <w:szCs w:val="16"/>
              </w:rPr>
            </w:pPr>
            <w:r w:rsidRPr="00BC482A">
              <w:rPr>
                <w:rFonts w:ascii="Verdana" w:hAnsi="Verdana" w:cs="Arial"/>
                <w:sz w:val="16"/>
                <w:szCs w:val="16"/>
              </w:rPr>
              <w:t>2 - Not useful</w:t>
            </w:r>
          </w:p>
          <w:p w:rsidR="00B45849" w:rsidRPr="00BC482A" w:rsidRDefault="00B45849" w:rsidP="004A6D8E">
            <w:pPr>
              <w:rPr>
                <w:rFonts w:ascii="Verdana" w:hAnsi="Verdana" w:cs="Arial"/>
                <w:sz w:val="16"/>
                <w:szCs w:val="16"/>
              </w:rPr>
            </w:pPr>
            <w:r w:rsidRPr="00BC482A">
              <w:rPr>
                <w:rFonts w:ascii="Verdana" w:hAnsi="Verdana" w:cs="Arial"/>
                <w:sz w:val="16"/>
                <w:szCs w:val="16"/>
              </w:rPr>
              <w:t>3 - Useful</w:t>
            </w:r>
          </w:p>
          <w:p w:rsidR="00B45849" w:rsidRPr="00BC482A" w:rsidRDefault="00B45849" w:rsidP="004A6D8E">
            <w:pPr>
              <w:rPr>
                <w:rFonts w:ascii="Verdana" w:hAnsi="Verdana" w:cs="Arial"/>
                <w:sz w:val="16"/>
                <w:szCs w:val="16"/>
              </w:rPr>
            </w:pPr>
            <w:r w:rsidRPr="00BC482A">
              <w:rPr>
                <w:rFonts w:ascii="Verdana" w:hAnsi="Verdana" w:cs="Arial"/>
                <w:sz w:val="16"/>
                <w:szCs w:val="16"/>
              </w:rPr>
              <w:t xml:space="preserve">4 </w:t>
            </w:r>
            <w:r w:rsidR="00ED0BC2" w:rsidRPr="00BC482A">
              <w:rPr>
                <w:rFonts w:ascii="Verdana" w:hAnsi="Verdana" w:cs="Arial"/>
                <w:sz w:val="16"/>
                <w:szCs w:val="16"/>
              </w:rPr>
              <w:t>–</w:t>
            </w:r>
            <w:r w:rsidRPr="00BC482A">
              <w:rPr>
                <w:rFonts w:ascii="Verdana" w:hAnsi="Verdana" w:cs="Arial"/>
                <w:sz w:val="16"/>
                <w:szCs w:val="16"/>
              </w:rPr>
              <w:t xml:space="preserve"> Very</w:t>
            </w:r>
            <w:r w:rsidR="00ED0BC2" w:rsidRPr="00BC482A">
              <w:rPr>
                <w:rFonts w:ascii="Verdana" w:hAnsi="Verdana" w:cs="Arial"/>
                <w:sz w:val="16"/>
                <w:szCs w:val="16"/>
              </w:rPr>
              <w:t xml:space="preserve"> </w:t>
            </w:r>
            <w:r w:rsidRPr="00BC482A">
              <w:rPr>
                <w:rFonts w:ascii="Verdana" w:hAnsi="Verdana" w:cs="Arial"/>
                <w:sz w:val="16"/>
                <w:szCs w:val="16"/>
              </w:rPr>
              <w:t>useful</w:t>
            </w:r>
          </w:p>
        </w:tc>
        <w:tc>
          <w:tcPr>
            <w:tcW w:w="1107"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Yes</w:t>
            </w:r>
            <w:r w:rsidR="008105BB" w:rsidRPr="00BC482A">
              <w:rPr>
                <w:rFonts w:ascii="Verdana" w:hAnsi="Verdana" w:cs="Arial"/>
                <w:sz w:val="16"/>
                <w:szCs w:val="16"/>
              </w:rPr>
              <w:t xml:space="preserve"> / </w:t>
            </w:r>
            <w:r w:rsidRPr="00BC482A">
              <w:rPr>
                <w:rFonts w:ascii="Verdana" w:hAnsi="Verdana" w:cs="Arial"/>
                <w:sz w:val="16"/>
                <w:szCs w:val="16"/>
              </w:rPr>
              <w:t>No</w:t>
            </w:r>
          </w:p>
        </w:tc>
        <w:tc>
          <w:tcPr>
            <w:tcW w:w="993"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Damages, Casualties</w:t>
            </w:r>
          </w:p>
        </w:tc>
        <w:tc>
          <w:tcPr>
            <w:tcW w:w="1275" w:type="dxa"/>
            <w:vAlign w:val="center"/>
          </w:tcPr>
          <w:p w:rsidR="00B45849" w:rsidRPr="00BC482A" w:rsidRDefault="00B45849" w:rsidP="004A6D8E">
            <w:pPr>
              <w:rPr>
                <w:rFonts w:ascii="Verdana" w:hAnsi="Verdana" w:cs="Arial"/>
                <w:sz w:val="16"/>
                <w:szCs w:val="16"/>
              </w:rPr>
            </w:pPr>
            <w:r w:rsidRPr="00BC482A">
              <w:rPr>
                <w:rFonts w:ascii="Verdana" w:hAnsi="Verdana" w:cs="Arial"/>
                <w:sz w:val="16"/>
                <w:szCs w:val="16"/>
              </w:rPr>
              <w:t>According to the DMCPA assessment</w:t>
            </w:r>
          </w:p>
        </w:tc>
      </w:tr>
      <w:tr w:rsidR="00B45849" w:rsidRPr="00BC482A" w:rsidTr="008105BB">
        <w:tc>
          <w:tcPr>
            <w:tcW w:w="1063" w:type="dxa"/>
          </w:tcPr>
          <w:p w:rsidR="00B45849" w:rsidRPr="00BC482A" w:rsidRDefault="00B45849" w:rsidP="006205A0">
            <w:pPr>
              <w:rPr>
                <w:rFonts w:ascii="Verdana" w:hAnsi="Verdana"/>
                <w:sz w:val="16"/>
                <w:szCs w:val="16"/>
              </w:rPr>
            </w:pPr>
          </w:p>
        </w:tc>
        <w:tc>
          <w:tcPr>
            <w:tcW w:w="1134" w:type="dxa"/>
          </w:tcPr>
          <w:p w:rsidR="00B45849" w:rsidRPr="00BC482A" w:rsidRDefault="00B45849" w:rsidP="006205A0">
            <w:pPr>
              <w:rPr>
                <w:rFonts w:ascii="Verdana" w:hAnsi="Verdana"/>
                <w:sz w:val="16"/>
                <w:szCs w:val="16"/>
              </w:rPr>
            </w:pPr>
          </w:p>
          <w:p w:rsidR="00B45849" w:rsidRPr="00BC482A" w:rsidRDefault="00B45849" w:rsidP="006205A0">
            <w:pPr>
              <w:rPr>
                <w:rFonts w:ascii="Verdana" w:hAnsi="Verdana"/>
                <w:sz w:val="16"/>
                <w:szCs w:val="16"/>
              </w:rPr>
            </w:pPr>
          </w:p>
          <w:p w:rsidR="00B45849" w:rsidRPr="00BC482A" w:rsidRDefault="00B45849" w:rsidP="006205A0">
            <w:pPr>
              <w:rPr>
                <w:rFonts w:ascii="Verdana" w:hAnsi="Verdana"/>
                <w:sz w:val="16"/>
                <w:szCs w:val="16"/>
              </w:rPr>
            </w:pPr>
          </w:p>
        </w:tc>
        <w:tc>
          <w:tcPr>
            <w:tcW w:w="1559" w:type="dxa"/>
          </w:tcPr>
          <w:p w:rsidR="00B45849" w:rsidRPr="00BC482A" w:rsidRDefault="00B45849" w:rsidP="006205A0">
            <w:pPr>
              <w:rPr>
                <w:rFonts w:ascii="Verdana" w:hAnsi="Verdana"/>
                <w:sz w:val="16"/>
                <w:szCs w:val="16"/>
              </w:rPr>
            </w:pPr>
          </w:p>
        </w:tc>
        <w:tc>
          <w:tcPr>
            <w:tcW w:w="1134" w:type="dxa"/>
          </w:tcPr>
          <w:p w:rsidR="00B45849" w:rsidRPr="00BC482A" w:rsidRDefault="00B45849" w:rsidP="006205A0">
            <w:pPr>
              <w:rPr>
                <w:rFonts w:ascii="Verdana" w:hAnsi="Verdana"/>
                <w:sz w:val="16"/>
                <w:szCs w:val="16"/>
              </w:rPr>
            </w:pPr>
          </w:p>
        </w:tc>
        <w:tc>
          <w:tcPr>
            <w:tcW w:w="1300" w:type="dxa"/>
          </w:tcPr>
          <w:p w:rsidR="00B45849" w:rsidRPr="00BC482A" w:rsidRDefault="00B45849" w:rsidP="006205A0">
            <w:pPr>
              <w:rPr>
                <w:rFonts w:ascii="Verdana" w:hAnsi="Verdana"/>
                <w:sz w:val="16"/>
                <w:szCs w:val="16"/>
              </w:rPr>
            </w:pPr>
          </w:p>
        </w:tc>
        <w:tc>
          <w:tcPr>
            <w:tcW w:w="1080" w:type="dxa"/>
          </w:tcPr>
          <w:p w:rsidR="00B45849" w:rsidRPr="00BC482A" w:rsidRDefault="00B45849" w:rsidP="006205A0">
            <w:pPr>
              <w:rPr>
                <w:rFonts w:ascii="Verdana" w:hAnsi="Verdana"/>
                <w:sz w:val="16"/>
                <w:szCs w:val="16"/>
              </w:rPr>
            </w:pPr>
          </w:p>
        </w:tc>
        <w:tc>
          <w:tcPr>
            <w:tcW w:w="1260" w:type="dxa"/>
          </w:tcPr>
          <w:p w:rsidR="00B45849" w:rsidRPr="00BC482A" w:rsidRDefault="00B45849" w:rsidP="006205A0">
            <w:pPr>
              <w:rPr>
                <w:rFonts w:ascii="Verdana" w:hAnsi="Verdana"/>
                <w:sz w:val="16"/>
                <w:szCs w:val="16"/>
              </w:rPr>
            </w:pPr>
          </w:p>
        </w:tc>
        <w:tc>
          <w:tcPr>
            <w:tcW w:w="1080" w:type="dxa"/>
          </w:tcPr>
          <w:p w:rsidR="00B45849" w:rsidRPr="00BC482A" w:rsidRDefault="00B45849" w:rsidP="006205A0">
            <w:pPr>
              <w:rPr>
                <w:rFonts w:ascii="Verdana" w:hAnsi="Verdana"/>
                <w:sz w:val="16"/>
                <w:szCs w:val="16"/>
              </w:rPr>
            </w:pPr>
          </w:p>
        </w:tc>
        <w:tc>
          <w:tcPr>
            <w:tcW w:w="1260" w:type="dxa"/>
          </w:tcPr>
          <w:p w:rsidR="00B45849" w:rsidRPr="00BC482A" w:rsidRDefault="00B45849" w:rsidP="006205A0">
            <w:pPr>
              <w:rPr>
                <w:rFonts w:ascii="Verdana" w:hAnsi="Verdana"/>
                <w:sz w:val="16"/>
                <w:szCs w:val="16"/>
              </w:rPr>
            </w:pPr>
          </w:p>
        </w:tc>
        <w:tc>
          <w:tcPr>
            <w:tcW w:w="1107" w:type="dxa"/>
          </w:tcPr>
          <w:p w:rsidR="00B45849" w:rsidRPr="00BC482A" w:rsidRDefault="00B45849" w:rsidP="006205A0">
            <w:pPr>
              <w:rPr>
                <w:rFonts w:ascii="Verdana" w:hAnsi="Verdana"/>
                <w:sz w:val="16"/>
                <w:szCs w:val="16"/>
              </w:rPr>
            </w:pPr>
          </w:p>
        </w:tc>
        <w:tc>
          <w:tcPr>
            <w:tcW w:w="993" w:type="dxa"/>
          </w:tcPr>
          <w:p w:rsidR="00B45849" w:rsidRPr="00BC482A" w:rsidRDefault="00B45849" w:rsidP="006205A0">
            <w:pPr>
              <w:rPr>
                <w:rFonts w:ascii="Verdana" w:hAnsi="Verdana"/>
                <w:sz w:val="16"/>
                <w:szCs w:val="16"/>
              </w:rPr>
            </w:pPr>
          </w:p>
        </w:tc>
        <w:tc>
          <w:tcPr>
            <w:tcW w:w="1275" w:type="dxa"/>
          </w:tcPr>
          <w:p w:rsidR="00B45849" w:rsidRPr="00BC482A" w:rsidRDefault="00B45849" w:rsidP="006205A0">
            <w:pPr>
              <w:rPr>
                <w:rFonts w:ascii="Verdana" w:hAnsi="Verdana"/>
                <w:sz w:val="16"/>
                <w:szCs w:val="16"/>
              </w:rPr>
            </w:pPr>
          </w:p>
        </w:tc>
      </w:tr>
      <w:tr w:rsidR="00B45849" w:rsidRPr="00BC482A" w:rsidTr="008105BB">
        <w:tc>
          <w:tcPr>
            <w:tcW w:w="1063" w:type="dxa"/>
          </w:tcPr>
          <w:p w:rsidR="00B45849" w:rsidRPr="00BC482A" w:rsidRDefault="00B45849" w:rsidP="006205A0">
            <w:pPr>
              <w:rPr>
                <w:rFonts w:ascii="Verdana" w:hAnsi="Verdana"/>
                <w:sz w:val="16"/>
                <w:szCs w:val="16"/>
              </w:rPr>
            </w:pPr>
          </w:p>
        </w:tc>
        <w:tc>
          <w:tcPr>
            <w:tcW w:w="1134" w:type="dxa"/>
          </w:tcPr>
          <w:p w:rsidR="00B45849" w:rsidRPr="00BC482A" w:rsidRDefault="00B45849" w:rsidP="006205A0">
            <w:pPr>
              <w:rPr>
                <w:rFonts w:ascii="Verdana" w:hAnsi="Verdana"/>
                <w:sz w:val="16"/>
                <w:szCs w:val="16"/>
              </w:rPr>
            </w:pPr>
          </w:p>
          <w:p w:rsidR="00B45849" w:rsidRPr="00BC482A" w:rsidRDefault="00B45849" w:rsidP="006205A0">
            <w:pPr>
              <w:rPr>
                <w:rFonts w:ascii="Verdana" w:hAnsi="Verdana"/>
                <w:sz w:val="16"/>
                <w:szCs w:val="16"/>
              </w:rPr>
            </w:pPr>
          </w:p>
          <w:p w:rsidR="00B45849" w:rsidRPr="00BC482A" w:rsidRDefault="00B45849" w:rsidP="006205A0">
            <w:pPr>
              <w:rPr>
                <w:rFonts w:ascii="Verdana" w:hAnsi="Verdana"/>
                <w:sz w:val="16"/>
                <w:szCs w:val="16"/>
              </w:rPr>
            </w:pPr>
          </w:p>
        </w:tc>
        <w:tc>
          <w:tcPr>
            <w:tcW w:w="1559" w:type="dxa"/>
          </w:tcPr>
          <w:p w:rsidR="00B45849" w:rsidRPr="00BC482A" w:rsidRDefault="00B45849" w:rsidP="006205A0">
            <w:pPr>
              <w:rPr>
                <w:rFonts w:ascii="Verdana" w:hAnsi="Verdana"/>
                <w:sz w:val="16"/>
                <w:szCs w:val="16"/>
              </w:rPr>
            </w:pPr>
          </w:p>
        </w:tc>
        <w:tc>
          <w:tcPr>
            <w:tcW w:w="1134" w:type="dxa"/>
          </w:tcPr>
          <w:p w:rsidR="00B45849" w:rsidRPr="00BC482A" w:rsidRDefault="00B45849" w:rsidP="006205A0">
            <w:pPr>
              <w:rPr>
                <w:rFonts w:ascii="Verdana" w:hAnsi="Verdana"/>
                <w:sz w:val="16"/>
                <w:szCs w:val="16"/>
              </w:rPr>
            </w:pPr>
          </w:p>
        </w:tc>
        <w:tc>
          <w:tcPr>
            <w:tcW w:w="1300" w:type="dxa"/>
          </w:tcPr>
          <w:p w:rsidR="00B45849" w:rsidRPr="00BC482A" w:rsidRDefault="00B45849" w:rsidP="006205A0">
            <w:pPr>
              <w:rPr>
                <w:rFonts w:ascii="Verdana" w:hAnsi="Verdana"/>
                <w:sz w:val="16"/>
                <w:szCs w:val="16"/>
              </w:rPr>
            </w:pPr>
          </w:p>
        </w:tc>
        <w:tc>
          <w:tcPr>
            <w:tcW w:w="1080" w:type="dxa"/>
          </w:tcPr>
          <w:p w:rsidR="00B45849" w:rsidRPr="00BC482A" w:rsidRDefault="00B45849" w:rsidP="006205A0">
            <w:pPr>
              <w:rPr>
                <w:rFonts w:ascii="Verdana" w:hAnsi="Verdana"/>
                <w:sz w:val="16"/>
                <w:szCs w:val="16"/>
              </w:rPr>
            </w:pPr>
          </w:p>
        </w:tc>
        <w:tc>
          <w:tcPr>
            <w:tcW w:w="1260" w:type="dxa"/>
          </w:tcPr>
          <w:p w:rsidR="00B45849" w:rsidRPr="00BC482A" w:rsidRDefault="00B45849" w:rsidP="006205A0">
            <w:pPr>
              <w:rPr>
                <w:rFonts w:ascii="Verdana" w:hAnsi="Verdana"/>
                <w:sz w:val="16"/>
                <w:szCs w:val="16"/>
              </w:rPr>
            </w:pPr>
          </w:p>
        </w:tc>
        <w:tc>
          <w:tcPr>
            <w:tcW w:w="1080" w:type="dxa"/>
          </w:tcPr>
          <w:p w:rsidR="00B45849" w:rsidRPr="00BC482A" w:rsidRDefault="00B45849" w:rsidP="006205A0">
            <w:pPr>
              <w:rPr>
                <w:rFonts w:ascii="Verdana" w:hAnsi="Verdana"/>
                <w:sz w:val="16"/>
                <w:szCs w:val="16"/>
              </w:rPr>
            </w:pPr>
          </w:p>
        </w:tc>
        <w:tc>
          <w:tcPr>
            <w:tcW w:w="1260" w:type="dxa"/>
          </w:tcPr>
          <w:p w:rsidR="00B45849" w:rsidRPr="00BC482A" w:rsidRDefault="00B45849" w:rsidP="006205A0">
            <w:pPr>
              <w:rPr>
                <w:rFonts w:ascii="Verdana" w:hAnsi="Verdana"/>
                <w:sz w:val="16"/>
                <w:szCs w:val="16"/>
              </w:rPr>
            </w:pPr>
          </w:p>
        </w:tc>
        <w:tc>
          <w:tcPr>
            <w:tcW w:w="1107" w:type="dxa"/>
          </w:tcPr>
          <w:p w:rsidR="00B45849" w:rsidRPr="00BC482A" w:rsidRDefault="00B45849" w:rsidP="006205A0">
            <w:pPr>
              <w:rPr>
                <w:rFonts w:ascii="Verdana" w:hAnsi="Verdana"/>
                <w:sz w:val="16"/>
                <w:szCs w:val="16"/>
              </w:rPr>
            </w:pPr>
          </w:p>
        </w:tc>
        <w:tc>
          <w:tcPr>
            <w:tcW w:w="993" w:type="dxa"/>
          </w:tcPr>
          <w:p w:rsidR="00B45849" w:rsidRPr="00BC482A" w:rsidRDefault="00B45849" w:rsidP="006205A0">
            <w:pPr>
              <w:rPr>
                <w:rFonts w:ascii="Verdana" w:hAnsi="Verdana"/>
                <w:sz w:val="16"/>
                <w:szCs w:val="16"/>
              </w:rPr>
            </w:pPr>
          </w:p>
        </w:tc>
        <w:tc>
          <w:tcPr>
            <w:tcW w:w="1275" w:type="dxa"/>
          </w:tcPr>
          <w:p w:rsidR="00B45849" w:rsidRPr="00BC482A" w:rsidRDefault="00B45849" w:rsidP="006205A0">
            <w:pPr>
              <w:rPr>
                <w:rFonts w:ascii="Verdana" w:hAnsi="Verdana"/>
                <w:sz w:val="16"/>
                <w:szCs w:val="16"/>
              </w:rPr>
            </w:pPr>
          </w:p>
        </w:tc>
      </w:tr>
      <w:tr w:rsidR="00B45849" w:rsidRPr="00BC482A" w:rsidTr="008105BB">
        <w:tc>
          <w:tcPr>
            <w:tcW w:w="1063" w:type="dxa"/>
          </w:tcPr>
          <w:p w:rsidR="00B45849" w:rsidRPr="00BC482A" w:rsidRDefault="00B45849" w:rsidP="006205A0">
            <w:pPr>
              <w:rPr>
                <w:rFonts w:ascii="Verdana" w:hAnsi="Verdana"/>
                <w:sz w:val="16"/>
                <w:szCs w:val="16"/>
              </w:rPr>
            </w:pPr>
          </w:p>
        </w:tc>
        <w:tc>
          <w:tcPr>
            <w:tcW w:w="1134" w:type="dxa"/>
          </w:tcPr>
          <w:p w:rsidR="00B45849" w:rsidRPr="00BC482A" w:rsidRDefault="00B45849" w:rsidP="006205A0">
            <w:pPr>
              <w:rPr>
                <w:rFonts w:ascii="Verdana" w:hAnsi="Verdana"/>
                <w:sz w:val="16"/>
                <w:szCs w:val="16"/>
              </w:rPr>
            </w:pPr>
          </w:p>
          <w:p w:rsidR="00B45849" w:rsidRPr="00BC482A" w:rsidRDefault="00B45849" w:rsidP="006205A0">
            <w:pPr>
              <w:rPr>
                <w:rFonts w:ascii="Verdana" w:hAnsi="Verdana"/>
                <w:sz w:val="16"/>
                <w:szCs w:val="16"/>
              </w:rPr>
            </w:pPr>
          </w:p>
          <w:p w:rsidR="00B45849" w:rsidRPr="00BC482A" w:rsidRDefault="00B45849" w:rsidP="006205A0">
            <w:pPr>
              <w:rPr>
                <w:rFonts w:ascii="Verdana" w:hAnsi="Verdana"/>
                <w:sz w:val="16"/>
                <w:szCs w:val="16"/>
              </w:rPr>
            </w:pPr>
          </w:p>
        </w:tc>
        <w:tc>
          <w:tcPr>
            <w:tcW w:w="1559" w:type="dxa"/>
          </w:tcPr>
          <w:p w:rsidR="00B45849" w:rsidRPr="00BC482A" w:rsidRDefault="00B45849" w:rsidP="006205A0">
            <w:pPr>
              <w:rPr>
                <w:rFonts w:ascii="Verdana" w:hAnsi="Verdana"/>
                <w:sz w:val="16"/>
                <w:szCs w:val="16"/>
              </w:rPr>
            </w:pPr>
          </w:p>
        </w:tc>
        <w:tc>
          <w:tcPr>
            <w:tcW w:w="1134" w:type="dxa"/>
          </w:tcPr>
          <w:p w:rsidR="00B45849" w:rsidRPr="00BC482A" w:rsidRDefault="00B45849" w:rsidP="006205A0">
            <w:pPr>
              <w:rPr>
                <w:rFonts w:ascii="Verdana" w:hAnsi="Verdana"/>
                <w:sz w:val="16"/>
                <w:szCs w:val="16"/>
              </w:rPr>
            </w:pPr>
          </w:p>
        </w:tc>
        <w:tc>
          <w:tcPr>
            <w:tcW w:w="1300" w:type="dxa"/>
          </w:tcPr>
          <w:p w:rsidR="00B45849" w:rsidRPr="00BC482A" w:rsidRDefault="00B45849" w:rsidP="006205A0">
            <w:pPr>
              <w:rPr>
                <w:rFonts w:ascii="Verdana" w:hAnsi="Verdana"/>
                <w:sz w:val="16"/>
                <w:szCs w:val="16"/>
              </w:rPr>
            </w:pPr>
          </w:p>
        </w:tc>
        <w:tc>
          <w:tcPr>
            <w:tcW w:w="1080" w:type="dxa"/>
          </w:tcPr>
          <w:p w:rsidR="00B45849" w:rsidRPr="00BC482A" w:rsidRDefault="00B45849" w:rsidP="006205A0">
            <w:pPr>
              <w:rPr>
                <w:rFonts w:ascii="Verdana" w:hAnsi="Verdana"/>
                <w:sz w:val="16"/>
                <w:szCs w:val="16"/>
              </w:rPr>
            </w:pPr>
          </w:p>
        </w:tc>
        <w:tc>
          <w:tcPr>
            <w:tcW w:w="1260" w:type="dxa"/>
          </w:tcPr>
          <w:p w:rsidR="00B45849" w:rsidRPr="00BC482A" w:rsidRDefault="00B45849" w:rsidP="006205A0">
            <w:pPr>
              <w:rPr>
                <w:rFonts w:ascii="Verdana" w:hAnsi="Verdana"/>
                <w:sz w:val="16"/>
                <w:szCs w:val="16"/>
              </w:rPr>
            </w:pPr>
          </w:p>
        </w:tc>
        <w:tc>
          <w:tcPr>
            <w:tcW w:w="1080" w:type="dxa"/>
          </w:tcPr>
          <w:p w:rsidR="00B45849" w:rsidRPr="00BC482A" w:rsidRDefault="00B45849" w:rsidP="006205A0">
            <w:pPr>
              <w:rPr>
                <w:rFonts w:ascii="Verdana" w:hAnsi="Verdana"/>
                <w:sz w:val="16"/>
                <w:szCs w:val="16"/>
              </w:rPr>
            </w:pPr>
          </w:p>
        </w:tc>
        <w:tc>
          <w:tcPr>
            <w:tcW w:w="1260" w:type="dxa"/>
          </w:tcPr>
          <w:p w:rsidR="00B45849" w:rsidRPr="00BC482A" w:rsidRDefault="00B45849" w:rsidP="006205A0">
            <w:pPr>
              <w:rPr>
                <w:rFonts w:ascii="Verdana" w:hAnsi="Verdana"/>
                <w:sz w:val="16"/>
                <w:szCs w:val="16"/>
              </w:rPr>
            </w:pPr>
          </w:p>
        </w:tc>
        <w:tc>
          <w:tcPr>
            <w:tcW w:w="1107" w:type="dxa"/>
          </w:tcPr>
          <w:p w:rsidR="00B45849" w:rsidRPr="00BC482A" w:rsidRDefault="00B45849" w:rsidP="006205A0">
            <w:pPr>
              <w:rPr>
                <w:rFonts w:ascii="Verdana" w:hAnsi="Verdana"/>
                <w:sz w:val="16"/>
                <w:szCs w:val="16"/>
              </w:rPr>
            </w:pPr>
          </w:p>
        </w:tc>
        <w:tc>
          <w:tcPr>
            <w:tcW w:w="993" w:type="dxa"/>
          </w:tcPr>
          <w:p w:rsidR="00B45849" w:rsidRPr="00BC482A" w:rsidRDefault="00B45849" w:rsidP="006205A0">
            <w:pPr>
              <w:rPr>
                <w:rFonts w:ascii="Verdana" w:hAnsi="Verdana"/>
                <w:sz w:val="16"/>
                <w:szCs w:val="16"/>
              </w:rPr>
            </w:pPr>
          </w:p>
        </w:tc>
        <w:tc>
          <w:tcPr>
            <w:tcW w:w="1275" w:type="dxa"/>
          </w:tcPr>
          <w:p w:rsidR="00B45849" w:rsidRPr="00BC482A" w:rsidRDefault="00B45849" w:rsidP="006205A0">
            <w:pPr>
              <w:rPr>
                <w:rFonts w:ascii="Verdana" w:hAnsi="Verdana"/>
                <w:sz w:val="16"/>
                <w:szCs w:val="16"/>
              </w:rPr>
            </w:pPr>
          </w:p>
        </w:tc>
      </w:tr>
    </w:tbl>
    <w:p w:rsidR="00B45849" w:rsidRPr="00BC482A" w:rsidRDefault="00B45849" w:rsidP="006205A0">
      <w:pPr>
        <w:rPr>
          <w:rFonts w:ascii="Verdana" w:hAnsi="Verdana"/>
          <w:sz w:val="20"/>
          <w:szCs w:val="20"/>
          <w:lang w:eastAsia="en-US"/>
        </w:rPr>
      </w:pPr>
    </w:p>
    <w:p w:rsidR="0009153F" w:rsidRPr="00BC482A" w:rsidRDefault="0009153F" w:rsidP="006205A0">
      <w:pPr>
        <w:rPr>
          <w:rFonts w:ascii="Verdana" w:hAnsi="Verdana"/>
          <w:sz w:val="20"/>
          <w:szCs w:val="20"/>
          <w:lang w:eastAsia="en-US"/>
        </w:rPr>
        <w:sectPr w:rsidR="0009153F" w:rsidRPr="00BC482A" w:rsidSect="00B45849">
          <w:pgSz w:w="16840" w:h="11907" w:orient="landscape" w:code="9"/>
          <w:pgMar w:top="1418" w:right="1418" w:bottom="1418" w:left="1418" w:header="720" w:footer="720" w:gutter="0"/>
          <w:cols w:space="720"/>
          <w:noEndnote/>
        </w:sectPr>
      </w:pPr>
    </w:p>
    <w:p w:rsidR="00DE046F" w:rsidRPr="00BC482A" w:rsidRDefault="00DE046F" w:rsidP="00A83905">
      <w:pPr>
        <w:jc w:val="center"/>
        <w:rPr>
          <w:rFonts w:ascii="Verdana" w:eastAsia="SimSun" w:hAnsi="Verdana"/>
          <w:sz w:val="20"/>
          <w:szCs w:val="20"/>
          <w:lang w:eastAsia="zh-CN"/>
        </w:rPr>
      </w:pPr>
      <w:bookmarkStart w:id="33" w:name="_Toc413879048"/>
      <w:r w:rsidRPr="00BC482A">
        <w:rPr>
          <w:rFonts w:ascii="Verdana" w:eastAsia="SimSun" w:hAnsi="Verdana"/>
          <w:b/>
          <w:sz w:val="20"/>
          <w:szCs w:val="20"/>
          <w:lang w:eastAsia="zh-CN"/>
        </w:rPr>
        <w:lastRenderedPageBreak/>
        <w:t>ANN</w:t>
      </w:r>
      <w:bookmarkEnd w:id="33"/>
      <w:r w:rsidRPr="00BC482A">
        <w:rPr>
          <w:rFonts w:ascii="Verdana" w:eastAsia="SimSun" w:hAnsi="Verdana"/>
          <w:b/>
          <w:sz w:val="20"/>
          <w:szCs w:val="20"/>
          <w:lang w:eastAsia="zh-CN"/>
        </w:rPr>
        <w:t>EX D</w:t>
      </w:r>
    </w:p>
    <w:p w:rsidR="00DE046F" w:rsidRPr="00BC482A" w:rsidRDefault="00DE046F" w:rsidP="00A83905">
      <w:pPr>
        <w:jc w:val="center"/>
        <w:rPr>
          <w:rFonts w:ascii="Verdana" w:eastAsia="SimSun" w:hAnsi="Verdana"/>
          <w:b/>
          <w:sz w:val="20"/>
          <w:szCs w:val="20"/>
          <w:lang w:eastAsia="zh-CN"/>
        </w:rPr>
      </w:pPr>
    </w:p>
    <w:p w:rsidR="00DE046F" w:rsidRPr="00BC482A" w:rsidRDefault="00DE046F" w:rsidP="00A83905">
      <w:pPr>
        <w:jc w:val="center"/>
        <w:rPr>
          <w:rFonts w:ascii="Verdana" w:hAnsi="Verdana" w:cs="Arial"/>
          <w:b/>
          <w:sz w:val="20"/>
          <w:szCs w:val="20"/>
        </w:rPr>
      </w:pPr>
      <w:r w:rsidRPr="00BC482A">
        <w:rPr>
          <w:rFonts w:ascii="Verdana" w:eastAsia="SimSun" w:hAnsi="Verdana"/>
          <w:b/>
          <w:sz w:val="20"/>
          <w:szCs w:val="20"/>
          <w:lang w:eastAsia="zh-CN"/>
        </w:rPr>
        <w:t xml:space="preserve">SWFDP </w:t>
      </w:r>
      <w:r w:rsidRPr="00BC482A">
        <w:rPr>
          <w:rFonts w:ascii="Verdana" w:eastAsia="MS Mincho" w:hAnsi="Verdana" w:cs="Arial"/>
          <w:b/>
          <w:sz w:val="20"/>
          <w:szCs w:val="20"/>
          <w:lang w:eastAsia="ja-JP"/>
        </w:rPr>
        <w:t>Progress Report key elements and information</w:t>
      </w:r>
    </w:p>
    <w:p w:rsidR="00DE046F" w:rsidRPr="00BC482A" w:rsidRDefault="00DE046F" w:rsidP="00A83905">
      <w:pPr>
        <w:keepNext/>
        <w:tabs>
          <w:tab w:val="left" w:pos="1134"/>
        </w:tabs>
        <w:jc w:val="center"/>
        <w:outlineLvl w:val="0"/>
        <w:rPr>
          <w:rFonts w:ascii="Verdana" w:eastAsia="SimSun" w:hAnsi="Verdana"/>
          <w:sz w:val="20"/>
          <w:szCs w:val="20"/>
          <w:lang w:eastAsia="zh-CN"/>
        </w:rPr>
      </w:pPr>
    </w:p>
    <w:p w:rsidR="00DE046F" w:rsidRPr="00BC482A" w:rsidRDefault="00DE046F" w:rsidP="00A83905">
      <w:pPr>
        <w:tabs>
          <w:tab w:val="left" w:pos="709"/>
        </w:tabs>
        <w:jc w:val="center"/>
        <w:rPr>
          <w:rFonts w:ascii="Verdana" w:eastAsia="SimSun" w:hAnsi="Verdana" w:cs="Arial"/>
          <w:sz w:val="20"/>
          <w:szCs w:val="20"/>
          <w:lang w:eastAsia="zh-CN"/>
        </w:rPr>
      </w:pPr>
    </w:p>
    <w:p w:rsidR="00DE046F" w:rsidRPr="00BC482A" w:rsidRDefault="00DE046F" w:rsidP="006205A0">
      <w:pPr>
        <w:rPr>
          <w:rFonts w:ascii="Verdana" w:hAnsi="Verdana" w:cs="Arial"/>
          <w:i/>
          <w:sz w:val="20"/>
          <w:szCs w:val="20"/>
        </w:rPr>
      </w:pPr>
      <w:r w:rsidRPr="00BC482A">
        <w:rPr>
          <w:rFonts w:ascii="Verdana" w:hAnsi="Verdana" w:cs="Arial"/>
          <w:i/>
          <w:sz w:val="20"/>
          <w:szCs w:val="20"/>
        </w:rPr>
        <w:t>Important elements &amp; information to be reported in the Quarterly Progress Report (to be submitted on-line through SWFDP database)</w:t>
      </w:r>
    </w:p>
    <w:p w:rsidR="00DE046F" w:rsidRPr="00BC482A" w:rsidRDefault="00DE046F" w:rsidP="006205A0">
      <w:pPr>
        <w:rPr>
          <w:rFonts w:ascii="Verdana" w:hAnsi="Verdana"/>
          <w:sz w:val="20"/>
          <w:szCs w:val="20"/>
        </w:rPr>
      </w:pP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Reporting Period</w:t>
      </w:r>
      <w:r w:rsidRPr="00BC482A">
        <w:rPr>
          <w:rFonts w:ascii="Verdana" w:hAnsi="Verdana" w:cs="Arial"/>
          <w:sz w:val="20"/>
          <w:szCs w:val="20"/>
        </w:rPr>
        <w:t xml:space="preserve"> (Start date to end date)</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Severe events </w:t>
      </w:r>
      <w:r w:rsidRPr="00BC482A">
        <w:rPr>
          <w:rFonts w:ascii="Verdana" w:hAnsi="Verdana" w:cs="Arial"/>
          <w:sz w:val="20"/>
          <w:szCs w:val="20"/>
        </w:rPr>
        <w:t>(e.g. heavy rainfall, strong winds, high waves, flooding etc.)</w:t>
      </w:r>
    </w:p>
    <w:p w:rsidR="00DE046F" w:rsidRPr="00BC482A" w:rsidRDefault="00DE046F" w:rsidP="00A83905">
      <w:pPr>
        <w:numPr>
          <w:ilvl w:val="0"/>
          <w:numId w:val="18"/>
        </w:numPr>
        <w:spacing w:line="360" w:lineRule="auto"/>
        <w:ind w:left="567" w:hanging="567"/>
        <w:rPr>
          <w:rFonts w:ascii="Verdana" w:hAnsi="Verdana" w:cs="Arial"/>
          <w:sz w:val="20"/>
          <w:szCs w:val="20"/>
        </w:rPr>
      </w:pPr>
      <w:r w:rsidRPr="00BC482A">
        <w:rPr>
          <w:rFonts w:ascii="Verdana" w:hAnsi="Verdana" w:cs="Arial"/>
          <w:b/>
          <w:sz w:val="20"/>
          <w:szCs w:val="20"/>
        </w:rPr>
        <w:t xml:space="preserve">Reporting period highlights </w:t>
      </w:r>
      <w:r w:rsidRPr="00BC482A">
        <w:rPr>
          <w:rFonts w:ascii="Verdana" w:hAnsi="Verdana" w:cs="Arial"/>
          <w:sz w:val="20"/>
          <w:szCs w:val="20"/>
        </w:rPr>
        <w:t>(e.g. duration and amount of rainfall, impact of rainfall and/or strong wind and high waves, affected areas, damages (if any), coordination with disaster management offices etc.)</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Clients </w:t>
      </w:r>
      <w:r w:rsidRPr="00BC482A">
        <w:rPr>
          <w:rFonts w:ascii="Verdana" w:hAnsi="Verdana" w:cs="Arial"/>
          <w:sz w:val="20"/>
          <w:szCs w:val="20"/>
        </w:rPr>
        <w:t>(e.g. Disaster Management Offices, media, humanitarian organizations etc. New clients can also be added)</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Client feedback </w:t>
      </w:r>
      <w:r w:rsidRPr="00BC482A">
        <w:rPr>
          <w:rFonts w:ascii="Verdana" w:hAnsi="Verdana" w:cs="Arial"/>
          <w:sz w:val="20"/>
          <w:szCs w:val="20"/>
        </w:rPr>
        <w:t>(e.g. adequacy and effectiveness of the warning and how it was used etc.)</w:t>
      </w:r>
    </w:p>
    <w:p w:rsidR="00DE046F" w:rsidRPr="00BC482A" w:rsidRDefault="00DE046F" w:rsidP="00A83905">
      <w:pPr>
        <w:numPr>
          <w:ilvl w:val="0"/>
          <w:numId w:val="18"/>
        </w:numPr>
        <w:spacing w:line="360" w:lineRule="auto"/>
        <w:ind w:left="567" w:hanging="567"/>
        <w:rPr>
          <w:rFonts w:ascii="Verdana" w:hAnsi="Verdana" w:cs="Arial"/>
          <w:sz w:val="20"/>
          <w:szCs w:val="20"/>
        </w:rPr>
      </w:pPr>
      <w:r w:rsidRPr="00BC482A">
        <w:rPr>
          <w:rFonts w:ascii="Verdana" w:hAnsi="Verdana" w:cs="Arial"/>
          <w:b/>
          <w:sz w:val="20"/>
          <w:szCs w:val="20"/>
        </w:rPr>
        <w:t xml:space="preserve">Desired products </w:t>
      </w:r>
      <w:r w:rsidRPr="00BC482A">
        <w:rPr>
          <w:rFonts w:ascii="Verdana" w:hAnsi="Verdana" w:cs="Arial"/>
          <w:sz w:val="20"/>
          <w:szCs w:val="20"/>
        </w:rPr>
        <w:t>(e.g. NMHS may propose a demand for additional product(s) from global and/or regional centres if already not available etc.)</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Forecast Period and Area </w:t>
      </w:r>
      <w:r w:rsidRPr="00BC482A">
        <w:rPr>
          <w:rFonts w:ascii="Verdana" w:hAnsi="Verdana" w:cs="Arial"/>
          <w:sz w:val="20"/>
          <w:szCs w:val="20"/>
        </w:rPr>
        <w:t>(to provide information about area of responsibility of an NMHS and the period for which NMHS issues forecast etc.)</w:t>
      </w:r>
    </w:p>
    <w:p w:rsidR="00DE046F" w:rsidRPr="00BC482A" w:rsidRDefault="00DE046F" w:rsidP="00A83905">
      <w:pPr>
        <w:numPr>
          <w:ilvl w:val="0"/>
          <w:numId w:val="18"/>
        </w:numPr>
        <w:spacing w:line="360" w:lineRule="auto"/>
        <w:ind w:left="567" w:hanging="567"/>
        <w:rPr>
          <w:rFonts w:ascii="Verdana" w:hAnsi="Verdana" w:cs="Arial"/>
          <w:b/>
          <w:sz w:val="20"/>
          <w:szCs w:val="20"/>
        </w:rPr>
      </w:pPr>
      <w:proofErr w:type="spellStart"/>
      <w:r w:rsidRPr="00D01082">
        <w:rPr>
          <w:rFonts w:ascii="Verdana" w:hAnsi="Verdana" w:cs="Arial"/>
          <w:b/>
          <w:sz w:val="20"/>
          <w:szCs w:val="20"/>
          <w:lang w:val="fr-CH"/>
        </w:rPr>
        <w:t>Dissemination</w:t>
      </w:r>
      <w:proofErr w:type="spellEnd"/>
      <w:r w:rsidRPr="00D01082">
        <w:rPr>
          <w:rFonts w:ascii="Verdana" w:hAnsi="Verdana" w:cs="Arial"/>
          <w:b/>
          <w:sz w:val="20"/>
          <w:szCs w:val="20"/>
          <w:lang w:val="fr-CH"/>
        </w:rPr>
        <w:t xml:space="preserve"> </w:t>
      </w:r>
      <w:proofErr w:type="spellStart"/>
      <w:r w:rsidRPr="00D01082">
        <w:rPr>
          <w:rFonts w:ascii="Verdana" w:hAnsi="Verdana" w:cs="Arial"/>
          <w:b/>
          <w:sz w:val="20"/>
          <w:szCs w:val="20"/>
          <w:lang w:val="fr-CH"/>
        </w:rPr>
        <w:t>channels</w:t>
      </w:r>
      <w:proofErr w:type="spellEnd"/>
      <w:r w:rsidRPr="00D01082">
        <w:rPr>
          <w:rFonts w:ascii="Verdana" w:hAnsi="Verdana" w:cs="Arial"/>
          <w:b/>
          <w:sz w:val="20"/>
          <w:szCs w:val="20"/>
          <w:lang w:val="fr-CH"/>
        </w:rPr>
        <w:t xml:space="preserve"> </w:t>
      </w:r>
      <w:r w:rsidRPr="00D01082">
        <w:rPr>
          <w:rFonts w:ascii="Verdana" w:hAnsi="Verdana" w:cs="Arial"/>
          <w:sz w:val="20"/>
          <w:szCs w:val="20"/>
          <w:lang w:val="fr-CH"/>
        </w:rPr>
        <w:t>(</w:t>
      </w:r>
      <w:proofErr w:type="spellStart"/>
      <w:r w:rsidRPr="00D01082">
        <w:rPr>
          <w:rFonts w:ascii="Verdana" w:hAnsi="Verdana" w:cs="Arial"/>
          <w:sz w:val="20"/>
          <w:szCs w:val="20"/>
          <w:lang w:val="fr-CH"/>
        </w:rPr>
        <w:t>e.g</w:t>
      </w:r>
      <w:proofErr w:type="spellEnd"/>
      <w:r w:rsidRPr="00D01082">
        <w:rPr>
          <w:rFonts w:ascii="Verdana" w:hAnsi="Verdana" w:cs="Arial"/>
          <w:sz w:val="20"/>
          <w:szCs w:val="20"/>
          <w:lang w:val="fr-CH"/>
        </w:rPr>
        <w:t xml:space="preserve">. TV, radio, mobile SMS etc. </w:t>
      </w:r>
      <w:r w:rsidRPr="00BC482A">
        <w:rPr>
          <w:rFonts w:ascii="Verdana" w:hAnsi="Verdana" w:cs="Arial"/>
          <w:sz w:val="20"/>
          <w:szCs w:val="20"/>
        </w:rPr>
        <w:t>New channel can also added)</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Observing Systems </w:t>
      </w:r>
      <w:r w:rsidRPr="00BC482A">
        <w:rPr>
          <w:rFonts w:ascii="Verdana" w:hAnsi="Verdana" w:cs="Arial"/>
          <w:sz w:val="20"/>
          <w:szCs w:val="20"/>
        </w:rPr>
        <w:t>(e.g. basic synoptic network, AWS network, radar and satellite information receiving stations etc.)</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Workshop </w:t>
      </w:r>
      <w:r w:rsidRPr="00BC482A">
        <w:rPr>
          <w:rFonts w:ascii="Verdana" w:hAnsi="Verdana" w:cs="Arial"/>
          <w:sz w:val="20"/>
          <w:szCs w:val="20"/>
        </w:rPr>
        <w:t>(to provide title, duration and summary outcome of the training workshops arranged for the forecasters, emergency managers, media, school officials, general public etc. during the reporting period)</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Product usage </w:t>
      </w:r>
      <w:r w:rsidRPr="00BC482A">
        <w:rPr>
          <w:rFonts w:ascii="Verdana" w:hAnsi="Verdana" w:cs="Arial"/>
          <w:sz w:val="20"/>
          <w:szCs w:val="20"/>
        </w:rPr>
        <w:t>(to select various products which are available from participating global and regional centres and are used in making forecasts at national level etc.)</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 xml:space="preserve">Local forecasting tools </w:t>
      </w:r>
      <w:r w:rsidRPr="00BC482A">
        <w:rPr>
          <w:rFonts w:ascii="Verdana" w:hAnsi="Verdana" w:cs="Arial"/>
          <w:sz w:val="20"/>
          <w:szCs w:val="20"/>
        </w:rPr>
        <w:t>(to provide information about the existing forecasting tools used at the NMHS and any new forecasting tool implemented at the NMHS etc.)</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Resources</w:t>
      </w:r>
      <w:r w:rsidRPr="00BC482A">
        <w:rPr>
          <w:rFonts w:ascii="Verdana" w:hAnsi="Verdana" w:cs="Arial"/>
          <w:sz w:val="20"/>
          <w:szCs w:val="20"/>
        </w:rPr>
        <w:t xml:space="preserve"> (to provide information about the budget of NMHS and the number of forecasters and observers working in NMHS etc.)</w:t>
      </w:r>
    </w:p>
    <w:p w:rsidR="00DE046F" w:rsidRPr="00BC482A" w:rsidRDefault="00DE046F" w:rsidP="00A83905">
      <w:pPr>
        <w:numPr>
          <w:ilvl w:val="0"/>
          <w:numId w:val="18"/>
        </w:numPr>
        <w:spacing w:line="360" w:lineRule="auto"/>
        <w:ind w:left="567" w:hanging="567"/>
        <w:rPr>
          <w:rFonts w:ascii="Verdana" w:hAnsi="Verdana" w:cs="Arial"/>
          <w:sz w:val="20"/>
          <w:szCs w:val="20"/>
        </w:rPr>
      </w:pPr>
      <w:r w:rsidRPr="00BC482A">
        <w:rPr>
          <w:rFonts w:ascii="Verdana" w:hAnsi="Verdana" w:cs="Arial"/>
          <w:b/>
          <w:sz w:val="20"/>
          <w:szCs w:val="20"/>
        </w:rPr>
        <w:t xml:space="preserve">Case Studies </w:t>
      </w:r>
      <w:r w:rsidRPr="00BC482A">
        <w:rPr>
          <w:rFonts w:ascii="Verdana" w:hAnsi="Verdana" w:cs="Arial"/>
          <w:sz w:val="20"/>
          <w:szCs w:val="20"/>
        </w:rPr>
        <w:t>(to provide title and description of case studies related to the severe event(s) observed during the reporting period, key findings of the study etc.)</w:t>
      </w:r>
    </w:p>
    <w:p w:rsidR="00DE046F" w:rsidRPr="00BC482A" w:rsidRDefault="00DE046F" w:rsidP="00A83905">
      <w:pPr>
        <w:numPr>
          <w:ilvl w:val="0"/>
          <w:numId w:val="18"/>
        </w:numPr>
        <w:spacing w:line="360" w:lineRule="auto"/>
        <w:ind w:left="567" w:hanging="567"/>
        <w:rPr>
          <w:rFonts w:ascii="Verdana" w:hAnsi="Verdana" w:cs="Arial"/>
          <w:sz w:val="20"/>
          <w:szCs w:val="20"/>
        </w:rPr>
      </w:pPr>
      <w:r w:rsidRPr="00BC482A">
        <w:rPr>
          <w:rFonts w:ascii="Verdana" w:hAnsi="Verdana" w:cs="Arial"/>
          <w:b/>
          <w:sz w:val="20"/>
          <w:szCs w:val="20"/>
        </w:rPr>
        <w:t xml:space="preserve">Related projects </w:t>
      </w:r>
      <w:r w:rsidRPr="00BC482A">
        <w:rPr>
          <w:rFonts w:ascii="Verdana" w:hAnsi="Verdana" w:cs="Arial"/>
          <w:sz w:val="20"/>
          <w:szCs w:val="20"/>
        </w:rPr>
        <w:t>(to provide information about the on-going and new related projects etc.)</w:t>
      </w:r>
    </w:p>
    <w:p w:rsidR="00DE046F" w:rsidRPr="00BC482A" w:rsidRDefault="00DE046F" w:rsidP="00A83905">
      <w:pPr>
        <w:spacing w:line="360" w:lineRule="auto"/>
        <w:ind w:left="567" w:hanging="567"/>
        <w:rPr>
          <w:rFonts w:ascii="Verdana" w:hAnsi="Verdana" w:cs="Arial"/>
          <w:sz w:val="20"/>
          <w:szCs w:val="20"/>
        </w:rPr>
      </w:pPr>
    </w:p>
    <w:p w:rsidR="00DE046F" w:rsidRPr="00BC482A" w:rsidRDefault="00DE046F" w:rsidP="006205A0">
      <w:pPr>
        <w:spacing w:line="360" w:lineRule="auto"/>
        <w:rPr>
          <w:rFonts w:ascii="Verdana" w:hAnsi="Verdana" w:cs="Arial"/>
          <w:sz w:val="20"/>
          <w:szCs w:val="20"/>
        </w:rPr>
      </w:pPr>
    </w:p>
    <w:p w:rsidR="00DE046F" w:rsidRPr="00BC482A" w:rsidRDefault="00DE046F" w:rsidP="006205A0">
      <w:pPr>
        <w:spacing w:line="360" w:lineRule="auto"/>
        <w:rPr>
          <w:rFonts w:ascii="Verdana" w:hAnsi="Verdana" w:cs="Arial"/>
          <w:sz w:val="20"/>
          <w:szCs w:val="20"/>
        </w:rPr>
      </w:pPr>
    </w:p>
    <w:p w:rsidR="00DE046F" w:rsidRPr="00BC482A" w:rsidRDefault="00DE046F" w:rsidP="00BC482A">
      <w:pPr>
        <w:numPr>
          <w:ilvl w:val="0"/>
          <w:numId w:val="18"/>
        </w:numPr>
        <w:tabs>
          <w:tab w:val="clear" w:pos="1080"/>
          <w:tab w:val="left" w:pos="567"/>
          <w:tab w:val="num" w:pos="1134"/>
        </w:tabs>
        <w:spacing w:line="360" w:lineRule="auto"/>
        <w:ind w:left="0" w:firstLine="0"/>
        <w:rPr>
          <w:rFonts w:ascii="Verdana" w:hAnsi="Verdana" w:cs="Arial"/>
          <w:sz w:val="20"/>
          <w:szCs w:val="20"/>
        </w:rPr>
      </w:pPr>
      <w:r w:rsidRPr="00BC482A">
        <w:rPr>
          <w:rFonts w:ascii="Verdana" w:hAnsi="Verdana" w:cs="Arial"/>
          <w:b/>
          <w:sz w:val="20"/>
          <w:szCs w:val="20"/>
        </w:rPr>
        <w:lastRenderedPageBreak/>
        <w:t>PROJECT EVALUATION AGAINST SWFDP GOALS</w:t>
      </w:r>
    </w:p>
    <w:p w:rsidR="00DE046F" w:rsidRPr="00BC482A" w:rsidRDefault="00DE046F" w:rsidP="006205A0">
      <w:pPr>
        <w:rPr>
          <w:rFonts w:ascii="Verdana" w:hAnsi="Verdana"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334"/>
        <w:gridCol w:w="3083"/>
      </w:tblGrid>
      <w:tr w:rsidR="00DE046F" w:rsidRPr="00BC482A" w:rsidTr="00BC482A">
        <w:tc>
          <w:tcPr>
            <w:tcW w:w="276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E046F" w:rsidRPr="00BC482A" w:rsidRDefault="00DE046F" w:rsidP="00BC482A">
            <w:pPr>
              <w:rPr>
                <w:rFonts w:ascii="Verdana" w:hAnsi="Verdana" w:cs="Arial"/>
                <w:b/>
                <w:sz w:val="20"/>
                <w:szCs w:val="20"/>
              </w:rPr>
            </w:pPr>
            <w:r w:rsidRPr="00BC482A">
              <w:rPr>
                <w:rFonts w:ascii="Verdana" w:hAnsi="Verdana" w:cs="Arial"/>
                <w:b/>
                <w:sz w:val="20"/>
                <w:szCs w:val="20"/>
              </w:rPr>
              <w:t>SWFDP GOAL</w:t>
            </w:r>
          </w:p>
        </w:tc>
        <w:tc>
          <w:tcPr>
            <w:tcW w:w="33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E046F" w:rsidRPr="00BC482A" w:rsidRDefault="00DE046F" w:rsidP="00BC482A">
            <w:pPr>
              <w:rPr>
                <w:rFonts w:ascii="Verdana" w:hAnsi="Verdana" w:cs="Arial"/>
                <w:b/>
                <w:sz w:val="20"/>
                <w:szCs w:val="20"/>
              </w:rPr>
            </w:pPr>
            <w:r w:rsidRPr="00BC482A">
              <w:rPr>
                <w:rFonts w:ascii="Verdana" w:hAnsi="Verdana" w:cs="Arial"/>
                <w:b/>
                <w:sz w:val="20"/>
                <w:szCs w:val="20"/>
              </w:rPr>
              <w:t>COMMENTS ON PROGRESS TOWARDS EACH GOAL</w:t>
            </w:r>
          </w:p>
        </w:tc>
        <w:tc>
          <w:tcPr>
            <w:tcW w:w="30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DE046F" w:rsidRPr="00BC482A" w:rsidRDefault="00DE046F" w:rsidP="00BC482A">
            <w:pPr>
              <w:rPr>
                <w:rFonts w:ascii="Verdana" w:hAnsi="Verdana" w:cs="Arial"/>
                <w:b/>
                <w:sz w:val="20"/>
                <w:szCs w:val="20"/>
              </w:rPr>
            </w:pPr>
            <w:r w:rsidRPr="00BC482A">
              <w:rPr>
                <w:rFonts w:ascii="Verdana" w:hAnsi="Verdana" w:cs="Arial"/>
                <w:b/>
                <w:sz w:val="20"/>
                <w:szCs w:val="20"/>
              </w:rPr>
              <w:t>Questions to help you with an answer for each box</w:t>
            </w:r>
          </w:p>
        </w:tc>
      </w:tr>
      <w:tr w:rsidR="00DE046F" w:rsidRPr="00BC482A" w:rsidTr="00BC482A">
        <w:tc>
          <w:tcPr>
            <w:tcW w:w="2762"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To improve the ability of NMHSs to forecast severe weather events</w:t>
            </w:r>
          </w:p>
        </w:tc>
        <w:tc>
          <w:tcPr>
            <w:tcW w:w="3334"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p>
        </w:tc>
        <w:tc>
          <w:tcPr>
            <w:tcW w:w="3083"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How did the products on the RSMC New Delhi help you make better severe weather forecasts and warnings?</w:t>
            </w:r>
          </w:p>
        </w:tc>
      </w:tr>
      <w:tr w:rsidR="00DE046F" w:rsidRPr="00BC482A" w:rsidTr="00BC482A">
        <w:tc>
          <w:tcPr>
            <w:tcW w:w="2762"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To improve the lead time of alerting these events</w:t>
            </w:r>
          </w:p>
        </w:tc>
        <w:tc>
          <w:tcPr>
            <w:tcW w:w="3334"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p>
        </w:tc>
        <w:tc>
          <w:tcPr>
            <w:tcW w:w="3083"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How much earlier do you issue severe weather forecasts &amp; warnings now compared to before?</w:t>
            </w:r>
          </w:p>
        </w:tc>
      </w:tr>
      <w:tr w:rsidR="00DE046F" w:rsidRPr="00BC482A" w:rsidTr="00BC482A">
        <w:tc>
          <w:tcPr>
            <w:tcW w:w="2762"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To improve the interaction of NMHSs with Disaster Management and Civil Protection authorities (DMCPAs), the media, and the public, before, during and after severe weather events</w:t>
            </w:r>
          </w:p>
        </w:tc>
        <w:tc>
          <w:tcPr>
            <w:tcW w:w="3334"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p>
        </w:tc>
        <w:tc>
          <w:tcPr>
            <w:tcW w:w="3083"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 xml:space="preserve">Comment on any interactions with your disaster agency, media agencies and the public. Please indicate if there hasn't been any interaction since the last </w:t>
            </w:r>
            <w:proofErr w:type="spellStart"/>
            <w:r w:rsidRPr="00BC482A">
              <w:rPr>
                <w:rFonts w:ascii="Verdana" w:hAnsi="Verdana" w:cs="Arial"/>
                <w:sz w:val="20"/>
                <w:szCs w:val="20"/>
              </w:rPr>
              <w:t>repor</w:t>
            </w:r>
            <w:proofErr w:type="spellEnd"/>
            <w:r w:rsidRPr="00BC482A">
              <w:rPr>
                <w:rFonts w:ascii="Verdana" w:hAnsi="Verdana" w:cs="Arial"/>
                <w:sz w:val="20"/>
                <w:szCs w:val="20"/>
              </w:rPr>
              <w:t>,.</w:t>
            </w:r>
          </w:p>
        </w:tc>
      </w:tr>
      <w:tr w:rsidR="00DE046F" w:rsidRPr="00BC482A" w:rsidTr="00BC482A">
        <w:tc>
          <w:tcPr>
            <w:tcW w:w="2762"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To identify gaps and areas for improvements</w:t>
            </w:r>
          </w:p>
        </w:tc>
        <w:tc>
          <w:tcPr>
            <w:tcW w:w="3334"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p>
        </w:tc>
        <w:tc>
          <w:tcPr>
            <w:tcW w:w="3083"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What are the weaknesses in your forecast system?</w:t>
            </w:r>
          </w:p>
        </w:tc>
      </w:tr>
      <w:tr w:rsidR="00DE046F" w:rsidRPr="00BC482A" w:rsidTr="00BC482A">
        <w:tc>
          <w:tcPr>
            <w:tcW w:w="2762"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r w:rsidRPr="00BC482A">
              <w:rPr>
                <w:rFonts w:ascii="Verdana" w:hAnsi="Verdana" w:cs="Arial"/>
                <w:sz w:val="20"/>
                <w:szCs w:val="20"/>
              </w:rPr>
              <w:t>To improve the skill of produc</w:t>
            </w:r>
            <w:r w:rsidR="00BC482A">
              <w:rPr>
                <w:rFonts w:ascii="Verdana" w:hAnsi="Verdana" w:cs="Arial"/>
                <w:sz w:val="20"/>
                <w:szCs w:val="20"/>
              </w:rPr>
              <w:t xml:space="preserve">ts from Global Centres through </w:t>
            </w:r>
            <w:r w:rsidRPr="00BC482A">
              <w:rPr>
                <w:rFonts w:ascii="Verdana" w:hAnsi="Verdana" w:cs="Arial"/>
                <w:sz w:val="20"/>
                <w:szCs w:val="20"/>
              </w:rPr>
              <w:t>feedback from NMHSs</w:t>
            </w:r>
          </w:p>
        </w:tc>
        <w:tc>
          <w:tcPr>
            <w:tcW w:w="3334"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rPr>
                <w:rFonts w:ascii="Verdana" w:hAnsi="Verdana" w:cs="Arial"/>
                <w:sz w:val="20"/>
                <w:szCs w:val="20"/>
              </w:rPr>
            </w:pPr>
          </w:p>
        </w:tc>
        <w:tc>
          <w:tcPr>
            <w:tcW w:w="3083" w:type="dxa"/>
            <w:tcBorders>
              <w:top w:val="single" w:sz="4" w:space="0" w:color="auto"/>
              <w:left w:val="single" w:sz="4" w:space="0" w:color="auto"/>
              <w:bottom w:val="single" w:sz="4" w:space="0" w:color="auto"/>
              <w:right w:val="single" w:sz="4" w:space="0" w:color="auto"/>
            </w:tcBorders>
            <w:vAlign w:val="center"/>
          </w:tcPr>
          <w:p w:rsidR="00DE046F" w:rsidRPr="00BC482A" w:rsidRDefault="00DE046F" w:rsidP="00BC482A">
            <w:pPr>
              <w:widowControl w:val="0"/>
              <w:rPr>
                <w:rFonts w:ascii="Verdana" w:eastAsia="MS Mincho" w:hAnsi="Verdana"/>
                <w:kern w:val="2"/>
                <w:sz w:val="20"/>
                <w:szCs w:val="20"/>
              </w:rPr>
            </w:pPr>
            <w:r w:rsidRPr="00BC482A">
              <w:rPr>
                <w:rFonts w:ascii="Verdana" w:hAnsi="Verdana" w:cs="Arial"/>
                <w:kern w:val="2"/>
                <w:sz w:val="20"/>
                <w:szCs w:val="20"/>
              </w:rPr>
              <w:t xml:space="preserve">What weaknesses have you found in the products from </w:t>
            </w:r>
            <w:r w:rsidRPr="00BC482A">
              <w:rPr>
                <w:rFonts w:ascii="Verdana" w:eastAsia="MS Mincho" w:hAnsi="Verdana"/>
                <w:kern w:val="2"/>
                <w:sz w:val="20"/>
                <w:szCs w:val="20"/>
              </w:rPr>
              <w:t xml:space="preserve">RSMC, New Delhi, </w:t>
            </w:r>
            <w:r w:rsidRPr="00BC482A">
              <w:rPr>
                <w:rFonts w:ascii="Verdana" w:eastAsia="MS Mincho" w:hAnsi="Verdana" w:cs="Arial"/>
                <w:kern w:val="2"/>
                <w:sz w:val="20"/>
                <w:szCs w:val="20"/>
                <w:lang w:eastAsia="ja-JP"/>
              </w:rPr>
              <w:t xml:space="preserve">JMA, </w:t>
            </w:r>
            <w:r w:rsidRPr="00BC482A">
              <w:rPr>
                <w:rFonts w:ascii="Verdana" w:eastAsia="MS Mincho" w:hAnsi="Verdana"/>
                <w:kern w:val="2"/>
                <w:sz w:val="20"/>
                <w:szCs w:val="20"/>
              </w:rPr>
              <w:t xml:space="preserve">NCEP, UKMO, </w:t>
            </w:r>
            <w:proofErr w:type="spellStart"/>
            <w:r w:rsidRPr="00BC482A">
              <w:rPr>
                <w:rFonts w:ascii="Verdana" w:eastAsia="MS Mincho" w:hAnsi="Verdana"/>
                <w:kern w:val="2"/>
                <w:sz w:val="20"/>
                <w:szCs w:val="20"/>
              </w:rPr>
              <w:t>ECMWF</w:t>
            </w:r>
            <w:r w:rsidRPr="00BC482A">
              <w:rPr>
                <w:rFonts w:ascii="Verdana" w:eastAsia="MS Mincho" w:hAnsi="Verdana" w:cs="Arial"/>
                <w:kern w:val="2"/>
                <w:sz w:val="20"/>
                <w:szCs w:val="20"/>
                <w:lang w:eastAsia="ja-JP"/>
              </w:rPr>
              <w:t>etc</w:t>
            </w:r>
            <w:proofErr w:type="spellEnd"/>
            <w:r w:rsidRPr="00BC482A">
              <w:rPr>
                <w:rFonts w:ascii="Verdana" w:eastAsia="MS Mincho" w:hAnsi="Verdana" w:cs="Arial"/>
                <w:kern w:val="2"/>
                <w:sz w:val="20"/>
                <w:szCs w:val="20"/>
                <w:lang w:eastAsia="ja-JP"/>
              </w:rPr>
              <w:t>.</w:t>
            </w:r>
            <w:r w:rsidRPr="00BC482A">
              <w:rPr>
                <w:rFonts w:ascii="Verdana" w:hAnsi="Verdana" w:cs="Arial"/>
                <w:kern w:val="2"/>
                <w:sz w:val="20"/>
                <w:szCs w:val="20"/>
              </w:rPr>
              <w:t>?</w:t>
            </w:r>
          </w:p>
        </w:tc>
      </w:tr>
    </w:tbl>
    <w:p w:rsidR="00DE046F" w:rsidRPr="00BC482A" w:rsidRDefault="00DE046F" w:rsidP="006205A0">
      <w:pPr>
        <w:ind w:left="360"/>
        <w:rPr>
          <w:rFonts w:ascii="Verdana" w:hAnsi="Verdana" w:cs="Arial"/>
          <w:sz w:val="20"/>
          <w:szCs w:val="20"/>
        </w:rPr>
      </w:pPr>
    </w:p>
    <w:p w:rsidR="00DE046F" w:rsidRPr="00BC482A" w:rsidRDefault="00DE046F" w:rsidP="00BC482A">
      <w:pPr>
        <w:numPr>
          <w:ilvl w:val="0"/>
          <w:numId w:val="18"/>
        </w:numPr>
        <w:tabs>
          <w:tab w:val="clear" w:pos="1080"/>
          <w:tab w:val="num" w:pos="567"/>
        </w:tabs>
        <w:spacing w:line="360" w:lineRule="auto"/>
        <w:ind w:left="0" w:firstLine="0"/>
        <w:rPr>
          <w:rFonts w:ascii="Verdana" w:hAnsi="Verdana" w:cs="Arial"/>
          <w:b/>
          <w:sz w:val="20"/>
          <w:szCs w:val="20"/>
        </w:rPr>
      </w:pPr>
      <w:r w:rsidRPr="00BC482A">
        <w:rPr>
          <w:rFonts w:ascii="Verdana" w:hAnsi="Verdana" w:cs="Arial"/>
          <w:b/>
          <w:sz w:val="20"/>
          <w:szCs w:val="20"/>
        </w:rPr>
        <w:t>EVALUATION OF PWS COMPONENT</w:t>
      </w:r>
    </w:p>
    <w:p w:rsidR="00DE046F" w:rsidRPr="00BC482A" w:rsidRDefault="00DE046F" w:rsidP="006205A0">
      <w:pPr>
        <w:widowControl w:val="0"/>
        <w:overflowPunct w:val="0"/>
        <w:autoSpaceDE w:val="0"/>
        <w:autoSpaceDN w:val="0"/>
        <w:adjustRightInd w:val="0"/>
        <w:textAlignment w:val="baseline"/>
        <w:rPr>
          <w:rFonts w:ascii="Verdana" w:eastAsia="SimSun" w:hAnsi="Verdana" w:cs="Arial"/>
          <w:b/>
          <w:sz w:val="20"/>
          <w:szCs w:val="20"/>
          <w:lang w:eastAsia="zh-CN"/>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787"/>
        <w:gridCol w:w="1253"/>
        <w:gridCol w:w="2654"/>
      </w:tblGrid>
      <w:tr w:rsidR="00DE046F" w:rsidRPr="00BC482A" w:rsidTr="00BC482A">
        <w:trPr>
          <w:trHeight w:val="397"/>
          <w:tblHeader/>
        </w:trPr>
        <w:tc>
          <w:tcPr>
            <w:tcW w:w="1666" w:type="dxa"/>
            <w:shd w:val="clear" w:color="auto" w:fill="DAEEF3" w:themeFill="accent5" w:themeFillTint="33"/>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r w:rsidRPr="00BC482A">
              <w:rPr>
                <w:rFonts w:ascii="Verdana" w:eastAsia="SimSun" w:hAnsi="Verdana" w:cs="Arial"/>
                <w:b/>
                <w:sz w:val="20"/>
                <w:szCs w:val="20"/>
                <w:lang w:eastAsia="zh-CN"/>
              </w:rPr>
              <w:t>Users</w:t>
            </w:r>
          </w:p>
        </w:tc>
        <w:tc>
          <w:tcPr>
            <w:tcW w:w="3787" w:type="dxa"/>
            <w:shd w:val="clear" w:color="auto" w:fill="DAEEF3" w:themeFill="accent5" w:themeFillTint="33"/>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r w:rsidRPr="00BC482A">
              <w:rPr>
                <w:rFonts w:ascii="Verdana" w:eastAsia="SimSun" w:hAnsi="Verdana" w:cs="Arial"/>
                <w:b/>
                <w:sz w:val="20"/>
                <w:szCs w:val="20"/>
                <w:lang w:eastAsia="zh-CN"/>
              </w:rPr>
              <w:t>Question</w:t>
            </w:r>
          </w:p>
        </w:tc>
        <w:tc>
          <w:tcPr>
            <w:tcW w:w="1253" w:type="dxa"/>
            <w:shd w:val="clear" w:color="auto" w:fill="DAEEF3" w:themeFill="accent5" w:themeFillTint="33"/>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r w:rsidRPr="00BC482A">
              <w:rPr>
                <w:rFonts w:ascii="Verdana" w:eastAsia="SimSun" w:hAnsi="Verdana" w:cs="Arial"/>
                <w:b/>
                <w:sz w:val="20"/>
                <w:szCs w:val="20"/>
                <w:lang w:eastAsia="zh-CN"/>
              </w:rPr>
              <w:t>Answer</w:t>
            </w:r>
          </w:p>
        </w:tc>
        <w:tc>
          <w:tcPr>
            <w:tcW w:w="2654" w:type="dxa"/>
            <w:shd w:val="clear" w:color="auto" w:fill="DAEEF3" w:themeFill="accent5" w:themeFillTint="33"/>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r w:rsidRPr="00BC482A">
              <w:rPr>
                <w:rFonts w:ascii="Verdana" w:eastAsia="SimSun" w:hAnsi="Verdana" w:cs="Arial"/>
                <w:b/>
                <w:sz w:val="20"/>
                <w:szCs w:val="20"/>
                <w:lang w:eastAsia="zh-CN"/>
              </w:rPr>
              <w:t>Comments</w:t>
            </w:r>
          </w:p>
        </w:tc>
      </w:tr>
      <w:tr w:rsidR="00DE046F" w:rsidRPr="00BC482A" w:rsidTr="00BC482A">
        <w:tc>
          <w:tcPr>
            <w:tcW w:w="1666" w:type="dxa"/>
            <w:vMerge w:val="restart"/>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r w:rsidRPr="00BC482A">
              <w:rPr>
                <w:rFonts w:ascii="Verdana" w:eastAsia="SimSun" w:hAnsi="Verdana" w:cs="Arial"/>
                <w:b/>
                <w:sz w:val="20"/>
                <w:szCs w:val="20"/>
                <w:lang w:eastAsia="zh-CN"/>
              </w:rPr>
              <w:t>Public</w:t>
            </w:r>
          </w:p>
        </w:tc>
        <w:tc>
          <w:tcPr>
            <w:tcW w:w="3787"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Any feedback from the public?</w:t>
            </w:r>
          </w:p>
        </w:tc>
        <w:tc>
          <w:tcPr>
            <w:tcW w:w="1253"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r w:rsidR="00DE046F" w:rsidRPr="00BC482A" w:rsidTr="00BC482A">
        <w:tc>
          <w:tcPr>
            <w:tcW w:w="1666" w:type="dxa"/>
            <w:vMerge/>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p>
        </w:tc>
        <w:tc>
          <w:tcPr>
            <w:tcW w:w="3787"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Any public reaction when the warnings were heard or received?</w:t>
            </w:r>
          </w:p>
        </w:tc>
        <w:tc>
          <w:tcPr>
            <w:tcW w:w="1253"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r w:rsidR="00DE046F" w:rsidRPr="00BC482A" w:rsidTr="00BC482A">
        <w:tc>
          <w:tcPr>
            <w:tcW w:w="1666" w:type="dxa"/>
            <w:vMerge/>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p>
        </w:tc>
        <w:tc>
          <w:tcPr>
            <w:tcW w:w="3787"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 xml:space="preserve">Were there any difficulties in obtaining feedback? </w:t>
            </w:r>
          </w:p>
        </w:tc>
        <w:tc>
          <w:tcPr>
            <w:tcW w:w="1253"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r w:rsidR="00DE046F" w:rsidRPr="00BC482A" w:rsidTr="00BC482A">
        <w:tc>
          <w:tcPr>
            <w:tcW w:w="1666" w:type="dxa"/>
            <w:vMerge w:val="restart"/>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r w:rsidRPr="00BC482A">
              <w:rPr>
                <w:rFonts w:ascii="Verdana" w:eastAsia="SimSun" w:hAnsi="Verdana" w:cs="Arial"/>
                <w:b/>
                <w:sz w:val="20"/>
                <w:szCs w:val="20"/>
                <w:lang w:eastAsia="zh-CN"/>
              </w:rPr>
              <w:t>Disaster Management</w:t>
            </w:r>
          </w:p>
        </w:tc>
        <w:tc>
          <w:tcPr>
            <w:tcW w:w="3787"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Any feedback from disaster management authorities about the timeliness and/or usefulness of the warnings</w:t>
            </w:r>
          </w:p>
        </w:tc>
        <w:tc>
          <w:tcPr>
            <w:tcW w:w="1253"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r w:rsidR="00DE046F" w:rsidRPr="00BC482A" w:rsidTr="00BC482A">
        <w:tc>
          <w:tcPr>
            <w:tcW w:w="1666" w:type="dxa"/>
            <w:vMerge/>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p>
        </w:tc>
        <w:tc>
          <w:tcPr>
            <w:tcW w:w="3787" w:type="dxa"/>
            <w:shd w:val="clear" w:color="auto" w:fill="auto"/>
            <w:vAlign w:val="center"/>
          </w:tcPr>
          <w:p w:rsidR="00DE046F" w:rsidRPr="00BC482A" w:rsidRDefault="00DE046F" w:rsidP="00BC482A">
            <w:pPr>
              <w:keepNext/>
              <w:keepLines/>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Were safety messages and/or call to action statements issued by the disaster management authority in agreement with your forecasts &amp; warnings?</w:t>
            </w:r>
          </w:p>
        </w:tc>
        <w:tc>
          <w:tcPr>
            <w:tcW w:w="1253" w:type="dxa"/>
            <w:shd w:val="clear" w:color="auto" w:fill="auto"/>
            <w:vAlign w:val="center"/>
          </w:tcPr>
          <w:p w:rsidR="00DE046F" w:rsidRPr="00BC482A" w:rsidRDefault="00DE046F" w:rsidP="00BC482A">
            <w:pPr>
              <w:keepNext/>
              <w:keepLines/>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keepNext/>
              <w:keepLines/>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r w:rsidR="00DE046F" w:rsidRPr="00BC482A" w:rsidTr="00BC482A">
        <w:tc>
          <w:tcPr>
            <w:tcW w:w="1666" w:type="dxa"/>
            <w:vMerge w:val="restart"/>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r w:rsidRPr="00BC482A">
              <w:rPr>
                <w:rFonts w:ascii="Verdana" w:eastAsia="SimSun" w:hAnsi="Verdana" w:cs="Arial"/>
                <w:b/>
                <w:sz w:val="20"/>
                <w:szCs w:val="20"/>
                <w:lang w:eastAsia="zh-CN"/>
              </w:rPr>
              <w:t>Media</w:t>
            </w:r>
          </w:p>
          <w:p w:rsidR="00DE046F" w:rsidRPr="00BC482A" w:rsidRDefault="00DE046F" w:rsidP="00BC482A">
            <w:pPr>
              <w:widowControl w:val="0"/>
              <w:overflowPunct w:val="0"/>
              <w:autoSpaceDE w:val="0"/>
              <w:autoSpaceDN w:val="0"/>
              <w:adjustRightInd w:val="0"/>
              <w:textAlignment w:val="baseline"/>
              <w:rPr>
                <w:rFonts w:ascii="Verdana" w:eastAsia="SimSun" w:hAnsi="Verdana" w:cs="Arial"/>
                <w:b/>
                <w:sz w:val="20"/>
                <w:szCs w:val="20"/>
                <w:lang w:eastAsia="zh-CN"/>
              </w:rPr>
            </w:pPr>
          </w:p>
        </w:tc>
        <w:tc>
          <w:tcPr>
            <w:tcW w:w="3787"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Any feedback from the Media?</w:t>
            </w:r>
          </w:p>
        </w:tc>
        <w:tc>
          <w:tcPr>
            <w:tcW w:w="1253"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r w:rsidR="00DE046F" w:rsidRPr="00BC482A" w:rsidTr="00BC482A">
        <w:tc>
          <w:tcPr>
            <w:tcW w:w="1666" w:type="dxa"/>
            <w:vMerge/>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p>
        </w:tc>
        <w:tc>
          <w:tcPr>
            <w:tcW w:w="3787"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How did your relationship with the Media work in getting warnings delivered?</w:t>
            </w:r>
          </w:p>
        </w:tc>
        <w:tc>
          <w:tcPr>
            <w:tcW w:w="1253"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r w:rsidR="00DE046F" w:rsidRPr="00BC482A" w:rsidTr="00BC482A">
        <w:tc>
          <w:tcPr>
            <w:tcW w:w="1666" w:type="dxa"/>
            <w:vMerge/>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p>
        </w:tc>
        <w:tc>
          <w:tcPr>
            <w:tcW w:w="3787"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Were their difficulties in working with the Media?</w:t>
            </w:r>
          </w:p>
        </w:tc>
        <w:tc>
          <w:tcPr>
            <w:tcW w:w="1253"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Yes or No</w:t>
            </w:r>
          </w:p>
        </w:tc>
        <w:tc>
          <w:tcPr>
            <w:tcW w:w="2654" w:type="dxa"/>
            <w:shd w:val="clear" w:color="auto" w:fill="auto"/>
            <w:vAlign w:val="center"/>
          </w:tcPr>
          <w:p w:rsidR="00DE046F" w:rsidRPr="00BC482A" w:rsidRDefault="00DE046F" w:rsidP="00BC482A">
            <w:pPr>
              <w:widowControl w:val="0"/>
              <w:overflowPunct w:val="0"/>
              <w:autoSpaceDE w:val="0"/>
              <w:autoSpaceDN w:val="0"/>
              <w:adjustRightInd w:val="0"/>
              <w:textAlignment w:val="baseline"/>
              <w:rPr>
                <w:rFonts w:ascii="Verdana" w:eastAsia="SimSun" w:hAnsi="Verdana" w:cs="Arial"/>
                <w:sz w:val="20"/>
                <w:szCs w:val="20"/>
                <w:lang w:eastAsia="zh-CN"/>
              </w:rPr>
            </w:pPr>
            <w:r w:rsidRPr="00BC482A">
              <w:rPr>
                <w:rFonts w:ascii="Verdana" w:eastAsia="SimSun" w:hAnsi="Verdana" w:cs="Arial"/>
                <w:sz w:val="20"/>
                <w:szCs w:val="20"/>
                <w:lang w:eastAsia="zh-CN"/>
              </w:rPr>
              <w:t>If Yes, please give details.</w:t>
            </w:r>
          </w:p>
        </w:tc>
      </w:tr>
    </w:tbl>
    <w:p w:rsidR="00DE046F" w:rsidRPr="00BC482A" w:rsidRDefault="00DE046F" w:rsidP="006205A0">
      <w:pPr>
        <w:ind w:left="360"/>
        <w:rPr>
          <w:rFonts w:ascii="Verdana" w:hAnsi="Verdana" w:cs="Arial"/>
          <w:sz w:val="20"/>
          <w:szCs w:val="20"/>
        </w:rPr>
      </w:pP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lastRenderedPageBreak/>
        <w:t>SUMMARY (general comments, challenges, etc</w:t>
      </w:r>
      <w:r w:rsidR="00D1186C" w:rsidRPr="00BC482A">
        <w:rPr>
          <w:rFonts w:ascii="Verdana" w:hAnsi="Verdana" w:cs="Arial"/>
          <w:b/>
          <w:sz w:val="20"/>
          <w:szCs w:val="20"/>
        </w:rPr>
        <w:t>.</w:t>
      </w:r>
      <w:r w:rsidRPr="00BC482A">
        <w:rPr>
          <w:rFonts w:ascii="Verdana" w:hAnsi="Verdana" w:cs="Arial"/>
          <w:b/>
          <w:sz w:val="20"/>
          <w:szCs w:val="20"/>
        </w:rPr>
        <w:t>)</w:t>
      </w:r>
    </w:p>
    <w:p w:rsidR="00DE046F" w:rsidRPr="00BC482A" w:rsidRDefault="00DE046F" w:rsidP="00A83905">
      <w:pPr>
        <w:numPr>
          <w:ilvl w:val="0"/>
          <w:numId w:val="18"/>
        </w:numPr>
        <w:spacing w:line="360" w:lineRule="auto"/>
        <w:ind w:left="567" w:hanging="567"/>
        <w:rPr>
          <w:rFonts w:ascii="Verdana" w:hAnsi="Verdana" w:cs="Arial"/>
          <w:b/>
          <w:sz w:val="20"/>
          <w:szCs w:val="20"/>
        </w:rPr>
      </w:pPr>
      <w:r w:rsidRPr="00BC482A">
        <w:rPr>
          <w:rFonts w:ascii="Verdana" w:hAnsi="Verdana" w:cs="Arial"/>
          <w:b/>
          <w:sz w:val="20"/>
          <w:szCs w:val="20"/>
        </w:rPr>
        <w:t>CASE STUDY</w:t>
      </w:r>
      <w:r w:rsidRPr="00BC482A">
        <w:rPr>
          <w:rFonts w:ascii="Verdana" w:hAnsi="Verdana" w:cs="Arial"/>
          <w:sz w:val="20"/>
          <w:szCs w:val="20"/>
        </w:rPr>
        <w:t xml:space="preserve"> (PowerPoint presentation to include guidance products (RSMC and NWP), satellite imagery, warnings issued, impact evidence etc.)</w:t>
      </w:r>
    </w:p>
    <w:p w:rsidR="00DE046F" w:rsidRPr="00BC482A" w:rsidRDefault="00DE046F" w:rsidP="006205A0">
      <w:pPr>
        <w:ind w:left="1080" w:hanging="720"/>
        <w:rPr>
          <w:rFonts w:ascii="Verdana" w:eastAsia="MS Mincho" w:hAnsi="Verdana" w:cs="Arial"/>
          <w:sz w:val="20"/>
          <w:szCs w:val="20"/>
          <w:lang w:eastAsia="ja-JP"/>
        </w:rPr>
      </w:pPr>
    </w:p>
    <w:p w:rsidR="00DE046F" w:rsidRPr="00BC482A" w:rsidRDefault="00DE046F" w:rsidP="006205A0">
      <w:pPr>
        <w:ind w:left="1080"/>
        <w:rPr>
          <w:rFonts w:ascii="Verdana" w:hAnsi="Verdana" w:cs="Arial"/>
          <w:sz w:val="20"/>
          <w:szCs w:val="20"/>
        </w:rPr>
      </w:pPr>
      <w:r w:rsidRPr="00BC482A">
        <w:rPr>
          <w:rFonts w:ascii="Verdana" w:hAnsi="Verdana" w:cs="Arial"/>
          <w:sz w:val="20"/>
          <w:szCs w:val="20"/>
        </w:rPr>
        <w:t xml:space="preserve">Case studies for each severe weather event </w:t>
      </w:r>
      <w:r w:rsidRPr="00BC482A">
        <w:rPr>
          <w:rFonts w:ascii="Verdana" w:hAnsi="Verdana" w:cs="Arial"/>
          <w:b/>
          <w:i/>
          <w:sz w:val="20"/>
          <w:szCs w:val="20"/>
        </w:rPr>
        <w:t>DON'T</w:t>
      </w:r>
      <w:r w:rsidRPr="00BC482A">
        <w:rPr>
          <w:rFonts w:ascii="Verdana" w:hAnsi="Verdana" w:cs="Arial"/>
          <w:sz w:val="20"/>
          <w:szCs w:val="20"/>
        </w:rPr>
        <w:t xml:space="preserve"> need to be completed at the same time as the rest of this report. </w:t>
      </w:r>
    </w:p>
    <w:p w:rsidR="00DE046F" w:rsidRPr="00BC482A" w:rsidRDefault="00DE046F" w:rsidP="006205A0">
      <w:pPr>
        <w:ind w:left="1080"/>
        <w:rPr>
          <w:rFonts w:ascii="Verdana" w:hAnsi="Verdana" w:cs="Arial"/>
          <w:sz w:val="20"/>
          <w:szCs w:val="20"/>
        </w:rPr>
      </w:pPr>
    </w:p>
    <w:p w:rsidR="00DE046F" w:rsidRPr="00BC482A" w:rsidRDefault="00DE046F" w:rsidP="006205A0">
      <w:pPr>
        <w:ind w:left="1080"/>
        <w:rPr>
          <w:rFonts w:ascii="Verdana" w:eastAsia="MS Mincho" w:hAnsi="Verdana" w:cs="Arial"/>
          <w:i/>
          <w:sz w:val="20"/>
          <w:szCs w:val="20"/>
          <w:lang w:eastAsia="ja-JP"/>
        </w:rPr>
      </w:pPr>
      <w:r w:rsidRPr="00BC482A">
        <w:rPr>
          <w:rFonts w:ascii="Verdana" w:hAnsi="Verdana" w:cs="Arial"/>
          <w:b/>
          <w:i/>
          <w:sz w:val="20"/>
          <w:szCs w:val="20"/>
        </w:rPr>
        <w:t>Comment:</w:t>
      </w:r>
      <w:r w:rsidRPr="00BC482A">
        <w:rPr>
          <w:rFonts w:ascii="Verdana" w:hAnsi="Verdana" w:cs="Arial"/>
          <w:i/>
          <w:sz w:val="20"/>
          <w:szCs w:val="20"/>
        </w:rPr>
        <w:t xml:space="preserve"> Case studies don't need to be long. What's important is the learning experience that you gain from actually doing the case study.</w:t>
      </w:r>
    </w:p>
    <w:p w:rsidR="00DE046F" w:rsidRPr="00BC482A" w:rsidRDefault="00DE046F" w:rsidP="006205A0">
      <w:pPr>
        <w:spacing w:line="360" w:lineRule="auto"/>
        <w:ind w:left="720"/>
        <w:rPr>
          <w:rFonts w:ascii="Verdana" w:hAnsi="Verdana" w:cs="Arial"/>
          <w:b/>
          <w:sz w:val="20"/>
          <w:szCs w:val="20"/>
        </w:rPr>
      </w:pPr>
    </w:p>
    <w:p w:rsidR="00DE046F" w:rsidRPr="00BC482A" w:rsidRDefault="004A1019" w:rsidP="00A83905">
      <w:pPr>
        <w:numPr>
          <w:ilvl w:val="0"/>
          <w:numId w:val="18"/>
        </w:numPr>
        <w:spacing w:line="360" w:lineRule="auto"/>
        <w:ind w:left="567" w:hanging="567"/>
        <w:rPr>
          <w:rFonts w:ascii="Verdana" w:eastAsia="MS Mincho" w:hAnsi="Verdana" w:cs="Arial"/>
          <w:iCs/>
          <w:sz w:val="20"/>
          <w:szCs w:val="20"/>
          <w:lang w:eastAsia="ja-JP"/>
        </w:rPr>
      </w:pPr>
      <w:r w:rsidRPr="00BC482A">
        <w:rPr>
          <w:rFonts w:ascii="Verdana" w:hAnsi="Verdana" w:cs="Arial"/>
          <w:b/>
          <w:sz w:val="20"/>
          <w:szCs w:val="20"/>
        </w:rPr>
        <w:t>SEVERE EVENT EVALUATION</w:t>
      </w:r>
      <w:r w:rsidR="00DE046F" w:rsidRPr="00BC482A">
        <w:rPr>
          <w:rFonts w:ascii="Verdana" w:eastAsia="MS Mincho" w:hAnsi="Verdana" w:cs="Arial"/>
          <w:b/>
          <w:bCs/>
          <w:sz w:val="20"/>
          <w:szCs w:val="20"/>
          <w:lang w:eastAsia="ja-JP"/>
        </w:rPr>
        <w:br/>
      </w:r>
      <w:r w:rsidR="00DE046F" w:rsidRPr="00BC482A">
        <w:rPr>
          <w:rFonts w:ascii="Verdana" w:hAnsi="Verdana" w:cs="Arial"/>
          <w:sz w:val="20"/>
          <w:szCs w:val="20"/>
        </w:rPr>
        <w:t>(See Severe Weather Event Evaluation Form</w:t>
      </w:r>
      <w:r w:rsidR="000D7EFE" w:rsidRPr="00BC482A">
        <w:rPr>
          <w:rFonts w:ascii="Verdana" w:hAnsi="Verdana" w:cs="Arial"/>
          <w:sz w:val="20"/>
          <w:szCs w:val="20"/>
        </w:rPr>
        <w:t xml:space="preserve"> in Annex</w:t>
      </w:r>
      <w:r w:rsidR="00A83905" w:rsidRPr="00BC482A">
        <w:rPr>
          <w:rFonts w:ascii="Verdana" w:hAnsi="Verdana" w:cs="Arial"/>
          <w:sz w:val="20"/>
          <w:szCs w:val="20"/>
        </w:rPr>
        <w:t xml:space="preserve"> </w:t>
      </w:r>
      <w:r w:rsidR="000D7EFE" w:rsidRPr="00BC482A">
        <w:rPr>
          <w:rFonts w:ascii="Verdana" w:hAnsi="Verdana" w:cs="Arial"/>
          <w:sz w:val="20"/>
          <w:szCs w:val="20"/>
        </w:rPr>
        <w:t>above</w:t>
      </w:r>
      <w:r w:rsidR="00DE046F" w:rsidRPr="00BC482A">
        <w:rPr>
          <w:rFonts w:ascii="Verdana" w:hAnsi="Verdana" w:cs="Arial"/>
          <w:sz w:val="20"/>
          <w:szCs w:val="20"/>
        </w:rPr>
        <w:t xml:space="preserve">) </w:t>
      </w:r>
      <w:r w:rsidR="00DE046F" w:rsidRPr="00BC482A">
        <w:rPr>
          <w:rFonts w:ascii="Verdana" w:hAnsi="Verdana" w:cs="Arial"/>
          <w:sz w:val="20"/>
          <w:szCs w:val="20"/>
        </w:rPr>
        <w:tab/>
      </w:r>
    </w:p>
    <w:p w:rsidR="00DE046F" w:rsidRPr="00BC482A" w:rsidRDefault="00DE046F" w:rsidP="006205A0">
      <w:pPr>
        <w:ind w:left="360"/>
        <w:rPr>
          <w:rFonts w:ascii="Verdana" w:hAnsi="Verdana" w:cs="Arial"/>
          <w:sz w:val="20"/>
          <w:szCs w:val="20"/>
        </w:rPr>
      </w:pPr>
    </w:p>
    <w:p w:rsidR="00A83905" w:rsidRPr="00BC482A" w:rsidRDefault="00A83905" w:rsidP="006205A0">
      <w:pPr>
        <w:ind w:left="360"/>
        <w:rPr>
          <w:rFonts w:ascii="Verdana" w:hAnsi="Verdana" w:cs="Arial"/>
          <w:sz w:val="20"/>
          <w:szCs w:val="20"/>
        </w:rPr>
      </w:pPr>
    </w:p>
    <w:p w:rsidR="00A83905" w:rsidRPr="00D01082" w:rsidRDefault="00A83905" w:rsidP="00A83905">
      <w:pPr>
        <w:jc w:val="center"/>
        <w:rPr>
          <w:rFonts w:ascii="Verdana" w:hAnsi="Verdana" w:cs="Arial"/>
          <w:sz w:val="20"/>
          <w:szCs w:val="20"/>
          <w:lang w:val="fr-CH"/>
        </w:rPr>
        <w:sectPr w:rsidR="00A83905" w:rsidRPr="00D01082" w:rsidSect="0009153F">
          <w:pgSz w:w="11907" w:h="16840" w:code="9"/>
          <w:pgMar w:top="1418" w:right="1418" w:bottom="1418" w:left="1418" w:header="720" w:footer="720" w:gutter="0"/>
          <w:cols w:space="720"/>
          <w:noEndnote/>
        </w:sectPr>
      </w:pPr>
      <w:r w:rsidRPr="00D01082">
        <w:rPr>
          <w:rFonts w:ascii="Verdana" w:hAnsi="Verdana" w:cs="Arial"/>
          <w:sz w:val="20"/>
          <w:szCs w:val="20"/>
          <w:lang w:val="fr-CH"/>
        </w:rPr>
        <w:t>____________</w:t>
      </w:r>
    </w:p>
    <w:p w:rsidR="003F2613" w:rsidRPr="00D01082" w:rsidRDefault="000B20D2" w:rsidP="00A83905">
      <w:pPr>
        <w:tabs>
          <w:tab w:val="left" w:pos="900"/>
        </w:tabs>
        <w:jc w:val="center"/>
        <w:rPr>
          <w:rFonts w:ascii="Verdana" w:eastAsia="SimSun" w:hAnsi="Verdana"/>
          <w:b/>
          <w:sz w:val="20"/>
          <w:szCs w:val="20"/>
          <w:lang w:val="fr-CH" w:eastAsia="zh-CN"/>
        </w:rPr>
      </w:pPr>
      <w:r w:rsidRPr="00D01082">
        <w:rPr>
          <w:rFonts w:ascii="Verdana" w:eastAsia="SimSun" w:hAnsi="Verdana"/>
          <w:b/>
          <w:sz w:val="20"/>
          <w:szCs w:val="20"/>
          <w:lang w:val="fr-CH" w:eastAsia="zh-CN"/>
        </w:rPr>
        <w:lastRenderedPageBreak/>
        <w:t xml:space="preserve">ANNEX </w:t>
      </w:r>
      <w:r w:rsidR="00333EFB" w:rsidRPr="00D01082">
        <w:rPr>
          <w:rFonts w:ascii="Verdana" w:eastAsia="SimSun" w:hAnsi="Verdana"/>
          <w:b/>
          <w:sz w:val="20"/>
          <w:szCs w:val="20"/>
          <w:lang w:val="fr-CH" w:eastAsia="zh-CN"/>
        </w:rPr>
        <w:t>E</w:t>
      </w:r>
    </w:p>
    <w:p w:rsidR="000B20D2" w:rsidRPr="00D01082" w:rsidRDefault="000B20D2" w:rsidP="00A83905">
      <w:pPr>
        <w:tabs>
          <w:tab w:val="left" w:pos="900"/>
        </w:tabs>
        <w:jc w:val="center"/>
        <w:rPr>
          <w:rFonts w:ascii="Verdana" w:eastAsia="MS Mincho" w:hAnsi="Verdana"/>
          <w:b/>
          <w:bCs/>
          <w:sz w:val="20"/>
          <w:szCs w:val="20"/>
          <w:lang w:val="fr-CH" w:eastAsia="ja-JP"/>
        </w:rPr>
      </w:pPr>
      <w:r w:rsidRPr="00D01082">
        <w:rPr>
          <w:rFonts w:ascii="Verdana" w:eastAsia="SimSun" w:hAnsi="Verdana"/>
          <w:b/>
          <w:bCs/>
          <w:sz w:val="20"/>
          <w:szCs w:val="20"/>
          <w:lang w:val="fr-CH" w:eastAsia="zh-CN"/>
        </w:rPr>
        <w:t>USER ASSESSMENT QUESTIONNAIRE</w:t>
      </w:r>
    </w:p>
    <w:p w:rsidR="000B20D2" w:rsidRPr="00D01082" w:rsidRDefault="000B20D2" w:rsidP="006205A0">
      <w:pPr>
        <w:rPr>
          <w:rFonts w:ascii="Verdana" w:eastAsia="MS Mincho" w:hAnsi="Verdana"/>
          <w:sz w:val="20"/>
          <w:szCs w:val="20"/>
          <w:lang w:val="fr-CH" w:eastAsia="ja-JP"/>
        </w:rPr>
      </w:pPr>
    </w:p>
    <w:p w:rsidR="00BA1C8F" w:rsidRPr="00D01082" w:rsidRDefault="00BA1C8F" w:rsidP="006205A0">
      <w:pPr>
        <w:rPr>
          <w:rFonts w:ascii="Verdana" w:eastAsia="MS Mincho" w:hAnsi="Verdana"/>
          <w:sz w:val="20"/>
          <w:szCs w:val="20"/>
          <w:lang w:val="fr-CH" w:eastAsia="ja-JP"/>
        </w:rPr>
      </w:pPr>
    </w:p>
    <w:p w:rsidR="000B20D2" w:rsidRPr="00D01082" w:rsidRDefault="00333EFB" w:rsidP="00D1186C">
      <w:pPr>
        <w:keepNext/>
        <w:widowControl w:val="0"/>
        <w:tabs>
          <w:tab w:val="left" w:pos="1134"/>
        </w:tabs>
        <w:outlineLvl w:val="1"/>
        <w:rPr>
          <w:rFonts w:ascii="Verdana" w:eastAsia="MS Gothic" w:hAnsi="Verdana"/>
          <w:b/>
          <w:kern w:val="2"/>
          <w:sz w:val="20"/>
          <w:szCs w:val="20"/>
          <w:lang w:val="fr-CH"/>
        </w:rPr>
      </w:pPr>
      <w:bookmarkStart w:id="34" w:name="_Toc314151755"/>
      <w:r w:rsidRPr="00D01082">
        <w:rPr>
          <w:rFonts w:ascii="Verdana" w:eastAsia="MS Gothic" w:hAnsi="Verdana"/>
          <w:b/>
          <w:kern w:val="2"/>
          <w:sz w:val="20"/>
          <w:szCs w:val="20"/>
          <w:lang w:val="fr-CH" w:eastAsia="ja-JP"/>
        </w:rPr>
        <w:t>E.1:</w:t>
      </w:r>
      <w:r w:rsidR="00D1186C" w:rsidRPr="00D01082">
        <w:rPr>
          <w:rFonts w:ascii="Verdana" w:eastAsia="MS Gothic" w:hAnsi="Verdana"/>
          <w:b/>
          <w:kern w:val="2"/>
          <w:sz w:val="20"/>
          <w:szCs w:val="20"/>
          <w:lang w:val="fr-CH" w:eastAsia="ja-JP"/>
        </w:rPr>
        <w:tab/>
      </w:r>
      <w:r w:rsidR="000B20D2" w:rsidRPr="00D01082">
        <w:rPr>
          <w:rFonts w:ascii="Verdana" w:eastAsia="MS Gothic" w:hAnsi="Verdana"/>
          <w:b/>
          <w:kern w:val="2"/>
          <w:sz w:val="20"/>
          <w:szCs w:val="20"/>
          <w:lang w:val="fr-CH" w:eastAsia="ja-JP"/>
        </w:rPr>
        <w:t>E</w:t>
      </w:r>
      <w:r w:rsidR="000B20D2" w:rsidRPr="00D01082">
        <w:rPr>
          <w:rFonts w:ascii="Verdana" w:eastAsia="MS Gothic" w:hAnsi="Verdana"/>
          <w:b/>
          <w:kern w:val="2"/>
          <w:sz w:val="20"/>
          <w:szCs w:val="20"/>
          <w:lang w:val="fr-CH"/>
        </w:rPr>
        <w:t>valuation Questionnaire for the Public</w:t>
      </w:r>
      <w:bookmarkEnd w:id="34"/>
    </w:p>
    <w:p w:rsidR="000B20D2" w:rsidRPr="00D01082" w:rsidRDefault="000B20D2" w:rsidP="006205A0">
      <w:pPr>
        <w:rPr>
          <w:rFonts w:ascii="Verdana" w:eastAsia="PMingLiU" w:hAnsi="Verdana"/>
          <w:sz w:val="20"/>
          <w:szCs w:val="20"/>
          <w:lang w:val="fr-CH" w:eastAsia="zh-HK"/>
        </w:rPr>
      </w:pPr>
    </w:p>
    <w:p w:rsidR="000B20D2" w:rsidRPr="00BC482A" w:rsidRDefault="000B20D2" w:rsidP="00BC482A">
      <w:pPr>
        <w:tabs>
          <w:tab w:val="left" w:pos="1134"/>
        </w:tabs>
        <w:ind w:left="1134" w:hanging="1134"/>
        <w:rPr>
          <w:rFonts w:ascii="Verdana" w:eastAsia="PMingLiU" w:hAnsi="Verdana"/>
          <w:sz w:val="20"/>
          <w:szCs w:val="20"/>
          <w:lang w:eastAsia="zh-HK"/>
        </w:rPr>
      </w:pPr>
      <w:r w:rsidRPr="00BC482A">
        <w:rPr>
          <w:rFonts w:ascii="Verdana" w:eastAsia="PMingLiU" w:hAnsi="Verdana"/>
          <w:sz w:val="20"/>
          <w:szCs w:val="20"/>
          <w:lang w:eastAsia="zh-HK"/>
        </w:rPr>
        <w:t>Q1.</w:t>
      </w:r>
      <w:r w:rsidRPr="00BC482A">
        <w:rPr>
          <w:rFonts w:ascii="Verdana" w:eastAsia="PMingLiU" w:hAnsi="Verdana"/>
          <w:sz w:val="20"/>
          <w:szCs w:val="20"/>
          <w:lang w:eastAsia="zh-HK"/>
        </w:rPr>
        <w:tab/>
        <w:t>Do you get the warnings and forecasts issued by the National Meteorological Service?</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Q2.</w:t>
      </w:r>
      <w:r w:rsidRPr="00BC482A">
        <w:rPr>
          <w:rFonts w:ascii="Verdana" w:eastAsia="PMingLiU" w:hAnsi="Verdana"/>
          <w:sz w:val="20"/>
          <w:szCs w:val="20"/>
          <w:lang w:eastAsia="zh-HK"/>
        </w:rPr>
        <w:tab/>
        <w:t xml:space="preserve">Do the warnings and forecasts arrive early enough for you to take any actions? </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Q3.</w:t>
      </w:r>
      <w:r w:rsidRPr="00BC482A">
        <w:rPr>
          <w:rFonts w:ascii="Verdana" w:eastAsia="PMingLiU" w:hAnsi="Verdana"/>
          <w:sz w:val="20"/>
          <w:szCs w:val="20"/>
          <w:lang w:eastAsia="zh-HK"/>
        </w:rPr>
        <w:tab/>
        <w:t>How Do you get the forecasts and warnings? (Can choose more than one)</w:t>
      </w:r>
    </w:p>
    <w:p w:rsidR="000B20D2" w:rsidRPr="00BC482A" w:rsidRDefault="000B20D2" w:rsidP="006205A0">
      <w:pPr>
        <w:rPr>
          <w:rFonts w:ascii="Verdana" w:eastAsia="PMingLiU" w:hAnsi="Verdana"/>
          <w:sz w:val="20"/>
          <w:szCs w:val="20"/>
          <w:lang w:eastAsia="zh-HK"/>
        </w:rPr>
      </w:pPr>
    </w:p>
    <w:tbl>
      <w:tblPr>
        <w:tblW w:w="7660" w:type="dxa"/>
        <w:tblInd w:w="1242" w:type="dxa"/>
        <w:tblLook w:val="01E0" w:firstRow="1" w:lastRow="1" w:firstColumn="1" w:lastColumn="1" w:noHBand="0" w:noVBand="0"/>
      </w:tblPr>
      <w:tblGrid>
        <w:gridCol w:w="777"/>
        <w:gridCol w:w="1097"/>
        <w:gridCol w:w="1285"/>
        <w:gridCol w:w="1553"/>
        <w:gridCol w:w="1620"/>
        <w:gridCol w:w="1328"/>
      </w:tblGrid>
      <w:tr w:rsidR="00BA1C8F" w:rsidRPr="00BC482A" w:rsidTr="00BA1C8F">
        <w:tc>
          <w:tcPr>
            <w:tcW w:w="777" w:type="dxa"/>
            <w:vAlign w:val="center"/>
            <w:hideMark/>
          </w:tcPr>
          <w:p w:rsidR="00BA1C8F" w:rsidRPr="00BC482A" w:rsidRDefault="00BA1C8F" w:rsidP="00B81484">
            <w:pPr>
              <w:jc w:val="center"/>
              <w:rPr>
                <w:rFonts w:ascii="Verdana" w:eastAsia="PMingLiU" w:hAnsi="Verdana"/>
                <w:sz w:val="20"/>
                <w:szCs w:val="20"/>
                <w:lang w:eastAsia="zh-HK"/>
              </w:rPr>
            </w:pPr>
            <w:r w:rsidRPr="00BC482A">
              <w:rPr>
                <w:rFonts w:ascii="Verdana" w:eastAsia="PMingLiU" w:hAnsi="Verdana"/>
                <w:sz w:val="20"/>
                <w:szCs w:val="20"/>
                <w:lang w:eastAsia="zh-HK"/>
              </w:rPr>
              <w:t>Radio</w:t>
            </w:r>
          </w:p>
        </w:tc>
        <w:tc>
          <w:tcPr>
            <w:tcW w:w="1097" w:type="dxa"/>
            <w:vAlign w:val="center"/>
            <w:hideMark/>
          </w:tcPr>
          <w:p w:rsidR="00BA1C8F" w:rsidRPr="00BC482A" w:rsidRDefault="00BA1C8F" w:rsidP="00B81484">
            <w:pPr>
              <w:jc w:val="center"/>
              <w:rPr>
                <w:rFonts w:ascii="Verdana" w:eastAsia="PMingLiU" w:hAnsi="Verdana"/>
                <w:sz w:val="20"/>
                <w:szCs w:val="20"/>
                <w:lang w:eastAsia="zh-HK"/>
              </w:rPr>
            </w:pPr>
            <w:r w:rsidRPr="00BC482A">
              <w:rPr>
                <w:rFonts w:ascii="Verdana" w:eastAsia="PMingLiU" w:hAnsi="Verdana"/>
                <w:sz w:val="20"/>
                <w:szCs w:val="20"/>
                <w:lang w:eastAsia="zh-HK"/>
              </w:rPr>
              <w:t>TV</w:t>
            </w:r>
          </w:p>
        </w:tc>
        <w:tc>
          <w:tcPr>
            <w:tcW w:w="0" w:type="auto"/>
            <w:vAlign w:val="center"/>
            <w:hideMark/>
          </w:tcPr>
          <w:p w:rsidR="00BA1C8F" w:rsidRPr="00BC482A" w:rsidRDefault="00BA1C8F" w:rsidP="00B81484">
            <w:pPr>
              <w:jc w:val="center"/>
              <w:rPr>
                <w:rFonts w:ascii="Verdana" w:eastAsia="PMingLiU" w:hAnsi="Verdana"/>
                <w:sz w:val="20"/>
                <w:szCs w:val="20"/>
                <w:lang w:eastAsia="zh-HK"/>
              </w:rPr>
            </w:pPr>
            <w:r w:rsidRPr="00BC482A">
              <w:rPr>
                <w:rFonts w:ascii="Verdana" w:eastAsia="PMingLiU" w:hAnsi="Verdana"/>
                <w:sz w:val="20"/>
                <w:szCs w:val="20"/>
                <w:lang w:eastAsia="zh-HK"/>
              </w:rPr>
              <w:t>Internet</w:t>
            </w:r>
          </w:p>
        </w:tc>
        <w:tc>
          <w:tcPr>
            <w:tcW w:w="0" w:type="auto"/>
            <w:vAlign w:val="center"/>
            <w:hideMark/>
          </w:tcPr>
          <w:p w:rsidR="00BA1C8F" w:rsidRPr="00BC482A" w:rsidRDefault="00BA1C8F" w:rsidP="00B81484">
            <w:pPr>
              <w:jc w:val="center"/>
              <w:rPr>
                <w:rFonts w:ascii="Verdana" w:eastAsia="PMingLiU" w:hAnsi="Verdana"/>
                <w:sz w:val="20"/>
                <w:szCs w:val="20"/>
                <w:lang w:eastAsia="zh-HK"/>
              </w:rPr>
            </w:pPr>
            <w:r w:rsidRPr="00BC482A">
              <w:rPr>
                <w:rFonts w:ascii="Verdana" w:eastAsia="PMingLiU" w:hAnsi="Verdana"/>
                <w:sz w:val="20"/>
                <w:szCs w:val="20"/>
                <w:lang w:eastAsia="zh-HK"/>
              </w:rPr>
              <w:t>Telephone</w:t>
            </w:r>
          </w:p>
        </w:tc>
        <w:tc>
          <w:tcPr>
            <w:tcW w:w="0" w:type="auto"/>
            <w:vAlign w:val="center"/>
            <w:hideMark/>
          </w:tcPr>
          <w:p w:rsidR="00BA1C8F" w:rsidRPr="00BC482A" w:rsidRDefault="00BA1C8F" w:rsidP="00B81484">
            <w:pPr>
              <w:jc w:val="center"/>
              <w:rPr>
                <w:rFonts w:ascii="Verdana" w:eastAsia="PMingLiU" w:hAnsi="Verdana"/>
                <w:sz w:val="20"/>
                <w:szCs w:val="20"/>
                <w:lang w:eastAsia="zh-HK"/>
              </w:rPr>
            </w:pPr>
            <w:r w:rsidRPr="00BC482A">
              <w:rPr>
                <w:rFonts w:ascii="Verdana" w:eastAsia="PMingLiU" w:hAnsi="Verdana"/>
                <w:sz w:val="20"/>
                <w:szCs w:val="20"/>
                <w:lang w:eastAsia="zh-HK"/>
              </w:rPr>
              <w:t>Local radio</w:t>
            </w:r>
          </w:p>
          <w:p w:rsidR="00BA1C8F" w:rsidRPr="00BC482A" w:rsidRDefault="00BA1C8F"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network</w:t>
            </w:r>
          </w:p>
        </w:tc>
        <w:tc>
          <w:tcPr>
            <w:tcW w:w="0" w:type="auto"/>
            <w:vAlign w:val="center"/>
            <w:hideMark/>
          </w:tcPr>
          <w:p w:rsidR="00BA1C8F" w:rsidRPr="00BC482A" w:rsidRDefault="00BA1C8F" w:rsidP="00B81484">
            <w:pPr>
              <w:jc w:val="center"/>
              <w:rPr>
                <w:rFonts w:ascii="Verdana" w:eastAsia="PMingLiU" w:hAnsi="Verdana"/>
                <w:sz w:val="20"/>
                <w:szCs w:val="20"/>
                <w:lang w:eastAsia="zh-HK"/>
              </w:rPr>
            </w:pPr>
            <w:r w:rsidRPr="00BC482A">
              <w:rPr>
                <w:rFonts w:ascii="Verdana" w:eastAsia="PMingLiU" w:hAnsi="Verdana"/>
                <w:sz w:val="20"/>
                <w:szCs w:val="20"/>
                <w:lang w:eastAsia="zh-HK"/>
              </w:rPr>
              <w:t>Other(s)</w:t>
            </w:r>
          </w:p>
        </w:tc>
      </w:tr>
      <w:tr w:rsidR="00BA1C8F" w:rsidRPr="00BC482A" w:rsidTr="00BA1C8F">
        <w:tc>
          <w:tcPr>
            <w:tcW w:w="777" w:type="dxa"/>
            <w:vAlign w:val="center"/>
            <w:hideMark/>
          </w:tcPr>
          <w:p w:rsidR="00BA1C8F" w:rsidRPr="00BC482A" w:rsidRDefault="00BA1C8F" w:rsidP="00B81484">
            <w:pPr>
              <w:jc w:val="center"/>
              <w:rPr>
                <w:rFonts w:ascii="Verdana" w:eastAsia="PMingLiU" w:hAnsi="Verdana"/>
                <w:b/>
                <w:bCs/>
                <w:lang w:eastAsia="zh-HK"/>
              </w:rPr>
            </w:pPr>
            <w:r w:rsidRPr="00BC482A">
              <w:rPr>
                <w:rFonts w:ascii="Verdana" w:eastAsia="PMingLiU" w:hAnsi="Verdana"/>
                <w:b/>
                <w:bCs/>
                <w:lang w:eastAsia="zh-HK"/>
              </w:rPr>
              <w:t>□</w:t>
            </w:r>
          </w:p>
        </w:tc>
        <w:tc>
          <w:tcPr>
            <w:tcW w:w="1097" w:type="dxa"/>
            <w:vAlign w:val="center"/>
            <w:hideMark/>
          </w:tcPr>
          <w:p w:rsidR="00BA1C8F" w:rsidRPr="00BC482A" w:rsidRDefault="00BA1C8F" w:rsidP="00B81484">
            <w:pPr>
              <w:jc w:val="center"/>
              <w:rPr>
                <w:rFonts w:ascii="Verdana" w:eastAsia="PMingLiU" w:hAnsi="Verdana"/>
                <w:b/>
                <w:bCs/>
                <w:lang w:eastAsia="zh-HK"/>
              </w:rPr>
            </w:pPr>
            <w:r w:rsidRPr="00BC482A">
              <w:rPr>
                <w:rFonts w:ascii="Verdana" w:eastAsia="PMingLiU" w:hAnsi="Verdana"/>
                <w:b/>
                <w:bCs/>
                <w:lang w:eastAsia="zh-HK"/>
              </w:rPr>
              <w:t>□</w:t>
            </w:r>
          </w:p>
        </w:tc>
        <w:tc>
          <w:tcPr>
            <w:tcW w:w="0" w:type="auto"/>
            <w:vAlign w:val="center"/>
            <w:hideMark/>
          </w:tcPr>
          <w:p w:rsidR="00BA1C8F" w:rsidRPr="00BC482A" w:rsidRDefault="00BA1C8F" w:rsidP="00B81484">
            <w:pPr>
              <w:jc w:val="center"/>
              <w:rPr>
                <w:rFonts w:ascii="Verdana" w:eastAsia="PMingLiU" w:hAnsi="Verdana"/>
                <w:b/>
                <w:bCs/>
                <w:lang w:eastAsia="zh-HK"/>
              </w:rPr>
            </w:pPr>
            <w:r w:rsidRPr="00BC482A">
              <w:rPr>
                <w:rFonts w:ascii="Verdana" w:eastAsia="PMingLiU" w:hAnsi="Verdana"/>
                <w:b/>
                <w:bCs/>
                <w:lang w:eastAsia="zh-HK"/>
              </w:rPr>
              <w:t>□</w:t>
            </w:r>
          </w:p>
        </w:tc>
        <w:tc>
          <w:tcPr>
            <w:tcW w:w="0" w:type="auto"/>
            <w:vAlign w:val="center"/>
            <w:hideMark/>
          </w:tcPr>
          <w:p w:rsidR="00BA1C8F" w:rsidRPr="00BC482A" w:rsidRDefault="00BA1C8F" w:rsidP="00B81484">
            <w:pPr>
              <w:jc w:val="center"/>
              <w:rPr>
                <w:rFonts w:ascii="Verdana" w:eastAsia="PMingLiU" w:hAnsi="Verdana"/>
                <w:b/>
                <w:bCs/>
                <w:lang w:eastAsia="zh-HK"/>
              </w:rPr>
            </w:pPr>
            <w:r w:rsidRPr="00BC482A">
              <w:rPr>
                <w:rFonts w:ascii="Verdana" w:eastAsia="PMingLiU" w:hAnsi="Verdana"/>
                <w:b/>
                <w:bCs/>
                <w:lang w:eastAsia="zh-HK"/>
              </w:rPr>
              <w:t>□</w:t>
            </w:r>
          </w:p>
        </w:tc>
        <w:tc>
          <w:tcPr>
            <w:tcW w:w="0" w:type="auto"/>
            <w:vAlign w:val="center"/>
            <w:hideMark/>
          </w:tcPr>
          <w:p w:rsidR="00BA1C8F" w:rsidRPr="00BC482A" w:rsidRDefault="00BA1C8F" w:rsidP="00B81484">
            <w:pPr>
              <w:jc w:val="center"/>
              <w:rPr>
                <w:rFonts w:ascii="Verdana" w:eastAsia="PMingLiU" w:hAnsi="Verdana"/>
                <w:b/>
                <w:bCs/>
                <w:lang w:eastAsia="zh-HK"/>
              </w:rPr>
            </w:pPr>
            <w:r w:rsidRPr="00BC482A">
              <w:rPr>
                <w:rFonts w:ascii="Verdana" w:eastAsia="PMingLiU" w:hAnsi="Verdana"/>
                <w:b/>
                <w:bCs/>
                <w:lang w:eastAsia="zh-HK"/>
              </w:rPr>
              <w:t>□</w:t>
            </w:r>
          </w:p>
        </w:tc>
        <w:tc>
          <w:tcPr>
            <w:tcW w:w="0" w:type="auto"/>
            <w:vAlign w:val="center"/>
            <w:hideMark/>
          </w:tcPr>
          <w:p w:rsidR="00BA1C8F" w:rsidRPr="00BC482A" w:rsidRDefault="00BA1C8F" w:rsidP="00B81484">
            <w:pPr>
              <w:jc w:val="center"/>
              <w:rPr>
                <w:rFonts w:ascii="Verdana" w:eastAsia="PMingLiU" w:hAnsi="Verdana"/>
                <w:b/>
                <w:bCs/>
                <w:lang w:eastAsia="zh-HK"/>
              </w:rPr>
            </w:pPr>
            <w:r w:rsidRPr="00BC482A">
              <w:rPr>
                <w:rFonts w:ascii="Verdana" w:eastAsia="PMingLiU" w:hAnsi="Verdana"/>
                <w:b/>
                <w:bCs/>
                <w:lang w:eastAsia="zh-HK"/>
              </w:rPr>
              <w:t>□</w:t>
            </w:r>
          </w:p>
        </w:tc>
      </w:tr>
    </w:tbl>
    <w:p w:rsidR="000B20D2" w:rsidRPr="00BC482A" w:rsidRDefault="000B20D2" w:rsidP="006205A0">
      <w:pPr>
        <w:rPr>
          <w:rFonts w:ascii="Verdana" w:eastAsia="PMingLiU" w:hAnsi="Verdana"/>
          <w:sz w:val="20"/>
          <w:szCs w:val="20"/>
          <w:lang w:eastAsia="zh-HK"/>
        </w:rPr>
      </w:pPr>
      <w:r w:rsidRPr="00BC482A">
        <w:rPr>
          <w:rFonts w:ascii="Verdana" w:eastAsia="PMingLiU" w:hAnsi="Verdana"/>
          <w:sz w:val="20"/>
          <w:szCs w:val="20"/>
          <w:lang w:eastAsia="zh-HK"/>
        </w:rPr>
        <w:tab/>
      </w: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ab/>
        <w:t xml:space="preserve">If other(s), please specify: </w:t>
      </w:r>
      <w:r w:rsidRPr="00BC482A">
        <w:rPr>
          <w:rFonts w:ascii="Verdana" w:eastAsia="PMingLiU" w:hAnsi="Verdana"/>
          <w:sz w:val="20"/>
          <w:szCs w:val="20"/>
          <w:u w:val="single"/>
          <w:lang w:eastAsia="zh-HK"/>
        </w:rPr>
        <w:tab/>
      </w:r>
      <w:r w:rsidR="00B81484" w:rsidRPr="00BC482A">
        <w:rPr>
          <w:rFonts w:ascii="Verdana" w:eastAsia="PMingLiU" w:hAnsi="Verdana"/>
          <w:sz w:val="20"/>
          <w:szCs w:val="20"/>
          <w:u w:val="single"/>
          <w:lang w:eastAsia="zh-HK"/>
        </w:rPr>
        <w:tab/>
      </w:r>
    </w:p>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Q4.</w:t>
      </w:r>
      <w:r w:rsidRPr="00BC482A">
        <w:rPr>
          <w:rFonts w:ascii="Verdana" w:eastAsia="PMingLiU" w:hAnsi="Verdana"/>
          <w:sz w:val="20"/>
          <w:szCs w:val="20"/>
          <w:lang w:eastAsia="zh-HK"/>
        </w:rPr>
        <w:tab/>
        <w:t>Do you understand the warnings and forecasts?</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Q5.</w:t>
      </w:r>
      <w:r w:rsidRPr="00BC482A">
        <w:rPr>
          <w:rFonts w:ascii="Verdana" w:eastAsia="PMingLiU" w:hAnsi="Verdana"/>
          <w:sz w:val="20"/>
          <w:szCs w:val="20"/>
          <w:lang w:eastAsia="zh-HK"/>
        </w:rPr>
        <w:tab/>
        <w:t>Do you take any action in response to the warnings and forecasts?</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ab/>
        <w:t xml:space="preserve">If yes, what did you do? </w:t>
      </w:r>
      <w:r w:rsidRPr="00BC482A">
        <w:rPr>
          <w:rFonts w:ascii="Verdana" w:eastAsia="PMingLiU" w:hAnsi="Verdana"/>
          <w:sz w:val="20"/>
          <w:szCs w:val="20"/>
          <w:u w:val="single"/>
          <w:lang w:eastAsia="zh-HK"/>
        </w:rPr>
        <w:tab/>
      </w:r>
      <w:r w:rsidR="00B81484" w:rsidRPr="00BC482A">
        <w:rPr>
          <w:rFonts w:ascii="Verdana" w:eastAsia="PMingLiU" w:hAnsi="Verdana"/>
          <w:sz w:val="20"/>
          <w:szCs w:val="20"/>
          <w:u w:val="single"/>
          <w:lang w:eastAsia="zh-HK"/>
        </w:rPr>
        <w:tab/>
      </w:r>
    </w:p>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Q6.</w:t>
      </w:r>
      <w:r w:rsidRPr="00BC482A">
        <w:rPr>
          <w:rFonts w:ascii="Verdana" w:eastAsia="PMingLiU" w:hAnsi="Verdana"/>
          <w:sz w:val="20"/>
          <w:szCs w:val="20"/>
          <w:lang w:eastAsia="zh-HK"/>
        </w:rPr>
        <w:tab/>
        <w:t>The warning was useful to protect your (Can choose more than one)</w:t>
      </w:r>
    </w:p>
    <w:p w:rsidR="000B20D2" w:rsidRPr="00BC482A" w:rsidRDefault="000B20D2" w:rsidP="006205A0">
      <w:pPr>
        <w:rPr>
          <w:rFonts w:ascii="Verdana" w:eastAsia="PMingLiU" w:hAnsi="Verdana"/>
          <w:sz w:val="20"/>
          <w:szCs w:val="20"/>
          <w:lang w:eastAsia="zh-HK"/>
        </w:rPr>
      </w:pPr>
    </w:p>
    <w:tbl>
      <w:tblPr>
        <w:tblW w:w="0" w:type="auto"/>
        <w:tblInd w:w="1242" w:type="dxa"/>
        <w:tblLook w:val="01E0" w:firstRow="1" w:lastRow="1" w:firstColumn="1" w:lastColumn="1" w:noHBand="0" w:noVBand="0"/>
      </w:tblPr>
      <w:tblGrid>
        <w:gridCol w:w="923"/>
        <w:gridCol w:w="1009"/>
        <w:gridCol w:w="840"/>
        <w:gridCol w:w="854"/>
        <w:gridCol w:w="1052"/>
        <w:gridCol w:w="1559"/>
      </w:tblGrid>
      <w:tr w:rsidR="00BA1C8F" w:rsidRPr="00BC482A" w:rsidTr="00BA1C8F">
        <w:trPr>
          <w:trHeight w:val="283"/>
        </w:trPr>
        <w:tc>
          <w:tcPr>
            <w:tcW w:w="923" w:type="dxa"/>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family</w:t>
            </w:r>
          </w:p>
        </w:tc>
        <w:tc>
          <w:tcPr>
            <w:tcW w:w="1009" w:type="dxa"/>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home</w:t>
            </w:r>
          </w:p>
        </w:tc>
        <w:tc>
          <w:tcPr>
            <w:tcW w:w="840" w:type="dxa"/>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boat</w:t>
            </w:r>
          </w:p>
        </w:tc>
        <w:tc>
          <w:tcPr>
            <w:tcW w:w="854" w:type="dxa"/>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farm</w:t>
            </w:r>
          </w:p>
        </w:tc>
        <w:tc>
          <w:tcPr>
            <w:tcW w:w="1052" w:type="dxa"/>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animals</w:t>
            </w:r>
          </w:p>
        </w:tc>
        <w:tc>
          <w:tcPr>
            <w:tcW w:w="1559" w:type="dxa"/>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other(s)</w:t>
            </w:r>
          </w:p>
        </w:tc>
      </w:tr>
      <w:tr w:rsidR="00BA1C8F" w:rsidRPr="00BC482A" w:rsidTr="00BA1C8F">
        <w:trPr>
          <w:trHeight w:val="283"/>
        </w:trPr>
        <w:tc>
          <w:tcPr>
            <w:tcW w:w="923" w:type="dxa"/>
            <w:vAlign w:val="center"/>
            <w:hideMark/>
          </w:tcPr>
          <w:p w:rsidR="000B20D2" w:rsidRPr="00BC482A" w:rsidRDefault="000B20D2" w:rsidP="00B81484">
            <w:pPr>
              <w:jc w:val="center"/>
              <w:rPr>
                <w:rFonts w:ascii="Verdana" w:eastAsia="PMingLiU" w:hAnsi="Verdana"/>
                <w:b/>
                <w:bCs/>
                <w:lang w:eastAsia="zh-HK"/>
              </w:rPr>
            </w:pPr>
            <w:r w:rsidRPr="00BC482A">
              <w:rPr>
                <w:rFonts w:ascii="Verdana" w:eastAsia="PMingLiU" w:hAnsi="Verdana"/>
                <w:b/>
                <w:bCs/>
                <w:lang w:eastAsia="zh-HK"/>
              </w:rPr>
              <w:t>□</w:t>
            </w:r>
          </w:p>
        </w:tc>
        <w:tc>
          <w:tcPr>
            <w:tcW w:w="1009" w:type="dxa"/>
            <w:vAlign w:val="center"/>
            <w:hideMark/>
          </w:tcPr>
          <w:p w:rsidR="000B20D2" w:rsidRPr="00BC482A" w:rsidRDefault="000B20D2" w:rsidP="00B81484">
            <w:pPr>
              <w:jc w:val="center"/>
              <w:rPr>
                <w:rFonts w:ascii="Verdana" w:eastAsia="PMingLiU" w:hAnsi="Verdana"/>
                <w:b/>
                <w:bCs/>
                <w:lang w:eastAsia="zh-HK"/>
              </w:rPr>
            </w:pPr>
            <w:r w:rsidRPr="00BC482A">
              <w:rPr>
                <w:rFonts w:ascii="Verdana" w:eastAsia="PMingLiU" w:hAnsi="Verdana"/>
                <w:b/>
                <w:bCs/>
                <w:lang w:eastAsia="zh-HK"/>
              </w:rPr>
              <w:t>□</w:t>
            </w:r>
          </w:p>
        </w:tc>
        <w:tc>
          <w:tcPr>
            <w:tcW w:w="840" w:type="dxa"/>
            <w:vAlign w:val="center"/>
            <w:hideMark/>
          </w:tcPr>
          <w:p w:rsidR="000B20D2" w:rsidRPr="00BC482A" w:rsidRDefault="000B20D2" w:rsidP="00B81484">
            <w:pPr>
              <w:jc w:val="center"/>
              <w:rPr>
                <w:rFonts w:ascii="Verdana" w:eastAsia="PMingLiU" w:hAnsi="Verdana"/>
                <w:b/>
                <w:bCs/>
                <w:lang w:eastAsia="zh-HK"/>
              </w:rPr>
            </w:pPr>
            <w:r w:rsidRPr="00BC482A">
              <w:rPr>
                <w:rFonts w:ascii="Verdana" w:eastAsia="PMingLiU" w:hAnsi="Verdana"/>
                <w:b/>
                <w:bCs/>
                <w:lang w:eastAsia="zh-HK"/>
              </w:rPr>
              <w:t>□</w:t>
            </w:r>
          </w:p>
        </w:tc>
        <w:tc>
          <w:tcPr>
            <w:tcW w:w="854" w:type="dxa"/>
            <w:vAlign w:val="center"/>
            <w:hideMark/>
          </w:tcPr>
          <w:p w:rsidR="000B20D2" w:rsidRPr="00BC482A" w:rsidRDefault="000B20D2" w:rsidP="00B81484">
            <w:pPr>
              <w:jc w:val="center"/>
              <w:rPr>
                <w:rFonts w:ascii="Verdana" w:eastAsia="PMingLiU" w:hAnsi="Verdana"/>
                <w:b/>
                <w:bCs/>
                <w:lang w:eastAsia="zh-HK"/>
              </w:rPr>
            </w:pPr>
            <w:r w:rsidRPr="00BC482A">
              <w:rPr>
                <w:rFonts w:ascii="Verdana" w:eastAsia="PMingLiU" w:hAnsi="Verdana"/>
                <w:b/>
                <w:bCs/>
                <w:lang w:eastAsia="zh-HK"/>
              </w:rPr>
              <w:t>□</w:t>
            </w:r>
          </w:p>
        </w:tc>
        <w:tc>
          <w:tcPr>
            <w:tcW w:w="1052" w:type="dxa"/>
            <w:vAlign w:val="center"/>
            <w:hideMark/>
          </w:tcPr>
          <w:p w:rsidR="000B20D2" w:rsidRPr="00BC482A" w:rsidRDefault="000B20D2" w:rsidP="00B81484">
            <w:pPr>
              <w:jc w:val="center"/>
              <w:rPr>
                <w:rFonts w:ascii="Verdana" w:eastAsia="PMingLiU" w:hAnsi="Verdana"/>
                <w:b/>
                <w:bCs/>
                <w:lang w:eastAsia="zh-HK"/>
              </w:rPr>
            </w:pPr>
            <w:r w:rsidRPr="00BC482A">
              <w:rPr>
                <w:rFonts w:ascii="Verdana" w:eastAsia="PMingLiU" w:hAnsi="Verdana"/>
                <w:b/>
                <w:bCs/>
                <w:lang w:eastAsia="zh-HK"/>
              </w:rPr>
              <w:t>□</w:t>
            </w:r>
          </w:p>
        </w:tc>
        <w:tc>
          <w:tcPr>
            <w:tcW w:w="1559" w:type="dxa"/>
            <w:vAlign w:val="center"/>
            <w:hideMark/>
          </w:tcPr>
          <w:p w:rsidR="000B20D2" w:rsidRPr="00BC482A" w:rsidRDefault="000B20D2" w:rsidP="00B81484">
            <w:pPr>
              <w:jc w:val="center"/>
              <w:rPr>
                <w:rFonts w:ascii="Verdana" w:eastAsia="PMingLiU" w:hAnsi="Verdana"/>
                <w:b/>
                <w:bCs/>
                <w:lang w:eastAsia="zh-HK"/>
              </w:rPr>
            </w:pPr>
            <w:r w:rsidRPr="00BC482A">
              <w:rPr>
                <w:rFonts w:ascii="Verdana" w:eastAsia="PMingLiU" w:hAnsi="Verdana"/>
                <w:b/>
                <w:bCs/>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ab/>
        <w:t xml:space="preserve">If other(s), please specify: </w:t>
      </w:r>
      <w:r w:rsidRPr="00BC482A">
        <w:rPr>
          <w:rFonts w:ascii="Verdana" w:eastAsia="PMingLiU" w:hAnsi="Verdana"/>
          <w:sz w:val="20"/>
          <w:szCs w:val="20"/>
          <w:u w:val="single"/>
          <w:lang w:eastAsia="zh-HK"/>
        </w:rPr>
        <w:tab/>
      </w:r>
      <w:r w:rsidR="005A1766" w:rsidRPr="00BC482A">
        <w:rPr>
          <w:rFonts w:ascii="Verdana" w:eastAsia="PMingLiU" w:hAnsi="Verdana"/>
          <w:sz w:val="20"/>
          <w:szCs w:val="20"/>
          <w:u w:val="single"/>
          <w:lang w:eastAsia="zh-HK"/>
        </w:rPr>
        <w:tab/>
      </w:r>
    </w:p>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Q7.</w:t>
      </w:r>
      <w:r w:rsidRPr="00BC482A">
        <w:rPr>
          <w:rFonts w:ascii="Verdana" w:eastAsia="PMingLiU" w:hAnsi="Verdana"/>
          <w:sz w:val="20"/>
          <w:szCs w:val="20"/>
          <w:lang w:eastAsia="zh-HK"/>
        </w:rPr>
        <w:tab/>
        <w:t>Are warnings issued by the National Meteorological Service correct?</w:t>
      </w:r>
    </w:p>
    <w:p w:rsidR="000B20D2" w:rsidRPr="00BC482A" w:rsidRDefault="000B20D2" w:rsidP="006205A0">
      <w:pPr>
        <w:rPr>
          <w:rFonts w:ascii="Verdana" w:eastAsia="PMingLiU" w:hAnsi="Verdana"/>
          <w:sz w:val="20"/>
          <w:szCs w:val="20"/>
          <w:lang w:eastAsia="zh-HK"/>
        </w:rPr>
      </w:pPr>
    </w:p>
    <w:tbl>
      <w:tblPr>
        <w:tblW w:w="0" w:type="auto"/>
        <w:tblInd w:w="1242" w:type="dxa"/>
        <w:tblLook w:val="01E0" w:firstRow="1" w:lastRow="1" w:firstColumn="1" w:lastColumn="1" w:noHBand="0" w:noVBand="0"/>
      </w:tblPr>
      <w:tblGrid>
        <w:gridCol w:w="563"/>
        <w:gridCol w:w="487"/>
        <w:gridCol w:w="1441"/>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More or less</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Q8.</w:t>
      </w:r>
      <w:r w:rsidRPr="00BC482A">
        <w:rPr>
          <w:rFonts w:ascii="Verdana" w:eastAsia="PMingLiU" w:hAnsi="Verdana"/>
          <w:sz w:val="20"/>
          <w:szCs w:val="20"/>
          <w:lang w:eastAsia="zh-HK"/>
        </w:rPr>
        <w:tab/>
        <w:t>Are forecasts issued by the National Meteorological Service correct?</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gridCol w:w="1441"/>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More or less</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6205A0">
      <w:pPr>
        <w:tabs>
          <w:tab w:val="left" w:pos="4860"/>
          <w:tab w:val="left" w:pos="8460"/>
        </w:tabs>
        <w:rPr>
          <w:rFonts w:ascii="Verdana" w:eastAsia="PMingLiU" w:hAnsi="Verdana"/>
          <w:sz w:val="20"/>
          <w:szCs w:val="20"/>
          <w:lang w:eastAsia="zh-HK"/>
        </w:rPr>
      </w:pPr>
      <w:r w:rsidRPr="00BC482A">
        <w:rPr>
          <w:rFonts w:ascii="Verdana" w:eastAsia="PMingLiU" w:hAnsi="Verdana"/>
          <w:sz w:val="20"/>
          <w:szCs w:val="20"/>
          <w:lang w:eastAsia="zh-HK"/>
        </w:rPr>
        <w:t xml:space="preserve">Name: </w:t>
      </w:r>
      <w:r w:rsidRPr="00BC482A">
        <w:rPr>
          <w:rFonts w:ascii="Verdana" w:eastAsia="PMingLiU" w:hAnsi="Verdana"/>
          <w:sz w:val="20"/>
          <w:szCs w:val="20"/>
          <w:u w:val="single"/>
          <w:lang w:eastAsia="zh-HK"/>
        </w:rPr>
        <w:tab/>
      </w:r>
      <w:r w:rsidRPr="00BC482A">
        <w:rPr>
          <w:rFonts w:ascii="Verdana" w:eastAsia="PMingLiU" w:hAnsi="Verdana"/>
          <w:sz w:val="20"/>
          <w:szCs w:val="20"/>
          <w:lang w:eastAsia="zh-HK"/>
        </w:rPr>
        <w:t xml:space="preserve">   Date:</w:t>
      </w:r>
      <w:r w:rsidRPr="00BC482A">
        <w:rPr>
          <w:rFonts w:ascii="Verdana" w:eastAsia="PMingLiU" w:hAnsi="Verdana"/>
          <w:sz w:val="20"/>
          <w:szCs w:val="20"/>
          <w:u w:val="single"/>
          <w:lang w:eastAsia="zh-HK"/>
        </w:rPr>
        <w:tab/>
      </w:r>
    </w:p>
    <w:p w:rsidR="000E7BE0" w:rsidRPr="00BC482A" w:rsidRDefault="000E7BE0">
      <w:pPr>
        <w:rPr>
          <w:rFonts w:ascii="Verdana" w:eastAsia="MS Gothic" w:hAnsi="Verdana"/>
          <w:b/>
          <w:kern w:val="2"/>
          <w:sz w:val="20"/>
          <w:szCs w:val="20"/>
          <w:lang w:eastAsia="ja-JP"/>
        </w:rPr>
      </w:pPr>
      <w:bookmarkStart w:id="35" w:name="_Toc314151756"/>
      <w:r w:rsidRPr="00BC482A">
        <w:rPr>
          <w:rFonts w:ascii="Verdana" w:eastAsia="MS Gothic" w:hAnsi="Verdana"/>
          <w:b/>
          <w:kern w:val="2"/>
          <w:sz w:val="20"/>
          <w:szCs w:val="20"/>
          <w:lang w:eastAsia="ja-JP"/>
        </w:rPr>
        <w:br w:type="page"/>
      </w:r>
    </w:p>
    <w:p w:rsidR="000B20D2" w:rsidRPr="00D01082" w:rsidRDefault="00333EFB" w:rsidP="000E7BE0">
      <w:pPr>
        <w:keepNext/>
        <w:widowControl w:val="0"/>
        <w:tabs>
          <w:tab w:val="left" w:pos="1134"/>
        </w:tabs>
        <w:outlineLvl w:val="1"/>
        <w:rPr>
          <w:rFonts w:ascii="Verdana" w:eastAsia="MS Gothic" w:hAnsi="Verdana"/>
          <w:b/>
          <w:kern w:val="2"/>
          <w:sz w:val="20"/>
          <w:szCs w:val="20"/>
          <w:lang w:val="fr-CH"/>
        </w:rPr>
      </w:pPr>
      <w:r w:rsidRPr="00D01082">
        <w:rPr>
          <w:rFonts w:ascii="Verdana" w:eastAsia="MS Gothic" w:hAnsi="Verdana"/>
          <w:b/>
          <w:kern w:val="2"/>
          <w:sz w:val="20"/>
          <w:szCs w:val="20"/>
          <w:lang w:val="fr-CH" w:eastAsia="ja-JP"/>
        </w:rPr>
        <w:lastRenderedPageBreak/>
        <w:t>E</w:t>
      </w:r>
      <w:r w:rsidR="000B20D2" w:rsidRPr="00D01082">
        <w:rPr>
          <w:rFonts w:ascii="Verdana" w:eastAsia="MS Gothic" w:hAnsi="Verdana"/>
          <w:b/>
          <w:kern w:val="2"/>
          <w:sz w:val="20"/>
          <w:szCs w:val="20"/>
          <w:lang w:val="fr-CH" w:eastAsia="ja-JP"/>
        </w:rPr>
        <w:t>.2</w:t>
      </w:r>
      <w:r w:rsidRPr="00D01082">
        <w:rPr>
          <w:rFonts w:ascii="Verdana" w:eastAsia="MS Gothic" w:hAnsi="Verdana"/>
          <w:b/>
          <w:kern w:val="2"/>
          <w:sz w:val="20"/>
          <w:szCs w:val="20"/>
          <w:lang w:val="fr-CH" w:eastAsia="ja-JP"/>
        </w:rPr>
        <w:t>:</w:t>
      </w:r>
      <w:r w:rsidR="000E7BE0" w:rsidRPr="00D01082">
        <w:rPr>
          <w:rFonts w:ascii="Verdana" w:eastAsia="MS Gothic" w:hAnsi="Verdana"/>
          <w:b/>
          <w:kern w:val="2"/>
          <w:sz w:val="20"/>
          <w:szCs w:val="20"/>
          <w:lang w:val="fr-CH" w:eastAsia="ja-JP"/>
        </w:rPr>
        <w:t xml:space="preserve"> </w:t>
      </w:r>
      <w:r w:rsidR="000E7BE0" w:rsidRPr="00D01082">
        <w:rPr>
          <w:rFonts w:ascii="Verdana" w:eastAsia="MS Gothic" w:hAnsi="Verdana"/>
          <w:b/>
          <w:kern w:val="2"/>
          <w:sz w:val="20"/>
          <w:szCs w:val="20"/>
          <w:lang w:val="fr-CH" w:eastAsia="ja-JP"/>
        </w:rPr>
        <w:tab/>
      </w:r>
      <w:r w:rsidR="000B20D2" w:rsidRPr="00D01082">
        <w:rPr>
          <w:rFonts w:ascii="Verdana" w:eastAsia="MS Gothic" w:hAnsi="Verdana"/>
          <w:b/>
          <w:kern w:val="2"/>
          <w:sz w:val="20"/>
          <w:szCs w:val="20"/>
          <w:lang w:val="fr-CH"/>
        </w:rPr>
        <w:t>Evaluation Questionnaire for Disaster Management</w:t>
      </w:r>
      <w:bookmarkEnd w:id="35"/>
    </w:p>
    <w:p w:rsidR="000B20D2" w:rsidRPr="00D01082" w:rsidRDefault="000B20D2" w:rsidP="006205A0">
      <w:pPr>
        <w:rPr>
          <w:rFonts w:ascii="Verdana" w:eastAsia="PMingLiU" w:hAnsi="Verdana"/>
          <w:sz w:val="20"/>
          <w:szCs w:val="20"/>
          <w:u w:val="single"/>
          <w:lang w:val="fr-CH" w:eastAsia="zh-HK"/>
        </w:rPr>
      </w:pPr>
    </w:p>
    <w:p w:rsidR="000B20D2" w:rsidRPr="00D01082" w:rsidRDefault="000B20D2" w:rsidP="006205A0">
      <w:pPr>
        <w:rPr>
          <w:rFonts w:ascii="Verdana" w:eastAsia="PMingLiU" w:hAnsi="Verdana"/>
          <w:sz w:val="20"/>
          <w:szCs w:val="20"/>
          <w:lang w:val="fr-CH" w:eastAsia="zh-HK"/>
        </w:rPr>
      </w:pPr>
    </w:p>
    <w:p w:rsidR="000B20D2" w:rsidRPr="00BC482A" w:rsidRDefault="000B20D2" w:rsidP="00BC482A">
      <w:pPr>
        <w:tabs>
          <w:tab w:val="left" w:pos="1134"/>
        </w:tabs>
        <w:ind w:left="1134" w:hanging="1134"/>
        <w:rPr>
          <w:rFonts w:ascii="Verdana" w:eastAsia="PMingLiU" w:hAnsi="Verdana"/>
          <w:sz w:val="20"/>
          <w:szCs w:val="20"/>
          <w:lang w:eastAsia="zh-HK"/>
        </w:rPr>
      </w:pPr>
      <w:r w:rsidRPr="00BC482A">
        <w:rPr>
          <w:rFonts w:ascii="Verdana" w:eastAsia="PMingLiU" w:hAnsi="Verdana"/>
          <w:sz w:val="20"/>
          <w:szCs w:val="20"/>
          <w:lang w:eastAsia="zh-HK"/>
        </w:rPr>
        <w:t>Q1.</w:t>
      </w:r>
      <w:r w:rsidRPr="00BC482A">
        <w:rPr>
          <w:rFonts w:ascii="Verdana" w:eastAsia="PMingLiU" w:hAnsi="Verdana"/>
          <w:sz w:val="20"/>
          <w:szCs w:val="20"/>
          <w:lang w:eastAsia="zh-HK"/>
        </w:rPr>
        <w:tab/>
        <w:t>Did you get the warnings for the severe weather events in the period</w:t>
      </w:r>
      <w:r w:rsidR="0003160F" w:rsidRPr="00BC482A">
        <w:rPr>
          <w:rFonts w:ascii="Verdana" w:eastAsia="PMingLiU" w:hAnsi="Verdana"/>
          <w:sz w:val="20"/>
          <w:szCs w:val="20"/>
          <w:lang w:eastAsia="zh-HK"/>
        </w:rPr>
        <w:t>.</w:t>
      </w:r>
      <w:r w:rsidRPr="00BC482A">
        <w:rPr>
          <w:rFonts w:ascii="Verdana" w:eastAsia="PMingLiU" w:hAnsi="Verdana"/>
          <w:sz w:val="20"/>
          <w:szCs w:val="20"/>
          <w:lang w:eastAsia="zh-HK"/>
        </w:rPr>
        <w:t>…</w:t>
      </w:r>
      <w:r w:rsidR="000E7BE0" w:rsidRPr="00BC482A">
        <w:rPr>
          <w:rFonts w:ascii="Verdana" w:eastAsia="PMingLiU" w:hAnsi="Verdana"/>
          <w:sz w:val="20"/>
          <w:szCs w:val="20"/>
          <w:lang w:eastAsia="zh-HK"/>
        </w:rPr>
        <w:t>…....</w:t>
      </w:r>
      <w:r w:rsidR="000E7BE0" w:rsidRPr="00BC482A">
        <w:rPr>
          <w:rFonts w:ascii="Verdana" w:eastAsia="PMingLiU" w:hAnsi="Verdana"/>
          <w:sz w:val="20"/>
          <w:szCs w:val="20"/>
          <w:lang w:eastAsia="zh-HK"/>
        </w:rPr>
        <w:br/>
      </w:r>
      <w:r w:rsidRPr="00BC482A">
        <w:rPr>
          <w:rFonts w:ascii="Verdana" w:eastAsia="PMingLiU" w:hAnsi="Verdana"/>
          <w:sz w:val="20"/>
          <w:szCs w:val="20"/>
          <w:lang w:eastAsia="zh-HK"/>
        </w:rPr>
        <w:t>to….? (Specify)</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C482A">
      <w:pPr>
        <w:tabs>
          <w:tab w:val="left" w:pos="1134"/>
        </w:tabs>
        <w:ind w:left="1134" w:hanging="1134"/>
        <w:rPr>
          <w:rFonts w:ascii="Verdana" w:eastAsia="PMingLiU" w:hAnsi="Verdana"/>
          <w:sz w:val="20"/>
          <w:szCs w:val="20"/>
          <w:lang w:eastAsia="zh-HK"/>
        </w:rPr>
      </w:pPr>
      <w:r w:rsidRPr="00BC482A">
        <w:rPr>
          <w:rFonts w:ascii="Verdana" w:eastAsia="PMingLiU" w:hAnsi="Verdana"/>
          <w:sz w:val="20"/>
          <w:szCs w:val="20"/>
          <w:lang w:eastAsia="zh-HK"/>
        </w:rPr>
        <w:t>Q2.</w:t>
      </w:r>
      <w:r w:rsidRPr="00BC482A">
        <w:rPr>
          <w:rFonts w:ascii="Verdana" w:eastAsia="PMingLiU" w:hAnsi="Verdana"/>
          <w:sz w:val="20"/>
          <w:szCs w:val="20"/>
          <w:lang w:eastAsia="zh-HK"/>
        </w:rPr>
        <w:tab/>
        <w:t>Did the warnings arrive early enough for you to take the necessary actions according to your specified responsibilities?</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Q3.</w:t>
      </w:r>
      <w:r w:rsidRPr="00BC482A">
        <w:rPr>
          <w:rFonts w:ascii="Verdana" w:eastAsia="PMingLiU" w:hAnsi="Verdana"/>
          <w:sz w:val="20"/>
          <w:szCs w:val="20"/>
          <w:lang w:eastAsia="zh-HK"/>
        </w:rPr>
        <w:tab/>
        <w:t>How did you get the warnings? (Can choose more than one)</w:t>
      </w:r>
    </w:p>
    <w:p w:rsidR="000B20D2" w:rsidRPr="00BC482A" w:rsidRDefault="000B20D2" w:rsidP="006205A0">
      <w:pPr>
        <w:rPr>
          <w:rFonts w:ascii="Verdana" w:eastAsia="PMingLiU" w:hAnsi="Verdana"/>
          <w:sz w:val="20"/>
          <w:szCs w:val="20"/>
          <w:lang w:eastAsia="zh-HK"/>
        </w:rPr>
      </w:pPr>
      <w:r w:rsidRPr="00BC482A">
        <w:rPr>
          <w:rFonts w:ascii="Verdana" w:eastAsia="PMingLiU" w:hAnsi="Verdana"/>
          <w:sz w:val="20"/>
          <w:szCs w:val="20"/>
          <w:lang w:eastAsia="zh-HK"/>
        </w:rPr>
        <w:tab/>
      </w:r>
    </w:p>
    <w:tbl>
      <w:tblPr>
        <w:tblW w:w="8033" w:type="dxa"/>
        <w:tblInd w:w="1242" w:type="dxa"/>
        <w:tblLook w:val="01E0" w:firstRow="1" w:lastRow="1" w:firstColumn="1" w:lastColumn="1" w:noHBand="0" w:noVBand="0"/>
      </w:tblPr>
      <w:tblGrid>
        <w:gridCol w:w="962"/>
        <w:gridCol w:w="590"/>
        <w:gridCol w:w="706"/>
        <w:gridCol w:w="1282"/>
        <w:gridCol w:w="1550"/>
        <w:gridCol w:w="1617"/>
        <w:gridCol w:w="1326"/>
      </w:tblGrid>
      <w:tr w:rsidR="000B20D2" w:rsidRPr="00BC482A" w:rsidTr="00BA1C8F">
        <w:tc>
          <w:tcPr>
            <w:tcW w:w="0" w:type="auto"/>
            <w:vAlign w:val="center"/>
            <w:hideMark/>
          </w:tcPr>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Radio</w:t>
            </w:r>
          </w:p>
        </w:tc>
        <w:tc>
          <w:tcPr>
            <w:tcW w:w="0" w:type="auto"/>
            <w:vAlign w:val="center"/>
            <w:hideMark/>
          </w:tcPr>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TV</w:t>
            </w:r>
          </w:p>
        </w:tc>
        <w:tc>
          <w:tcPr>
            <w:tcW w:w="0" w:type="auto"/>
            <w:vAlign w:val="center"/>
            <w:hideMark/>
          </w:tcPr>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Fax</w:t>
            </w:r>
          </w:p>
        </w:tc>
        <w:tc>
          <w:tcPr>
            <w:tcW w:w="0" w:type="auto"/>
            <w:vAlign w:val="center"/>
            <w:hideMark/>
          </w:tcPr>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Internet</w:t>
            </w:r>
          </w:p>
        </w:tc>
        <w:tc>
          <w:tcPr>
            <w:tcW w:w="0" w:type="auto"/>
            <w:vAlign w:val="center"/>
            <w:hideMark/>
          </w:tcPr>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Telephone</w:t>
            </w:r>
          </w:p>
        </w:tc>
        <w:tc>
          <w:tcPr>
            <w:tcW w:w="0" w:type="auto"/>
            <w:vAlign w:val="center"/>
            <w:hideMark/>
          </w:tcPr>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Local radio</w:t>
            </w:r>
          </w:p>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network</w:t>
            </w:r>
          </w:p>
        </w:tc>
        <w:tc>
          <w:tcPr>
            <w:tcW w:w="0" w:type="auto"/>
            <w:vAlign w:val="center"/>
            <w:hideMark/>
          </w:tcPr>
          <w:p w:rsidR="000B20D2" w:rsidRPr="00BC482A" w:rsidRDefault="000B20D2" w:rsidP="00BA1C8F">
            <w:pPr>
              <w:rPr>
                <w:rFonts w:ascii="Verdana" w:eastAsia="PMingLiU" w:hAnsi="Verdana"/>
                <w:sz w:val="20"/>
                <w:szCs w:val="20"/>
                <w:lang w:eastAsia="zh-HK"/>
              </w:rPr>
            </w:pPr>
            <w:r w:rsidRPr="00BC482A">
              <w:rPr>
                <w:rFonts w:ascii="Verdana" w:eastAsia="PMingLiU" w:hAnsi="Verdana"/>
                <w:sz w:val="20"/>
                <w:szCs w:val="20"/>
                <w:lang w:eastAsia="zh-HK"/>
              </w:rPr>
              <w:t>Other(s)</w:t>
            </w:r>
          </w:p>
        </w:tc>
      </w:tr>
      <w:tr w:rsidR="000B20D2" w:rsidRPr="00BC482A" w:rsidTr="00BA1C8F">
        <w:tc>
          <w:tcPr>
            <w:tcW w:w="0" w:type="auto"/>
            <w:vAlign w:val="center"/>
            <w:hideMark/>
          </w:tcPr>
          <w:p w:rsidR="000B20D2" w:rsidRPr="00BA1C8F" w:rsidRDefault="000B20D2" w:rsidP="00BA1C8F">
            <w:pPr>
              <w:jc w:val="center"/>
              <w:rPr>
                <w:rFonts w:ascii="Verdana" w:eastAsia="PMingLiU" w:hAnsi="Verdana"/>
                <w:lang w:eastAsia="zh-HK"/>
              </w:rPr>
            </w:pPr>
            <w:r w:rsidRPr="00BA1C8F">
              <w:rPr>
                <w:rFonts w:ascii="Verdana" w:eastAsia="PMingLiU" w:hAnsi="Verdana"/>
                <w:lang w:eastAsia="zh-HK"/>
              </w:rPr>
              <w:t>□</w:t>
            </w:r>
          </w:p>
        </w:tc>
        <w:tc>
          <w:tcPr>
            <w:tcW w:w="0" w:type="auto"/>
            <w:vAlign w:val="center"/>
            <w:hideMark/>
          </w:tcPr>
          <w:p w:rsidR="000B20D2" w:rsidRPr="00BA1C8F" w:rsidRDefault="000B20D2" w:rsidP="00BA1C8F">
            <w:pPr>
              <w:jc w:val="center"/>
              <w:rPr>
                <w:rFonts w:ascii="Verdana" w:eastAsia="PMingLiU" w:hAnsi="Verdana"/>
                <w:lang w:eastAsia="zh-HK"/>
              </w:rPr>
            </w:pPr>
            <w:r w:rsidRPr="00BA1C8F">
              <w:rPr>
                <w:rFonts w:ascii="Verdana" w:eastAsia="PMingLiU" w:hAnsi="Verdana"/>
                <w:lang w:eastAsia="zh-HK"/>
              </w:rPr>
              <w:t>□</w:t>
            </w:r>
          </w:p>
        </w:tc>
        <w:tc>
          <w:tcPr>
            <w:tcW w:w="0" w:type="auto"/>
            <w:vAlign w:val="center"/>
            <w:hideMark/>
          </w:tcPr>
          <w:p w:rsidR="000B20D2" w:rsidRPr="00BA1C8F" w:rsidRDefault="000B20D2" w:rsidP="00BA1C8F">
            <w:pPr>
              <w:jc w:val="center"/>
              <w:rPr>
                <w:rFonts w:ascii="Verdana" w:eastAsia="PMingLiU" w:hAnsi="Verdana"/>
                <w:lang w:eastAsia="zh-HK"/>
              </w:rPr>
            </w:pPr>
            <w:r w:rsidRPr="00BA1C8F">
              <w:rPr>
                <w:rFonts w:ascii="Verdana" w:eastAsia="PMingLiU" w:hAnsi="Verdana"/>
                <w:lang w:eastAsia="zh-HK"/>
              </w:rPr>
              <w:t>□</w:t>
            </w:r>
          </w:p>
        </w:tc>
        <w:tc>
          <w:tcPr>
            <w:tcW w:w="0" w:type="auto"/>
            <w:vAlign w:val="center"/>
            <w:hideMark/>
          </w:tcPr>
          <w:p w:rsidR="000B20D2" w:rsidRPr="00BA1C8F" w:rsidRDefault="000B20D2" w:rsidP="00BA1C8F">
            <w:pPr>
              <w:jc w:val="center"/>
              <w:rPr>
                <w:rFonts w:ascii="Verdana" w:eastAsia="PMingLiU" w:hAnsi="Verdana"/>
                <w:lang w:eastAsia="zh-HK"/>
              </w:rPr>
            </w:pPr>
            <w:r w:rsidRPr="00BA1C8F">
              <w:rPr>
                <w:rFonts w:ascii="Verdana" w:eastAsia="PMingLiU" w:hAnsi="Verdana"/>
                <w:lang w:eastAsia="zh-HK"/>
              </w:rPr>
              <w:t>□</w:t>
            </w:r>
          </w:p>
        </w:tc>
        <w:tc>
          <w:tcPr>
            <w:tcW w:w="0" w:type="auto"/>
            <w:vAlign w:val="center"/>
            <w:hideMark/>
          </w:tcPr>
          <w:p w:rsidR="000B20D2" w:rsidRPr="00BA1C8F" w:rsidRDefault="000B20D2" w:rsidP="00BA1C8F">
            <w:pPr>
              <w:jc w:val="center"/>
              <w:rPr>
                <w:rFonts w:ascii="Verdana" w:eastAsia="PMingLiU" w:hAnsi="Verdana"/>
                <w:lang w:eastAsia="zh-HK"/>
              </w:rPr>
            </w:pPr>
            <w:r w:rsidRPr="00BA1C8F">
              <w:rPr>
                <w:rFonts w:ascii="Verdana" w:eastAsia="PMingLiU" w:hAnsi="Verdana"/>
                <w:lang w:eastAsia="zh-HK"/>
              </w:rPr>
              <w:t>□</w:t>
            </w:r>
          </w:p>
        </w:tc>
        <w:tc>
          <w:tcPr>
            <w:tcW w:w="0" w:type="auto"/>
            <w:vAlign w:val="center"/>
            <w:hideMark/>
          </w:tcPr>
          <w:p w:rsidR="000B20D2" w:rsidRPr="00BA1C8F" w:rsidRDefault="000B20D2" w:rsidP="00BA1C8F">
            <w:pPr>
              <w:jc w:val="center"/>
              <w:rPr>
                <w:rFonts w:ascii="Verdana" w:eastAsia="PMingLiU" w:hAnsi="Verdana"/>
                <w:lang w:eastAsia="zh-HK"/>
              </w:rPr>
            </w:pPr>
            <w:r w:rsidRPr="00BA1C8F">
              <w:rPr>
                <w:rFonts w:ascii="Verdana" w:eastAsia="PMingLiU" w:hAnsi="Verdana"/>
                <w:lang w:eastAsia="zh-HK"/>
              </w:rPr>
              <w:t>□</w:t>
            </w:r>
          </w:p>
        </w:tc>
        <w:tc>
          <w:tcPr>
            <w:tcW w:w="0" w:type="auto"/>
            <w:vAlign w:val="center"/>
            <w:hideMark/>
          </w:tcPr>
          <w:p w:rsidR="000B20D2" w:rsidRPr="00BA1C8F" w:rsidRDefault="000B20D2" w:rsidP="00BA1C8F">
            <w:pPr>
              <w:jc w:val="center"/>
              <w:rPr>
                <w:rFonts w:ascii="Verdana" w:eastAsia="PMingLiU" w:hAnsi="Verdana"/>
                <w:lang w:eastAsia="zh-HK"/>
              </w:rPr>
            </w:pPr>
            <w:r w:rsidRPr="00BA1C8F">
              <w:rPr>
                <w:rFonts w:ascii="Verdana" w:eastAsia="PMingLiU" w:hAnsi="Verdana"/>
                <w:lang w:eastAsia="zh-HK"/>
              </w:rPr>
              <w:t>□</w:t>
            </w:r>
          </w:p>
        </w:tc>
      </w:tr>
    </w:tbl>
    <w:p w:rsidR="000B20D2" w:rsidRPr="00BC482A" w:rsidRDefault="000B20D2" w:rsidP="006205A0">
      <w:pPr>
        <w:rPr>
          <w:rFonts w:ascii="Verdana" w:eastAsia="PMingLiU" w:hAnsi="Verdana"/>
          <w:sz w:val="20"/>
          <w:szCs w:val="20"/>
          <w:lang w:eastAsia="zh-HK"/>
        </w:rPr>
      </w:pPr>
      <w:r w:rsidRPr="00BC482A">
        <w:rPr>
          <w:rFonts w:ascii="Verdana" w:eastAsia="PMingLiU" w:hAnsi="Verdana"/>
          <w:sz w:val="20"/>
          <w:szCs w:val="20"/>
          <w:lang w:eastAsia="zh-HK"/>
        </w:rPr>
        <w:tab/>
      </w: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ab/>
        <w:t xml:space="preserve">If other(s), please specify: </w:t>
      </w:r>
      <w:r w:rsidRPr="00BC482A">
        <w:rPr>
          <w:rFonts w:ascii="Verdana" w:eastAsia="PMingLiU" w:hAnsi="Verdana"/>
          <w:sz w:val="20"/>
          <w:szCs w:val="20"/>
          <w:u w:val="single"/>
          <w:lang w:eastAsia="zh-HK"/>
        </w:rPr>
        <w:tab/>
      </w:r>
    </w:p>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Q4.</w:t>
      </w:r>
      <w:r w:rsidRPr="00BC482A">
        <w:rPr>
          <w:rFonts w:ascii="Verdana" w:eastAsia="PMingLiU" w:hAnsi="Verdana"/>
          <w:sz w:val="20"/>
          <w:szCs w:val="20"/>
          <w:lang w:eastAsia="zh-HK"/>
        </w:rPr>
        <w:tab/>
        <w:t>Did you understand the warnings?</w:t>
      </w:r>
    </w:p>
    <w:p w:rsidR="000B20D2" w:rsidRPr="00BC482A" w:rsidRDefault="000B20D2" w:rsidP="006205A0">
      <w:pPr>
        <w:rPr>
          <w:rFonts w:ascii="Verdana" w:eastAsia="PMingLiU" w:hAnsi="Verdana"/>
          <w:sz w:val="20"/>
          <w:szCs w:val="20"/>
          <w:lang w:eastAsia="zh-HK"/>
        </w:rPr>
      </w:pPr>
    </w:p>
    <w:tbl>
      <w:tblPr>
        <w:tblW w:w="0" w:type="auto"/>
        <w:tblInd w:w="1242"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0E7BE0">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Q5.</w:t>
      </w:r>
      <w:r w:rsidRPr="00BC482A">
        <w:rPr>
          <w:rFonts w:ascii="Verdana" w:eastAsia="PMingLiU" w:hAnsi="Verdana"/>
          <w:sz w:val="20"/>
          <w:szCs w:val="20"/>
          <w:lang w:eastAsia="zh-HK"/>
        </w:rPr>
        <w:tab/>
        <w:t>Did you take any action in response to the warnings?</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0E7BE0">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ab/>
        <w:t xml:space="preserve">If yes, what did you do? </w:t>
      </w:r>
      <w:r w:rsidRPr="00BC482A">
        <w:rPr>
          <w:rFonts w:ascii="Verdana" w:eastAsia="PMingLiU" w:hAnsi="Verdana"/>
          <w:sz w:val="20"/>
          <w:szCs w:val="20"/>
          <w:u w:val="single"/>
          <w:lang w:eastAsia="zh-HK"/>
        </w:rPr>
        <w:tab/>
      </w:r>
      <w:r w:rsidR="000E7BE0" w:rsidRPr="00BC482A">
        <w:rPr>
          <w:rFonts w:ascii="Verdana" w:eastAsia="PMingLiU" w:hAnsi="Verdana"/>
          <w:sz w:val="20"/>
          <w:szCs w:val="20"/>
          <w:u w:val="single"/>
          <w:lang w:eastAsia="zh-HK"/>
        </w:rPr>
        <w:t>____________</w:t>
      </w:r>
      <w:r w:rsidRPr="00BC482A">
        <w:rPr>
          <w:rFonts w:ascii="Verdana" w:eastAsia="PMingLiU" w:hAnsi="Verdana"/>
          <w:sz w:val="20"/>
          <w:szCs w:val="20"/>
          <w:u w:val="single"/>
          <w:lang w:eastAsia="zh-HK"/>
        </w:rPr>
        <w:tab/>
      </w:r>
    </w:p>
    <w:p w:rsidR="000B20D2" w:rsidRPr="00BC482A" w:rsidRDefault="000B20D2" w:rsidP="006205A0">
      <w:pPr>
        <w:rPr>
          <w:rFonts w:ascii="Verdana" w:eastAsia="PMingLiU" w:hAnsi="Verdana"/>
          <w:sz w:val="20"/>
          <w:szCs w:val="20"/>
          <w:lang w:eastAsia="zh-HK"/>
        </w:rPr>
      </w:pPr>
    </w:p>
    <w:p w:rsidR="000B20D2" w:rsidRPr="00BC482A" w:rsidRDefault="000B20D2" w:rsidP="00D1186C">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Q6.</w:t>
      </w:r>
      <w:r w:rsidRPr="00BC482A">
        <w:rPr>
          <w:rFonts w:ascii="Verdana" w:eastAsia="PMingLiU" w:hAnsi="Verdana"/>
          <w:sz w:val="20"/>
          <w:szCs w:val="20"/>
          <w:lang w:eastAsia="zh-HK"/>
        </w:rPr>
        <w:tab/>
        <w:t>In your opinion were the warnings correct?</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gridCol w:w="1441"/>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More or less</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C482A">
      <w:pPr>
        <w:tabs>
          <w:tab w:val="left" w:pos="1134"/>
        </w:tabs>
        <w:ind w:left="1134" w:hanging="1134"/>
        <w:rPr>
          <w:rFonts w:ascii="Verdana" w:eastAsia="PMingLiU" w:hAnsi="Verdana"/>
          <w:sz w:val="20"/>
          <w:szCs w:val="20"/>
          <w:lang w:eastAsia="zh-HK"/>
        </w:rPr>
      </w:pPr>
      <w:r w:rsidRPr="00BC482A">
        <w:rPr>
          <w:rFonts w:ascii="Verdana" w:eastAsia="PMingLiU" w:hAnsi="Verdana"/>
          <w:sz w:val="20"/>
          <w:szCs w:val="20"/>
          <w:lang w:eastAsia="zh-HK"/>
        </w:rPr>
        <w:t>Q7.</w:t>
      </w:r>
      <w:r w:rsidRPr="00BC482A">
        <w:rPr>
          <w:rFonts w:ascii="Verdana" w:eastAsia="PMingLiU" w:hAnsi="Verdana"/>
          <w:sz w:val="20"/>
          <w:szCs w:val="20"/>
          <w:lang w:eastAsia="zh-HK"/>
        </w:rPr>
        <w:tab/>
        <w:t xml:space="preserve">Do you have any suggestions on how to improve the warning process, including dissemination methods, format, language etc. </w:t>
      </w:r>
    </w:p>
    <w:p w:rsidR="000B20D2" w:rsidRPr="00BC482A" w:rsidRDefault="000B20D2" w:rsidP="006205A0">
      <w:pPr>
        <w:rPr>
          <w:rFonts w:ascii="Verdana" w:eastAsia="PMingLiU" w:hAnsi="Verdana"/>
          <w:sz w:val="20"/>
          <w:szCs w:val="20"/>
          <w:lang w:eastAsia="zh-HK"/>
        </w:rPr>
      </w:pPr>
    </w:p>
    <w:p w:rsidR="000B20D2" w:rsidRPr="00BC482A" w:rsidRDefault="000B20D2" w:rsidP="006205A0">
      <w:pPr>
        <w:rPr>
          <w:rFonts w:ascii="Verdana" w:eastAsia="PMingLiU" w:hAnsi="Verdana"/>
          <w:sz w:val="20"/>
          <w:szCs w:val="20"/>
          <w:lang w:eastAsia="zh-HK"/>
        </w:rPr>
      </w:pPr>
    </w:p>
    <w:p w:rsidR="000B20D2" w:rsidRPr="00BC482A" w:rsidRDefault="000B20D2" w:rsidP="006205A0">
      <w:pPr>
        <w:tabs>
          <w:tab w:val="left" w:pos="4860"/>
          <w:tab w:val="left" w:pos="8460"/>
        </w:tabs>
        <w:rPr>
          <w:rFonts w:ascii="Verdana" w:eastAsia="PMingLiU" w:hAnsi="Verdana"/>
          <w:sz w:val="20"/>
          <w:szCs w:val="20"/>
          <w:lang w:eastAsia="zh-HK"/>
        </w:rPr>
      </w:pPr>
      <w:r w:rsidRPr="00BC482A">
        <w:rPr>
          <w:rFonts w:ascii="Verdana" w:eastAsia="PMingLiU" w:hAnsi="Verdana"/>
          <w:sz w:val="20"/>
          <w:szCs w:val="20"/>
          <w:lang w:eastAsia="zh-HK"/>
        </w:rPr>
        <w:t xml:space="preserve">Post and name: </w:t>
      </w:r>
      <w:r w:rsidRPr="00BC482A">
        <w:rPr>
          <w:rFonts w:ascii="Verdana" w:eastAsia="PMingLiU" w:hAnsi="Verdana"/>
          <w:sz w:val="20"/>
          <w:szCs w:val="20"/>
          <w:u w:val="single"/>
          <w:lang w:eastAsia="zh-HK"/>
        </w:rPr>
        <w:tab/>
      </w:r>
      <w:r w:rsidRPr="00BC482A">
        <w:rPr>
          <w:rFonts w:ascii="Verdana" w:eastAsia="PMingLiU" w:hAnsi="Verdana"/>
          <w:sz w:val="20"/>
          <w:szCs w:val="20"/>
          <w:lang w:eastAsia="zh-HK"/>
        </w:rPr>
        <w:t xml:space="preserve">   Date:</w:t>
      </w:r>
      <w:r w:rsidRPr="00BC482A">
        <w:rPr>
          <w:rFonts w:ascii="Verdana" w:eastAsia="PMingLiU" w:hAnsi="Verdana"/>
          <w:sz w:val="20"/>
          <w:szCs w:val="20"/>
          <w:u w:val="single"/>
          <w:lang w:eastAsia="zh-HK"/>
        </w:rPr>
        <w:tab/>
      </w:r>
    </w:p>
    <w:p w:rsidR="000B20D2" w:rsidRPr="00BC482A" w:rsidRDefault="000B20D2" w:rsidP="006205A0">
      <w:pPr>
        <w:rPr>
          <w:rFonts w:ascii="Verdana" w:eastAsia="MS Mincho" w:hAnsi="Verdana"/>
          <w:sz w:val="20"/>
          <w:szCs w:val="20"/>
          <w:lang w:eastAsia="ja-JP"/>
        </w:rPr>
      </w:pPr>
    </w:p>
    <w:p w:rsidR="000B20D2" w:rsidRPr="00BC482A" w:rsidRDefault="000B20D2" w:rsidP="006205A0">
      <w:pPr>
        <w:keepNext/>
        <w:tabs>
          <w:tab w:val="left" w:pos="1134"/>
        </w:tabs>
        <w:outlineLvl w:val="0"/>
        <w:rPr>
          <w:rFonts w:ascii="Verdana" w:eastAsia="MS Gothic" w:hAnsi="Verdana"/>
          <w:b/>
          <w:kern w:val="2"/>
          <w:sz w:val="20"/>
          <w:szCs w:val="20"/>
          <w:lang w:eastAsia="ja-JP"/>
        </w:rPr>
      </w:pPr>
      <w:r w:rsidRPr="00BC482A">
        <w:rPr>
          <w:rFonts w:ascii="Verdana" w:eastAsia="SimSun" w:hAnsi="Verdana"/>
          <w:b/>
          <w:bCs/>
          <w:sz w:val="20"/>
          <w:szCs w:val="20"/>
          <w:lang w:eastAsia="zh-CN"/>
        </w:rPr>
        <w:br w:type="page"/>
      </w:r>
      <w:bookmarkStart w:id="36" w:name="_Toc314151757"/>
    </w:p>
    <w:p w:rsidR="000B20D2" w:rsidRPr="00BC482A" w:rsidRDefault="00333EFB" w:rsidP="00B81484">
      <w:pPr>
        <w:keepNext/>
        <w:widowControl w:val="0"/>
        <w:tabs>
          <w:tab w:val="left" w:pos="1134"/>
        </w:tabs>
        <w:outlineLvl w:val="1"/>
        <w:rPr>
          <w:rFonts w:ascii="Verdana" w:eastAsia="MS Mincho" w:hAnsi="Verdana"/>
          <w:b/>
          <w:kern w:val="2"/>
          <w:sz w:val="20"/>
          <w:szCs w:val="20"/>
          <w:lang w:eastAsia="ja-JP"/>
        </w:rPr>
      </w:pPr>
      <w:r w:rsidRPr="00BC482A">
        <w:rPr>
          <w:rFonts w:ascii="Verdana" w:eastAsia="MS Gothic" w:hAnsi="Verdana"/>
          <w:b/>
          <w:kern w:val="2"/>
          <w:sz w:val="20"/>
          <w:szCs w:val="20"/>
          <w:lang w:eastAsia="ja-JP"/>
        </w:rPr>
        <w:lastRenderedPageBreak/>
        <w:t>E</w:t>
      </w:r>
      <w:r w:rsidR="000B20D2" w:rsidRPr="00BC482A">
        <w:rPr>
          <w:rFonts w:ascii="Verdana" w:eastAsia="MS Gothic" w:hAnsi="Verdana"/>
          <w:b/>
          <w:kern w:val="2"/>
          <w:sz w:val="20"/>
          <w:szCs w:val="20"/>
          <w:lang w:eastAsia="ja-JP"/>
        </w:rPr>
        <w:t>.3</w:t>
      </w:r>
      <w:r w:rsidRPr="00BC482A">
        <w:rPr>
          <w:rFonts w:ascii="Verdana" w:eastAsia="MS Gothic" w:hAnsi="Verdana"/>
          <w:b/>
          <w:kern w:val="2"/>
          <w:sz w:val="20"/>
          <w:szCs w:val="20"/>
          <w:lang w:eastAsia="ja-JP"/>
        </w:rPr>
        <w:t>:</w:t>
      </w:r>
      <w:r w:rsidR="00B81484" w:rsidRPr="00BC482A">
        <w:rPr>
          <w:rFonts w:ascii="Verdana" w:eastAsia="MS Gothic" w:hAnsi="Verdana"/>
          <w:b/>
          <w:kern w:val="2"/>
          <w:sz w:val="20"/>
          <w:szCs w:val="20"/>
          <w:lang w:eastAsia="ja-JP"/>
        </w:rPr>
        <w:t xml:space="preserve"> </w:t>
      </w:r>
      <w:r w:rsidR="00B81484" w:rsidRPr="00BC482A">
        <w:rPr>
          <w:rFonts w:ascii="Verdana" w:eastAsia="MS Gothic" w:hAnsi="Verdana"/>
          <w:b/>
          <w:kern w:val="2"/>
          <w:sz w:val="20"/>
          <w:szCs w:val="20"/>
          <w:lang w:eastAsia="ja-JP"/>
        </w:rPr>
        <w:tab/>
      </w:r>
      <w:r w:rsidR="000B20D2" w:rsidRPr="00BC482A">
        <w:rPr>
          <w:rFonts w:ascii="Verdana" w:eastAsia="MS Gothic" w:hAnsi="Verdana"/>
          <w:b/>
          <w:kern w:val="2"/>
          <w:sz w:val="20"/>
          <w:szCs w:val="20"/>
        </w:rPr>
        <w:t xml:space="preserve">Evaluation Questionnaire for </w:t>
      </w:r>
      <w:bookmarkEnd w:id="36"/>
      <w:r w:rsidR="000B20D2" w:rsidRPr="00BC482A">
        <w:rPr>
          <w:rFonts w:ascii="Verdana" w:eastAsia="MS Gothic" w:hAnsi="Verdana"/>
          <w:b/>
          <w:kern w:val="2"/>
          <w:sz w:val="20"/>
          <w:szCs w:val="20"/>
        </w:rPr>
        <w:t>Media</w:t>
      </w:r>
    </w:p>
    <w:p w:rsidR="000B20D2" w:rsidRPr="00BC482A" w:rsidRDefault="000B20D2" w:rsidP="006205A0">
      <w:pPr>
        <w:rPr>
          <w:rFonts w:ascii="Verdana" w:eastAsia="SimSun" w:hAnsi="Verdana"/>
          <w:b/>
          <w:bCs/>
          <w:sz w:val="20"/>
          <w:szCs w:val="20"/>
          <w:u w:val="single"/>
          <w:lang w:eastAsia="zh-HK"/>
        </w:rPr>
      </w:pPr>
    </w:p>
    <w:p w:rsidR="000B20D2" w:rsidRPr="00BC482A" w:rsidRDefault="000B20D2" w:rsidP="006205A0">
      <w:pPr>
        <w:rPr>
          <w:rFonts w:ascii="Verdana" w:eastAsia="PMingLiU" w:hAnsi="Verdana"/>
          <w:sz w:val="20"/>
          <w:szCs w:val="20"/>
          <w:lang w:eastAsia="zh-HK"/>
        </w:rPr>
      </w:pPr>
    </w:p>
    <w:p w:rsidR="000B20D2" w:rsidRPr="00BC482A" w:rsidRDefault="000B20D2" w:rsidP="00BC482A">
      <w:pPr>
        <w:tabs>
          <w:tab w:val="left" w:pos="1134"/>
        </w:tabs>
        <w:ind w:left="1134" w:hanging="1134"/>
        <w:rPr>
          <w:rFonts w:ascii="Verdana" w:eastAsia="PMingLiU" w:hAnsi="Verdana"/>
          <w:sz w:val="20"/>
          <w:szCs w:val="20"/>
          <w:lang w:eastAsia="zh-HK"/>
        </w:rPr>
      </w:pPr>
      <w:r w:rsidRPr="00BC482A">
        <w:rPr>
          <w:rFonts w:ascii="Verdana" w:eastAsia="PMingLiU" w:hAnsi="Verdana"/>
          <w:sz w:val="20"/>
          <w:szCs w:val="20"/>
          <w:lang w:eastAsia="zh-HK"/>
        </w:rPr>
        <w:t>Q1.</w:t>
      </w:r>
      <w:r w:rsidRPr="00BC482A">
        <w:rPr>
          <w:rFonts w:ascii="Verdana" w:eastAsia="PMingLiU" w:hAnsi="Verdana"/>
          <w:sz w:val="20"/>
          <w:szCs w:val="20"/>
          <w:lang w:eastAsia="zh-HK"/>
        </w:rPr>
        <w:tab/>
        <w:t>Do you get the warnings for the severe weather events and forecasts from the National Meteorological Service?</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C482A">
      <w:pPr>
        <w:tabs>
          <w:tab w:val="left" w:pos="1134"/>
        </w:tabs>
        <w:ind w:left="1134" w:hanging="1134"/>
        <w:rPr>
          <w:rFonts w:ascii="Verdana" w:eastAsia="PMingLiU" w:hAnsi="Verdana"/>
          <w:sz w:val="20"/>
          <w:szCs w:val="20"/>
          <w:lang w:eastAsia="zh-HK"/>
        </w:rPr>
      </w:pPr>
      <w:r w:rsidRPr="00BC482A">
        <w:rPr>
          <w:rFonts w:ascii="Verdana" w:eastAsia="PMingLiU" w:hAnsi="Verdana"/>
          <w:sz w:val="20"/>
          <w:szCs w:val="20"/>
          <w:lang w:eastAsia="zh-HK"/>
        </w:rPr>
        <w:t>Q2.</w:t>
      </w:r>
      <w:r w:rsidRPr="00BC482A">
        <w:rPr>
          <w:rFonts w:ascii="Verdana" w:eastAsia="PMingLiU" w:hAnsi="Verdana"/>
          <w:sz w:val="20"/>
          <w:szCs w:val="20"/>
          <w:lang w:eastAsia="zh-HK"/>
        </w:rPr>
        <w:tab/>
        <w:t>Do the warnings and forecasts arrive early enough for you to take the necessary actions according to your specified responsibilities?</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81484">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Q3.</w:t>
      </w:r>
      <w:r w:rsidRPr="00BC482A">
        <w:rPr>
          <w:rFonts w:ascii="Verdana" w:eastAsia="PMingLiU" w:hAnsi="Verdana"/>
          <w:sz w:val="20"/>
          <w:szCs w:val="20"/>
          <w:lang w:eastAsia="zh-HK"/>
        </w:rPr>
        <w:tab/>
        <w:t>How do you get the warnings and forecasts? (Can choose more than one)</w:t>
      </w:r>
    </w:p>
    <w:p w:rsidR="000B20D2" w:rsidRPr="00BC482A" w:rsidRDefault="000B20D2" w:rsidP="006205A0">
      <w:pPr>
        <w:rPr>
          <w:rFonts w:ascii="Verdana" w:eastAsia="PMingLiU" w:hAnsi="Verdana"/>
          <w:sz w:val="20"/>
          <w:szCs w:val="20"/>
          <w:lang w:eastAsia="zh-HK"/>
        </w:rPr>
      </w:pPr>
      <w:r w:rsidRPr="00BC482A">
        <w:rPr>
          <w:rFonts w:ascii="Verdana" w:eastAsia="PMingLiU" w:hAnsi="Verdana"/>
          <w:sz w:val="20"/>
          <w:szCs w:val="20"/>
          <w:lang w:eastAsia="zh-HK"/>
        </w:rPr>
        <w:tab/>
      </w:r>
    </w:p>
    <w:tbl>
      <w:tblPr>
        <w:tblW w:w="8033" w:type="dxa"/>
        <w:tblInd w:w="1242" w:type="dxa"/>
        <w:tblLook w:val="01E0" w:firstRow="1" w:lastRow="1" w:firstColumn="1" w:lastColumn="1" w:noHBand="0" w:noVBand="0"/>
      </w:tblPr>
      <w:tblGrid>
        <w:gridCol w:w="962"/>
        <w:gridCol w:w="590"/>
        <w:gridCol w:w="706"/>
        <w:gridCol w:w="1282"/>
        <w:gridCol w:w="1550"/>
        <w:gridCol w:w="1617"/>
        <w:gridCol w:w="1326"/>
      </w:tblGrid>
      <w:tr w:rsidR="000B20D2" w:rsidRPr="00BC482A" w:rsidTr="00BC482A">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Radio</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TV</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Fax</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Internet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Telephone</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Local radio</w:t>
            </w:r>
          </w:p>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network</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Other(s)</w:t>
            </w:r>
          </w:p>
        </w:tc>
      </w:tr>
      <w:tr w:rsidR="000B20D2" w:rsidRPr="00BC482A" w:rsidTr="00BC482A">
        <w:tc>
          <w:tcPr>
            <w:tcW w:w="0" w:type="auto"/>
            <w:vAlign w:val="center"/>
            <w:hideMark/>
          </w:tcPr>
          <w:p w:rsidR="000B20D2" w:rsidRPr="00BC482A" w:rsidRDefault="000B20D2" w:rsidP="00B81484">
            <w:pPr>
              <w:jc w:val="center"/>
              <w:rPr>
                <w:rFonts w:ascii="Verdana" w:eastAsia="PMingLiU" w:hAnsi="Verdana"/>
                <w:lang w:eastAsia="zh-HK"/>
              </w:rPr>
            </w:pPr>
            <w:r w:rsidRPr="00BC482A">
              <w:rPr>
                <w:rFonts w:ascii="Verdana" w:eastAsia="PMingLiU" w:hAnsi="Verdana"/>
                <w:lang w:eastAsia="zh-HK"/>
              </w:rPr>
              <w:t>□</w:t>
            </w:r>
          </w:p>
        </w:tc>
        <w:tc>
          <w:tcPr>
            <w:tcW w:w="0" w:type="auto"/>
            <w:vAlign w:val="center"/>
            <w:hideMark/>
          </w:tcPr>
          <w:p w:rsidR="000B20D2" w:rsidRPr="00BC482A" w:rsidRDefault="000B20D2" w:rsidP="00B81484">
            <w:pPr>
              <w:jc w:val="center"/>
              <w:rPr>
                <w:rFonts w:ascii="Verdana" w:eastAsia="PMingLiU" w:hAnsi="Verdana"/>
                <w:lang w:eastAsia="zh-HK"/>
              </w:rPr>
            </w:pPr>
            <w:r w:rsidRPr="00BC482A">
              <w:rPr>
                <w:rFonts w:ascii="Verdana" w:eastAsia="PMingLiU" w:hAnsi="Verdana"/>
                <w:lang w:eastAsia="zh-HK"/>
              </w:rPr>
              <w:t>□</w:t>
            </w:r>
          </w:p>
        </w:tc>
        <w:tc>
          <w:tcPr>
            <w:tcW w:w="0" w:type="auto"/>
            <w:vAlign w:val="center"/>
            <w:hideMark/>
          </w:tcPr>
          <w:p w:rsidR="000B20D2" w:rsidRPr="00BC482A" w:rsidRDefault="000B20D2" w:rsidP="00B81484">
            <w:pPr>
              <w:jc w:val="center"/>
              <w:rPr>
                <w:rFonts w:ascii="Verdana" w:eastAsia="PMingLiU" w:hAnsi="Verdana"/>
                <w:lang w:eastAsia="zh-HK"/>
              </w:rPr>
            </w:pPr>
            <w:r w:rsidRPr="00BC482A">
              <w:rPr>
                <w:rFonts w:ascii="Verdana" w:eastAsia="PMingLiU" w:hAnsi="Verdana"/>
                <w:lang w:eastAsia="zh-HK"/>
              </w:rPr>
              <w:t>□</w:t>
            </w:r>
          </w:p>
        </w:tc>
        <w:tc>
          <w:tcPr>
            <w:tcW w:w="0" w:type="auto"/>
            <w:vAlign w:val="center"/>
            <w:hideMark/>
          </w:tcPr>
          <w:p w:rsidR="000B20D2" w:rsidRPr="00BC482A" w:rsidRDefault="000B20D2" w:rsidP="00B81484">
            <w:pPr>
              <w:jc w:val="center"/>
              <w:rPr>
                <w:rFonts w:ascii="Verdana" w:eastAsia="PMingLiU" w:hAnsi="Verdana"/>
                <w:lang w:eastAsia="zh-HK"/>
              </w:rPr>
            </w:pPr>
            <w:r w:rsidRPr="00BC482A">
              <w:rPr>
                <w:rFonts w:ascii="Verdana" w:eastAsia="PMingLiU" w:hAnsi="Verdana"/>
                <w:lang w:eastAsia="zh-HK"/>
              </w:rPr>
              <w:t>□</w:t>
            </w:r>
          </w:p>
        </w:tc>
        <w:tc>
          <w:tcPr>
            <w:tcW w:w="0" w:type="auto"/>
            <w:vAlign w:val="center"/>
            <w:hideMark/>
          </w:tcPr>
          <w:p w:rsidR="000B20D2" w:rsidRPr="00BC482A" w:rsidRDefault="000B20D2" w:rsidP="00B81484">
            <w:pPr>
              <w:jc w:val="center"/>
              <w:rPr>
                <w:rFonts w:ascii="Verdana" w:eastAsia="PMingLiU" w:hAnsi="Verdana"/>
                <w:lang w:eastAsia="zh-HK"/>
              </w:rPr>
            </w:pPr>
            <w:r w:rsidRPr="00BC482A">
              <w:rPr>
                <w:rFonts w:ascii="Verdana" w:eastAsia="PMingLiU" w:hAnsi="Verdana"/>
                <w:lang w:eastAsia="zh-HK"/>
              </w:rPr>
              <w:t>□</w:t>
            </w:r>
          </w:p>
        </w:tc>
        <w:tc>
          <w:tcPr>
            <w:tcW w:w="0" w:type="auto"/>
            <w:vAlign w:val="center"/>
            <w:hideMark/>
          </w:tcPr>
          <w:p w:rsidR="000B20D2" w:rsidRPr="00BC482A" w:rsidRDefault="000B20D2" w:rsidP="00B81484">
            <w:pPr>
              <w:jc w:val="center"/>
              <w:rPr>
                <w:rFonts w:ascii="Verdana" w:eastAsia="PMingLiU" w:hAnsi="Verdana"/>
                <w:lang w:eastAsia="zh-HK"/>
              </w:rPr>
            </w:pPr>
            <w:r w:rsidRPr="00BC482A">
              <w:rPr>
                <w:rFonts w:ascii="Verdana" w:eastAsia="PMingLiU" w:hAnsi="Verdana"/>
                <w:lang w:eastAsia="zh-HK"/>
              </w:rPr>
              <w:t>□</w:t>
            </w:r>
          </w:p>
        </w:tc>
        <w:tc>
          <w:tcPr>
            <w:tcW w:w="0" w:type="auto"/>
            <w:vAlign w:val="center"/>
            <w:hideMark/>
          </w:tcPr>
          <w:p w:rsidR="000B20D2" w:rsidRPr="00BC482A" w:rsidRDefault="000B20D2" w:rsidP="00B81484">
            <w:pPr>
              <w:jc w:val="center"/>
              <w:rPr>
                <w:rFonts w:ascii="Verdana" w:eastAsia="PMingLiU" w:hAnsi="Verdana"/>
                <w:lang w:eastAsia="zh-HK"/>
              </w:rPr>
            </w:pPr>
            <w:r w:rsidRPr="00BC482A">
              <w:rPr>
                <w:rFonts w:ascii="Verdana" w:eastAsia="PMingLiU" w:hAnsi="Verdana"/>
                <w:lang w:eastAsia="zh-HK"/>
              </w:rPr>
              <w:t>□</w:t>
            </w:r>
          </w:p>
        </w:tc>
      </w:tr>
    </w:tbl>
    <w:p w:rsidR="000B20D2" w:rsidRPr="00BC482A" w:rsidRDefault="000B20D2" w:rsidP="006205A0">
      <w:pPr>
        <w:rPr>
          <w:rFonts w:ascii="Verdana" w:eastAsia="PMingLiU" w:hAnsi="Verdana"/>
          <w:sz w:val="20"/>
          <w:szCs w:val="20"/>
          <w:lang w:eastAsia="zh-HK"/>
        </w:rPr>
      </w:pPr>
      <w:r w:rsidRPr="00BC482A">
        <w:rPr>
          <w:rFonts w:ascii="Verdana" w:eastAsia="PMingLiU" w:hAnsi="Verdana"/>
          <w:sz w:val="20"/>
          <w:szCs w:val="20"/>
          <w:lang w:eastAsia="zh-HK"/>
        </w:rPr>
        <w:tab/>
      </w:r>
    </w:p>
    <w:p w:rsidR="000B20D2" w:rsidRPr="00BC482A" w:rsidRDefault="000B20D2" w:rsidP="00B81484">
      <w:pPr>
        <w:tabs>
          <w:tab w:val="left" w:pos="1134"/>
          <w:tab w:val="left" w:pos="8460"/>
        </w:tabs>
        <w:rPr>
          <w:rFonts w:ascii="Verdana" w:eastAsia="PMingLiU" w:hAnsi="Verdana"/>
          <w:sz w:val="20"/>
          <w:szCs w:val="20"/>
          <w:lang w:eastAsia="zh-HK"/>
        </w:rPr>
      </w:pPr>
      <w:r w:rsidRPr="00BC482A">
        <w:rPr>
          <w:rFonts w:ascii="Verdana" w:eastAsia="PMingLiU" w:hAnsi="Verdana"/>
          <w:sz w:val="20"/>
          <w:szCs w:val="20"/>
          <w:lang w:eastAsia="zh-HK"/>
        </w:rPr>
        <w:tab/>
        <w:t xml:space="preserve">If other(s), please specify: </w:t>
      </w:r>
      <w:r w:rsidRPr="00BC482A">
        <w:rPr>
          <w:rFonts w:ascii="Verdana" w:eastAsia="PMingLiU" w:hAnsi="Verdana"/>
          <w:sz w:val="20"/>
          <w:szCs w:val="20"/>
          <w:u w:val="single"/>
          <w:lang w:eastAsia="zh-HK"/>
        </w:rPr>
        <w:tab/>
      </w:r>
    </w:p>
    <w:p w:rsidR="000B20D2" w:rsidRPr="00BC482A" w:rsidRDefault="000B20D2" w:rsidP="006205A0">
      <w:pPr>
        <w:rPr>
          <w:rFonts w:ascii="Verdana" w:eastAsia="PMingLiU" w:hAnsi="Verdana"/>
          <w:sz w:val="20"/>
          <w:szCs w:val="20"/>
          <w:lang w:eastAsia="zh-HK"/>
        </w:rPr>
      </w:pPr>
    </w:p>
    <w:p w:rsidR="000B20D2" w:rsidRPr="00BC482A" w:rsidRDefault="000B20D2" w:rsidP="00B81484">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Q4.</w:t>
      </w:r>
      <w:r w:rsidRPr="00BC482A">
        <w:rPr>
          <w:rFonts w:ascii="Verdana" w:eastAsia="PMingLiU" w:hAnsi="Verdana"/>
          <w:sz w:val="20"/>
          <w:szCs w:val="20"/>
          <w:lang w:eastAsia="zh-HK"/>
        </w:rPr>
        <w:tab/>
        <w:t xml:space="preserve">Do you understand the warnings and forecasts? </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81484">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Q5.</w:t>
      </w:r>
      <w:r w:rsidRPr="00BC482A">
        <w:rPr>
          <w:rFonts w:ascii="Verdana" w:eastAsia="PMingLiU" w:hAnsi="Verdana"/>
          <w:sz w:val="20"/>
          <w:szCs w:val="20"/>
          <w:lang w:eastAsia="zh-HK"/>
        </w:rPr>
        <w:tab/>
        <w:t>Are the language and format clear enough for you?</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81484">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Q6.</w:t>
      </w:r>
      <w:r w:rsidRPr="00BC482A">
        <w:rPr>
          <w:rFonts w:ascii="Verdana" w:eastAsia="PMingLiU" w:hAnsi="Verdana"/>
          <w:sz w:val="20"/>
          <w:szCs w:val="20"/>
          <w:lang w:eastAsia="zh-HK"/>
        </w:rPr>
        <w:tab/>
        <w:t>Do you take any action in response to the warnings and forecast you receive?</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81484">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ab/>
        <w:t xml:space="preserve">If yes, what do you do? </w:t>
      </w:r>
      <w:r w:rsidRPr="00BC482A">
        <w:rPr>
          <w:rFonts w:ascii="Verdana" w:eastAsia="PMingLiU" w:hAnsi="Verdana"/>
          <w:sz w:val="20"/>
          <w:szCs w:val="20"/>
          <w:u w:val="single"/>
          <w:lang w:eastAsia="zh-HK"/>
        </w:rPr>
        <w:tab/>
      </w:r>
    </w:p>
    <w:p w:rsidR="000B20D2" w:rsidRPr="00BC482A" w:rsidRDefault="000B20D2" w:rsidP="006205A0">
      <w:pPr>
        <w:tabs>
          <w:tab w:val="left" w:pos="540"/>
          <w:tab w:val="left" w:pos="8460"/>
        </w:tabs>
        <w:rPr>
          <w:rFonts w:ascii="Verdana" w:eastAsia="PMingLiU" w:hAnsi="Verdana"/>
          <w:sz w:val="20"/>
          <w:szCs w:val="20"/>
          <w:lang w:eastAsia="zh-HK"/>
        </w:rPr>
      </w:pPr>
    </w:p>
    <w:p w:rsidR="000B20D2" w:rsidRPr="00BC482A" w:rsidRDefault="000B20D2" w:rsidP="00B81484">
      <w:pPr>
        <w:tabs>
          <w:tab w:val="left" w:pos="1134"/>
        </w:tabs>
        <w:rPr>
          <w:rFonts w:ascii="Verdana" w:eastAsia="PMingLiU" w:hAnsi="Verdana"/>
          <w:sz w:val="20"/>
          <w:szCs w:val="20"/>
          <w:lang w:eastAsia="zh-HK"/>
        </w:rPr>
      </w:pPr>
      <w:r w:rsidRPr="00BC482A">
        <w:rPr>
          <w:rFonts w:ascii="Verdana" w:eastAsia="PMingLiU" w:hAnsi="Verdana"/>
          <w:sz w:val="20"/>
          <w:szCs w:val="20"/>
          <w:lang w:eastAsia="zh-HK"/>
        </w:rPr>
        <w:t>Q7.</w:t>
      </w:r>
      <w:r w:rsidRPr="00BC482A">
        <w:rPr>
          <w:rFonts w:ascii="Verdana" w:eastAsia="PMingLiU" w:hAnsi="Verdana"/>
          <w:sz w:val="20"/>
          <w:szCs w:val="20"/>
          <w:lang w:eastAsia="zh-HK"/>
        </w:rPr>
        <w:tab/>
        <w:t>In your opinion are the warnings and forecasts accurate?</w:t>
      </w:r>
    </w:p>
    <w:p w:rsidR="000B20D2" w:rsidRPr="00BC482A" w:rsidRDefault="000B20D2" w:rsidP="006205A0">
      <w:pPr>
        <w:rPr>
          <w:rFonts w:ascii="Verdana" w:eastAsia="PMingLiU" w:hAnsi="Verdana"/>
          <w:sz w:val="20"/>
          <w:szCs w:val="20"/>
          <w:lang w:eastAsia="zh-HK"/>
        </w:rPr>
      </w:pPr>
    </w:p>
    <w:tbl>
      <w:tblPr>
        <w:tblW w:w="0" w:type="auto"/>
        <w:tblInd w:w="1211" w:type="dxa"/>
        <w:tblLook w:val="01E0" w:firstRow="1" w:lastRow="1" w:firstColumn="1" w:lastColumn="1" w:noHBand="0" w:noVBand="0"/>
      </w:tblPr>
      <w:tblGrid>
        <w:gridCol w:w="563"/>
        <w:gridCol w:w="487"/>
        <w:gridCol w:w="1441"/>
      </w:tblGrid>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Yes</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No</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More or less</w:t>
            </w:r>
          </w:p>
        </w:tc>
      </w:tr>
      <w:tr w:rsidR="000B20D2" w:rsidRPr="00BC482A" w:rsidTr="00B81484">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c>
          <w:tcPr>
            <w:tcW w:w="0" w:type="auto"/>
            <w:vAlign w:val="center"/>
            <w:hideMark/>
          </w:tcPr>
          <w:p w:rsidR="000B20D2" w:rsidRPr="00BC482A" w:rsidRDefault="000B20D2" w:rsidP="00B81484">
            <w:pPr>
              <w:jc w:val="center"/>
              <w:rPr>
                <w:rFonts w:ascii="Verdana" w:eastAsia="PMingLiU" w:hAnsi="Verdana"/>
                <w:sz w:val="20"/>
                <w:szCs w:val="20"/>
                <w:lang w:eastAsia="zh-HK"/>
              </w:rPr>
            </w:pPr>
            <w:r w:rsidRPr="00BC482A">
              <w:rPr>
                <w:rFonts w:ascii="Verdana" w:eastAsia="PMingLiU" w:hAnsi="Verdana"/>
                <w:sz w:val="20"/>
                <w:szCs w:val="20"/>
                <w:lang w:eastAsia="zh-HK"/>
              </w:rPr>
              <w:t>□</w:t>
            </w:r>
          </w:p>
        </w:tc>
      </w:tr>
    </w:tbl>
    <w:p w:rsidR="000B20D2" w:rsidRPr="00BC482A" w:rsidRDefault="000B20D2" w:rsidP="006205A0">
      <w:pPr>
        <w:rPr>
          <w:rFonts w:ascii="Verdana" w:eastAsia="PMingLiU" w:hAnsi="Verdana"/>
          <w:sz w:val="20"/>
          <w:szCs w:val="20"/>
          <w:lang w:eastAsia="zh-HK"/>
        </w:rPr>
      </w:pPr>
    </w:p>
    <w:p w:rsidR="000B20D2" w:rsidRPr="00BC482A" w:rsidRDefault="000B20D2" w:rsidP="00BC482A">
      <w:pPr>
        <w:tabs>
          <w:tab w:val="left" w:pos="1134"/>
        </w:tabs>
        <w:ind w:left="1134" w:hanging="1134"/>
        <w:rPr>
          <w:rFonts w:ascii="Verdana" w:eastAsia="PMingLiU" w:hAnsi="Verdana"/>
          <w:sz w:val="20"/>
          <w:szCs w:val="20"/>
          <w:lang w:eastAsia="zh-HK"/>
        </w:rPr>
      </w:pPr>
      <w:r w:rsidRPr="00BC482A">
        <w:rPr>
          <w:rFonts w:ascii="Verdana" w:eastAsia="PMingLiU" w:hAnsi="Verdana"/>
          <w:sz w:val="20"/>
          <w:szCs w:val="20"/>
          <w:lang w:eastAsia="zh-HK"/>
        </w:rPr>
        <w:t>Q8.</w:t>
      </w:r>
      <w:r w:rsidRPr="00BC482A">
        <w:rPr>
          <w:rFonts w:ascii="Verdana" w:eastAsia="PMingLiU" w:hAnsi="Verdana"/>
          <w:sz w:val="20"/>
          <w:szCs w:val="20"/>
          <w:lang w:eastAsia="zh-HK"/>
        </w:rPr>
        <w:tab/>
        <w:t xml:space="preserve">Do you have any suggestions on how to improve the warning and forecast process, including dissemination methods, format, language etc. </w:t>
      </w:r>
    </w:p>
    <w:p w:rsidR="000B20D2" w:rsidRPr="00BC482A" w:rsidRDefault="000B20D2" w:rsidP="006205A0">
      <w:pPr>
        <w:rPr>
          <w:rFonts w:ascii="Verdana" w:eastAsia="PMingLiU" w:hAnsi="Verdana"/>
          <w:sz w:val="20"/>
          <w:szCs w:val="20"/>
          <w:lang w:eastAsia="zh-HK"/>
        </w:rPr>
      </w:pPr>
    </w:p>
    <w:p w:rsidR="000B20D2" w:rsidRPr="00BC482A" w:rsidRDefault="000B20D2" w:rsidP="006205A0">
      <w:pPr>
        <w:rPr>
          <w:rFonts w:ascii="Verdana" w:eastAsia="PMingLiU" w:hAnsi="Verdana"/>
          <w:sz w:val="20"/>
          <w:szCs w:val="20"/>
          <w:lang w:eastAsia="zh-HK"/>
        </w:rPr>
      </w:pPr>
    </w:p>
    <w:p w:rsidR="000B20D2" w:rsidRPr="00BC482A" w:rsidRDefault="000B20D2" w:rsidP="006205A0">
      <w:pPr>
        <w:tabs>
          <w:tab w:val="left" w:pos="4860"/>
          <w:tab w:val="left" w:pos="8460"/>
        </w:tabs>
        <w:rPr>
          <w:rFonts w:ascii="Verdana" w:eastAsia="PMingLiU" w:hAnsi="Verdana"/>
          <w:sz w:val="20"/>
          <w:szCs w:val="20"/>
          <w:lang w:eastAsia="zh-HK"/>
        </w:rPr>
      </w:pPr>
      <w:r w:rsidRPr="00BC482A">
        <w:rPr>
          <w:rFonts w:ascii="Verdana" w:eastAsia="PMingLiU" w:hAnsi="Verdana"/>
          <w:sz w:val="20"/>
          <w:szCs w:val="20"/>
          <w:lang w:eastAsia="zh-HK"/>
        </w:rPr>
        <w:t xml:space="preserve">Post and name: </w:t>
      </w:r>
      <w:r w:rsidRPr="00BC482A">
        <w:rPr>
          <w:rFonts w:ascii="Verdana" w:eastAsia="PMingLiU" w:hAnsi="Verdana"/>
          <w:sz w:val="20"/>
          <w:szCs w:val="20"/>
          <w:u w:val="single"/>
          <w:lang w:eastAsia="zh-HK"/>
        </w:rPr>
        <w:tab/>
      </w:r>
      <w:r w:rsidRPr="00BC482A">
        <w:rPr>
          <w:rFonts w:ascii="Verdana" w:eastAsia="PMingLiU" w:hAnsi="Verdana"/>
          <w:sz w:val="20"/>
          <w:szCs w:val="20"/>
          <w:lang w:eastAsia="zh-HK"/>
        </w:rPr>
        <w:t xml:space="preserve">   Date:</w:t>
      </w:r>
      <w:r w:rsidRPr="00BC482A">
        <w:rPr>
          <w:rFonts w:ascii="Verdana" w:eastAsia="PMingLiU" w:hAnsi="Verdana"/>
          <w:sz w:val="20"/>
          <w:szCs w:val="20"/>
          <w:u w:val="single"/>
          <w:lang w:eastAsia="zh-HK"/>
        </w:rPr>
        <w:tab/>
      </w:r>
    </w:p>
    <w:p w:rsidR="000B20D2" w:rsidRPr="00BC482A" w:rsidRDefault="000B20D2" w:rsidP="006205A0">
      <w:pPr>
        <w:ind w:left="1080"/>
        <w:rPr>
          <w:rFonts w:ascii="Verdana" w:eastAsia="MS Mincho" w:hAnsi="Verdana"/>
          <w:sz w:val="20"/>
          <w:szCs w:val="20"/>
          <w:lang w:eastAsia="ja-JP"/>
        </w:rPr>
      </w:pPr>
    </w:p>
    <w:p w:rsidR="000B20D2" w:rsidRDefault="000B20D2" w:rsidP="006205A0">
      <w:pPr>
        <w:rPr>
          <w:rFonts w:ascii="Verdana" w:hAnsi="Verdana"/>
          <w:sz w:val="20"/>
          <w:szCs w:val="20"/>
          <w:lang w:eastAsia="en-US"/>
        </w:rPr>
      </w:pPr>
    </w:p>
    <w:p w:rsidR="00BC482A" w:rsidRPr="00BC482A" w:rsidRDefault="00BC482A" w:rsidP="006205A0">
      <w:pPr>
        <w:rPr>
          <w:rFonts w:ascii="Verdana" w:hAnsi="Verdana"/>
          <w:sz w:val="20"/>
          <w:szCs w:val="20"/>
          <w:lang w:eastAsia="en-US"/>
        </w:rPr>
      </w:pPr>
    </w:p>
    <w:p w:rsidR="00745E32" w:rsidRPr="00BC482A" w:rsidRDefault="00BC482A" w:rsidP="00BC482A">
      <w:pPr>
        <w:jc w:val="center"/>
        <w:rPr>
          <w:rFonts w:ascii="Verdana" w:hAnsi="Verdana"/>
          <w:sz w:val="20"/>
          <w:szCs w:val="20"/>
          <w:lang w:eastAsia="en-US"/>
        </w:rPr>
      </w:pPr>
      <w:r>
        <w:rPr>
          <w:rFonts w:ascii="Verdana" w:hAnsi="Verdana"/>
          <w:sz w:val="20"/>
          <w:szCs w:val="20"/>
          <w:lang w:eastAsia="en-US"/>
        </w:rPr>
        <w:t>____________</w:t>
      </w:r>
    </w:p>
    <w:sectPr w:rsidR="00745E32" w:rsidRPr="00BC482A" w:rsidSect="0009153F">
      <w:pgSz w:w="11907" w:h="16840" w:code="9"/>
      <w:pgMar w:top="1418" w:right="1418" w:bottom="1418" w:left="1418" w:header="720" w:footer="720" w:gutter="0"/>
      <w:cols w:space="72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8" w:author="WMO" w:date="2017-02-03T14:21:00Z" w:initials="W">
    <w:p w:rsidR="00A3634C" w:rsidRDefault="00A3634C" w:rsidP="00D93069">
      <w:pPr>
        <w:pStyle w:val="CommentText"/>
      </w:pPr>
      <w:r>
        <w:rPr>
          <w:rStyle w:val="CommentReference"/>
        </w:rPr>
        <w:annotationRef/>
      </w:r>
      <w:r>
        <w:t>text can be revised based on consolidated suggestions from RSMCs Pretoria and Wellington on SWFDP database reporting  mechanism</w:t>
      </w:r>
    </w:p>
  </w:comment>
  <w:comment w:id="19" w:author="WMO" w:date="2017-02-03T14:21:00Z" w:initials="W">
    <w:p w:rsidR="00A3634C" w:rsidRDefault="00A3634C" w:rsidP="00D93069">
      <w:pPr>
        <w:pStyle w:val="CommentText"/>
      </w:pPr>
      <w:r>
        <w:rPr>
          <w:rStyle w:val="CommentReference"/>
        </w:rPr>
        <w:annotationRef/>
      </w:r>
      <w:r w:rsidRPr="00160C4A">
        <w:t xml:space="preserve">text can be revised based on </w:t>
      </w:r>
      <w:r>
        <w:t xml:space="preserve">consolidated </w:t>
      </w:r>
      <w:r w:rsidRPr="00160C4A">
        <w:t>suggestions from RSMCs Pretoria and Wellington on SWFDP database reporting  mechanism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34C" w:rsidRDefault="00A3634C">
      <w:r>
        <w:separator/>
      </w:r>
    </w:p>
  </w:endnote>
  <w:endnote w:type="continuationSeparator" w:id="0">
    <w:p w:rsidR="00A3634C" w:rsidRDefault="00A3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20500000000000000"/>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34C" w:rsidRDefault="00A3634C">
      <w:r>
        <w:separator/>
      </w:r>
    </w:p>
  </w:footnote>
  <w:footnote w:type="continuationSeparator" w:id="0">
    <w:p w:rsidR="00A3634C" w:rsidRDefault="00A363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4C" w:rsidRPr="00A6267E" w:rsidRDefault="00A3634C">
    <w:pPr>
      <w:pStyle w:val="Header"/>
      <w:jc w:val="right"/>
      <w:rPr>
        <w:rFonts w:ascii="Verdana" w:hAnsi="Verdana" w:cs="Arial"/>
        <w:color w:val="999999"/>
        <w:sz w:val="18"/>
      </w:rPr>
    </w:pPr>
    <w:r w:rsidRPr="00A6267E">
      <w:rPr>
        <w:rFonts w:ascii="Verdana" w:hAnsi="Verdana" w:cs="Arial"/>
        <w:color w:val="999999"/>
        <w:sz w:val="18"/>
      </w:rPr>
      <w:t xml:space="preserve">WWW/DPFS/SWFDP Guidebook, p. </w:t>
    </w:r>
    <w:r w:rsidRPr="00A6267E">
      <w:rPr>
        <w:rStyle w:val="PageNumber"/>
        <w:rFonts w:ascii="Verdana" w:hAnsi="Verdana" w:cs="Arial"/>
        <w:color w:val="999999"/>
        <w:sz w:val="18"/>
      </w:rPr>
      <w:fldChar w:fldCharType="begin"/>
    </w:r>
    <w:r w:rsidRPr="00A6267E">
      <w:rPr>
        <w:rStyle w:val="PageNumber"/>
        <w:rFonts w:ascii="Verdana" w:hAnsi="Verdana" w:cs="Arial"/>
        <w:color w:val="999999"/>
        <w:sz w:val="18"/>
      </w:rPr>
      <w:instrText xml:space="preserve"> PAGE </w:instrText>
    </w:r>
    <w:r w:rsidRPr="00A6267E">
      <w:rPr>
        <w:rStyle w:val="PageNumber"/>
        <w:rFonts w:ascii="Verdana" w:hAnsi="Verdana" w:cs="Arial"/>
        <w:color w:val="999999"/>
        <w:sz w:val="18"/>
      </w:rPr>
      <w:fldChar w:fldCharType="separate"/>
    </w:r>
    <w:r w:rsidR="001C0295">
      <w:rPr>
        <w:rStyle w:val="PageNumber"/>
        <w:rFonts w:ascii="Verdana" w:hAnsi="Verdana" w:cs="Arial"/>
        <w:noProof/>
        <w:color w:val="999999"/>
        <w:sz w:val="18"/>
      </w:rPr>
      <w:t>16</w:t>
    </w:r>
    <w:r w:rsidRPr="00A6267E">
      <w:rPr>
        <w:rStyle w:val="PageNumber"/>
        <w:rFonts w:ascii="Verdana" w:hAnsi="Verdana" w:cs="Arial"/>
        <w:color w:val="999999"/>
        <w:sz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4C" w:rsidRDefault="00A363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4C" w:rsidRDefault="00A3634C">
    <w:pPr>
      <w:pStyle w:val="Header"/>
      <w:jc w:val="right"/>
      <w:rPr>
        <w:rStyle w:val="PageNumber"/>
        <w:rFonts w:ascii="Verdana" w:hAnsi="Verdana" w:cs="Arial"/>
        <w:color w:val="999999"/>
        <w:sz w:val="18"/>
      </w:rPr>
    </w:pPr>
    <w:r w:rsidRPr="00A6267E">
      <w:rPr>
        <w:rFonts w:ascii="Verdana" w:hAnsi="Verdana" w:cs="Arial"/>
        <w:color w:val="999999"/>
        <w:sz w:val="18"/>
      </w:rPr>
      <w:t xml:space="preserve">WWW/DPFS/SWFDP Guidebook, p. </w:t>
    </w:r>
    <w:r w:rsidRPr="00A6267E">
      <w:rPr>
        <w:rStyle w:val="PageNumber"/>
        <w:rFonts w:ascii="Verdana" w:hAnsi="Verdana" w:cs="Arial"/>
        <w:color w:val="999999"/>
        <w:sz w:val="18"/>
      </w:rPr>
      <w:fldChar w:fldCharType="begin"/>
    </w:r>
    <w:r w:rsidRPr="00A6267E">
      <w:rPr>
        <w:rStyle w:val="PageNumber"/>
        <w:rFonts w:ascii="Verdana" w:hAnsi="Verdana" w:cs="Arial"/>
        <w:color w:val="999999"/>
        <w:sz w:val="18"/>
      </w:rPr>
      <w:instrText xml:space="preserve"> PAGE </w:instrText>
    </w:r>
    <w:r w:rsidRPr="00A6267E">
      <w:rPr>
        <w:rStyle w:val="PageNumber"/>
        <w:rFonts w:ascii="Verdana" w:hAnsi="Verdana" w:cs="Arial"/>
        <w:color w:val="999999"/>
        <w:sz w:val="18"/>
      </w:rPr>
      <w:fldChar w:fldCharType="separate"/>
    </w:r>
    <w:r w:rsidR="001C0295">
      <w:rPr>
        <w:rStyle w:val="PageNumber"/>
        <w:rFonts w:ascii="Verdana" w:hAnsi="Verdana" w:cs="Arial"/>
        <w:noProof/>
        <w:color w:val="999999"/>
        <w:sz w:val="18"/>
      </w:rPr>
      <w:t>20</w:t>
    </w:r>
    <w:r w:rsidRPr="00A6267E">
      <w:rPr>
        <w:rStyle w:val="PageNumber"/>
        <w:rFonts w:ascii="Verdana" w:hAnsi="Verdana" w:cs="Arial"/>
        <w:color w:val="999999"/>
        <w:sz w:val="18"/>
      </w:rPr>
      <w:fldChar w:fldCharType="end"/>
    </w:r>
  </w:p>
  <w:p w:rsidR="00A3634C" w:rsidRDefault="00A3634C">
    <w:pPr>
      <w:pStyle w:val="Header"/>
      <w:jc w:val="right"/>
      <w:rPr>
        <w:rStyle w:val="PageNumber"/>
        <w:rFonts w:ascii="Verdana" w:hAnsi="Verdana" w:cs="Arial"/>
        <w:color w:val="999999"/>
        <w:sz w:val="18"/>
      </w:rPr>
    </w:pPr>
  </w:p>
  <w:p w:rsidR="00A3634C" w:rsidRPr="00A6267E" w:rsidRDefault="00A3634C">
    <w:pPr>
      <w:pStyle w:val="Header"/>
      <w:jc w:val="right"/>
      <w:rPr>
        <w:rFonts w:ascii="Verdana" w:hAnsi="Verdana" w:cs="Arial"/>
        <w:color w:val="999999"/>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4C" w:rsidRDefault="00A3634C">
    <w:pPr>
      <w:pStyle w:val="Header"/>
      <w:jc w:val="right"/>
      <w:rPr>
        <w:rStyle w:val="PageNumber"/>
        <w:rFonts w:ascii="Verdana" w:hAnsi="Verdana" w:cs="Arial"/>
        <w:color w:val="999999"/>
        <w:sz w:val="18"/>
      </w:rPr>
    </w:pPr>
    <w:r w:rsidRPr="00A6267E">
      <w:rPr>
        <w:rFonts w:ascii="Verdana" w:hAnsi="Verdana" w:cs="Arial"/>
        <w:color w:val="999999"/>
        <w:sz w:val="18"/>
      </w:rPr>
      <w:t xml:space="preserve">WWW/DPFS/SWFDP Guidebook, p. </w:t>
    </w:r>
    <w:r w:rsidRPr="00A6267E">
      <w:rPr>
        <w:rStyle w:val="PageNumber"/>
        <w:rFonts w:ascii="Verdana" w:hAnsi="Verdana" w:cs="Arial"/>
        <w:color w:val="999999"/>
        <w:sz w:val="18"/>
      </w:rPr>
      <w:fldChar w:fldCharType="begin"/>
    </w:r>
    <w:r w:rsidRPr="00A6267E">
      <w:rPr>
        <w:rStyle w:val="PageNumber"/>
        <w:rFonts w:ascii="Verdana" w:hAnsi="Verdana" w:cs="Arial"/>
        <w:color w:val="999999"/>
        <w:sz w:val="18"/>
      </w:rPr>
      <w:instrText xml:space="preserve"> PAGE </w:instrText>
    </w:r>
    <w:r w:rsidRPr="00A6267E">
      <w:rPr>
        <w:rStyle w:val="PageNumber"/>
        <w:rFonts w:ascii="Verdana" w:hAnsi="Verdana" w:cs="Arial"/>
        <w:color w:val="999999"/>
        <w:sz w:val="18"/>
      </w:rPr>
      <w:fldChar w:fldCharType="separate"/>
    </w:r>
    <w:r w:rsidR="001C0295">
      <w:rPr>
        <w:rStyle w:val="PageNumber"/>
        <w:rFonts w:ascii="Verdana" w:hAnsi="Verdana" w:cs="Arial"/>
        <w:noProof/>
        <w:color w:val="999999"/>
        <w:sz w:val="18"/>
      </w:rPr>
      <w:t>37</w:t>
    </w:r>
    <w:r w:rsidRPr="00A6267E">
      <w:rPr>
        <w:rStyle w:val="PageNumber"/>
        <w:rFonts w:ascii="Verdana" w:hAnsi="Verdana" w:cs="Arial"/>
        <w:color w:val="999999"/>
        <w:sz w:val="18"/>
      </w:rPr>
      <w:fldChar w:fldCharType="end"/>
    </w:r>
  </w:p>
  <w:p w:rsidR="00A3634C" w:rsidRDefault="00A3634C">
    <w:pPr>
      <w:pStyle w:val="Header"/>
      <w:jc w:val="right"/>
      <w:rPr>
        <w:rStyle w:val="PageNumber"/>
        <w:rFonts w:ascii="Verdana" w:hAnsi="Verdana" w:cs="Arial"/>
        <w:color w:val="999999"/>
        <w:sz w:val="18"/>
      </w:rPr>
    </w:pPr>
  </w:p>
  <w:p w:rsidR="00A3634C" w:rsidRPr="00A6267E" w:rsidRDefault="00A3634C">
    <w:pPr>
      <w:pStyle w:val="Header"/>
      <w:jc w:val="right"/>
      <w:rPr>
        <w:rFonts w:ascii="Verdana" w:hAnsi="Verdana" w:cs="Arial"/>
        <w:color w:val="999999"/>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1A6FB44"/>
    <w:lvl w:ilvl="0">
      <w:numFmt w:val="decimal"/>
      <w:lvlText w:val="*"/>
      <w:lvlJc w:val="left"/>
    </w:lvl>
  </w:abstractNum>
  <w:abstractNum w:abstractNumId="1">
    <w:nsid w:val="00FB58D3"/>
    <w:multiLevelType w:val="hybridMultilevel"/>
    <w:tmpl w:val="A9603C1C"/>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
    <w:nsid w:val="028B3C7C"/>
    <w:multiLevelType w:val="hybridMultilevel"/>
    <w:tmpl w:val="26A86FD6"/>
    <w:lvl w:ilvl="0" w:tplc="39B07F54">
      <w:start w:val="1"/>
      <w:numFmt w:val="bullet"/>
      <w:lvlText w:val=""/>
      <w:lvlJc w:val="left"/>
      <w:pPr>
        <w:tabs>
          <w:tab w:val="num" w:pos="960"/>
        </w:tabs>
        <w:ind w:left="96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
    <w:nsid w:val="05996302"/>
    <w:multiLevelType w:val="hybridMultilevel"/>
    <w:tmpl w:val="297832B2"/>
    <w:lvl w:ilvl="0" w:tplc="762856A2">
      <w:start w:val="1"/>
      <w:numFmt w:val="bullet"/>
      <w:lvlText w:val=""/>
      <w:lvlJc w:val="left"/>
      <w:pPr>
        <w:tabs>
          <w:tab w:val="num" w:pos="949"/>
        </w:tabs>
        <w:ind w:left="949" w:hanging="360"/>
      </w:pPr>
      <w:rPr>
        <w:rFonts w:ascii="Symbol" w:hAnsi="Symbol" w:cs="Times New Roman" w:hint="default"/>
      </w:rPr>
    </w:lvl>
    <w:lvl w:ilvl="1" w:tplc="040C0003">
      <w:start w:val="1"/>
      <w:numFmt w:val="bullet"/>
      <w:lvlText w:val="o"/>
      <w:lvlJc w:val="left"/>
      <w:pPr>
        <w:tabs>
          <w:tab w:val="num" w:pos="1669"/>
        </w:tabs>
        <w:ind w:left="1669" w:hanging="360"/>
      </w:pPr>
      <w:rPr>
        <w:rFonts w:ascii="Courier New" w:hAnsi="Courier New" w:cs="Courier New" w:hint="default"/>
      </w:rPr>
    </w:lvl>
    <w:lvl w:ilvl="2" w:tplc="040C0005">
      <w:start w:val="1"/>
      <w:numFmt w:val="bullet"/>
      <w:lvlText w:val=""/>
      <w:lvlJc w:val="left"/>
      <w:pPr>
        <w:tabs>
          <w:tab w:val="num" w:pos="2389"/>
        </w:tabs>
        <w:ind w:left="2389" w:hanging="360"/>
      </w:pPr>
      <w:rPr>
        <w:rFonts w:ascii="Wingdings" w:hAnsi="Wingdings" w:cs="Times New Roman" w:hint="default"/>
      </w:rPr>
    </w:lvl>
    <w:lvl w:ilvl="3" w:tplc="040C0001">
      <w:start w:val="1"/>
      <w:numFmt w:val="bullet"/>
      <w:lvlText w:val=""/>
      <w:lvlJc w:val="left"/>
      <w:pPr>
        <w:tabs>
          <w:tab w:val="num" w:pos="3109"/>
        </w:tabs>
        <w:ind w:left="3109" w:hanging="360"/>
      </w:pPr>
      <w:rPr>
        <w:rFonts w:ascii="Symbol" w:hAnsi="Symbol" w:cs="Times New Roman" w:hint="default"/>
      </w:rPr>
    </w:lvl>
    <w:lvl w:ilvl="4" w:tplc="040C0003">
      <w:start w:val="1"/>
      <w:numFmt w:val="bullet"/>
      <w:lvlText w:val="o"/>
      <w:lvlJc w:val="left"/>
      <w:pPr>
        <w:tabs>
          <w:tab w:val="num" w:pos="3829"/>
        </w:tabs>
        <w:ind w:left="3829" w:hanging="360"/>
      </w:pPr>
      <w:rPr>
        <w:rFonts w:ascii="Courier New" w:hAnsi="Courier New" w:cs="Courier New" w:hint="default"/>
      </w:rPr>
    </w:lvl>
    <w:lvl w:ilvl="5" w:tplc="040C0005">
      <w:start w:val="1"/>
      <w:numFmt w:val="bullet"/>
      <w:lvlText w:val=""/>
      <w:lvlJc w:val="left"/>
      <w:pPr>
        <w:tabs>
          <w:tab w:val="num" w:pos="4549"/>
        </w:tabs>
        <w:ind w:left="4549" w:hanging="360"/>
      </w:pPr>
      <w:rPr>
        <w:rFonts w:ascii="Wingdings" w:hAnsi="Wingdings" w:cs="Times New Roman" w:hint="default"/>
      </w:rPr>
    </w:lvl>
    <w:lvl w:ilvl="6" w:tplc="040C0001">
      <w:start w:val="1"/>
      <w:numFmt w:val="bullet"/>
      <w:lvlText w:val=""/>
      <w:lvlJc w:val="left"/>
      <w:pPr>
        <w:tabs>
          <w:tab w:val="num" w:pos="5269"/>
        </w:tabs>
        <w:ind w:left="5269" w:hanging="360"/>
      </w:pPr>
      <w:rPr>
        <w:rFonts w:ascii="Symbol" w:hAnsi="Symbol" w:cs="Times New Roman" w:hint="default"/>
      </w:rPr>
    </w:lvl>
    <w:lvl w:ilvl="7" w:tplc="040C0003">
      <w:start w:val="1"/>
      <w:numFmt w:val="bullet"/>
      <w:lvlText w:val="o"/>
      <w:lvlJc w:val="left"/>
      <w:pPr>
        <w:tabs>
          <w:tab w:val="num" w:pos="5989"/>
        </w:tabs>
        <w:ind w:left="5989" w:hanging="360"/>
      </w:pPr>
      <w:rPr>
        <w:rFonts w:ascii="Courier New" w:hAnsi="Courier New" w:cs="Courier New" w:hint="default"/>
      </w:rPr>
    </w:lvl>
    <w:lvl w:ilvl="8" w:tplc="040C0005">
      <w:start w:val="1"/>
      <w:numFmt w:val="bullet"/>
      <w:lvlText w:val=""/>
      <w:lvlJc w:val="left"/>
      <w:pPr>
        <w:tabs>
          <w:tab w:val="num" w:pos="6709"/>
        </w:tabs>
        <w:ind w:left="6709" w:hanging="360"/>
      </w:pPr>
      <w:rPr>
        <w:rFonts w:ascii="Wingdings" w:hAnsi="Wingdings" w:cs="Times New Roman" w:hint="default"/>
      </w:rPr>
    </w:lvl>
  </w:abstractNum>
  <w:abstractNum w:abstractNumId="4">
    <w:nsid w:val="064F33A4"/>
    <w:multiLevelType w:val="hybridMultilevel"/>
    <w:tmpl w:val="C03E9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8665E85"/>
    <w:multiLevelType w:val="hybridMultilevel"/>
    <w:tmpl w:val="C2723AB8"/>
    <w:lvl w:ilvl="0" w:tplc="F2649BD6">
      <w:start w:val="1"/>
      <w:numFmt w:val="bullet"/>
      <w:lvlText w:val=""/>
      <w:lvlJc w:val="left"/>
      <w:pPr>
        <w:tabs>
          <w:tab w:val="num" w:pos="720"/>
        </w:tabs>
        <w:ind w:left="720" w:hanging="36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9AA66CB"/>
    <w:multiLevelType w:val="hybridMultilevel"/>
    <w:tmpl w:val="95AC7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0E02065C"/>
    <w:multiLevelType w:val="hybridMultilevel"/>
    <w:tmpl w:val="5002B0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0F14123E"/>
    <w:multiLevelType w:val="hybridMultilevel"/>
    <w:tmpl w:val="12D0F2FC"/>
    <w:lvl w:ilvl="0" w:tplc="F2649BD6">
      <w:start w:val="1"/>
      <w:numFmt w:val="bullet"/>
      <w:lvlText w:val=""/>
      <w:lvlJc w:val="left"/>
      <w:pPr>
        <w:tabs>
          <w:tab w:val="num" w:pos="851"/>
        </w:tabs>
        <w:ind w:left="851" w:hanging="360"/>
      </w:pPr>
      <w:rPr>
        <w:rFonts w:ascii="Symbol" w:hAnsi="Symbol" w:cs="Times New Roman" w:hint="default"/>
      </w:rPr>
    </w:lvl>
    <w:lvl w:ilvl="1" w:tplc="040C0003">
      <w:start w:val="1"/>
      <w:numFmt w:val="bullet"/>
      <w:lvlText w:val="o"/>
      <w:lvlJc w:val="left"/>
      <w:pPr>
        <w:tabs>
          <w:tab w:val="num" w:pos="1571"/>
        </w:tabs>
        <w:ind w:left="1571" w:hanging="360"/>
      </w:pPr>
      <w:rPr>
        <w:rFonts w:ascii="Courier New" w:hAnsi="Courier New" w:cs="Courier New" w:hint="default"/>
      </w:rPr>
    </w:lvl>
    <w:lvl w:ilvl="2" w:tplc="040C0005">
      <w:start w:val="1"/>
      <w:numFmt w:val="bullet"/>
      <w:lvlText w:val=""/>
      <w:lvlJc w:val="left"/>
      <w:pPr>
        <w:tabs>
          <w:tab w:val="num" w:pos="2291"/>
        </w:tabs>
        <w:ind w:left="2291" w:hanging="360"/>
      </w:pPr>
      <w:rPr>
        <w:rFonts w:ascii="Wingdings" w:hAnsi="Wingdings" w:cs="Times New Roman" w:hint="default"/>
      </w:rPr>
    </w:lvl>
    <w:lvl w:ilvl="3" w:tplc="040C0001">
      <w:start w:val="1"/>
      <w:numFmt w:val="bullet"/>
      <w:lvlText w:val=""/>
      <w:lvlJc w:val="left"/>
      <w:pPr>
        <w:tabs>
          <w:tab w:val="num" w:pos="3011"/>
        </w:tabs>
        <w:ind w:left="3011" w:hanging="360"/>
      </w:pPr>
      <w:rPr>
        <w:rFonts w:ascii="Symbol" w:hAnsi="Symbol" w:cs="Times New Roman" w:hint="default"/>
      </w:rPr>
    </w:lvl>
    <w:lvl w:ilvl="4" w:tplc="040C0003">
      <w:start w:val="1"/>
      <w:numFmt w:val="bullet"/>
      <w:lvlText w:val="o"/>
      <w:lvlJc w:val="left"/>
      <w:pPr>
        <w:tabs>
          <w:tab w:val="num" w:pos="3731"/>
        </w:tabs>
        <w:ind w:left="3731" w:hanging="360"/>
      </w:pPr>
      <w:rPr>
        <w:rFonts w:ascii="Courier New" w:hAnsi="Courier New" w:cs="Courier New" w:hint="default"/>
      </w:rPr>
    </w:lvl>
    <w:lvl w:ilvl="5" w:tplc="040C0005">
      <w:start w:val="1"/>
      <w:numFmt w:val="bullet"/>
      <w:lvlText w:val=""/>
      <w:lvlJc w:val="left"/>
      <w:pPr>
        <w:tabs>
          <w:tab w:val="num" w:pos="4451"/>
        </w:tabs>
        <w:ind w:left="4451" w:hanging="360"/>
      </w:pPr>
      <w:rPr>
        <w:rFonts w:ascii="Wingdings" w:hAnsi="Wingdings" w:cs="Times New Roman" w:hint="default"/>
      </w:rPr>
    </w:lvl>
    <w:lvl w:ilvl="6" w:tplc="040C0001">
      <w:start w:val="1"/>
      <w:numFmt w:val="bullet"/>
      <w:lvlText w:val=""/>
      <w:lvlJc w:val="left"/>
      <w:pPr>
        <w:tabs>
          <w:tab w:val="num" w:pos="5171"/>
        </w:tabs>
        <w:ind w:left="5171" w:hanging="360"/>
      </w:pPr>
      <w:rPr>
        <w:rFonts w:ascii="Symbol" w:hAnsi="Symbol" w:cs="Times New Roman" w:hint="default"/>
      </w:rPr>
    </w:lvl>
    <w:lvl w:ilvl="7" w:tplc="040C0003">
      <w:start w:val="1"/>
      <w:numFmt w:val="bullet"/>
      <w:lvlText w:val="o"/>
      <w:lvlJc w:val="left"/>
      <w:pPr>
        <w:tabs>
          <w:tab w:val="num" w:pos="5891"/>
        </w:tabs>
        <w:ind w:left="5891" w:hanging="360"/>
      </w:pPr>
      <w:rPr>
        <w:rFonts w:ascii="Courier New" w:hAnsi="Courier New" w:cs="Courier New" w:hint="default"/>
      </w:rPr>
    </w:lvl>
    <w:lvl w:ilvl="8" w:tplc="040C0005">
      <w:start w:val="1"/>
      <w:numFmt w:val="bullet"/>
      <w:lvlText w:val=""/>
      <w:lvlJc w:val="left"/>
      <w:pPr>
        <w:tabs>
          <w:tab w:val="num" w:pos="6611"/>
        </w:tabs>
        <w:ind w:left="6611" w:hanging="360"/>
      </w:pPr>
      <w:rPr>
        <w:rFonts w:ascii="Wingdings" w:hAnsi="Wingdings" w:cs="Times New Roman" w:hint="default"/>
      </w:rPr>
    </w:lvl>
  </w:abstractNum>
  <w:abstractNum w:abstractNumId="9">
    <w:nsid w:val="123122CC"/>
    <w:multiLevelType w:val="hybridMultilevel"/>
    <w:tmpl w:val="6C0C7CAA"/>
    <w:lvl w:ilvl="0" w:tplc="040C0001">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0">
    <w:nsid w:val="12601B77"/>
    <w:multiLevelType w:val="multilevel"/>
    <w:tmpl w:val="0080AD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032"/>
        </w:tabs>
        <w:ind w:left="3240" w:firstLine="0"/>
      </w:pPr>
      <w:rPr>
        <w:rFonts w:hint="default"/>
      </w:rPr>
    </w:lvl>
    <w:lvl w:ilvl="2">
      <w:start w:val="1"/>
      <w:numFmt w:val="bullet"/>
      <w:lvlText w:val=""/>
      <w:lvlJc w:val="left"/>
      <w:pPr>
        <w:tabs>
          <w:tab w:val="num" w:pos="1440"/>
        </w:tabs>
        <w:ind w:left="1224" w:hanging="373"/>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16126560"/>
    <w:multiLevelType w:val="hybridMultilevel"/>
    <w:tmpl w:val="C6B0EA6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2">
    <w:nsid w:val="1C632B39"/>
    <w:multiLevelType w:val="hybridMultilevel"/>
    <w:tmpl w:val="BAFCDC94"/>
    <w:lvl w:ilvl="0" w:tplc="F2649BD6">
      <w:start w:val="1"/>
      <w:numFmt w:val="bullet"/>
      <w:lvlText w:val=""/>
      <w:lvlJc w:val="left"/>
      <w:pPr>
        <w:tabs>
          <w:tab w:val="num" w:pos="720"/>
        </w:tabs>
        <w:ind w:left="720" w:hanging="36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CFF0AD4"/>
    <w:multiLevelType w:val="hybridMultilevel"/>
    <w:tmpl w:val="D68AF8E6"/>
    <w:lvl w:ilvl="0" w:tplc="583443CC">
      <w:start w:val="1"/>
      <w:numFmt w:val="bullet"/>
      <w:lvlText w:val=""/>
      <w:lvlJc w:val="left"/>
      <w:pPr>
        <w:tabs>
          <w:tab w:val="num" w:pos="720"/>
        </w:tabs>
        <w:ind w:left="720" w:hanging="360"/>
      </w:pPr>
      <w:rPr>
        <w:rFonts w:ascii="Symbol" w:hAnsi="Symbol" w:cs="Times New Roman" w:hint="default"/>
        <w:b/>
        <w:bCs/>
      </w:rPr>
    </w:lvl>
    <w:lvl w:ilvl="1" w:tplc="E45C3458">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4">
    <w:nsid w:val="1D1736F7"/>
    <w:multiLevelType w:val="hybridMultilevel"/>
    <w:tmpl w:val="D292C0A8"/>
    <w:lvl w:ilvl="0" w:tplc="873C8918">
      <w:start w:val="1"/>
      <w:numFmt w:val="bullet"/>
      <w:lvlText w:val=""/>
      <w:lvlJc w:val="left"/>
      <w:pPr>
        <w:tabs>
          <w:tab w:val="num" w:pos="526"/>
        </w:tabs>
        <w:ind w:left="526" w:hanging="360"/>
      </w:pPr>
      <w:rPr>
        <w:rFonts w:ascii="Symbol" w:hAnsi="Symbol" w:hint="default"/>
        <w:color w:val="auto"/>
      </w:rPr>
    </w:lvl>
    <w:lvl w:ilvl="1" w:tplc="040C0003">
      <w:start w:val="1"/>
      <w:numFmt w:val="bullet"/>
      <w:lvlText w:val="o"/>
      <w:lvlJc w:val="left"/>
      <w:pPr>
        <w:tabs>
          <w:tab w:val="num" w:pos="1246"/>
        </w:tabs>
        <w:ind w:left="1246" w:hanging="360"/>
      </w:pPr>
      <w:rPr>
        <w:rFonts w:ascii="Courier New" w:hAnsi="Courier New" w:cs="Courier New" w:hint="default"/>
      </w:rPr>
    </w:lvl>
    <w:lvl w:ilvl="2" w:tplc="040C0005">
      <w:start w:val="1"/>
      <w:numFmt w:val="bullet"/>
      <w:lvlText w:val=""/>
      <w:lvlJc w:val="left"/>
      <w:pPr>
        <w:tabs>
          <w:tab w:val="num" w:pos="1966"/>
        </w:tabs>
        <w:ind w:left="1966" w:hanging="360"/>
      </w:pPr>
      <w:rPr>
        <w:rFonts w:ascii="Wingdings" w:hAnsi="Wingdings" w:cs="Times New Roman" w:hint="default"/>
      </w:rPr>
    </w:lvl>
    <w:lvl w:ilvl="3" w:tplc="040C0001">
      <w:start w:val="1"/>
      <w:numFmt w:val="bullet"/>
      <w:lvlText w:val=""/>
      <w:lvlJc w:val="left"/>
      <w:pPr>
        <w:tabs>
          <w:tab w:val="num" w:pos="2686"/>
        </w:tabs>
        <w:ind w:left="2686" w:hanging="360"/>
      </w:pPr>
      <w:rPr>
        <w:rFonts w:ascii="Symbol" w:hAnsi="Symbol" w:cs="Times New Roman" w:hint="default"/>
      </w:rPr>
    </w:lvl>
    <w:lvl w:ilvl="4" w:tplc="040C0003">
      <w:start w:val="1"/>
      <w:numFmt w:val="bullet"/>
      <w:lvlText w:val="o"/>
      <w:lvlJc w:val="left"/>
      <w:pPr>
        <w:tabs>
          <w:tab w:val="num" w:pos="3406"/>
        </w:tabs>
        <w:ind w:left="3406" w:hanging="360"/>
      </w:pPr>
      <w:rPr>
        <w:rFonts w:ascii="Courier New" w:hAnsi="Courier New" w:cs="Courier New" w:hint="default"/>
      </w:rPr>
    </w:lvl>
    <w:lvl w:ilvl="5" w:tplc="040C0005">
      <w:start w:val="1"/>
      <w:numFmt w:val="bullet"/>
      <w:lvlText w:val=""/>
      <w:lvlJc w:val="left"/>
      <w:pPr>
        <w:tabs>
          <w:tab w:val="num" w:pos="4126"/>
        </w:tabs>
        <w:ind w:left="4126" w:hanging="360"/>
      </w:pPr>
      <w:rPr>
        <w:rFonts w:ascii="Wingdings" w:hAnsi="Wingdings" w:cs="Times New Roman" w:hint="default"/>
      </w:rPr>
    </w:lvl>
    <w:lvl w:ilvl="6" w:tplc="040C0001">
      <w:start w:val="1"/>
      <w:numFmt w:val="bullet"/>
      <w:lvlText w:val=""/>
      <w:lvlJc w:val="left"/>
      <w:pPr>
        <w:tabs>
          <w:tab w:val="num" w:pos="4846"/>
        </w:tabs>
        <w:ind w:left="4846" w:hanging="360"/>
      </w:pPr>
      <w:rPr>
        <w:rFonts w:ascii="Symbol" w:hAnsi="Symbol" w:cs="Times New Roman" w:hint="default"/>
      </w:rPr>
    </w:lvl>
    <w:lvl w:ilvl="7" w:tplc="040C0003">
      <w:start w:val="1"/>
      <w:numFmt w:val="bullet"/>
      <w:lvlText w:val="o"/>
      <w:lvlJc w:val="left"/>
      <w:pPr>
        <w:tabs>
          <w:tab w:val="num" w:pos="5566"/>
        </w:tabs>
        <w:ind w:left="5566" w:hanging="360"/>
      </w:pPr>
      <w:rPr>
        <w:rFonts w:ascii="Courier New" w:hAnsi="Courier New" w:cs="Courier New" w:hint="default"/>
      </w:rPr>
    </w:lvl>
    <w:lvl w:ilvl="8" w:tplc="040C0005">
      <w:start w:val="1"/>
      <w:numFmt w:val="bullet"/>
      <w:lvlText w:val=""/>
      <w:lvlJc w:val="left"/>
      <w:pPr>
        <w:tabs>
          <w:tab w:val="num" w:pos="6286"/>
        </w:tabs>
        <w:ind w:left="6286" w:hanging="360"/>
      </w:pPr>
      <w:rPr>
        <w:rFonts w:ascii="Wingdings" w:hAnsi="Wingdings" w:cs="Times New Roman" w:hint="default"/>
      </w:rPr>
    </w:lvl>
  </w:abstractNum>
  <w:abstractNum w:abstractNumId="15">
    <w:nsid w:val="1E6654F5"/>
    <w:multiLevelType w:val="hybridMultilevel"/>
    <w:tmpl w:val="1430F4EA"/>
    <w:lvl w:ilvl="0" w:tplc="F2649BD6">
      <w:start w:val="1"/>
      <w:numFmt w:val="bullet"/>
      <w:lvlText w:val=""/>
      <w:lvlJc w:val="left"/>
      <w:pPr>
        <w:tabs>
          <w:tab w:val="num" w:pos="720"/>
        </w:tabs>
        <w:ind w:left="720" w:hanging="36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95139F2"/>
    <w:multiLevelType w:val="hybridMultilevel"/>
    <w:tmpl w:val="941689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29E1679B"/>
    <w:multiLevelType w:val="multilevel"/>
    <w:tmpl w:val="016A83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6523B4"/>
    <w:multiLevelType w:val="hybridMultilevel"/>
    <w:tmpl w:val="B04AB23A"/>
    <w:lvl w:ilvl="0" w:tplc="F2649BD6">
      <w:start w:val="1"/>
      <w:numFmt w:val="bullet"/>
      <w:lvlText w:val=""/>
      <w:lvlJc w:val="left"/>
      <w:pPr>
        <w:tabs>
          <w:tab w:val="num" w:pos="720"/>
        </w:tabs>
        <w:ind w:left="720" w:hanging="360"/>
      </w:pPr>
      <w:rPr>
        <w:rFonts w:ascii="Symbol"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EA65DBB"/>
    <w:multiLevelType w:val="hybridMultilevel"/>
    <w:tmpl w:val="1DAA4D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08F1456"/>
    <w:multiLevelType w:val="hybridMultilevel"/>
    <w:tmpl w:val="BD503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EB61D1"/>
    <w:multiLevelType w:val="hybridMultilevel"/>
    <w:tmpl w:val="B1BE39C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2">
    <w:nsid w:val="38195C9D"/>
    <w:multiLevelType w:val="hybridMultilevel"/>
    <w:tmpl w:val="89700D1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nsid w:val="3EA05031"/>
    <w:multiLevelType w:val="hybridMultilevel"/>
    <w:tmpl w:val="75C0CA3E"/>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4">
    <w:nsid w:val="3EF032DC"/>
    <w:multiLevelType w:val="hybridMultilevel"/>
    <w:tmpl w:val="C11020DC"/>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5">
    <w:nsid w:val="42DA609C"/>
    <w:multiLevelType w:val="hybridMultilevel"/>
    <w:tmpl w:val="F33019C4"/>
    <w:lvl w:ilvl="0" w:tplc="56EC28E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nsid w:val="434457D9"/>
    <w:multiLevelType w:val="hybridMultilevel"/>
    <w:tmpl w:val="AC3CEC0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nsid w:val="4A391E57"/>
    <w:multiLevelType w:val="hybridMultilevel"/>
    <w:tmpl w:val="5E568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AFE48B8"/>
    <w:multiLevelType w:val="hybridMultilevel"/>
    <w:tmpl w:val="F7CE31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4B8F67BC"/>
    <w:multiLevelType w:val="hybridMultilevel"/>
    <w:tmpl w:val="E65C071E"/>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nsid w:val="4CE243D1"/>
    <w:multiLevelType w:val="hybridMultilevel"/>
    <w:tmpl w:val="297832B2"/>
    <w:lvl w:ilvl="0" w:tplc="F2649BD6">
      <w:start w:val="1"/>
      <w:numFmt w:val="bullet"/>
      <w:lvlText w:val=""/>
      <w:lvlJc w:val="left"/>
      <w:pPr>
        <w:tabs>
          <w:tab w:val="num" w:pos="853"/>
        </w:tabs>
        <w:ind w:left="853" w:hanging="360"/>
      </w:pPr>
      <w:rPr>
        <w:rFonts w:ascii="Symbol" w:hAnsi="Symbol" w:cs="Times New Roman" w:hint="default"/>
      </w:rPr>
    </w:lvl>
    <w:lvl w:ilvl="1" w:tplc="040C0003">
      <w:start w:val="1"/>
      <w:numFmt w:val="bullet"/>
      <w:lvlText w:val="o"/>
      <w:lvlJc w:val="left"/>
      <w:pPr>
        <w:tabs>
          <w:tab w:val="num" w:pos="397"/>
        </w:tabs>
        <w:ind w:left="397" w:hanging="360"/>
      </w:pPr>
      <w:rPr>
        <w:rFonts w:ascii="Courier New" w:hAnsi="Courier New" w:cs="Courier New" w:hint="default"/>
      </w:rPr>
    </w:lvl>
    <w:lvl w:ilvl="2" w:tplc="040C0005">
      <w:start w:val="1"/>
      <w:numFmt w:val="bullet"/>
      <w:lvlText w:val=""/>
      <w:lvlJc w:val="left"/>
      <w:pPr>
        <w:tabs>
          <w:tab w:val="num" w:pos="1117"/>
        </w:tabs>
        <w:ind w:left="1117" w:hanging="360"/>
      </w:pPr>
      <w:rPr>
        <w:rFonts w:ascii="Wingdings" w:hAnsi="Wingdings" w:cs="Times New Roman" w:hint="default"/>
      </w:rPr>
    </w:lvl>
    <w:lvl w:ilvl="3" w:tplc="040C0001">
      <w:start w:val="1"/>
      <w:numFmt w:val="bullet"/>
      <w:lvlText w:val=""/>
      <w:lvlJc w:val="left"/>
      <w:pPr>
        <w:tabs>
          <w:tab w:val="num" w:pos="1837"/>
        </w:tabs>
        <w:ind w:left="1837" w:hanging="360"/>
      </w:pPr>
      <w:rPr>
        <w:rFonts w:ascii="Symbol" w:hAnsi="Symbol" w:cs="Times New Roman" w:hint="default"/>
      </w:rPr>
    </w:lvl>
    <w:lvl w:ilvl="4" w:tplc="040C0003">
      <w:start w:val="1"/>
      <w:numFmt w:val="bullet"/>
      <w:lvlText w:val="o"/>
      <w:lvlJc w:val="left"/>
      <w:pPr>
        <w:tabs>
          <w:tab w:val="num" w:pos="2557"/>
        </w:tabs>
        <w:ind w:left="2557" w:hanging="360"/>
      </w:pPr>
      <w:rPr>
        <w:rFonts w:ascii="Courier New" w:hAnsi="Courier New" w:cs="Courier New" w:hint="default"/>
      </w:rPr>
    </w:lvl>
    <w:lvl w:ilvl="5" w:tplc="040C0005">
      <w:start w:val="1"/>
      <w:numFmt w:val="bullet"/>
      <w:lvlText w:val=""/>
      <w:lvlJc w:val="left"/>
      <w:pPr>
        <w:tabs>
          <w:tab w:val="num" w:pos="3277"/>
        </w:tabs>
        <w:ind w:left="3277" w:hanging="360"/>
      </w:pPr>
      <w:rPr>
        <w:rFonts w:ascii="Wingdings" w:hAnsi="Wingdings" w:cs="Times New Roman" w:hint="default"/>
      </w:rPr>
    </w:lvl>
    <w:lvl w:ilvl="6" w:tplc="040C0001">
      <w:start w:val="1"/>
      <w:numFmt w:val="bullet"/>
      <w:lvlText w:val=""/>
      <w:lvlJc w:val="left"/>
      <w:pPr>
        <w:tabs>
          <w:tab w:val="num" w:pos="3997"/>
        </w:tabs>
        <w:ind w:left="3997" w:hanging="360"/>
      </w:pPr>
      <w:rPr>
        <w:rFonts w:ascii="Symbol" w:hAnsi="Symbol" w:cs="Times New Roman" w:hint="default"/>
      </w:rPr>
    </w:lvl>
    <w:lvl w:ilvl="7" w:tplc="040C0003">
      <w:start w:val="1"/>
      <w:numFmt w:val="bullet"/>
      <w:lvlText w:val="o"/>
      <w:lvlJc w:val="left"/>
      <w:pPr>
        <w:tabs>
          <w:tab w:val="num" w:pos="4717"/>
        </w:tabs>
        <w:ind w:left="4717" w:hanging="360"/>
      </w:pPr>
      <w:rPr>
        <w:rFonts w:ascii="Courier New" w:hAnsi="Courier New" w:cs="Courier New" w:hint="default"/>
      </w:rPr>
    </w:lvl>
    <w:lvl w:ilvl="8" w:tplc="040C0005">
      <w:start w:val="1"/>
      <w:numFmt w:val="bullet"/>
      <w:lvlText w:val=""/>
      <w:lvlJc w:val="left"/>
      <w:pPr>
        <w:tabs>
          <w:tab w:val="num" w:pos="5437"/>
        </w:tabs>
        <w:ind w:left="5437" w:hanging="360"/>
      </w:pPr>
      <w:rPr>
        <w:rFonts w:ascii="Wingdings" w:hAnsi="Wingdings" w:cs="Times New Roman" w:hint="default"/>
      </w:rPr>
    </w:lvl>
  </w:abstractNum>
  <w:abstractNum w:abstractNumId="31">
    <w:nsid w:val="643C1B75"/>
    <w:multiLevelType w:val="hybridMultilevel"/>
    <w:tmpl w:val="297832B2"/>
    <w:lvl w:ilvl="0" w:tplc="F2649BD6">
      <w:start w:val="1"/>
      <w:numFmt w:val="bullet"/>
      <w:lvlText w:val=""/>
      <w:lvlJc w:val="left"/>
      <w:pPr>
        <w:tabs>
          <w:tab w:val="num" w:pos="2029"/>
        </w:tabs>
        <w:ind w:left="2029" w:hanging="360"/>
      </w:pPr>
      <w:rPr>
        <w:rFonts w:ascii="Symbol" w:hAnsi="Symbol" w:cs="Times New Roman" w:hint="default"/>
      </w:rPr>
    </w:lvl>
    <w:lvl w:ilvl="1" w:tplc="040C0003">
      <w:start w:val="1"/>
      <w:numFmt w:val="bullet"/>
      <w:lvlText w:val="o"/>
      <w:lvlJc w:val="left"/>
      <w:pPr>
        <w:tabs>
          <w:tab w:val="num" w:pos="2749"/>
        </w:tabs>
        <w:ind w:left="2749" w:hanging="360"/>
      </w:pPr>
      <w:rPr>
        <w:rFonts w:ascii="Courier New" w:hAnsi="Courier New" w:cs="Courier New" w:hint="default"/>
      </w:rPr>
    </w:lvl>
    <w:lvl w:ilvl="2" w:tplc="040C0005">
      <w:start w:val="1"/>
      <w:numFmt w:val="bullet"/>
      <w:lvlText w:val=""/>
      <w:lvlJc w:val="left"/>
      <w:pPr>
        <w:tabs>
          <w:tab w:val="num" w:pos="3469"/>
        </w:tabs>
        <w:ind w:left="3469" w:hanging="360"/>
      </w:pPr>
      <w:rPr>
        <w:rFonts w:ascii="Wingdings" w:hAnsi="Wingdings" w:cs="Times New Roman" w:hint="default"/>
      </w:rPr>
    </w:lvl>
    <w:lvl w:ilvl="3" w:tplc="040C0001">
      <w:start w:val="1"/>
      <w:numFmt w:val="bullet"/>
      <w:lvlText w:val=""/>
      <w:lvlJc w:val="left"/>
      <w:pPr>
        <w:tabs>
          <w:tab w:val="num" w:pos="4189"/>
        </w:tabs>
        <w:ind w:left="4189" w:hanging="360"/>
      </w:pPr>
      <w:rPr>
        <w:rFonts w:ascii="Symbol" w:hAnsi="Symbol" w:cs="Times New Roman" w:hint="default"/>
      </w:rPr>
    </w:lvl>
    <w:lvl w:ilvl="4" w:tplc="040C0003">
      <w:start w:val="1"/>
      <w:numFmt w:val="bullet"/>
      <w:lvlText w:val="o"/>
      <w:lvlJc w:val="left"/>
      <w:pPr>
        <w:tabs>
          <w:tab w:val="num" w:pos="4909"/>
        </w:tabs>
        <w:ind w:left="4909" w:hanging="360"/>
      </w:pPr>
      <w:rPr>
        <w:rFonts w:ascii="Courier New" w:hAnsi="Courier New" w:cs="Courier New" w:hint="default"/>
      </w:rPr>
    </w:lvl>
    <w:lvl w:ilvl="5" w:tplc="040C0005">
      <w:start w:val="1"/>
      <w:numFmt w:val="bullet"/>
      <w:lvlText w:val=""/>
      <w:lvlJc w:val="left"/>
      <w:pPr>
        <w:tabs>
          <w:tab w:val="num" w:pos="5629"/>
        </w:tabs>
        <w:ind w:left="5629" w:hanging="360"/>
      </w:pPr>
      <w:rPr>
        <w:rFonts w:ascii="Wingdings" w:hAnsi="Wingdings" w:cs="Times New Roman" w:hint="default"/>
      </w:rPr>
    </w:lvl>
    <w:lvl w:ilvl="6" w:tplc="040C0001">
      <w:start w:val="1"/>
      <w:numFmt w:val="bullet"/>
      <w:lvlText w:val=""/>
      <w:lvlJc w:val="left"/>
      <w:pPr>
        <w:tabs>
          <w:tab w:val="num" w:pos="6349"/>
        </w:tabs>
        <w:ind w:left="6349" w:hanging="360"/>
      </w:pPr>
      <w:rPr>
        <w:rFonts w:ascii="Symbol" w:hAnsi="Symbol" w:cs="Times New Roman" w:hint="default"/>
      </w:rPr>
    </w:lvl>
    <w:lvl w:ilvl="7" w:tplc="040C0003">
      <w:start w:val="1"/>
      <w:numFmt w:val="bullet"/>
      <w:lvlText w:val="o"/>
      <w:lvlJc w:val="left"/>
      <w:pPr>
        <w:tabs>
          <w:tab w:val="num" w:pos="7069"/>
        </w:tabs>
        <w:ind w:left="7069" w:hanging="360"/>
      </w:pPr>
      <w:rPr>
        <w:rFonts w:ascii="Courier New" w:hAnsi="Courier New" w:cs="Courier New" w:hint="default"/>
      </w:rPr>
    </w:lvl>
    <w:lvl w:ilvl="8" w:tplc="040C0005">
      <w:start w:val="1"/>
      <w:numFmt w:val="bullet"/>
      <w:lvlText w:val=""/>
      <w:lvlJc w:val="left"/>
      <w:pPr>
        <w:tabs>
          <w:tab w:val="num" w:pos="7789"/>
        </w:tabs>
        <w:ind w:left="7789" w:hanging="360"/>
      </w:pPr>
      <w:rPr>
        <w:rFonts w:ascii="Wingdings" w:hAnsi="Wingdings" w:cs="Times New Roman" w:hint="default"/>
      </w:rPr>
    </w:lvl>
  </w:abstractNum>
  <w:abstractNum w:abstractNumId="32">
    <w:nsid w:val="665D5C82"/>
    <w:multiLevelType w:val="hybridMultilevel"/>
    <w:tmpl w:val="7D546F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7F576BD"/>
    <w:multiLevelType w:val="hybridMultilevel"/>
    <w:tmpl w:val="1DA6DE58"/>
    <w:lvl w:ilvl="0" w:tplc="F2649BD6">
      <w:start w:val="1"/>
      <w:numFmt w:val="bullet"/>
      <w:lvlText w:val=""/>
      <w:lvlJc w:val="left"/>
      <w:pPr>
        <w:tabs>
          <w:tab w:val="num" w:pos="853"/>
        </w:tabs>
        <w:ind w:left="853" w:hanging="360"/>
      </w:pPr>
      <w:rPr>
        <w:rFonts w:ascii="Symbol" w:hAnsi="Symbol" w:cs="Times New Roman" w:hint="default"/>
      </w:rPr>
    </w:lvl>
    <w:lvl w:ilvl="1" w:tplc="040C0003" w:tentative="1">
      <w:start w:val="1"/>
      <w:numFmt w:val="bullet"/>
      <w:lvlText w:val="o"/>
      <w:lvlJc w:val="left"/>
      <w:pPr>
        <w:tabs>
          <w:tab w:val="num" w:pos="1573"/>
        </w:tabs>
        <w:ind w:left="1573" w:hanging="360"/>
      </w:pPr>
      <w:rPr>
        <w:rFonts w:ascii="Courier New" w:hAnsi="Courier New" w:hint="default"/>
      </w:rPr>
    </w:lvl>
    <w:lvl w:ilvl="2" w:tplc="040C0005" w:tentative="1">
      <w:start w:val="1"/>
      <w:numFmt w:val="bullet"/>
      <w:lvlText w:val=""/>
      <w:lvlJc w:val="left"/>
      <w:pPr>
        <w:tabs>
          <w:tab w:val="num" w:pos="2293"/>
        </w:tabs>
        <w:ind w:left="2293" w:hanging="360"/>
      </w:pPr>
      <w:rPr>
        <w:rFonts w:ascii="Wingdings" w:hAnsi="Wingdings" w:hint="default"/>
      </w:rPr>
    </w:lvl>
    <w:lvl w:ilvl="3" w:tplc="040C0001" w:tentative="1">
      <w:start w:val="1"/>
      <w:numFmt w:val="bullet"/>
      <w:lvlText w:val=""/>
      <w:lvlJc w:val="left"/>
      <w:pPr>
        <w:tabs>
          <w:tab w:val="num" w:pos="3013"/>
        </w:tabs>
        <w:ind w:left="3013" w:hanging="360"/>
      </w:pPr>
      <w:rPr>
        <w:rFonts w:ascii="Symbol" w:hAnsi="Symbol" w:hint="default"/>
      </w:rPr>
    </w:lvl>
    <w:lvl w:ilvl="4" w:tplc="040C0003" w:tentative="1">
      <w:start w:val="1"/>
      <w:numFmt w:val="bullet"/>
      <w:lvlText w:val="o"/>
      <w:lvlJc w:val="left"/>
      <w:pPr>
        <w:tabs>
          <w:tab w:val="num" w:pos="3733"/>
        </w:tabs>
        <w:ind w:left="3733" w:hanging="360"/>
      </w:pPr>
      <w:rPr>
        <w:rFonts w:ascii="Courier New" w:hAnsi="Courier New" w:hint="default"/>
      </w:rPr>
    </w:lvl>
    <w:lvl w:ilvl="5" w:tplc="040C0005" w:tentative="1">
      <w:start w:val="1"/>
      <w:numFmt w:val="bullet"/>
      <w:lvlText w:val=""/>
      <w:lvlJc w:val="left"/>
      <w:pPr>
        <w:tabs>
          <w:tab w:val="num" w:pos="4453"/>
        </w:tabs>
        <w:ind w:left="4453" w:hanging="360"/>
      </w:pPr>
      <w:rPr>
        <w:rFonts w:ascii="Wingdings" w:hAnsi="Wingdings" w:hint="default"/>
      </w:rPr>
    </w:lvl>
    <w:lvl w:ilvl="6" w:tplc="040C0001" w:tentative="1">
      <w:start w:val="1"/>
      <w:numFmt w:val="bullet"/>
      <w:lvlText w:val=""/>
      <w:lvlJc w:val="left"/>
      <w:pPr>
        <w:tabs>
          <w:tab w:val="num" w:pos="5173"/>
        </w:tabs>
        <w:ind w:left="5173" w:hanging="360"/>
      </w:pPr>
      <w:rPr>
        <w:rFonts w:ascii="Symbol" w:hAnsi="Symbol" w:hint="default"/>
      </w:rPr>
    </w:lvl>
    <w:lvl w:ilvl="7" w:tplc="040C0003" w:tentative="1">
      <w:start w:val="1"/>
      <w:numFmt w:val="bullet"/>
      <w:lvlText w:val="o"/>
      <w:lvlJc w:val="left"/>
      <w:pPr>
        <w:tabs>
          <w:tab w:val="num" w:pos="5893"/>
        </w:tabs>
        <w:ind w:left="5893" w:hanging="360"/>
      </w:pPr>
      <w:rPr>
        <w:rFonts w:ascii="Courier New" w:hAnsi="Courier New" w:hint="default"/>
      </w:rPr>
    </w:lvl>
    <w:lvl w:ilvl="8" w:tplc="040C0005" w:tentative="1">
      <w:start w:val="1"/>
      <w:numFmt w:val="bullet"/>
      <w:lvlText w:val=""/>
      <w:lvlJc w:val="left"/>
      <w:pPr>
        <w:tabs>
          <w:tab w:val="num" w:pos="6613"/>
        </w:tabs>
        <w:ind w:left="6613" w:hanging="360"/>
      </w:pPr>
      <w:rPr>
        <w:rFonts w:ascii="Wingdings" w:hAnsi="Wingdings" w:hint="default"/>
      </w:rPr>
    </w:lvl>
  </w:abstractNum>
  <w:abstractNum w:abstractNumId="34">
    <w:nsid w:val="68FB3078"/>
    <w:multiLevelType w:val="hybridMultilevel"/>
    <w:tmpl w:val="4E72CC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698C7CE6"/>
    <w:multiLevelType w:val="hybridMultilevel"/>
    <w:tmpl w:val="8E7A517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6E1F6093"/>
    <w:multiLevelType w:val="hybridMultilevel"/>
    <w:tmpl w:val="609A472C"/>
    <w:lvl w:ilvl="0" w:tplc="F2649BD6">
      <w:start w:val="1"/>
      <w:numFmt w:val="bullet"/>
      <w:lvlText w:val=""/>
      <w:lvlJc w:val="left"/>
      <w:pPr>
        <w:tabs>
          <w:tab w:val="num" w:pos="720"/>
        </w:tabs>
        <w:ind w:left="720" w:hanging="360"/>
      </w:pPr>
      <w:rPr>
        <w:rFonts w:ascii="Symbol" w:hAnsi="Symbol" w:cs="Times New Roman" w:hint="default"/>
      </w:rPr>
    </w:lvl>
    <w:lvl w:ilvl="1" w:tplc="E89C39F0">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7">
    <w:nsid w:val="739D2F3A"/>
    <w:multiLevelType w:val="hybridMultilevel"/>
    <w:tmpl w:val="1AE4074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8">
    <w:nsid w:val="73D21EB9"/>
    <w:multiLevelType w:val="hybridMultilevel"/>
    <w:tmpl w:val="4FD63702"/>
    <w:lvl w:ilvl="0" w:tplc="AAA6525A">
      <w:start w:val="1"/>
      <w:numFmt w:val="decimal"/>
      <w:lvlText w:val="%1."/>
      <w:lvlJc w:val="left"/>
      <w:pPr>
        <w:tabs>
          <w:tab w:val="num" w:pos="1080"/>
        </w:tabs>
        <w:ind w:left="1080" w:hanging="720"/>
      </w:pPr>
      <w:rPr>
        <w:b/>
        <w:bCs/>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4F119B6"/>
    <w:multiLevelType w:val="hybridMultilevel"/>
    <w:tmpl w:val="230E38EE"/>
    <w:lvl w:ilvl="0" w:tplc="F2649BD6">
      <w:start w:val="1"/>
      <w:numFmt w:val="bullet"/>
      <w:lvlText w:val=""/>
      <w:lvlJc w:val="left"/>
      <w:pPr>
        <w:tabs>
          <w:tab w:val="num" w:pos="853"/>
        </w:tabs>
        <w:ind w:left="853" w:hanging="360"/>
      </w:pPr>
      <w:rPr>
        <w:rFonts w:ascii="Symbol" w:hAnsi="Symbol" w:cs="Times New Roman" w:hint="default"/>
      </w:rPr>
    </w:lvl>
    <w:lvl w:ilvl="1" w:tplc="040C0003" w:tentative="1">
      <w:start w:val="1"/>
      <w:numFmt w:val="bullet"/>
      <w:lvlText w:val="o"/>
      <w:lvlJc w:val="left"/>
      <w:pPr>
        <w:tabs>
          <w:tab w:val="num" w:pos="1573"/>
        </w:tabs>
        <w:ind w:left="1573" w:hanging="360"/>
      </w:pPr>
      <w:rPr>
        <w:rFonts w:ascii="Courier New" w:hAnsi="Courier New" w:hint="default"/>
      </w:rPr>
    </w:lvl>
    <w:lvl w:ilvl="2" w:tplc="040C0005" w:tentative="1">
      <w:start w:val="1"/>
      <w:numFmt w:val="bullet"/>
      <w:lvlText w:val=""/>
      <w:lvlJc w:val="left"/>
      <w:pPr>
        <w:tabs>
          <w:tab w:val="num" w:pos="2293"/>
        </w:tabs>
        <w:ind w:left="2293" w:hanging="360"/>
      </w:pPr>
      <w:rPr>
        <w:rFonts w:ascii="Wingdings" w:hAnsi="Wingdings" w:hint="default"/>
      </w:rPr>
    </w:lvl>
    <w:lvl w:ilvl="3" w:tplc="040C0001" w:tentative="1">
      <w:start w:val="1"/>
      <w:numFmt w:val="bullet"/>
      <w:lvlText w:val=""/>
      <w:lvlJc w:val="left"/>
      <w:pPr>
        <w:tabs>
          <w:tab w:val="num" w:pos="3013"/>
        </w:tabs>
        <w:ind w:left="3013" w:hanging="360"/>
      </w:pPr>
      <w:rPr>
        <w:rFonts w:ascii="Symbol" w:hAnsi="Symbol" w:hint="default"/>
      </w:rPr>
    </w:lvl>
    <w:lvl w:ilvl="4" w:tplc="040C0003" w:tentative="1">
      <w:start w:val="1"/>
      <w:numFmt w:val="bullet"/>
      <w:lvlText w:val="o"/>
      <w:lvlJc w:val="left"/>
      <w:pPr>
        <w:tabs>
          <w:tab w:val="num" w:pos="3733"/>
        </w:tabs>
        <w:ind w:left="3733" w:hanging="360"/>
      </w:pPr>
      <w:rPr>
        <w:rFonts w:ascii="Courier New" w:hAnsi="Courier New" w:hint="default"/>
      </w:rPr>
    </w:lvl>
    <w:lvl w:ilvl="5" w:tplc="040C0005" w:tentative="1">
      <w:start w:val="1"/>
      <w:numFmt w:val="bullet"/>
      <w:lvlText w:val=""/>
      <w:lvlJc w:val="left"/>
      <w:pPr>
        <w:tabs>
          <w:tab w:val="num" w:pos="4453"/>
        </w:tabs>
        <w:ind w:left="4453" w:hanging="360"/>
      </w:pPr>
      <w:rPr>
        <w:rFonts w:ascii="Wingdings" w:hAnsi="Wingdings" w:hint="default"/>
      </w:rPr>
    </w:lvl>
    <w:lvl w:ilvl="6" w:tplc="040C0001" w:tentative="1">
      <w:start w:val="1"/>
      <w:numFmt w:val="bullet"/>
      <w:lvlText w:val=""/>
      <w:lvlJc w:val="left"/>
      <w:pPr>
        <w:tabs>
          <w:tab w:val="num" w:pos="5173"/>
        </w:tabs>
        <w:ind w:left="5173" w:hanging="360"/>
      </w:pPr>
      <w:rPr>
        <w:rFonts w:ascii="Symbol" w:hAnsi="Symbol" w:hint="default"/>
      </w:rPr>
    </w:lvl>
    <w:lvl w:ilvl="7" w:tplc="040C0003" w:tentative="1">
      <w:start w:val="1"/>
      <w:numFmt w:val="bullet"/>
      <w:lvlText w:val="o"/>
      <w:lvlJc w:val="left"/>
      <w:pPr>
        <w:tabs>
          <w:tab w:val="num" w:pos="5893"/>
        </w:tabs>
        <w:ind w:left="5893" w:hanging="360"/>
      </w:pPr>
      <w:rPr>
        <w:rFonts w:ascii="Courier New" w:hAnsi="Courier New" w:hint="default"/>
      </w:rPr>
    </w:lvl>
    <w:lvl w:ilvl="8" w:tplc="040C0005" w:tentative="1">
      <w:start w:val="1"/>
      <w:numFmt w:val="bullet"/>
      <w:lvlText w:val=""/>
      <w:lvlJc w:val="left"/>
      <w:pPr>
        <w:tabs>
          <w:tab w:val="num" w:pos="6613"/>
        </w:tabs>
        <w:ind w:left="6613" w:hanging="360"/>
      </w:pPr>
      <w:rPr>
        <w:rFonts w:ascii="Wingdings" w:hAnsi="Wingdings" w:hint="default"/>
      </w:rPr>
    </w:lvl>
  </w:abstractNum>
  <w:abstractNum w:abstractNumId="40">
    <w:nsid w:val="7FCF0458"/>
    <w:multiLevelType w:val="hybridMultilevel"/>
    <w:tmpl w:val="A3EE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cs="Times New Roman" w:hint="default"/>
        </w:rPr>
      </w:lvl>
    </w:lvlOverride>
  </w:num>
  <w:num w:numId="2">
    <w:abstractNumId w:val="9"/>
  </w:num>
  <w:num w:numId="3">
    <w:abstractNumId w:val="3"/>
  </w:num>
  <w:num w:numId="4">
    <w:abstractNumId w:val="14"/>
  </w:num>
  <w:num w:numId="5">
    <w:abstractNumId w:val="2"/>
  </w:num>
  <w:num w:numId="6">
    <w:abstractNumId w:val="31"/>
  </w:num>
  <w:num w:numId="7">
    <w:abstractNumId w:val="8"/>
  </w:num>
  <w:num w:numId="8">
    <w:abstractNumId w:val="13"/>
  </w:num>
  <w:num w:numId="9">
    <w:abstractNumId w:val="21"/>
  </w:num>
  <w:num w:numId="10">
    <w:abstractNumId w:val="36"/>
  </w:num>
  <w:num w:numId="11">
    <w:abstractNumId w:val="24"/>
  </w:num>
  <w:num w:numId="12">
    <w:abstractNumId w:val="11"/>
  </w:num>
  <w:num w:numId="13">
    <w:abstractNumId w:val="1"/>
  </w:num>
  <w:num w:numId="14">
    <w:abstractNumId w:val="37"/>
  </w:num>
  <w:num w:numId="15">
    <w:abstractNumId w:val="10"/>
  </w:num>
  <w:num w:numId="16">
    <w:abstractNumId w:val="28"/>
  </w:num>
  <w:num w:numId="17">
    <w:abstractNumId w:val="16"/>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8"/>
  </w:num>
  <w:num w:numId="21">
    <w:abstractNumId w:val="5"/>
  </w:num>
  <w:num w:numId="22">
    <w:abstractNumId w:val="12"/>
  </w:num>
  <w:num w:numId="23">
    <w:abstractNumId w:val="30"/>
  </w:num>
  <w:num w:numId="24">
    <w:abstractNumId w:val="33"/>
  </w:num>
  <w:num w:numId="25">
    <w:abstractNumId w:val="39"/>
  </w:num>
  <w:num w:numId="26">
    <w:abstractNumId w:val="26"/>
  </w:num>
  <w:num w:numId="27">
    <w:abstractNumId w:val="7"/>
  </w:num>
  <w:num w:numId="28">
    <w:abstractNumId w:val="27"/>
  </w:num>
  <w:num w:numId="29">
    <w:abstractNumId w:val="4"/>
  </w:num>
  <w:num w:numId="30">
    <w:abstractNumId w:val="40"/>
  </w:num>
  <w:num w:numId="31">
    <w:abstractNumId w:val="29"/>
  </w:num>
  <w:num w:numId="32">
    <w:abstractNumId w:val="6"/>
  </w:num>
  <w:num w:numId="33">
    <w:abstractNumId w:val="34"/>
  </w:num>
  <w:num w:numId="34">
    <w:abstractNumId w:val="19"/>
  </w:num>
  <w:num w:numId="35">
    <w:abstractNumId w:val="32"/>
  </w:num>
  <w:num w:numId="36">
    <w:abstractNumId w:val="23"/>
  </w:num>
  <w:num w:numId="37">
    <w:abstractNumId w:val="17"/>
  </w:num>
  <w:num w:numId="38">
    <w:abstractNumId w:val="20"/>
  </w:num>
  <w:num w:numId="39">
    <w:abstractNumId w:val="22"/>
  </w:num>
  <w:num w:numId="40">
    <w:abstractNumId w:val="35"/>
  </w:num>
  <w:num w:numId="41">
    <w:abstractNumId w:val="2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D36"/>
    <w:rsid w:val="00002B2B"/>
    <w:rsid w:val="000051A3"/>
    <w:rsid w:val="00013D48"/>
    <w:rsid w:val="00020A3E"/>
    <w:rsid w:val="00027A25"/>
    <w:rsid w:val="0003160F"/>
    <w:rsid w:val="00035170"/>
    <w:rsid w:val="00040B15"/>
    <w:rsid w:val="000417EC"/>
    <w:rsid w:val="00050B72"/>
    <w:rsid w:val="000641EF"/>
    <w:rsid w:val="000648E9"/>
    <w:rsid w:val="00064B68"/>
    <w:rsid w:val="0007092F"/>
    <w:rsid w:val="00070CAF"/>
    <w:rsid w:val="00075FE1"/>
    <w:rsid w:val="00081DDB"/>
    <w:rsid w:val="0008210D"/>
    <w:rsid w:val="00090528"/>
    <w:rsid w:val="00090C68"/>
    <w:rsid w:val="0009153F"/>
    <w:rsid w:val="000A15F5"/>
    <w:rsid w:val="000A6E18"/>
    <w:rsid w:val="000B20D2"/>
    <w:rsid w:val="000B5704"/>
    <w:rsid w:val="000B6F24"/>
    <w:rsid w:val="000B787C"/>
    <w:rsid w:val="000B7FD1"/>
    <w:rsid w:val="000C4779"/>
    <w:rsid w:val="000D39B5"/>
    <w:rsid w:val="000D7EFE"/>
    <w:rsid w:val="000E7BE0"/>
    <w:rsid w:val="00102E76"/>
    <w:rsid w:val="00103511"/>
    <w:rsid w:val="00104B75"/>
    <w:rsid w:val="00107E33"/>
    <w:rsid w:val="00120C4F"/>
    <w:rsid w:val="00120E98"/>
    <w:rsid w:val="00121B76"/>
    <w:rsid w:val="00137745"/>
    <w:rsid w:val="0015610C"/>
    <w:rsid w:val="00160C4A"/>
    <w:rsid w:val="0017585E"/>
    <w:rsid w:val="00177EC1"/>
    <w:rsid w:val="00180C58"/>
    <w:rsid w:val="0018113F"/>
    <w:rsid w:val="00183707"/>
    <w:rsid w:val="00190B89"/>
    <w:rsid w:val="001A1628"/>
    <w:rsid w:val="001A2871"/>
    <w:rsid w:val="001A528A"/>
    <w:rsid w:val="001B4039"/>
    <w:rsid w:val="001C0295"/>
    <w:rsid w:val="001C0ABE"/>
    <w:rsid w:val="001C317F"/>
    <w:rsid w:val="001C67D9"/>
    <w:rsid w:val="001C7482"/>
    <w:rsid w:val="001D6D4C"/>
    <w:rsid w:val="001F3F31"/>
    <w:rsid w:val="00213132"/>
    <w:rsid w:val="00233580"/>
    <w:rsid w:val="002359D2"/>
    <w:rsid w:val="00237DDD"/>
    <w:rsid w:val="002434C1"/>
    <w:rsid w:val="00245940"/>
    <w:rsid w:val="00253344"/>
    <w:rsid w:val="00253D1F"/>
    <w:rsid w:val="002558D6"/>
    <w:rsid w:val="00274B8C"/>
    <w:rsid w:val="00290205"/>
    <w:rsid w:val="002916C9"/>
    <w:rsid w:val="00291A79"/>
    <w:rsid w:val="00294671"/>
    <w:rsid w:val="002A628C"/>
    <w:rsid w:val="002A6C15"/>
    <w:rsid w:val="002C5B4F"/>
    <w:rsid w:val="002C5E3D"/>
    <w:rsid w:val="002C74CC"/>
    <w:rsid w:val="002D2183"/>
    <w:rsid w:val="002D27FF"/>
    <w:rsid w:val="002E4EDC"/>
    <w:rsid w:val="002E6C13"/>
    <w:rsid w:val="002F079F"/>
    <w:rsid w:val="002F5BA7"/>
    <w:rsid w:val="0030494E"/>
    <w:rsid w:val="00307B9B"/>
    <w:rsid w:val="00310CAD"/>
    <w:rsid w:val="0031709D"/>
    <w:rsid w:val="003218A6"/>
    <w:rsid w:val="00324B83"/>
    <w:rsid w:val="00333EFB"/>
    <w:rsid w:val="003422CB"/>
    <w:rsid w:val="003508C4"/>
    <w:rsid w:val="0035221C"/>
    <w:rsid w:val="00354A13"/>
    <w:rsid w:val="003577AA"/>
    <w:rsid w:val="0036100F"/>
    <w:rsid w:val="00362420"/>
    <w:rsid w:val="00364994"/>
    <w:rsid w:val="00364A43"/>
    <w:rsid w:val="003651D6"/>
    <w:rsid w:val="00390887"/>
    <w:rsid w:val="0039503E"/>
    <w:rsid w:val="00397B4A"/>
    <w:rsid w:val="003B1BE8"/>
    <w:rsid w:val="003C42E5"/>
    <w:rsid w:val="003C5705"/>
    <w:rsid w:val="003C7F07"/>
    <w:rsid w:val="003D53F6"/>
    <w:rsid w:val="003E3DDC"/>
    <w:rsid w:val="003F2613"/>
    <w:rsid w:val="00407017"/>
    <w:rsid w:val="0041079C"/>
    <w:rsid w:val="00440029"/>
    <w:rsid w:val="00462ADB"/>
    <w:rsid w:val="0047398F"/>
    <w:rsid w:val="004822BD"/>
    <w:rsid w:val="00484250"/>
    <w:rsid w:val="004A1019"/>
    <w:rsid w:val="004A6D8E"/>
    <w:rsid w:val="004B5B5C"/>
    <w:rsid w:val="004C4EEB"/>
    <w:rsid w:val="004C7246"/>
    <w:rsid w:val="004D5515"/>
    <w:rsid w:val="004F02CA"/>
    <w:rsid w:val="0050212A"/>
    <w:rsid w:val="00505942"/>
    <w:rsid w:val="00517DA0"/>
    <w:rsid w:val="005230BC"/>
    <w:rsid w:val="005249E1"/>
    <w:rsid w:val="00525550"/>
    <w:rsid w:val="00525740"/>
    <w:rsid w:val="00534C18"/>
    <w:rsid w:val="00540C31"/>
    <w:rsid w:val="005410D5"/>
    <w:rsid w:val="00547456"/>
    <w:rsid w:val="005549D9"/>
    <w:rsid w:val="00580213"/>
    <w:rsid w:val="00580408"/>
    <w:rsid w:val="00581E1B"/>
    <w:rsid w:val="00592960"/>
    <w:rsid w:val="005A08E4"/>
    <w:rsid w:val="005A1766"/>
    <w:rsid w:val="005A3512"/>
    <w:rsid w:val="005B45CC"/>
    <w:rsid w:val="005B5444"/>
    <w:rsid w:val="005C2073"/>
    <w:rsid w:val="005E3B58"/>
    <w:rsid w:val="005E4331"/>
    <w:rsid w:val="005F1855"/>
    <w:rsid w:val="00600AA5"/>
    <w:rsid w:val="006061D1"/>
    <w:rsid w:val="00611318"/>
    <w:rsid w:val="006205A0"/>
    <w:rsid w:val="0062233D"/>
    <w:rsid w:val="00652A8C"/>
    <w:rsid w:val="00660C1C"/>
    <w:rsid w:val="00663435"/>
    <w:rsid w:val="006636CC"/>
    <w:rsid w:val="00671262"/>
    <w:rsid w:val="00695D36"/>
    <w:rsid w:val="00695F02"/>
    <w:rsid w:val="006961E9"/>
    <w:rsid w:val="006A2649"/>
    <w:rsid w:val="006B1021"/>
    <w:rsid w:val="006B19EA"/>
    <w:rsid w:val="006B24BD"/>
    <w:rsid w:val="006B610A"/>
    <w:rsid w:val="006B6B89"/>
    <w:rsid w:val="006C3775"/>
    <w:rsid w:val="006D065F"/>
    <w:rsid w:val="006D1351"/>
    <w:rsid w:val="006D17C7"/>
    <w:rsid w:val="006D1BC6"/>
    <w:rsid w:val="006D22BC"/>
    <w:rsid w:val="006E3446"/>
    <w:rsid w:val="006E52A4"/>
    <w:rsid w:val="006F0F9E"/>
    <w:rsid w:val="006F46D9"/>
    <w:rsid w:val="007038CE"/>
    <w:rsid w:val="00705EA6"/>
    <w:rsid w:val="0071163A"/>
    <w:rsid w:val="007123E9"/>
    <w:rsid w:val="00713887"/>
    <w:rsid w:val="00716070"/>
    <w:rsid w:val="00717A0F"/>
    <w:rsid w:val="00717B3D"/>
    <w:rsid w:val="007246DE"/>
    <w:rsid w:val="00726B16"/>
    <w:rsid w:val="0073342C"/>
    <w:rsid w:val="00745E32"/>
    <w:rsid w:val="007467F4"/>
    <w:rsid w:val="007527BE"/>
    <w:rsid w:val="00757C4B"/>
    <w:rsid w:val="007649A9"/>
    <w:rsid w:val="00775014"/>
    <w:rsid w:val="0078066B"/>
    <w:rsid w:val="007A1673"/>
    <w:rsid w:val="007A6071"/>
    <w:rsid w:val="007C7EBC"/>
    <w:rsid w:val="007D3B66"/>
    <w:rsid w:val="007E5841"/>
    <w:rsid w:val="008054CA"/>
    <w:rsid w:val="008105BB"/>
    <w:rsid w:val="00814219"/>
    <w:rsid w:val="0082422E"/>
    <w:rsid w:val="0082566E"/>
    <w:rsid w:val="00826C7B"/>
    <w:rsid w:val="00832713"/>
    <w:rsid w:val="00843981"/>
    <w:rsid w:val="008477D2"/>
    <w:rsid w:val="00875B4C"/>
    <w:rsid w:val="00875D44"/>
    <w:rsid w:val="00884517"/>
    <w:rsid w:val="00892427"/>
    <w:rsid w:val="008A5A49"/>
    <w:rsid w:val="008C294C"/>
    <w:rsid w:val="008C35E7"/>
    <w:rsid w:val="008D64DB"/>
    <w:rsid w:val="008E1037"/>
    <w:rsid w:val="008E1176"/>
    <w:rsid w:val="008E35BF"/>
    <w:rsid w:val="009021F1"/>
    <w:rsid w:val="00923579"/>
    <w:rsid w:val="00925C48"/>
    <w:rsid w:val="0093065A"/>
    <w:rsid w:val="00932C97"/>
    <w:rsid w:val="0093435A"/>
    <w:rsid w:val="00934B08"/>
    <w:rsid w:val="0093762F"/>
    <w:rsid w:val="0095157F"/>
    <w:rsid w:val="00965D96"/>
    <w:rsid w:val="00971F6C"/>
    <w:rsid w:val="00976927"/>
    <w:rsid w:val="0099043A"/>
    <w:rsid w:val="00994AD4"/>
    <w:rsid w:val="009A396A"/>
    <w:rsid w:val="009A7A92"/>
    <w:rsid w:val="009B0992"/>
    <w:rsid w:val="009C138F"/>
    <w:rsid w:val="009D208E"/>
    <w:rsid w:val="009D4410"/>
    <w:rsid w:val="009F0808"/>
    <w:rsid w:val="009F27F9"/>
    <w:rsid w:val="009F5382"/>
    <w:rsid w:val="00A10D5A"/>
    <w:rsid w:val="00A23C64"/>
    <w:rsid w:val="00A23FB5"/>
    <w:rsid w:val="00A26872"/>
    <w:rsid w:val="00A3634C"/>
    <w:rsid w:val="00A40DA0"/>
    <w:rsid w:val="00A45663"/>
    <w:rsid w:val="00A46738"/>
    <w:rsid w:val="00A5092B"/>
    <w:rsid w:val="00A55425"/>
    <w:rsid w:val="00A622DE"/>
    <w:rsid w:val="00A6267E"/>
    <w:rsid w:val="00A819B6"/>
    <w:rsid w:val="00A82DF2"/>
    <w:rsid w:val="00A83905"/>
    <w:rsid w:val="00A849A0"/>
    <w:rsid w:val="00A85756"/>
    <w:rsid w:val="00A96A56"/>
    <w:rsid w:val="00AA0C3B"/>
    <w:rsid w:val="00AB2391"/>
    <w:rsid w:val="00AB6FFA"/>
    <w:rsid w:val="00AD5B2B"/>
    <w:rsid w:val="00AD650A"/>
    <w:rsid w:val="00AE419F"/>
    <w:rsid w:val="00AE4D95"/>
    <w:rsid w:val="00AE5344"/>
    <w:rsid w:val="00AF3E9F"/>
    <w:rsid w:val="00B04102"/>
    <w:rsid w:val="00B07443"/>
    <w:rsid w:val="00B13700"/>
    <w:rsid w:val="00B14D07"/>
    <w:rsid w:val="00B3221E"/>
    <w:rsid w:val="00B33C1C"/>
    <w:rsid w:val="00B45849"/>
    <w:rsid w:val="00B56B46"/>
    <w:rsid w:val="00B6734C"/>
    <w:rsid w:val="00B70881"/>
    <w:rsid w:val="00B81484"/>
    <w:rsid w:val="00B862EC"/>
    <w:rsid w:val="00B92C6C"/>
    <w:rsid w:val="00B97D10"/>
    <w:rsid w:val="00BA1C8F"/>
    <w:rsid w:val="00BA6410"/>
    <w:rsid w:val="00BB7089"/>
    <w:rsid w:val="00BC41A7"/>
    <w:rsid w:val="00BC482A"/>
    <w:rsid w:val="00BC5C83"/>
    <w:rsid w:val="00BD2E25"/>
    <w:rsid w:val="00BD35D2"/>
    <w:rsid w:val="00BD6363"/>
    <w:rsid w:val="00BE07E7"/>
    <w:rsid w:val="00BE1024"/>
    <w:rsid w:val="00BF0E79"/>
    <w:rsid w:val="00C00659"/>
    <w:rsid w:val="00C048DC"/>
    <w:rsid w:val="00C068B4"/>
    <w:rsid w:val="00C11A9B"/>
    <w:rsid w:val="00C12547"/>
    <w:rsid w:val="00C23AA4"/>
    <w:rsid w:val="00C308CD"/>
    <w:rsid w:val="00C32538"/>
    <w:rsid w:val="00C37F33"/>
    <w:rsid w:val="00C51EEC"/>
    <w:rsid w:val="00C54BF1"/>
    <w:rsid w:val="00C66A71"/>
    <w:rsid w:val="00C7544E"/>
    <w:rsid w:val="00C840DA"/>
    <w:rsid w:val="00C87220"/>
    <w:rsid w:val="00C9724F"/>
    <w:rsid w:val="00C97AE8"/>
    <w:rsid w:val="00CA0A2F"/>
    <w:rsid w:val="00CA1443"/>
    <w:rsid w:val="00CA1B78"/>
    <w:rsid w:val="00CA32D9"/>
    <w:rsid w:val="00CB2122"/>
    <w:rsid w:val="00CC47CE"/>
    <w:rsid w:val="00CC492B"/>
    <w:rsid w:val="00CC6194"/>
    <w:rsid w:val="00CD67F2"/>
    <w:rsid w:val="00CE5A1B"/>
    <w:rsid w:val="00CF1B6B"/>
    <w:rsid w:val="00CF201E"/>
    <w:rsid w:val="00D01082"/>
    <w:rsid w:val="00D05A6B"/>
    <w:rsid w:val="00D065BA"/>
    <w:rsid w:val="00D1186C"/>
    <w:rsid w:val="00D24DF5"/>
    <w:rsid w:val="00D273DB"/>
    <w:rsid w:val="00D33AE1"/>
    <w:rsid w:val="00D33F03"/>
    <w:rsid w:val="00D3628B"/>
    <w:rsid w:val="00D42475"/>
    <w:rsid w:val="00D44AD4"/>
    <w:rsid w:val="00D61AE6"/>
    <w:rsid w:val="00D62C19"/>
    <w:rsid w:val="00D645A4"/>
    <w:rsid w:val="00D703E7"/>
    <w:rsid w:val="00D73BAF"/>
    <w:rsid w:val="00D7405E"/>
    <w:rsid w:val="00D77B74"/>
    <w:rsid w:val="00D837AD"/>
    <w:rsid w:val="00D90E0C"/>
    <w:rsid w:val="00D93069"/>
    <w:rsid w:val="00D97DB8"/>
    <w:rsid w:val="00DB491A"/>
    <w:rsid w:val="00DB53C3"/>
    <w:rsid w:val="00DC4144"/>
    <w:rsid w:val="00DD0692"/>
    <w:rsid w:val="00DD2786"/>
    <w:rsid w:val="00DD72EE"/>
    <w:rsid w:val="00DE046F"/>
    <w:rsid w:val="00DE2FEA"/>
    <w:rsid w:val="00E059C4"/>
    <w:rsid w:val="00E1156C"/>
    <w:rsid w:val="00E30A0A"/>
    <w:rsid w:val="00E318E8"/>
    <w:rsid w:val="00E357C8"/>
    <w:rsid w:val="00E37CC2"/>
    <w:rsid w:val="00E5160D"/>
    <w:rsid w:val="00E70366"/>
    <w:rsid w:val="00E834B2"/>
    <w:rsid w:val="00E83EA5"/>
    <w:rsid w:val="00E86436"/>
    <w:rsid w:val="00E86998"/>
    <w:rsid w:val="00E8735E"/>
    <w:rsid w:val="00E93DE9"/>
    <w:rsid w:val="00E95C5A"/>
    <w:rsid w:val="00EA77A7"/>
    <w:rsid w:val="00EB1E36"/>
    <w:rsid w:val="00EB36EC"/>
    <w:rsid w:val="00EB4445"/>
    <w:rsid w:val="00ED0BC2"/>
    <w:rsid w:val="00ED6A2F"/>
    <w:rsid w:val="00ED6EE0"/>
    <w:rsid w:val="00EE0958"/>
    <w:rsid w:val="00EE2BC7"/>
    <w:rsid w:val="00EE3E3D"/>
    <w:rsid w:val="00EF6AAC"/>
    <w:rsid w:val="00F133AB"/>
    <w:rsid w:val="00F319CB"/>
    <w:rsid w:val="00F32D8C"/>
    <w:rsid w:val="00F37139"/>
    <w:rsid w:val="00F570CE"/>
    <w:rsid w:val="00F60595"/>
    <w:rsid w:val="00F73561"/>
    <w:rsid w:val="00F8518D"/>
    <w:rsid w:val="00F87F53"/>
    <w:rsid w:val="00F97D34"/>
    <w:rsid w:val="00FA63C9"/>
    <w:rsid w:val="00FC13E2"/>
    <w:rsid w:val="00FE0FFF"/>
    <w:rsid w:val="00FE24A3"/>
    <w:rsid w:val="00FE79F9"/>
    <w:rsid w:val="00FF09C4"/>
    <w:rsid w:val="00FF0D2A"/>
    <w:rsid w:val="00FF12ED"/>
    <w:rsid w:val="00FF2324"/>
    <w:rsid w:val="00FF4B4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D34"/>
    <w:rPr>
      <w:rFonts w:eastAsia="Times New Roman"/>
      <w:sz w:val="24"/>
      <w:szCs w:val="24"/>
      <w:lang w:val="en-GB" w:eastAsia="fr-FR"/>
    </w:rPr>
  </w:style>
  <w:style w:type="paragraph" w:styleId="Heading1">
    <w:name w:val="heading 1"/>
    <w:basedOn w:val="Normal"/>
    <w:next w:val="Normal"/>
    <w:link w:val="Heading1Char"/>
    <w:qFormat/>
    <w:pPr>
      <w:keepNext/>
      <w:widowControl w:val="0"/>
      <w:autoSpaceDE w:val="0"/>
      <w:autoSpaceDN w:val="0"/>
      <w:adjustRightInd w:val="0"/>
      <w:jc w:val="center"/>
      <w:outlineLvl w:val="0"/>
    </w:pPr>
    <w:rPr>
      <w:rFonts w:ascii="Arial" w:hAnsi="Arial" w:cs="Arial"/>
      <w:b/>
      <w:bCs/>
      <w:sz w:val="20"/>
      <w:szCs w:val="20"/>
    </w:rPr>
  </w:style>
  <w:style w:type="paragraph" w:styleId="Heading2">
    <w:name w:val="heading 2"/>
    <w:basedOn w:val="Normal"/>
    <w:next w:val="Normal"/>
    <w:link w:val="Heading2Char"/>
    <w:qFormat/>
    <w:pPr>
      <w:keepNext/>
      <w:widowControl w:val="0"/>
      <w:autoSpaceDE w:val="0"/>
      <w:autoSpaceDN w:val="0"/>
      <w:adjustRightInd w:val="0"/>
      <w:spacing w:before="240" w:after="60"/>
      <w:outlineLvl w:val="1"/>
    </w:pPr>
    <w:rPr>
      <w:rFonts w:ascii="Arial" w:hAnsi="Arial" w:cs="Arial"/>
      <w:b/>
      <w:bCs/>
      <w:kern w:val="32"/>
      <w:sz w:val="20"/>
      <w:szCs w:val="20"/>
      <w:lang w:val="en-US"/>
    </w:rPr>
  </w:style>
  <w:style w:type="paragraph" w:styleId="Heading3">
    <w:name w:val="heading 3"/>
    <w:basedOn w:val="Normal"/>
    <w:next w:val="Normal"/>
    <w:qFormat/>
    <w:pPr>
      <w:keepNext/>
      <w:widowControl w:val="0"/>
      <w:autoSpaceDE w:val="0"/>
      <w:autoSpaceDN w:val="0"/>
      <w:adjustRightInd w:val="0"/>
      <w:jc w:val="both"/>
      <w:outlineLvl w:val="2"/>
    </w:pPr>
    <w:rPr>
      <w:sz w:val="32"/>
      <w:szCs w:val="32"/>
      <w:lang w:val="en-US"/>
    </w:rPr>
  </w:style>
  <w:style w:type="paragraph" w:styleId="Heading4">
    <w:name w:val="heading 4"/>
    <w:basedOn w:val="Normal"/>
    <w:next w:val="Normal"/>
    <w:link w:val="Heading4Char"/>
    <w:qFormat/>
    <w:pPr>
      <w:keepNext/>
      <w:widowControl w:val="0"/>
      <w:autoSpaceDE w:val="0"/>
      <w:autoSpaceDN w:val="0"/>
      <w:adjustRightInd w:val="0"/>
      <w:jc w:val="center"/>
      <w:outlineLvl w:val="3"/>
    </w:pPr>
    <w:rPr>
      <w:rFonts w:ascii="Arial" w:hAnsi="Arial" w:cs="Arial"/>
      <w:b/>
      <w:bCs/>
      <w:lang w:eastAsia="en-GB"/>
    </w:rPr>
  </w:style>
  <w:style w:type="paragraph" w:styleId="Heading5">
    <w:name w:val="heading 5"/>
    <w:basedOn w:val="Normal"/>
    <w:next w:val="Normal"/>
    <w:qFormat/>
    <w:pPr>
      <w:keepNext/>
      <w:widowControl w:val="0"/>
      <w:autoSpaceDE w:val="0"/>
      <w:autoSpaceDN w:val="0"/>
      <w:adjustRightInd w:val="0"/>
      <w:spacing w:before="240" w:after="60"/>
      <w:jc w:val="both"/>
      <w:outlineLvl w:val="4"/>
    </w:pPr>
    <w:rPr>
      <w:rFonts w:ascii="Arial" w:hAnsi="Arial" w:cs="Arial"/>
      <w:b/>
      <w:bCs/>
      <w:kern w:val="32"/>
      <w:sz w:val="20"/>
      <w:szCs w:val="20"/>
      <w:lang w:val="en-US" w:eastAsia="en-US"/>
    </w:rPr>
  </w:style>
  <w:style w:type="paragraph" w:styleId="Heading6">
    <w:name w:val="heading 6"/>
    <w:basedOn w:val="Normal"/>
    <w:next w:val="Normal"/>
    <w:qFormat/>
    <w:pPr>
      <w:keepNext/>
      <w:autoSpaceDE w:val="0"/>
      <w:autoSpaceDN w:val="0"/>
      <w:adjustRightInd w:val="0"/>
      <w:jc w:val="center"/>
      <w:outlineLvl w:val="5"/>
    </w:pPr>
    <w:rPr>
      <w:rFonts w:ascii="Arial-BoldMT" w:hAnsi="Arial-BoldMT"/>
      <w:b/>
      <w:bCs/>
      <w:sz w:val="32"/>
      <w:szCs w:val="32"/>
      <w:lang w:val="en-US" w:eastAsia="en-US"/>
    </w:rPr>
  </w:style>
  <w:style w:type="paragraph" w:styleId="Heading7">
    <w:name w:val="heading 7"/>
    <w:basedOn w:val="Normal"/>
    <w:next w:val="Normal"/>
    <w:qFormat/>
    <w:pPr>
      <w:keepNext/>
      <w:widowControl w:val="0"/>
      <w:autoSpaceDE w:val="0"/>
      <w:autoSpaceDN w:val="0"/>
      <w:adjustRightInd w:val="0"/>
      <w:outlineLvl w:val="6"/>
    </w:pPr>
    <w:rPr>
      <w:rFonts w:ascii="Arial" w:hAnsi="Arial" w:cs="Arial"/>
      <w:b/>
      <w:sz w:val="28"/>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widowControl w:val="0"/>
      <w:autoSpaceDE w:val="0"/>
      <w:autoSpaceDN w:val="0"/>
      <w:adjustRightInd w:val="0"/>
      <w:jc w:val="both"/>
    </w:pPr>
    <w:rPr>
      <w:rFonts w:ascii="Arial" w:hAnsi="Arial" w:cs="Arial"/>
      <w:sz w:val="20"/>
      <w:szCs w:val="20"/>
    </w:rPr>
  </w:style>
  <w:style w:type="paragraph" w:styleId="BodyTextIndent">
    <w:name w:val="Body Text Indent"/>
    <w:basedOn w:val="Normal"/>
    <w:pPr>
      <w:widowControl w:val="0"/>
      <w:autoSpaceDE w:val="0"/>
      <w:autoSpaceDN w:val="0"/>
      <w:adjustRightInd w:val="0"/>
    </w:pPr>
    <w:rPr>
      <w:rFonts w:ascii="Arial" w:hAnsi="Arial" w:cs="Arial"/>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2">
    <w:name w:val="Body Text Indent 2"/>
    <w:basedOn w:val="Normal"/>
    <w:pPr>
      <w:widowControl w:val="0"/>
      <w:autoSpaceDE w:val="0"/>
      <w:autoSpaceDN w:val="0"/>
      <w:adjustRightInd w:val="0"/>
      <w:ind w:left="851"/>
      <w:jc w:val="both"/>
    </w:pPr>
    <w:rPr>
      <w:rFonts w:ascii="Arial" w:hAnsi="Arial" w:cs="Arial"/>
      <w:sz w:val="20"/>
      <w:szCs w:val="20"/>
      <w:lang w:eastAsia="en-GB"/>
    </w:rPr>
  </w:style>
  <w:style w:type="paragraph" w:styleId="BodyTextIndent3">
    <w:name w:val="Body Text Indent 3"/>
    <w:basedOn w:val="Normal"/>
    <w:pPr>
      <w:widowControl w:val="0"/>
      <w:autoSpaceDE w:val="0"/>
      <w:autoSpaceDN w:val="0"/>
      <w:adjustRightInd w:val="0"/>
      <w:ind w:left="426"/>
      <w:jc w:val="both"/>
    </w:pPr>
    <w:rPr>
      <w:rFonts w:ascii="Arial" w:hAnsi="Arial" w:cs="Arial"/>
      <w:sz w:val="20"/>
      <w:szCs w:val="20"/>
      <w:lang w:eastAsia="en-GB"/>
    </w:rPr>
  </w:style>
  <w:style w:type="paragraph" w:styleId="Title">
    <w:name w:val="Title"/>
    <w:basedOn w:val="Normal"/>
    <w:qFormat/>
    <w:pPr>
      <w:jc w:val="center"/>
    </w:pPr>
    <w:rPr>
      <w:rFonts w:ascii="Arial" w:hAnsi="Arial" w:cs="Arial"/>
      <w:b/>
      <w:bCs/>
      <w:sz w:val="22"/>
      <w:szCs w:val="22"/>
      <w:lang w:eastAsia="en-US"/>
    </w:rPr>
  </w:style>
  <w:style w:type="paragraph" w:styleId="Subtitle">
    <w:name w:val="Subtitle"/>
    <w:basedOn w:val="Normal"/>
    <w:qFormat/>
    <w:pPr>
      <w:snapToGrid w:val="0"/>
      <w:jc w:val="center"/>
    </w:pPr>
    <w:rPr>
      <w:rFonts w:ascii="Arial" w:hAnsi="Arial"/>
      <w:b/>
      <w:sz w:val="32"/>
      <w:szCs w:val="32"/>
      <w:lang w:val="en-ZA" w:eastAsia="en-US"/>
    </w:rPr>
  </w:style>
  <w:style w:type="paragraph" w:styleId="BodyText2">
    <w:name w:val="Body Text 2"/>
    <w:basedOn w:val="Normal"/>
    <w:link w:val="BodyText2Char"/>
    <w:pPr>
      <w:jc w:val="center"/>
    </w:pPr>
    <w:rPr>
      <w:b/>
      <w:bCs/>
    </w:rPr>
  </w:style>
  <w:style w:type="character" w:styleId="FollowedHyperlink">
    <w:name w:val="FollowedHyperlink"/>
    <w:rsid w:val="00BA6410"/>
    <w:rPr>
      <w:color w:val="800080"/>
      <w:u w:val="single"/>
    </w:rPr>
  </w:style>
  <w:style w:type="paragraph" w:styleId="BalloonText">
    <w:name w:val="Balloon Text"/>
    <w:basedOn w:val="Normal"/>
    <w:semiHidden/>
    <w:rsid w:val="00E1156C"/>
    <w:rPr>
      <w:rFonts w:ascii="Tahoma" w:hAnsi="Tahoma" w:cs="Tahoma"/>
      <w:sz w:val="16"/>
      <w:szCs w:val="16"/>
    </w:rPr>
  </w:style>
  <w:style w:type="paragraph" w:styleId="Date">
    <w:name w:val="Date"/>
    <w:basedOn w:val="Normal"/>
    <w:next w:val="Normal"/>
    <w:rsid w:val="009B0992"/>
  </w:style>
  <w:style w:type="character" w:styleId="CommentReference">
    <w:name w:val="annotation reference"/>
    <w:rsid w:val="00BC5C83"/>
    <w:rPr>
      <w:sz w:val="16"/>
      <w:szCs w:val="16"/>
    </w:rPr>
  </w:style>
  <w:style w:type="paragraph" w:styleId="CommentText">
    <w:name w:val="annotation text"/>
    <w:basedOn w:val="Normal"/>
    <w:link w:val="CommentTextChar"/>
    <w:rsid w:val="00BC5C83"/>
    <w:rPr>
      <w:sz w:val="20"/>
      <w:szCs w:val="20"/>
    </w:rPr>
  </w:style>
  <w:style w:type="character" w:customStyle="1" w:styleId="CommentTextChar">
    <w:name w:val="Comment Text Char"/>
    <w:link w:val="CommentText"/>
    <w:rsid w:val="00BC5C83"/>
    <w:rPr>
      <w:rFonts w:eastAsia="Times New Roman"/>
      <w:lang w:val="en-GB" w:eastAsia="fr-FR"/>
    </w:rPr>
  </w:style>
  <w:style w:type="paragraph" w:styleId="CommentSubject">
    <w:name w:val="annotation subject"/>
    <w:basedOn w:val="CommentText"/>
    <w:next w:val="CommentText"/>
    <w:link w:val="CommentSubjectChar"/>
    <w:rsid w:val="00BC5C83"/>
    <w:rPr>
      <w:b/>
      <w:bCs/>
    </w:rPr>
  </w:style>
  <w:style w:type="character" w:customStyle="1" w:styleId="CommentSubjectChar">
    <w:name w:val="Comment Subject Char"/>
    <w:link w:val="CommentSubject"/>
    <w:rsid w:val="00BC5C83"/>
    <w:rPr>
      <w:rFonts w:eastAsia="Times New Roman"/>
      <w:b/>
      <w:bCs/>
      <w:lang w:val="en-GB" w:eastAsia="fr-FR"/>
    </w:rPr>
  </w:style>
  <w:style w:type="paragraph" w:styleId="Revision">
    <w:name w:val="Revision"/>
    <w:hidden/>
    <w:uiPriority w:val="99"/>
    <w:semiHidden/>
    <w:rsid w:val="00BC5C83"/>
    <w:rPr>
      <w:rFonts w:eastAsia="Times New Roman"/>
      <w:sz w:val="24"/>
      <w:szCs w:val="24"/>
      <w:lang w:val="en-GB" w:eastAsia="fr-FR"/>
    </w:rPr>
  </w:style>
  <w:style w:type="character" w:styleId="FootnoteReference">
    <w:name w:val="footnote reference"/>
    <w:uiPriority w:val="99"/>
    <w:rsid w:val="00EB4445"/>
    <w:rPr>
      <w:rFonts w:cs="Times New Roman"/>
      <w:vertAlign w:val="superscript"/>
    </w:rPr>
  </w:style>
  <w:style w:type="character" w:customStyle="1" w:styleId="Heading2Char">
    <w:name w:val="Heading 2 Char"/>
    <w:link w:val="Heading2"/>
    <w:rsid w:val="00B45849"/>
    <w:rPr>
      <w:rFonts w:ascii="Arial" w:eastAsia="Times New Roman" w:hAnsi="Arial" w:cs="Arial"/>
      <w:b/>
      <w:bCs/>
      <w:kern w:val="32"/>
      <w:lang w:eastAsia="fr-FR"/>
    </w:rPr>
  </w:style>
  <w:style w:type="character" w:customStyle="1" w:styleId="Heading1Char">
    <w:name w:val="Heading 1 Char"/>
    <w:link w:val="Heading1"/>
    <w:rsid w:val="00B45849"/>
    <w:rPr>
      <w:rFonts w:ascii="Arial" w:eastAsia="Times New Roman" w:hAnsi="Arial" w:cs="Arial"/>
      <w:b/>
      <w:bCs/>
      <w:lang w:val="en-GB" w:eastAsia="fr-FR"/>
    </w:rPr>
  </w:style>
  <w:style w:type="character" w:customStyle="1" w:styleId="BodyTextChar">
    <w:name w:val="Body Text Char"/>
    <w:link w:val="BodyText"/>
    <w:rsid w:val="00B45849"/>
    <w:rPr>
      <w:rFonts w:ascii="Arial" w:eastAsia="Times New Roman" w:hAnsi="Arial" w:cs="Arial"/>
      <w:lang w:val="en-GB" w:eastAsia="fr-FR"/>
    </w:rPr>
  </w:style>
  <w:style w:type="character" w:customStyle="1" w:styleId="BodyText2Char">
    <w:name w:val="Body Text 2 Char"/>
    <w:link w:val="BodyText2"/>
    <w:rsid w:val="00B45849"/>
    <w:rPr>
      <w:rFonts w:eastAsia="Times New Roman"/>
      <w:b/>
      <w:bCs/>
      <w:sz w:val="24"/>
      <w:szCs w:val="24"/>
      <w:lang w:val="en-GB" w:eastAsia="fr-FR"/>
    </w:rPr>
  </w:style>
  <w:style w:type="character" w:customStyle="1" w:styleId="Heading4Char">
    <w:name w:val="Heading 4 Char"/>
    <w:link w:val="Heading4"/>
    <w:rsid w:val="00E30A0A"/>
    <w:rPr>
      <w:rFonts w:ascii="Arial" w:eastAsia="Times New Roman" w:hAnsi="Arial" w:cs="Arial"/>
      <w:b/>
      <w:bCs/>
      <w:sz w:val="24"/>
      <w:szCs w:val="24"/>
      <w:lang w:val="en-GB" w:eastAsia="en-GB"/>
    </w:rPr>
  </w:style>
  <w:style w:type="paragraph" w:styleId="ListParagraph">
    <w:name w:val="List Paragraph"/>
    <w:basedOn w:val="Normal"/>
    <w:uiPriority w:val="34"/>
    <w:qFormat/>
    <w:rsid w:val="00DD2786"/>
    <w:pPr>
      <w:ind w:left="720"/>
      <w:contextualSpacing/>
    </w:pPr>
  </w:style>
  <w:style w:type="paragraph" w:customStyle="1" w:styleId="Style1">
    <w:name w:val="Style1"/>
    <w:basedOn w:val="Heading1"/>
    <w:qFormat/>
    <w:rsid w:val="00F97D34"/>
    <w:pPr>
      <w:tabs>
        <w:tab w:val="left" w:pos="1134"/>
      </w:tabs>
    </w:pPr>
    <w:rPr>
      <w:rFonts w:ascii="Verdana" w:hAnsi="Verdana"/>
      <w:b w:val="0"/>
      <w:bCs w:val="0"/>
      <w:lang w:eastAsia="en-US"/>
    </w:rPr>
  </w:style>
  <w:style w:type="paragraph" w:customStyle="1" w:styleId="SubtitlePhase">
    <w:name w:val="Subtitle Phase"/>
    <w:basedOn w:val="Subtitle"/>
    <w:qFormat/>
    <w:rsid w:val="00F97D34"/>
    <w:pPr>
      <w:jc w:val="left"/>
    </w:pPr>
    <w:rPr>
      <w:rFonts w:ascii="Verdana" w:eastAsia="SimSun" w:hAnsi="Verdana"/>
      <w:sz w:val="20"/>
      <w:u w:val="single"/>
    </w:rPr>
  </w:style>
  <w:style w:type="paragraph" w:customStyle="1" w:styleId="Subtitle2">
    <w:name w:val="Subtitle 2"/>
    <w:basedOn w:val="Normal"/>
    <w:qFormat/>
    <w:rsid w:val="00B33C1C"/>
    <w:pPr>
      <w:tabs>
        <w:tab w:val="left" w:pos="1134"/>
      </w:tabs>
    </w:pPr>
    <w:rPr>
      <w:rFonts w:ascii="Verdana" w:hAnsi="Verdana" w:cs="Arial"/>
      <w:sz w:val="20"/>
      <w:szCs w:val="20"/>
      <w:lang w:eastAsia="en-GB"/>
    </w:rPr>
  </w:style>
  <w:style w:type="paragraph" w:styleId="TOC3">
    <w:name w:val="toc 3"/>
    <w:basedOn w:val="Normal"/>
    <w:next w:val="Normal"/>
    <w:autoRedefine/>
    <w:uiPriority w:val="39"/>
    <w:rsid w:val="00B33C1C"/>
    <w:pPr>
      <w:tabs>
        <w:tab w:val="left" w:pos="567"/>
        <w:tab w:val="right" w:leader="dot" w:pos="9396"/>
      </w:tabs>
      <w:spacing w:after="100"/>
    </w:pPr>
    <w:rPr>
      <w:rFonts w:ascii="Verdana" w:hAnsi="Verdana"/>
      <w:b/>
      <w:bCs/>
      <w:noProof/>
      <w:sz w:val="20"/>
      <w:szCs w:val="20"/>
    </w:rPr>
  </w:style>
  <w:style w:type="paragraph" w:styleId="TOC2">
    <w:name w:val="toc 2"/>
    <w:basedOn w:val="Normal"/>
    <w:next w:val="Normal"/>
    <w:autoRedefine/>
    <w:uiPriority w:val="39"/>
    <w:rsid w:val="00B33C1C"/>
    <w:pPr>
      <w:spacing w:after="100"/>
      <w:ind w:left="240"/>
    </w:pPr>
  </w:style>
  <w:style w:type="paragraph" w:styleId="TOC1">
    <w:name w:val="toc 1"/>
    <w:basedOn w:val="Normal"/>
    <w:next w:val="Normal"/>
    <w:autoRedefine/>
    <w:uiPriority w:val="39"/>
    <w:rsid w:val="00B33C1C"/>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D34"/>
    <w:rPr>
      <w:rFonts w:eastAsia="Times New Roman"/>
      <w:sz w:val="24"/>
      <w:szCs w:val="24"/>
      <w:lang w:val="en-GB" w:eastAsia="fr-FR"/>
    </w:rPr>
  </w:style>
  <w:style w:type="paragraph" w:styleId="Heading1">
    <w:name w:val="heading 1"/>
    <w:basedOn w:val="Normal"/>
    <w:next w:val="Normal"/>
    <w:link w:val="Heading1Char"/>
    <w:qFormat/>
    <w:pPr>
      <w:keepNext/>
      <w:widowControl w:val="0"/>
      <w:autoSpaceDE w:val="0"/>
      <w:autoSpaceDN w:val="0"/>
      <w:adjustRightInd w:val="0"/>
      <w:jc w:val="center"/>
      <w:outlineLvl w:val="0"/>
    </w:pPr>
    <w:rPr>
      <w:rFonts w:ascii="Arial" w:hAnsi="Arial" w:cs="Arial"/>
      <w:b/>
      <w:bCs/>
      <w:sz w:val="20"/>
      <w:szCs w:val="20"/>
    </w:rPr>
  </w:style>
  <w:style w:type="paragraph" w:styleId="Heading2">
    <w:name w:val="heading 2"/>
    <w:basedOn w:val="Normal"/>
    <w:next w:val="Normal"/>
    <w:link w:val="Heading2Char"/>
    <w:qFormat/>
    <w:pPr>
      <w:keepNext/>
      <w:widowControl w:val="0"/>
      <w:autoSpaceDE w:val="0"/>
      <w:autoSpaceDN w:val="0"/>
      <w:adjustRightInd w:val="0"/>
      <w:spacing w:before="240" w:after="60"/>
      <w:outlineLvl w:val="1"/>
    </w:pPr>
    <w:rPr>
      <w:rFonts w:ascii="Arial" w:hAnsi="Arial" w:cs="Arial"/>
      <w:b/>
      <w:bCs/>
      <w:kern w:val="32"/>
      <w:sz w:val="20"/>
      <w:szCs w:val="20"/>
      <w:lang w:val="en-US"/>
    </w:rPr>
  </w:style>
  <w:style w:type="paragraph" w:styleId="Heading3">
    <w:name w:val="heading 3"/>
    <w:basedOn w:val="Normal"/>
    <w:next w:val="Normal"/>
    <w:qFormat/>
    <w:pPr>
      <w:keepNext/>
      <w:widowControl w:val="0"/>
      <w:autoSpaceDE w:val="0"/>
      <w:autoSpaceDN w:val="0"/>
      <w:adjustRightInd w:val="0"/>
      <w:jc w:val="both"/>
      <w:outlineLvl w:val="2"/>
    </w:pPr>
    <w:rPr>
      <w:sz w:val="32"/>
      <w:szCs w:val="32"/>
      <w:lang w:val="en-US"/>
    </w:rPr>
  </w:style>
  <w:style w:type="paragraph" w:styleId="Heading4">
    <w:name w:val="heading 4"/>
    <w:basedOn w:val="Normal"/>
    <w:next w:val="Normal"/>
    <w:link w:val="Heading4Char"/>
    <w:qFormat/>
    <w:pPr>
      <w:keepNext/>
      <w:widowControl w:val="0"/>
      <w:autoSpaceDE w:val="0"/>
      <w:autoSpaceDN w:val="0"/>
      <w:adjustRightInd w:val="0"/>
      <w:jc w:val="center"/>
      <w:outlineLvl w:val="3"/>
    </w:pPr>
    <w:rPr>
      <w:rFonts w:ascii="Arial" w:hAnsi="Arial" w:cs="Arial"/>
      <w:b/>
      <w:bCs/>
      <w:lang w:eastAsia="en-GB"/>
    </w:rPr>
  </w:style>
  <w:style w:type="paragraph" w:styleId="Heading5">
    <w:name w:val="heading 5"/>
    <w:basedOn w:val="Normal"/>
    <w:next w:val="Normal"/>
    <w:qFormat/>
    <w:pPr>
      <w:keepNext/>
      <w:widowControl w:val="0"/>
      <w:autoSpaceDE w:val="0"/>
      <w:autoSpaceDN w:val="0"/>
      <w:adjustRightInd w:val="0"/>
      <w:spacing w:before="240" w:after="60"/>
      <w:jc w:val="both"/>
      <w:outlineLvl w:val="4"/>
    </w:pPr>
    <w:rPr>
      <w:rFonts w:ascii="Arial" w:hAnsi="Arial" w:cs="Arial"/>
      <w:b/>
      <w:bCs/>
      <w:kern w:val="32"/>
      <w:sz w:val="20"/>
      <w:szCs w:val="20"/>
      <w:lang w:val="en-US" w:eastAsia="en-US"/>
    </w:rPr>
  </w:style>
  <w:style w:type="paragraph" w:styleId="Heading6">
    <w:name w:val="heading 6"/>
    <w:basedOn w:val="Normal"/>
    <w:next w:val="Normal"/>
    <w:qFormat/>
    <w:pPr>
      <w:keepNext/>
      <w:autoSpaceDE w:val="0"/>
      <w:autoSpaceDN w:val="0"/>
      <w:adjustRightInd w:val="0"/>
      <w:jc w:val="center"/>
      <w:outlineLvl w:val="5"/>
    </w:pPr>
    <w:rPr>
      <w:rFonts w:ascii="Arial-BoldMT" w:hAnsi="Arial-BoldMT"/>
      <w:b/>
      <w:bCs/>
      <w:sz w:val="32"/>
      <w:szCs w:val="32"/>
      <w:lang w:val="en-US" w:eastAsia="en-US"/>
    </w:rPr>
  </w:style>
  <w:style w:type="paragraph" w:styleId="Heading7">
    <w:name w:val="heading 7"/>
    <w:basedOn w:val="Normal"/>
    <w:next w:val="Normal"/>
    <w:qFormat/>
    <w:pPr>
      <w:keepNext/>
      <w:widowControl w:val="0"/>
      <w:autoSpaceDE w:val="0"/>
      <w:autoSpaceDN w:val="0"/>
      <w:adjustRightInd w:val="0"/>
      <w:outlineLvl w:val="6"/>
    </w:pPr>
    <w:rPr>
      <w:rFonts w:ascii="Arial" w:hAnsi="Arial" w:cs="Arial"/>
      <w:b/>
      <w:sz w:val="28"/>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widowControl w:val="0"/>
      <w:autoSpaceDE w:val="0"/>
      <w:autoSpaceDN w:val="0"/>
      <w:adjustRightInd w:val="0"/>
      <w:jc w:val="both"/>
    </w:pPr>
    <w:rPr>
      <w:rFonts w:ascii="Arial" w:hAnsi="Arial" w:cs="Arial"/>
      <w:sz w:val="20"/>
      <w:szCs w:val="20"/>
    </w:rPr>
  </w:style>
  <w:style w:type="paragraph" w:styleId="BodyTextIndent">
    <w:name w:val="Body Text Indent"/>
    <w:basedOn w:val="Normal"/>
    <w:pPr>
      <w:widowControl w:val="0"/>
      <w:autoSpaceDE w:val="0"/>
      <w:autoSpaceDN w:val="0"/>
      <w:adjustRightInd w:val="0"/>
    </w:pPr>
    <w:rPr>
      <w:rFonts w:ascii="Arial" w:hAnsi="Arial" w:cs="Arial"/>
      <w:sz w:val="20"/>
      <w:szCs w:val="20"/>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Indent2">
    <w:name w:val="Body Text Indent 2"/>
    <w:basedOn w:val="Normal"/>
    <w:pPr>
      <w:widowControl w:val="0"/>
      <w:autoSpaceDE w:val="0"/>
      <w:autoSpaceDN w:val="0"/>
      <w:adjustRightInd w:val="0"/>
      <w:ind w:left="851"/>
      <w:jc w:val="both"/>
    </w:pPr>
    <w:rPr>
      <w:rFonts w:ascii="Arial" w:hAnsi="Arial" w:cs="Arial"/>
      <w:sz w:val="20"/>
      <w:szCs w:val="20"/>
      <w:lang w:eastAsia="en-GB"/>
    </w:rPr>
  </w:style>
  <w:style w:type="paragraph" w:styleId="BodyTextIndent3">
    <w:name w:val="Body Text Indent 3"/>
    <w:basedOn w:val="Normal"/>
    <w:pPr>
      <w:widowControl w:val="0"/>
      <w:autoSpaceDE w:val="0"/>
      <w:autoSpaceDN w:val="0"/>
      <w:adjustRightInd w:val="0"/>
      <w:ind w:left="426"/>
      <w:jc w:val="both"/>
    </w:pPr>
    <w:rPr>
      <w:rFonts w:ascii="Arial" w:hAnsi="Arial" w:cs="Arial"/>
      <w:sz w:val="20"/>
      <w:szCs w:val="20"/>
      <w:lang w:eastAsia="en-GB"/>
    </w:rPr>
  </w:style>
  <w:style w:type="paragraph" w:styleId="Title">
    <w:name w:val="Title"/>
    <w:basedOn w:val="Normal"/>
    <w:qFormat/>
    <w:pPr>
      <w:jc w:val="center"/>
    </w:pPr>
    <w:rPr>
      <w:rFonts w:ascii="Arial" w:hAnsi="Arial" w:cs="Arial"/>
      <w:b/>
      <w:bCs/>
      <w:sz w:val="22"/>
      <w:szCs w:val="22"/>
      <w:lang w:eastAsia="en-US"/>
    </w:rPr>
  </w:style>
  <w:style w:type="paragraph" w:styleId="Subtitle">
    <w:name w:val="Subtitle"/>
    <w:basedOn w:val="Normal"/>
    <w:qFormat/>
    <w:pPr>
      <w:snapToGrid w:val="0"/>
      <w:jc w:val="center"/>
    </w:pPr>
    <w:rPr>
      <w:rFonts w:ascii="Arial" w:hAnsi="Arial"/>
      <w:b/>
      <w:sz w:val="32"/>
      <w:szCs w:val="32"/>
      <w:lang w:val="en-ZA" w:eastAsia="en-US"/>
    </w:rPr>
  </w:style>
  <w:style w:type="paragraph" w:styleId="BodyText2">
    <w:name w:val="Body Text 2"/>
    <w:basedOn w:val="Normal"/>
    <w:link w:val="BodyText2Char"/>
    <w:pPr>
      <w:jc w:val="center"/>
    </w:pPr>
    <w:rPr>
      <w:b/>
      <w:bCs/>
    </w:rPr>
  </w:style>
  <w:style w:type="character" w:styleId="FollowedHyperlink">
    <w:name w:val="FollowedHyperlink"/>
    <w:rsid w:val="00BA6410"/>
    <w:rPr>
      <w:color w:val="800080"/>
      <w:u w:val="single"/>
    </w:rPr>
  </w:style>
  <w:style w:type="paragraph" w:styleId="BalloonText">
    <w:name w:val="Balloon Text"/>
    <w:basedOn w:val="Normal"/>
    <w:semiHidden/>
    <w:rsid w:val="00E1156C"/>
    <w:rPr>
      <w:rFonts w:ascii="Tahoma" w:hAnsi="Tahoma" w:cs="Tahoma"/>
      <w:sz w:val="16"/>
      <w:szCs w:val="16"/>
    </w:rPr>
  </w:style>
  <w:style w:type="paragraph" w:styleId="Date">
    <w:name w:val="Date"/>
    <w:basedOn w:val="Normal"/>
    <w:next w:val="Normal"/>
    <w:rsid w:val="009B0992"/>
  </w:style>
  <w:style w:type="character" w:styleId="CommentReference">
    <w:name w:val="annotation reference"/>
    <w:rsid w:val="00BC5C83"/>
    <w:rPr>
      <w:sz w:val="16"/>
      <w:szCs w:val="16"/>
    </w:rPr>
  </w:style>
  <w:style w:type="paragraph" w:styleId="CommentText">
    <w:name w:val="annotation text"/>
    <w:basedOn w:val="Normal"/>
    <w:link w:val="CommentTextChar"/>
    <w:rsid w:val="00BC5C83"/>
    <w:rPr>
      <w:sz w:val="20"/>
      <w:szCs w:val="20"/>
    </w:rPr>
  </w:style>
  <w:style w:type="character" w:customStyle="1" w:styleId="CommentTextChar">
    <w:name w:val="Comment Text Char"/>
    <w:link w:val="CommentText"/>
    <w:rsid w:val="00BC5C83"/>
    <w:rPr>
      <w:rFonts w:eastAsia="Times New Roman"/>
      <w:lang w:val="en-GB" w:eastAsia="fr-FR"/>
    </w:rPr>
  </w:style>
  <w:style w:type="paragraph" w:styleId="CommentSubject">
    <w:name w:val="annotation subject"/>
    <w:basedOn w:val="CommentText"/>
    <w:next w:val="CommentText"/>
    <w:link w:val="CommentSubjectChar"/>
    <w:rsid w:val="00BC5C83"/>
    <w:rPr>
      <w:b/>
      <w:bCs/>
    </w:rPr>
  </w:style>
  <w:style w:type="character" w:customStyle="1" w:styleId="CommentSubjectChar">
    <w:name w:val="Comment Subject Char"/>
    <w:link w:val="CommentSubject"/>
    <w:rsid w:val="00BC5C83"/>
    <w:rPr>
      <w:rFonts w:eastAsia="Times New Roman"/>
      <w:b/>
      <w:bCs/>
      <w:lang w:val="en-GB" w:eastAsia="fr-FR"/>
    </w:rPr>
  </w:style>
  <w:style w:type="paragraph" w:styleId="Revision">
    <w:name w:val="Revision"/>
    <w:hidden/>
    <w:uiPriority w:val="99"/>
    <w:semiHidden/>
    <w:rsid w:val="00BC5C83"/>
    <w:rPr>
      <w:rFonts w:eastAsia="Times New Roman"/>
      <w:sz w:val="24"/>
      <w:szCs w:val="24"/>
      <w:lang w:val="en-GB" w:eastAsia="fr-FR"/>
    </w:rPr>
  </w:style>
  <w:style w:type="character" w:styleId="FootnoteReference">
    <w:name w:val="footnote reference"/>
    <w:uiPriority w:val="99"/>
    <w:rsid w:val="00EB4445"/>
    <w:rPr>
      <w:rFonts w:cs="Times New Roman"/>
      <w:vertAlign w:val="superscript"/>
    </w:rPr>
  </w:style>
  <w:style w:type="character" w:customStyle="1" w:styleId="Heading2Char">
    <w:name w:val="Heading 2 Char"/>
    <w:link w:val="Heading2"/>
    <w:rsid w:val="00B45849"/>
    <w:rPr>
      <w:rFonts w:ascii="Arial" w:eastAsia="Times New Roman" w:hAnsi="Arial" w:cs="Arial"/>
      <w:b/>
      <w:bCs/>
      <w:kern w:val="32"/>
      <w:lang w:eastAsia="fr-FR"/>
    </w:rPr>
  </w:style>
  <w:style w:type="character" w:customStyle="1" w:styleId="Heading1Char">
    <w:name w:val="Heading 1 Char"/>
    <w:link w:val="Heading1"/>
    <w:rsid w:val="00B45849"/>
    <w:rPr>
      <w:rFonts w:ascii="Arial" w:eastAsia="Times New Roman" w:hAnsi="Arial" w:cs="Arial"/>
      <w:b/>
      <w:bCs/>
      <w:lang w:val="en-GB" w:eastAsia="fr-FR"/>
    </w:rPr>
  </w:style>
  <w:style w:type="character" w:customStyle="1" w:styleId="BodyTextChar">
    <w:name w:val="Body Text Char"/>
    <w:link w:val="BodyText"/>
    <w:rsid w:val="00B45849"/>
    <w:rPr>
      <w:rFonts w:ascii="Arial" w:eastAsia="Times New Roman" w:hAnsi="Arial" w:cs="Arial"/>
      <w:lang w:val="en-GB" w:eastAsia="fr-FR"/>
    </w:rPr>
  </w:style>
  <w:style w:type="character" w:customStyle="1" w:styleId="BodyText2Char">
    <w:name w:val="Body Text 2 Char"/>
    <w:link w:val="BodyText2"/>
    <w:rsid w:val="00B45849"/>
    <w:rPr>
      <w:rFonts w:eastAsia="Times New Roman"/>
      <w:b/>
      <w:bCs/>
      <w:sz w:val="24"/>
      <w:szCs w:val="24"/>
      <w:lang w:val="en-GB" w:eastAsia="fr-FR"/>
    </w:rPr>
  </w:style>
  <w:style w:type="character" w:customStyle="1" w:styleId="Heading4Char">
    <w:name w:val="Heading 4 Char"/>
    <w:link w:val="Heading4"/>
    <w:rsid w:val="00E30A0A"/>
    <w:rPr>
      <w:rFonts w:ascii="Arial" w:eastAsia="Times New Roman" w:hAnsi="Arial" w:cs="Arial"/>
      <w:b/>
      <w:bCs/>
      <w:sz w:val="24"/>
      <w:szCs w:val="24"/>
      <w:lang w:val="en-GB" w:eastAsia="en-GB"/>
    </w:rPr>
  </w:style>
  <w:style w:type="paragraph" w:styleId="ListParagraph">
    <w:name w:val="List Paragraph"/>
    <w:basedOn w:val="Normal"/>
    <w:uiPriority w:val="34"/>
    <w:qFormat/>
    <w:rsid w:val="00DD2786"/>
    <w:pPr>
      <w:ind w:left="720"/>
      <w:contextualSpacing/>
    </w:pPr>
  </w:style>
  <w:style w:type="paragraph" w:customStyle="1" w:styleId="Style1">
    <w:name w:val="Style1"/>
    <w:basedOn w:val="Heading1"/>
    <w:qFormat/>
    <w:rsid w:val="00F97D34"/>
    <w:pPr>
      <w:tabs>
        <w:tab w:val="left" w:pos="1134"/>
      </w:tabs>
    </w:pPr>
    <w:rPr>
      <w:rFonts w:ascii="Verdana" w:hAnsi="Verdana"/>
      <w:b w:val="0"/>
      <w:bCs w:val="0"/>
      <w:lang w:eastAsia="en-US"/>
    </w:rPr>
  </w:style>
  <w:style w:type="paragraph" w:customStyle="1" w:styleId="SubtitlePhase">
    <w:name w:val="Subtitle Phase"/>
    <w:basedOn w:val="Subtitle"/>
    <w:qFormat/>
    <w:rsid w:val="00F97D34"/>
    <w:pPr>
      <w:jc w:val="left"/>
    </w:pPr>
    <w:rPr>
      <w:rFonts w:ascii="Verdana" w:eastAsia="SimSun" w:hAnsi="Verdana"/>
      <w:sz w:val="20"/>
      <w:u w:val="single"/>
    </w:rPr>
  </w:style>
  <w:style w:type="paragraph" w:customStyle="1" w:styleId="Subtitle2">
    <w:name w:val="Subtitle 2"/>
    <w:basedOn w:val="Normal"/>
    <w:qFormat/>
    <w:rsid w:val="00B33C1C"/>
    <w:pPr>
      <w:tabs>
        <w:tab w:val="left" w:pos="1134"/>
      </w:tabs>
    </w:pPr>
    <w:rPr>
      <w:rFonts w:ascii="Verdana" w:hAnsi="Verdana" w:cs="Arial"/>
      <w:sz w:val="20"/>
      <w:szCs w:val="20"/>
      <w:lang w:eastAsia="en-GB"/>
    </w:rPr>
  </w:style>
  <w:style w:type="paragraph" w:styleId="TOC3">
    <w:name w:val="toc 3"/>
    <w:basedOn w:val="Normal"/>
    <w:next w:val="Normal"/>
    <w:autoRedefine/>
    <w:uiPriority w:val="39"/>
    <w:rsid w:val="00B33C1C"/>
    <w:pPr>
      <w:tabs>
        <w:tab w:val="left" w:pos="567"/>
        <w:tab w:val="right" w:leader="dot" w:pos="9396"/>
      </w:tabs>
      <w:spacing w:after="100"/>
    </w:pPr>
    <w:rPr>
      <w:rFonts w:ascii="Verdana" w:hAnsi="Verdana"/>
      <w:b/>
      <w:bCs/>
      <w:noProof/>
      <w:sz w:val="20"/>
      <w:szCs w:val="20"/>
    </w:rPr>
  </w:style>
  <w:style w:type="paragraph" w:styleId="TOC2">
    <w:name w:val="toc 2"/>
    <w:basedOn w:val="Normal"/>
    <w:next w:val="Normal"/>
    <w:autoRedefine/>
    <w:uiPriority w:val="39"/>
    <w:rsid w:val="00B33C1C"/>
    <w:pPr>
      <w:spacing w:after="100"/>
      <w:ind w:left="240"/>
    </w:pPr>
  </w:style>
  <w:style w:type="paragraph" w:styleId="TOC1">
    <w:name w:val="toc 1"/>
    <w:basedOn w:val="Normal"/>
    <w:next w:val="Normal"/>
    <w:autoRedefine/>
    <w:uiPriority w:val="39"/>
    <w:rsid w:val="00B33C1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369">
      <w:bodyDiv w:val="1"/>
      <w:marLeft w:val="0"/>
      <w:marRight w:val="0"/>
      <w:marTop w:val="0"/>
      <w:marBottom w:val="0"/>
      <w:divBdr>
        <w:top w:val="none" w:sz="0" w:space="0" w:color="auto"/>
        <w:left w:val="none" w:sz="0" w:space="0" w:color="auto"/>
        <w:bottom w:val="none" w:sz="0" w:space="0" w:color="auto"/>
        <w:right w:val="none" w:sz="0" w:space="0" w:color="auto"/>
      </w:divBdr>
    </w:div>
    <w:div w:id="154949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F568A-50BB-4DDA-B7AE-3A8625F69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11063</Words>
  <Characters>63576</Characters>
  <Application>Microsoft Office Word</Application>
  <DocSecurity>4</DocSecurity>
  <Lines>529</Lines>
  <Paragraphs>148</Paragraphs>
  <ScaleCrop>false</ScaleCrop>
  <HeadingPairs>
    <vt:vector size="2" baseType="variant">
      <vt:variant>
        <vt:lpstr>Title</vt:lpstr>
      </vt:variant>
      <vt:variant>
        <vt:i4>1</vt:i4>
      </vt:variant>
    </vt:vector>
  </HeadingPairs>
  <TitlesOfParts>
    <vt:vector size="1" baseType="lpstr">
      <vt:lpstr>SEVERE WEATHER FORECAST DEMONSTRATION PROJECT (SWFDP)</vt:lpstr>
    </vt:vector>
  </TitlesOfParts>
  <Company>mf</Company>
  <LinksUpToDate>false</LinksUpToDate>
  <CharactersWithSpaces>74491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SEVERE WEATHER FORECAST DEMONSTRATION PROJECT (SWFDP)</dc:title>
  <dc:creator>Jean Coiffier</dc:creator>
  <cp:lastModifiedBy>Pascale Gomez</cp:lastModifiedBy>
  <cp:revision>2</cp:revision>
  <cp:lastPrinted>2016-11-25T11:05:00Z</cp:lastPrinted>
  <dcterms:created xsi:type="dcterms:W3CDTF">2017-09-21T12:37:00Z</dcterms:created>
  <dcterms:modified xsi:type="dcterms:W3CDTF">2017-09-21T12:37:00Z</dcterms:modified>
</cp:coreProperties>
</file>