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B6DFC" w:rsidRDefault="00B7303E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nter-Commission Coordination Group On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/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 xml:space="preserve">Task Team on </w:t>
            </w:r>
            <w:r w:rsidR="003C5897">
              <w:rPr>
                <w:rFonts w:cs="Tahoma"/>
                <w:b/>
                <w:color w:val="365F91" w:themeColor="accent1" w:themeShade="BF"/>
                <w:spacing w:val="-2"/>
              </w:rPr>
              <w:t xml:space="preserve">WIGOS 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>Metadata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F84FAC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</w:t>
            </w:r>
            <w:r w:rsidR="004C52A7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ixth 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Session</w:t>
            </w:r>
            <w:r w:rsidR="00135830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Zurich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, Switzerland, 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27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29</w:t>
            </w:r>
            <w:r w:rsidR="003C5897">
              <w:rPr>
                <w:snapToGrid w:val="0"/>
                <w:color w:val="365F91" w:themeColor="accent1" w:themeShade="BF"/>
                <w:szCs w:val="22"/>
              </w:rPr>
              <w:t xml:space="preserve"> Nov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ember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2017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1B235A" w:rsidRDefault="00BE496E" w:rsidP="00EC118D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TT-WMD</w:t>
                </w:r>
                <w:r w:rsidR="001B235A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-</w:t>
                </w:r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6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proofErr w:type="spellStart"/>
                <w:r w:rsidR="004A60A4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Doc.</w:t>
                </w:r>
                <w:r w:rsidR="00EC118D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X</w:t>
                </w:r>
                <w:proofErr w:type="spellEnd"/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777D58">
        <w:trPr>
          <w:trHeight w:val="730"/>
        </w:trPr>
        <w:tc>
          <w:tcPr>
            <w:tcW w:w="6487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3B6DFC" w:rsidRDefault="00993581" w:rsidP="000060B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060BE">
                  <w:rPr>
                    <w:rFonts w:cs="Tahoma"/>
                    <w:color w:val="365F91" w:themeColor="accent1" w:themeShade="BF"/>
                  </w:rPr>
                  <w:t>Secretariat</w:t>
                </w:r>
              </w:sdtContent>
            </w:sdt>
          </w:p>
          <w:p w:rsidR="00993581" w:rsidRPr="003B6DFC" w:rsidRDefault="00EC118D" w:rsidP="00EC118D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dd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>
              <w:rPr>
                <w:rFonts w:cs="Tahoma"/>
                <w:color w:val="365F91" w:themeColor="accent1" w:themeShade="BF"/>
              </w:rPr>
              <w:t>mm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BE496E" w:rsidP="00BE496E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</w:rPr>
                  <w:t>Version</w:t>
                </w:r>
                <w:r w:rsidR="0050695F"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 </w:t>
                </w:r>
                <w:r>
                  <w:rPr>
                    <w:rFonts w:cs="Tahoma"/>
                    <w:b/>
                    <w:bCs/>
                    <w:color w:val="365F91" w:themeColor="accent1" w:themeShade="BF"/>
                  </w:rPr>
                  <w:t>2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EC118D" w:rsidRPr="00EC118D" w:rsidRDefault="00EC118D" w:rsidP="00EC118D">
      <w:pPr>
        <w:pStyle w:val="Heading1"/>
        <w:rPr>
          <w:sz w:val="20"/>
          <w:szCs w:val="20"/>
        </w:rPr>
      </w:pPr>
      <w:bookmarkStart w:id="1" w:name="_Toc319327009"/>
      <w:r w:rsidRPr="00EC118D">
        <w:rPr>
          <w:sz w:val="20"/>
          <w:szCs w:val="20"/>
        </w:rPr>
        <w:t>TITLE / AGENDA ITEM</w:t>
      </w:r>
    </w:p>
    <w:p w:rsidR="00EC118D" w:rsidRPr="00EC118D" w:rsidRDefault="00EC118D" w:rsidP="00EC118D">
      <w:pPr>
        <w:pStyle w:val="Heading1"/>
        <w:rPr>
          <w:sz w:val="20"/>
          <w:szCs w:val="20"/>
        </w:rPr>
      </w:pPr>
    </w:p>
    <w:p w:rsidR="003E2A58" w:rsidRPr="00D6251E" w:rsidRDefault="003E2A58" w:rsidP="00EC118D">
      <w:pPr>
        <w:jc w:val="center"/>
      </w:pPr>
      <w:r w:rsidRPr="00D6251E">
        <w:t xml:space="preserve">(Submitted by </w:t>
      </w:r>
      <w:r w:rsidR="00EC118D">
        <w:t>______________</w:t>
      </w:r>
      <w:r w:rsidRPr="00D6251E">
        <w:t>)</w:t>
      </w:r>
    </w:p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A58" w:rsidRPr="00D6251E" w:rsidTr="0035216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3E2A58" w:rsidRPr="00D6251E" w:rsidRDefault="003E2A58" w:rsidP="0035216A"/>
          <w:p w:rsidR="003E2A58" w:rsidRPr="00D6251E" w:rsidRDefault="003E2A58" w:rsidP="0035216A">
            <w:pPr>
              <w:jc w:val="center"/>
            </w:pPr>
            <w:r w:rsidRPr="00D6251E">
              <w:rPr>
                <w:b/>
              </w:rPr>
              <w:t>Summary and purpose of d</w:t>
            </w:r>
            <w:bookmarkStart w:id="2" w:name="_GoBack"/>
            <w:bookmarkEnd w:id="2"/>
            <w:r w:rsidRPr="00D6251E">
              <w:rPr>
                <w:b/>
              </w:rPr>
              <w:t>ocument</w:t>
            </w:r>
          </w:p>
          <w:p w:rsidR="003E2A58" w:rsidRPr="00D6251E" w:rsidRDefault="003E2A58" w:rsidP="0035216A">
            <w:pPr>
              <w:tabs>
                <w:tab w:val="left" w:pos="0"/>
              </w:tabs>
              <w:ind w:right="157"/>
            </w:pPr>
          </w:p>
          <w:p w:rsidR="003E2A58" w:rsidRDefault="003E2A58" w:rsidP="00192808">
            <w:pPr>
              <w:tabs>
                <w:tab w:val="left" w:pos="148"/>
              </w:tabs>
              <w:ind w:left="148" w:right="157"/>
            </w:pPr>
          </w:p>
          <w:p w:rsidR="00EC118D" w:rsidRPr="00EC118D" w:rsidRDefault="00EC118D" w:rsidP="00EC118D">
            <w:pPr>
              <w:pStyle w:val="WMOBodyText"/>
              <w:rPr>
                <w:lang w:eastAsia="en-US"/>
              </w:rPr>
            </w:pPr>
          </w:p>
        </w:tc>
      </w:tr>
    </w:tbl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center" w:pos="4680"/>
        </w:tabs>
        <w:jc w:val="center"/>
        <w:rPr>
          <w:b/>
          <w:caps/>
        </w:rPr>
      </w:pPr>
      <w:r w:rsidRPr="00D6251E">
        <w:rPr>
          <w:b/>
          <w:caps/>
        </w:rPr>
        <w:t>Action proposed</w:t>
      </w:r>
    </w:p>
    <w:p w:rsidR="003E2A58" w:rsidRPr="00D6251E" w:rsidRDefault="003E2A58" w:rsidP="003E2A58">
      <w:pPr>
        <w:tabs>
          <w:tab w:val="center" w:pos="4680"/>
        </w:tabs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297D9F" w:rsidRDefault="00297D9F" w:rsidP="00297D9F">
      <w:pPr>
        <w:pStyle w:val="WMOBodyText"/>
        <w:rPr>
          <w:lang w:eastAsia="en-US"/>
        </w:rPr>
      </w:pPr>
    </w:p>
    <w:p w:rsidR="00297D9F" w:rsidRPr="00297D9F" w:rsidRDefault="00297D9F" w:rsidP="00297D9F">
      <w:pPr>
        <w:pStyle w:val="WMOBodyText"/>
        <w:rPr>
          <w:lang w:eastAsia="en-US"/>
        </w:rPr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  <w:r w:rsidRPr="00D6251E">
        <w:rPr>
          <w:b/>
        </w:rPr>
        <w:t>References:</w:t>
      </w:r>
    </w:p>
    <w:p w:rsidR="003E2A58" w:rsidRPr="00D6251E" w:rsidRDefault="003E2A58" w:rsidP="00EC118D">
      <w:pPr>
        <w:tabs>
          <w:tab w:val="clear" w:pos="1134"/>
          <w:tab w:val="left" w:pos="-1440"/>
          <w:tab w:val="left" w:pos="426"/>
        </w:tabs>
        <w:spacing w:before="60" w:after="120"/>
        <w:rPr>
          <w:color w:val="0000FF"/>
        </w:rPr>
      </w:pPr>
    </w:p>
    <w:p w:rsidR="003E2A58" w:rsidRPr="00D6251E" w:rsidRDefault="003E2A58" w:rsidP="003E2A58">
      <w:pPr>
        <w:spacing w:before="60" w:after="120"/>
        <w:jc w:val="center"/>
      </w:pPr>
    </w:p>
    <w:p w:rsidR="003E2A58" w:rsidRPr="00D6251E" w:rsidRDefault="003E2A58" w:rsidP="003E2A58">
      <w:pPr>
        <w:spacing w:before="60" w:after="120"/>
        <w:jc w:val="center"/>
      </w:pPr>
      <w:r w:rsidRPr="00D6251E">
        <w:t>____________</w:t>
      </w:r>
    </w:p>
    <w:p w:rsidR="003E2A58" w:rsidRPr="00D6251E" w:rsidRDefault="003E2A58" w:rsidP="003E2A58">
      <w:pPr>
        <w:tabs>
          <w:tab w:val="left" w:pos="720"/>
        </w:tabs>
        <w:spacing w:before="60" w:after="120"/>
        <w:jc w:val="center"/>
      </w:pPr>
    </w:p>
    <w:p w:rsidR="003E2A58" w:rsidRPr="00D6251E" w:rsidRDefault="003E2A58" w:rsidP="003E2A58">
      <w:pPr>
        <w:spacing w:before="60" w:after="120"/>
        <w:jc w:val="center"/>
        <w:sectPr w:rsidR="003E2A58" w:rsidRPr="00D6251E" w:rsidSect="00FE3510">
          <w:headerReference w:type="even" r:id="rId13"/>
          <w:headerReference w:type="default" r:id="rId14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:rsidR="00895303" w:rsidRDefault="00895303" w:rsidP="00895303">
      <w:pPr>
        <w:pStyle w:val="Standard"/>
        <w:tabs>
          <w:tab w:val="left" w:pos="851"/>
        </w:tabs>
        <w:spacing w:before="120"/>
        <w:jc w:val="left"/>
        <w:rPr>
          <w:rFonts w:ascii="Verdana" w:hAnsi="Verdana"/>
          <w:b/>
          <w:caps/>
          <w:sz w:val="20"/>
          <w:szCs w:val="20"/>
        </w:rPr>
      </w:pPr>
    </w:p>
    <w:p w:rsidR="001064ED" w:rsidRPr="001064ED" w:rsidRDefault="00EC118D" w:rsidP="00EC118D">
      <w:pPr>
        <w:pStyle w:val="Standard"/>
        <w:tabs>
          <w:tab w:val="left" w:pos="851"/>
        </w:tabs>
        <w:spacing w:before="240" w:after="240"/>
        <w:jc w:val="left"/>
        <w:rPr>
          <w:rFonts w:ascii="Verdana" w:hAnsi="Verdana"/>
          <w:b/>
          <w:iCs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X</w:t>
      </w:r>
      <w:r w:rsidR="00C90EE6">
        <w:rPr>
          <w:rFonts w:ascii="Verdana" w:hAnsi="Verdana"/>
          <w:b/>
          <w:caps/>
          <w:sz w:val="20"/>
          <w:szCs w:val="20"/>
        </w:rPr>
        <w:t>.1</w:t>
      </w:r>
      <w:r w:rsidR="00C90EE6">
        <w:rPr>
          <w:rFonts w:ascii="Verdana" w:hAnsi="Verdana"/>
          <w:b/>
          <w:caps/>
          <w:sz w:val="20"/>
          <w:szCs w:val="20"/>
        </w:rPr>
        <w:tab/>
      </w:r>
      <w:r>
        <w:rPr>
          <w:rFonts w:ascii="Verdana" w:hAnsi="Verdana"/>
          <w:b/>
          <w:caps/>
          <w:sz w:val="20"/>
          <w:szCs w:val="20"/>
        </w:rPr>
        <w:t>HEADING</w:t>
      </w:r>
    </w:p>
    <w:p w:rsidR="00BD43B6" w:rsidRDefault="00EC118D" w:rsidP="00EC118D">
      <w:pPr>
        <w:pStyle w:val="WMOBodyText"/>
        <w:tabs>
          <w:tab w:val="left" w:pos="851"/>
        </w:tabs>
      </w:pPr>
      <w:r>
        <w:t>X</w:t>
      </w:r>
      <w:r w:rsidR="00F32056" w:rsidRPr="00F32056">
        <w:t>.1</w:t>
      </w:r>
      <w:r w:rsidR="00C90EE6">
        <w:t>.1</w:t>
      </w:r>
      <w:r w:rsidR="00F32056" w:rsidRPr="00F32056">
        <w:tab/>
      </w:r>
      <w:r>
        <w:t xml:space="preserve">First paragraph </w:t>
      </w:r>
    </w:p>
    <w:p w:rsidR="00ED7FF2" w:rsidRDefault="00EC118D" w:rsidP="00EC118D">
      <w:pPr>
        <w:pStyle w:val="WMOBodyText"/>
        <w:tabs>
          <w:tab w:val="clear" w:pos="1134"/>
          <w:tab w:val="left" w:pos="851"/>
        </w:tabs>
        <w:rPr>
          <w:rFonts w:eastAsia="SimSun"/>
        </w:rPr>
      </w:pPr>
      <w:r>
        <w:rPr>
          <w:bCs/>
          <w:iCs/>
          <w:caps/>
          <w:szCs w:val="20"/>
        </w:rPr>
        <w:t>X</w:t>
      </w:r>
      <w:r w:rsidR="00ED7FF2" w:rsidRPr="001064ED">
        <w:rPr>
          <w:bCs/>
          <w:iCs/>
          <w:caps/>
          <w:szCs w:val="20"/>
        </w:rPr>
        <w:t>.</w:t>
      </w:r>
      <w:r w:rsidR="007458B4">
        <w:rPr>
          <w:bCs/>
          <w:iCs/>
          <w:caps/>
          <w:szCs w:val="20"/>
        </w:rPr>
        <w:t>1</w:t>
      </w:r>
      <w:r w:rsidR="00ED7FF2">
        <w:rPr>
          <w:bCs/>
          <w:iCs/>
          <w:caps/>
          <w:szCs w:val="20"/>
        </w:rPr>
        <w:t>.</w:t>
      </w:r>
      <w:r w:rsidR="00ED7FF2">
        <w:rPr>
          <w:bCs/>
          <w:iCs/>
          <w:caps/>
          <w:szCs w:val="20"/>
        </w:rPr>
        <w:t>2</w:t>
      </w:r>
      <w:r w:rsidR="00ED7FF2">
        <w:rPr>
          <w:bCs/>
          <w:iCs/>
          <w:caps/>
          <w:szCs w:val="20"/>
        </w:rPr>
        <w:tab/>
      </w:r>
      <w:r>
        <w:rPr>
          <w:rFonts w:eastAsia="SimSun"/>
        </w:rPr>
        <w:t>Second paragraph</w:t>
      </w:r>
    </w:p>
    <w:p w:rsidR="00BE7253" w:rsidRDefault="00BE7253" w:rsidP="00EC118D">
      <w:pPr>
        <w:pStyle w:val="WMOBodyText"/>
        <w:tabs>
          <w:tab w:val="clear" w:pos="1134"/>
          <w:tab w:val="left" w:pos="851"/>
        </w:tabs>
        <w:spacing w:before="0"/>
      </w:pPr>
      <w:r>
        <w:t>a)</w:t>
      </w:r>
      <w:r>
        <w:t xml:space="preserve"> </w:t>
      </w:r>
      <w:r w:rsidR="00EC118D">
        <w:t xml:space="preserve"> </w:t>
      </w:r>
    </w:p>
    <w:p w:rsidR="00BE7253" w:rsidRDefault="00BE7253" w:rsidP="00EC118D">
      <w:pPr>
        <w:pStyle w:val="WMOBodyText"/>
        <w:tabs>
          <w:tab w:val="clear" w:pos="1134"/>
          <w:tab w:val="left" w:pos="851"/>
        </w:tabs>
        <w:spacing w:before="0"/>
      </w:pPr>
      <w:r>
        <w:t>b)</w:t>
      </w:r>
      <w:r>
        <w:t xml:space="preserve"> </w:t>
      </w:r>
      <w:r w:rsidR="00EC118D">
        <w:t xml:space="preserve"> </w:t>
      </w:r>
    </w:p>
    <w:p w:rsidR="00ED7FF2" w:rsidRDefault="00EC118D" w:rsidP="00EC118D">
      <w:pPr>
        <w:pStyle w:val="WMOBodyText"/>
        <w:tabs>
          <w:tab w:val="left" w:pos="851"/>
        </w:tabs>
      </w:pPr>
      <w:r>
        <w:t>X</w:t>
      </w:r>
      <w:r w:rsidR="007458B4">
        <w:t>.1.3</w:t>
      </w:r>
      <w:r w:rsidR="007458B4">
        <w:t>.</w:t>
      </w:r>
      <w:r w:rsidR="007458B4">
        <w:tab/>
      </w:r>
      <w:r>
        <w:t xml:space="preserve"> </w:t>
      </w:r>
    </w:p>
    <w:p w:rsidR="007458B4" w:rsidRDefault="007458B4" w:rsidP="00ED7FF2">
      <w:pPr>
        <w:pStyle w:val="WMOBodyText"/>
        <w:tabs>
          <w:tab w:val="left" w:pos="851"/>
        </w:tabs>
      </w:pPr>
    </w:p>
    <w:p w:rsidR="001064ED" w:rsidRDefault="00EC118D" w:rsidP="00EC118D">
      <w:pPr>
        <w:pStyle w:val="WMOBodyText"/>
        <w:tabs>
          <w:tab w:val="clear" w:pos="1134"/>
          <w:tab w:val="left" w:pos="851"/>
        </w:tabs>
        <w:rPr>
          <w:b/>
          <w:iCs/>
          <w:caps/>
          <w:szCs w:val="20"/>
        </w:rPr>
      </w:pPr>
      <w:r>
        <w:rPr>
          <w:b/>
          <w:caps/>
          <w:szCs w:val="20"/>
        </w:rPr>
        <w:t>X</w:t>
      </w:r>
      <w:r w:rsidR="00C57695">
        <w:rPr>
          <w:b/>
          <w:caps/>
          <w:szCs w:val="20"/>
        </w:rPr>
        <w:t xml:space="preserve">.2 </w:t>
      </w:r>
      <w:r w:rsidR="00C57695">
        <w:rPr>
          <w:b/>
          <w:caps/>
          <w:szCs w:val="20"/>
        </w:rPr>
        <w:tab/>
      </w:r>
      <w:r>
        <w:rPr>
          <w:b/>
          <w:caps/>
          <w:szCs w:val="20"/>
        </w:rPr>
        <w:t>HEADING</w:t>
      </w:r>
    </w:p>
    <w:p w:rsidR="00463FFA" w:rsidRPr="002D1575" w:rsidRDefault="00EC118D" w:rsidP="00EC118D">
      <w:pPr>
        <w:pStyle w:val="WMOBodyText"/>
        <w:tabs>
          <w:tab w:val="clear" w:pos="1134"/>
          <w:tab w:val="left" w:pos="851"/>
        </w:tabs>
      </w:pPr>
      <w:r>
        <w:rPr>
          <w:bCs/>
          <w:iCs/>
          <w:caps/>
          <w:szCs w:val="20"/>
        </w:rPr>
        <w:t>x</w:t>
      </w:r>
      <w:r w:rsidR="001064ED" w:rsidRPr="001064ED">
        <w:rPr>
          <w:bCs/>
          <w:iCs/>
          <w:caps/>
          <w:szCs w:val="20"/>
        </w:rPr>
        <w:t>.</w:t>
      </w:r>
      <w:r w:rsidR="00895303">
        <w:rPr>
          <w:bCs/>
          <w:iCs/>
          <w:caps/>
          <w:szCs w:val="20"/>
        </w:rPr>
        <w:t>2</w:t>
      </w:r>
      <w:r w:rsidR="00C57695">
        <w:rPr>
          <w:bCs/>
          <w:iCs/>
          <w:caps/>
          <w:szCs w:val="20"/>
        </w:rPr>
        <w:t>.1</w:t>
      </w:r>
      <w:r w:rsidR="00C57695">
        <w:rPr>
          <w:bCs/>
          <w:iCs/>
          <w:caps/>
          <w:szCs w:val="20"/>
        </w:rPr>
        <w:tab/>
      </w:r>
      <w:r>
        <w:rPr>
          <w:rFonts w:eastAsia="SimSun"/>
        </w:rPr>
        <w:t xml:space="preserve"> </w:t>
      </w:r>
    </w:p>
    <w:p w:rsidR="00F80A00" w:rsidRDefault="00EC118D" w:rsidP="00EC118D">
      <w:pPr>
        <w:pStyle w:val="WMOBodyText"/>
        <w:tabs>
          <w:tab w:val="left" w:pos="851"/>
        </w:tabs>
      </w:pPr>
      <w:r>
        <w:t>x</w:t>
      </w:r>
      <w:r w:rsidR="006E5E6F">
        <w:t>.</w:t>
      </w:r>
      <w:r w:rsidR="00895303">
        <w:t>2</w:t>
      </w:r>
      <w:r w:rsidR="006E5E6F">
        <w:t>.2</w:t>
      </w:r>
      <w:r w:rsidR="006E5E6F">
        <w:tab/>
      </w:r>
      <w:r>
        <w:t xml:space="preserve"> </w:t>
      </w:r>
    </w:p>
    <w:p w:rsidR="00F80A00" w:rsidRDefault="00EC118D" w:rsidP="00EC118D">
      <w:pPr>
        <w:pStyle w:val="WMOBodyText"/>
        <w:tabs>
          <w:tab w:val="left" w:pos="851"/>
        </w:tabs>
      </w:pPr>
      <w:r>
        <w:t>x</w:t>
      </w:r>
      <w:r w:rsidR="00F80A00">
        <w:t>.</w:t>
      </w:r>
      <w:r w:rsidR="00895303">
        <w:t>2</w:t>
      </w:r>
      <w:r w:rsidR="00F80A00">
        <w:t>.3</w:t>
      </w:r>
      <w:r w:rsidR="00F80A00">
        <w:tab/>
      </w:r>
    </w:p>
    <w:p w:rsidR="00EC118D" w:rsidRDefault="00EC118D" w:rsidP="005639F0">
      <w:pPr>
        <w:pStyle w:val="Heading1"/>
        <w:spacing w:before="240"/>
        <w:rPr>
          <w:b w:val="0"/>
          <w:bCs w:val="0"/>
          <w:sz w:val="20"/>
          <w:szCs w:val="20"/>
        </w:rPr>
      </w:pPr>
    </w:p>
    <w:p w:rsidR="00D702F3" w:rsidRPr="003B6DFC" w:rsidRDefault="00D702F3" w:rsidP="005639F0">
      <w:pPr>
        <w:pStyle w:val="Heading1"/>
        <w:spacing w:before="240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</w:p>
    <w:bookmarkEnd w:id="1"/>
    <w:p w:rsidR="00306445" w:rsidRPr="003B6DFC" w:rsidRDefault="00306445" w:rsidP="00306445">
      <w:pPr>
        <w:pStyle w:val="WMOBodyText"/>
        <w:rPr>
          <w:szCs w:val="20"/>
          <w:lang w:eastAsia="en-US"/>
        </w:rPr>
      </w:pPr>
    </w:p>
    <w:sectPr w:rsidR="00306445" w:rsidRPr="003B6DFC" w:rsidSect="006533FF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F7" w:rsidRDefault="004E0FF7">
      <w:r>
        <w:separator/>
      </w:r>
    </w:p>
    <w:p w:rsidR="004E0FF7" w:rsidRDefault="004E0FF7"/>
    <w:p w:rsidR="004E0FF7" w:rsidRDefault="004E0FF7"/>
  </w:endnote>
  <w:end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F7" w:rsidRDefault="004E0FF7">
      <w:r>
        <w:separator/>
      </w:r>
    </w:p>
  </w:footnote>
  <w:foot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Default="003E2A58" w:rsidP="009B4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A58" w:rsidRDefault="003E2A58" w:rsidP="00FE35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Pr="005A41CB" w:rsidRDefault="003E2A58" w:rsidP="005A41CB">
    <w:pPr>
      <w:pStyle w:val="Header"/>
      <w:rPr>
        <w:lang w:val="de-DE"/>
      </w:rPr>
    </w:pPr>
    <w:r>
      <w:rPr>
        <w:lang w:val="de-DE"/>
      </w:rPr>
      <w:t>ICG-WIGOS-5/Doc. 3</w:t>
    </w:r>
    <w:r w:rsidRPr="005E1C7F">
      <w:rPr>
        <w:lang w:val="de-DE"/>
      </w:rPr>
      <w:t xml:space="preserve">, p. </w:t>
    </w:r>
    <w:r w:rsidRPr="005E1C7F">
      <w:rPr>
        <w:rStyle w:val="PageNumber"/>
      </w:rPr>
      <w:fldChar w:fldCharType="begin"/>
    </w:r>
    <w:r w:rsidRPr="005E1C7F">
      <w:rPr>
        <w:rStyle w:val="PageNumber"/>
      </w:rPr>
      <w:instrText xml:space="preserve"> PAGE </w:instrText>
    </w:r>
    <w:r w:rsidRPr="005E1C7F">
      <w:rPr>
        <w:rStyle w:val="PageNumber"/>
      </w:rPr>
      <w:fldChar w:fldCharType="separate"/>
    </w:r>
    <w:r>
      <w:rPr>
        <w:rStyle w:val="PageNumber"/>
        <w:noProof/>
      </w:rPr>
      <w:t>3</w:t>
    </w:r>
    <w:r w:rsidRPr="005E1C7F">
      <w:rPr>
        <w:rStyle w:val="PageNumber"/>
      </w:rPr>
      <w:fldChar w:fldCharType="end"/>
    </w:r>
  </w:p>
  <w:p w:rsidR="003E2A58" w:rsidRPr="00E97D0E" w:rsidRDefault="003E2A58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71A1B20" wp14:editId="1F8F8F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g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DfDWg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5920" behindDoc="1" locked="0" layoutInCell="0" allowOverlap="1" wp14:anchorId="61873BF5" wp14:editId="1C13FF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0" name="Picture 20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6423387" wp14:editId="74BFA7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Rectangle 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gQbZ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4896" behindDoc="1" locked="0" layoutInCell="0" allowOverlap="1" wp14:anchorId="77950A35" wp14:editId="2BB590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8" name="Picture 18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F628732" wp14:editId="31E98D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5WAIAAK4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K29x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3872" behindDoc="1" locked="0" layoutInCell="0" allowOverlap="1" wp14:anchorId="67EB8572" wp14:editId="516B61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6" name="Picture 16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F8635FF" wp14:editId="7AD23A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pMPm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848" behindDoc="1" locked="0" layoutInCell="0" allowOverlap="1" wp14:anchorId="6E1A0EB1" wp14:editId="78B29B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4" name="Picture 14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AF5EE5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6FCD4AD" wp14:editId="5C77EC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FC658B5" wp14:editId="77461F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Rectangle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BE496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left:0;text-align:left;margin-left:0;margin-top:0;width:595.3pt;height:550pt;z-index:-251648512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:rsidR="009670F2" w:rsidRDefault="009670F2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2F763" wp14:editId="507988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P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x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u4MPz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186BE84" wp14:editId="0947C6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l5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/lul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9D3323" wp14:editId="26BF95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h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A6+G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CC2E1B" wp14:editId="1A1194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g/kYC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71DEBE" wp14:editId="037AEC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CFBD4C" wp14:editId="459DDB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F80E76" wp14:editId="6E4F96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 w:rsidP="00EC118D">
    <w:pPr>
      <w:pStyle w:val="Header"/>
      <w:spacing w:after="120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EE55B06" wp14:editId="2FE1BE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5760F2" wp14:editId="6D2EC8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DC4218" wp14:editId="3AE056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 w:rsidR="004C52A7">
      <w:t>TT-</w:t>
    </w:r>
    <w:r w:rsidR="000A5DBD">
      <w:t>W</w:t>
    </w:r>
    <w:r w:rsidR="004C52A7">
      <w:t>MD</w:t>
    </w:r>
    <w:r w:rsidR="000A5DBD">
      <w:t>-</w:t>
    </w:r>
    <w:r w:rsidR="004C52A7">
      <w:t>6</w:t>
    </w:r>
    <w:r w:rsidR="000A5DBD">
      <w:t>/</w:t>
    </w:r>
    <w:proofErr w:type="spellStart"/>
    <w:r w:rsidR="000A5DBD">
      <w:t>Doc.</w:t>
    </w:r>
    <w:r w:rsidR="00EC118D">
      <w:t>X</w:t>
    </w:r>
    <w:proofErr w:type="spellEnd"/>
    <w:r w:rsidR="000A5DBD">
      <w:t>, p.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8F7ABE"/>
    <w:multiLevelType w:val="hybridMultilevel"/>
    <w:tmpl w:val="0F14F760"/>
    <w:lvl w:ilvl="0" w:tplc="FB98A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02BDA"/>
    <w:multiLevelType w:val="hybridMultilevel"/>
    <w:tmpl w:val="0EB69DF6"/>
    <w:lvl w:ilvl="0" w:tplc="70CC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3086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5C8A662F"/>
    <w:multiLevelType w:val="hybridMultilevel"/>
    <w:tmpl w:val="E3641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4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21"/>
  </w:num>
  <w:num w:numId="14">
    <w:abstractNumId w:val="20"/>
  </w:num>
  <w:num w:numId="15">
    <w:abstractNumId w:val="22"/>
  </w:num>
  <w:num w:numId="16">
    <w:abstractNumId w:val="2"/>
  </w:num>
  <w:num w:numId="17">
    <w:abstractNumId w:val="7"/>
  </w:num>
  <w:num w:numId="18">
    <w:abstractNumId w:val="17"/>
  </w:num>
  <w:num w:numId="1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3"/>
  </w:num>
  <w:num w:numId="21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4"/>
  </w:num>
  <w:num w:numId="23">
    <w:abstractNumId w:val="19"/>
  </w:num>
  <w:num w:numId="24">
    <w:abstractNumId w:val="11"/>
  </w:num>
  <w:num w:numId="25">
    <w:abstractNumId w:val="16"/>
  </w:num>
  <w:num w:numId="26">
    <w:abstractNumId w:val="1"/>
  </w:num>
  <w:num w:numId="27">
    <w:abstractNumId w:val="24"/>
  </w:num>
  <w:num w:numId="28">
    <w:abstractNumId w:val="18"/>
  </w:num>
  <w:num w:numId="29">
    <w:abstractNumId w:val="12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060BE"/>
    <w:rsid w:val="00014734"/>
    <w:rsid w:val="000212C2"/>
    <w:rsid w:val="00022D4E"/>
    <w:rsid w:val="0002669E"/>
    <w:rsid w:val="0003137A"/>
    <w:rsid w:val="00035BAA"/>
    <w:rsid w:val="00041171"/>
    <w:rsid w:val="00042A0E"/>
    <w:rsid w:val="0004782C"/>
    <w:rsid w:val="00050F8E"/>
    <w:rsid w:val="000573AD"/>
    <w:rsid w:val="00072F17"/>
    <w:rsid w:val="0007688B"/>
    <w:rsid w:val="000806D8"/>
    <w:rsid w:val="00082C80"/>
    <w:rsid w:val="00083847"/>
    <w:rsid w:val="00083C36"/>
    <w:rsid w:val="00085B5B"/>
    <w:rsid w:val="000A5DBD"/>
    <w:rsid w:val="000A69BF"/>
    <w:rsid w:val="000C1833"/>
    <w:rsid w:val="000C225A"/>
    <w:rsid w:val="000C4688"/>
    <w:rsid w:val="000C5D81"/>
    <w:rsid w:val="000C6781"/>
    <w:rsid w:val="000C742F"/>
    <w:rsid w:val="000D3C65"/>
    <w:rsid w:val="000D4FA3"/>
    <w:rsid w:val="000F1874"/>
    <w:rsid w:val="000F5E49"/>
    <w:rsid w:val="000F5FA2"/>
    <w:rsid w:val="000F7A87"/>
    <w:rsid w:val="00101B85"/>
    <w:rsid w:val="001064ED"/>
    <w:rsid w:val="00111BFD"/>
    <w:rsid w:val="0011498B"/>
    <w:rsid w:val="00120147"/>
    <w:rsid w:val="00123140"/>
    <w:rsid w:val="00135830"/>
    <w:rsid w:val="001426E3"/>
    <w:rsid w:val="00145C34"/>
    <w:rsid w:val="001514D7"/>
    <w:rsid w:val="0016309D"/>
    <w:rsid w:val="00163BA3"/>
    <w:rsid w:val="00166B31"/>
    <w:rsid w:val="0017786A"/>
    <w:rsid w:val="00177FA2"/>
    <w:rsid w:val="00180771"/>
    <w:rsid w:val="001809DE"/>
    <w:rsid w:val="00186C06"/>
    <w:rsid w:val="00192808"/>
    <w:rsid w:val="001930A3"/>
    <w:rsid w:val="00194CB6"/>
    <w:rsid w:val="001A02FD"/>
    <w:rsid w:val="001A341E"/>
    <w:rsid w:val="001A751F"/>
    <w:rsid w:val="001B0EA6"/>
    <w:rsid w:val="001B1CDF"/>
    <w:rsid w:val="001B235A"/>
    <w:rsid w:val="001B56F4"/>
    <w:rsid w:val="001C5462"/>
    <w:rsid w:val="001D0190"/>
    <w:rsid w:val="001D3578"/>
    <w:rsid w:val="001D6302"/>
    <w:rsid w:val="001E4B11"/>
    <w:rsid w:val="001E4D4F"/>
    <w:rsid w:val="001E7DD0"/>
    <w:rsid w:val="001F1BDA"/>
    <w:rsid w:val="0020095E"/>
    <w:rsid w:val="00206EE1"/>
    <w:rsid w:val="00210D30"/>
    <w:rsid w:val="002121AC"/>
    <w:rsid w:val="00213AF4"/>
    <w:rsid w:val="00214938"/>
    <w:rsid w:val="00222151"/>
    <w:rsid w:val="00231E93"/>
    <w:rsid w:val="00234A34"/>
    <w:rsid w:val="002363F1"/>
    <w:rsid w:val="002445FC"/>
    <w:rsid w:val="0025255D"/>
    <w:rsid w:val="002614CE"/>
    <w:rsid w:val="00270480"/>
    <w:rsid w:val="002779AF"/>
    <w:rsid w:val="002823D8"/>
    <w:rsid w:val="0028531A"/>
    <w:rsid w:val="00285446"/>
    <w:rsid w:val="00290E04"/>
    <w:rsid w:val="00295593"/>
    <w:rsid w:val="00297D9F"/>
    <w:rsid w:val="002A3483"/>
    <w:rsid w:val="002A386C"/>
    <w:rsid w:val="002A7A9F"/>
    <w:rsid w:val="002B6793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7CCF"/>
    <w:rsid w:val="00301E8C"/>
    <w:rsid w:val="00304ADE"/>
    <w:rsid w:val="00306445"/>
    <w:rsid w:val="00311855"/>
    <w:rsid w:val="00316AA8"/>
    <w:rsid w:val="00320009"/>
    <w:rsid w:val="00320BA2"/>
    <w:rsid w:val="003210F3"/>
    <w:rsid w:val="0032424A"/>
    <w:rsid w:val="0034264B"/>
    <w:rsid w:val="00344E6F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A7016"/>
    <w:rsid w:val="003B6DFC"/>
    <w:rsid w:val="003C3871"/>
    <w:rsid w:val="003C5897"/>
    <w:rsid w:val="003D35FC"/>
    <w:rsid w:val="003E2A58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3FFA"/>
    <w:rsid w:val="00465972"/>
    <w:rsid w:val="004667E7"/>
    <w:rsid w:val="00475797"/>
    <w:rsid w:val="004811DD"/>
    <w:rsid w:val="00491766"/>
    <w:rsid w:val="0049242F"/>
    <w:rsid w:val="0049253B"/>
    <w:rsid w:val="004A140B"/>
    <w:rsid w:val="004A30DD"/>
    <w:rsid w:val="004A60A4"/>
    <w:rsid w:val="004B7BAA"/>
    <w:rsid w:val="004B7CEC"/>
    <w:rsid w:val="004C2475"/>
    <w:rsid w:val="004C2DF7"/>
    <w:rsid w:val="004C4E0B"/>
    <w:rsid w:val="004C52A7"/>
    <w:rsid w:val="004D497E"/>
    <w:rsid w:val="004D7202"/>
    <w:rsid w:val="004E0FF7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25B80"/>
    <w:rsid w:val="0053098F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B0AE2"/>
    <w:rsid w:val="005B1F2C"/>
    <w:rsid w:val="005B7D02"/>
    <w:rsid w:val="005C1031"/>
    <w:rsid w:val="005C505D"/>
    <w:rsid w:val="005C53A6"/>
    <w:rsid w:val="005D03D9"/>
    <w:rsid w:val="005D666D"/>
    <w:rsid w:val="005E1F4C"/>
    <w:rsid w:val="005E3C72"/>
    <w:rsid w:val="005E4E6A"/>
    <w:rsid w:val="005E578B"/>
    <w:rsid w:val="006108ED"/>
    <w:rsid w:val="00615AB0"/>
    <w:rsid w:val="0061778C"/>
    <w:rsid w:val="00620F1A"/>
    <w:rsid w:val="00630753"/>
    <w:rsid w:val="00636B90"/>
    <w:rsid w:val="00644467"/>
    <w:rsid w:val="0064738B"/>
    <w:rsid w:val="006508EA"/>
    <w:rsid w:val="006533FF"/>
    <w:rsid w:val="00654B5F"/>
    <w:rsid w:val="00656553"/>
    <w:rsid w:val="006600A8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5A63"/>
    <w:rsid w:val="006D71E9"/>
    <w:rsid w:val="006D78F0"/>
    <w:rsid w:val="006E5A55"/>
    <w:rsid w:val="006E5E6F"/>
    <w:rsid w:val="006E5FE9"/>
    <w:rsid w:val="006E766D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45067"/>
    <w:rsid w:val="007458B4"/>
    <w:rsid w:val="0075136C"/>
    <w:rsid w:val="00754CF7"/>
    <w:rsid w:val="007555A7"/>
    <w:rsid w:val="00771A68"/>
    <w:rsid w:val="00774B89"/>
    <w:rsid w:val="00777D58"/>
    <w:rsid w:val="00780B62"/>
    <w:rsid w:val="00785318"/>
    <w:rsid w:val="0078790E"/>
    <w:rsid w:val="007879FC"/>
    <w:rsid w:val="00787E2F"/>
    <w:rsid w:val="0079155A"/>
    <w:rsid w:val="007973EC"/>
    <w:rsid w:val="007B2260"/>
    <w:rsid w:val="007C212A"/>
    <w:rsid w:val="007C6931"/>
    <w:rsid w:val="007E2023"/>
    <w:rsid w:val="007E7D21"/>
    <w:rsid w:val="007F482F"/>
    <w:rsid w:val="00801F60"/>
    <w:rsid w:val="0080466B"/>
    <w:rsid w:val="00807CC5"/>
    <w:rsid w:val="00823B49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95303"/>
    <w:rsid w:val="00895358"/>
    <w:rsid w:val="008A2519"/>
    <w:rsid w:val="008A362F"/>
    <w:rsid w:val="008A722F"/>
    <w:rsid w:val="008A7313"/>
    <w:rsid w:val="008A7D91"/>
    <w:rsid w:val="008B7FC7"/>
    <w:rsid w:val="008C17A4"/>
    <w:rsid w:val="008C70A6"/>
    <w:rsid w:val="008E1B4D"/>
    <w:rsid w:val="008E1E4A"/>
    <w:rsid w:val="008E3177"/>
    <w:rsid w:val="008F0615"/>
    <w:rsid w:val="008F1FDB"/>
    <w:rsid w:val="009157FF"/>
    <w:rsid w:val="0093156B"/>
    <w:rsid w:val="00935E09"/>
    <w:rsid w:val="0093637D"/>
    <w:rsid w:val="00943D0F"/>
    <w:rsid w:val="00950605"/>
    <w:rsid w:val="00951ED4"/>
    <w:rsid w:val="00952233"/>
    <w:rsid w:val="00954D66"/>
    <w:rsid w:val="009565C9"/>
    <w:rsid w:val="0096121C"/>
    <w:rsid w:val="009670F2"/>
    <w:rsid w:val="00975D76"/>
    <w:rsid w:val="00982E51"/>
    <w:rsid w:val="0098599F"/>
    <w:rsid w:val="009874B9"/>
    <w:rsid w:val="00990844"/>
    <w:rsid w:val="00993581"/>
    <w:rsid w:val="009A288C"/>
    <w:rsid w:val="009A73A3"/>
    <w:rsid w:val="009B6697"/>
    <w:rsid w:val="009C4C04"/>
    <w:rsid w:val="009C7CE0"/>
    <w:rsid w:val="009C7EEA"/>
    <w:rsid w:val="009F7566"/>
    <w:rsid w:val="00A04B9D"/>
    <w:rsid w:val="00A06BFE"/>
    <w:rsid w:val="00A10F5D"/>
    <w:rsid w:val="00A14AF1"/>
    <w:rsid w:val="00A16891"/>
    <w:rsid w:val="00A20859"/>
    <w:rsid w:val="00A30AB3"/>
    <w:rsid w:val="00A332E8"/>
    <w:rsid w:val="00A3416E"/>
    <w:rsid w:val="00A35911"/>
    <w:rsid w:val="00A35AF5"/>
    <w:rsid w:val="00A35DDF"/>
    <w:rsid w:val="00A36CBA"/>
    <w:rsid w:val="00A50291"/>
    <w:rsid w:val="00A503E5"/>
    <w:rsid w:val="00A56078"/>
    <w:rsid w:val="00A56595"/>
    <w:rsid w:val="00A604CD"/>
    <w:rsid w:val="00A60FE6"/>
    <w:rsid w:val="00A6263D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3C92"/>
    <w:rsid w:val="00AE5A18"/>
    <w:rsid w:val="00AF5EE5"/>
    <w:rsid w:val="00AF638A"/>
    <w:rsid w:val="00AF7C66"/>
    <w:rsid w:val="00B00141"/>
    <w:rsid w:val="00B009AA"/>
    <w:rsid w:val="00B030C8"/>
    <w:rsid w:val="00B056E7"/>
    <w:rsid w:val="00B05B71"/>
    <w:rsid w:val="00B10035"/>
    <w:rsid w:val="00B123C3"/>
    <w:rsid w:val="00B165E6"/>
    <w:rsid w:val="00B21725"/>
    <w:rsid w:val="00B21F6F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A30D0"/>
    <w:rsid w:val="00BB35A9"/>
    <w:rsid w:val="00BD43B6"/>
    <w:rsid w:val="00BD5720"/>
    <w:rsid w:val="00BE475B"/>
    <w:rsid w:val="00BE496E"/>
    <w:rsid w:val="00BE64B3"/>
    <w:rsid w:val="00BE7253"/>
    <w:rsid w:val="00BF631D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57695"/>
    <w:rsid w:val="00C720A4"/>
    <w:rsid w:val="00C7611C"/>
    <w:rsid w:val="00C83893"/>
    <w:rsid w:val="00C90EE6"/>
    <w:rsid w:val="00C90F1A"/>
    <w:rsid w:val="00C93633"/>
    <w:rsid w:val="00C94097"/>
    <w:rsid w:val="00CA4269"/>
    <w:rsid w:val="00CA6A8D"/>
    <w:rsid w:val="00CA7330"/>
    <w:rsid w:val="00CB64F0"/>
    <w:rsid w:val="00CC2909"/>
    <w:rsid w:val="00CD1BBA"/>
    <w:rsid w:val="00D032A3"/>
    <w:rsid w:val="00D05E6F"/>
    <w:rsid w:val="00D33442"/>
    <w:rsid w:val="00D44BAD"/>
    <w:rsid w:val="00D4569B"/>
    <w:rsid w:val="00D45B55"/>
    <w:rsid w:val="00D52AA5"/>
    <w:rsid w:val="00D702F3"/>
    <w:rsid w:val="00D7097B"/>
    <w:rsid w:val="00D717E0"/>
    <w:rsid w:val="00D759C0"/>
    <w:rsid w:val="00D866DB"/>
    <w:rsid w:val="00D870B3"/>
    <w:rsid w:val="00D91DFA"/>
    <w:rsid w:val="00D97ED3"/>
    <w:rsid w:val="00DB1AB2"/>
    <w:rsid w:val="00DC0DA2"/>
    <w:rsid w:val="00DD1EB7"/>
    <w:rsid w:val="00DD3A65"/>
    <w:rsid w:val="00DD62C6"/>
    <w:rsid w:val="00E00498"/>
    <w:rsid w:val="00E2617A"/>
    <w:rsid w:val="00E52E2F"/>
    <w:rsid w:val="00E538E6"/>
    <w:rsid w:val="00E72DA0"/>
    <w:rsid w:val="00E802A2"/>
    <w:rsid w:val="00E82E7A"/>
    <w:rsid w:val="00E85C0B"/>
    <w:rsid w:val="00E93730"/>
    <w:rsid w:val="00E96869"/>
    <w:rsid w:val="00EA39E6"/>
    <w:rsid w:val="00EA5F9B"/>
    <w:rsid w:val="00EB4E90"/>
    <w:rsid w:val="00EC118D"/>
    <w:rsid w:val="00ED2EFB"/>
    <w:rsid w:val="00ED67AF"/>
    <w:rsid w:val="00ED7FF2"/>
    <w:rsid w:val="00EE128C"/>
    <w:rsid w:val="00EE3F26"/>
    <w:rsid w:val="00EF66D9"/>
    <w:rsid w:val="00EF6BA5"/>
    <w:rsid w:val="00EF780D"/>
    <w:rsid w:val="00EF7A98"/>
    <w:rsid w:val="00F0267E"/>
    <w:rsid w:val="00F0406F"/>
    <w:rsid w:val="00F15C61"/>
    <w:rsid w:val="00F2163C"/>
    <w:rsid w:val="00F32056"/>
    <w:rsid w:val="00F474C9"/>
    <w:rsid w:val="00F61675"/>
    <w:rsid w:val="00F6309C"/>
    <w:rsid w:val="00F6686B"/>
    <w:rsid w:val="00F677A0"/>
    <w:rsid w:val="00F67F74"/>
    <w:rsid w:val="00F73DE3"/>
    <w:rsid w:val="00F80A00"/>
    <w:rsid w:val="00F84DD2"/>
    <w:rsid w:val="00F84FAC"/>
    <w:rsid w:val="00F86BA9"/>
    <w:rsid w:val="00FA26DF"/>
    <w:rsid w:val="00FA3535"/>
    <w:rsid w:val="00FB0872"/>
    <w:rsid w:val="00FB54CC"/>
    <w:rsid w:val="00FD1A37"/>
    <w:rsid w:val="00FD70CD"/>
    <w:rsid w:val="00FF095F"/>
    <w:rsid w:val="00FF2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420BF"/>
    <w:rsid w:val="004651DE"/>
    <w:rsid w:val="005C6B75"/>
    <w:rsid w:val="005C6CB3"/>
    <w:rsid w:val="009F31E8"/>
    <w:rsid w:val="00AE4090"/>
    <w:rsid w:val="00B22731"/>
    <w:rsid w:val="00BB2E62"/>
    <w:rsid w:val="00E34EAC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Regulations</Subject_x0020_>
    <Project_x0020_Identification_x0020__x002f__x0020_Reference xmlns="0e656187-b300-4fb0-8bf4-3a50f872073c">WIGOS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656187-b300-4fb0-8bf4-3a50f872073c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975AF-DCC8-4580-89A5-CE0B87BCDAD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ICG-WIGOS/WIGOS Editorial Board (WEdB-2)</vt:lpstr>
    </vt:vector>
  </TitlesOfParts>
  <Company>WMO</Company>
  <LinksUpToDate>false</LinksUpToDate>
  <CharactersWithSpaces>576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keywords>TT-WMD-6</cp:keywords>
  <cp:lastModifiedBy>Luis Filipe NUNES</cp:lastModifiedBy>
  <cp:revision>4</cp:revision>
  <cp:lastPrinted>2017-06-14T09:31:00Z</cp:lastPrinted>
  <dcterms:created xsi:type="dcterms:W3CDTF">2017-11-17T10:40:00Z</dcterms:created>
  <dcterms:modified xsi:type="dcterms:W3CDTF">2017-11-17T10:46:00Z</dcterms:modified>
  <cp:category>Doc.X</cp:category>
  <cp:contentStatus>Version 2</cp:contentStatus>
</cp:coreProperties>
</file>