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4779"/>
        <w:gridCol w:w="710"/>
        <w:gridCol w:w="2072"/>
        <w:gridCol w:w="16"/>
        <w:gridCol w:w="2278"/>
      </w:tblGrid>
      <w:tr w:rsidR="008A4A94" w:rsidRPr="009275B8" w:rsidTr="008A4A94">
        <w:trPr>
          <w:cantSplit/>
          <w:trHeight w:val="417"/>
        </w:trPr>
        <w:tc>
          <w:tcPr>
            <w:tcW w:w="2425" w:type="pct"/>
          </w:tcPr>
          <w:p w:rsidR="008A4A94" w:rsidRPr="009275B8" w:rsidRDefault="008A4A94" w:rsidP="00EA1F56">
            <w:pPr>
              <w:keepNext/>
              <w:tabs>
                <w:tab w:val="left" w:pos="-722"/>
                <w:tab w:val="left" w:pos="6946"/>
              </w:tabs>
              <w:suppressAutoHyphens/>
              <w:outlineLvl w:val="6"/>
              <w:rPr>
                <w:rFonts w:eastAsia="Times New Roman"/>
                <w:b/>
                <w:bCs/>
                <w:spacing w:val="-2"/>
                <w:sz w:val="20"/>
                <w:szCs w:val="20"/>
                <w:lang w:val="en-US" w:eastAsia="en-US"/>
              </w:rPr>
            </w:pPr>
            <w:r w:rsidRPr="009275B8">
              <w:rPr>
                <w:rFonts w:eastAsia="Times New Roman"/>
                <w:b/>
                <w:bCs/>
                <w:spacing w:val="-2"/>
                <w:sz w:val="20"/>
                <w:szCs w:val="20"/>
                <w:lang w:val="en-US" w:eastAsia="en-US"/>
              </w:rPr>
              <w:t>World Meteorological Organization</w:t>
            </w:r>
          </w:p>
        </w:tc>
        <w:tc>
          <w:tcPr>
            <w:tcW w:w="360" w:type="pct"/>
          </w:tcPr>
          <w:p w:rsidR="008A4A94" w:rsidRPr="009275B8" w:rsidRDefault="008A4A94" w:rsidP="00EA1F56">
            <w:pPr>
              <w:tabs>
                <w:tab w:val="left" w:pos="-722"/>
                <w:tab w:val="left" w:pos="6946"/>
              </w:tabs>
              <w:suppressAutoHyphens/>
              <w:rPr>
                <w:rFonts w:eastAsia="Times New Roman"/>
                <w:spacing w:val="-2"/>
                <w:sz w:val="20"/>
                <w:szCs w:val="20"/>
                <w:lang w:val="en-US" w:eastAsia="en-US"/>
              </w:rPr>
            </w:pPr>
          </w:p>
        </w:tc>
        <w:tc>
          <w:tcPr>
            <w:tcW w:w="2215" w:type="pct"/>
            <w:gridSpan w:val="3"/>
          </w:tcPr>
          <w:p w:rsidR="008A4A94" w:rsidRPr="009275B8" w:rsidRDefault="008A4A94" w:rsidP="006D42CC">
            <w:pPr>
              <w:tabs>
                <w:tab w:val="left" w:pos="-722"/>
                <w:tab w:val="center" w:pos="4153"/>
                <w:tab w:val="left" w:pos="6946"/>
                <w:tab w:val="right" w:pos="8306"/>
              </w:tabs>
              <w:suppressAutoHyphens/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</w:pPr>
            <w:r w:rsidRPr="009275B8">
              <w:rPr>
                <w:b/>
                <w:bCs/>
                <w:sz w:val="20"/>
                <w:szCs w:val="20"/>
                <w:lang w:val="en-US"/>
              </w:rPr>
              <w:t>ICG-WIGOS/TT-W</w:t>
            </w:r>
            <w:r>
              <w:rPr>
                <w:b/>
                <w:bCs/>
                <w:sz w:val="20"/>
                <w:szCs w:val="20"/>
                <w:lang w:val="en-US"/>
              </w:rPr>
              <w:t>MD</w:t>
            </w:r>
            <w:r w:rsidRPr="009275B8">
              <w:rPr>
                <w:b/>
                <w:bCs/>
                <w:sz w:val="20"/>
                <w:szCs w:val="20"/>
                <w:lang w:val="en-US"/>
              </w:rPr>
              <w:t>-</w:t>
            </w:r>
            <w:r w:rsidR="004F47C8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9275B8">
              <w:rPr>
                <w:b/>
                <w:sz w:val="20"/>
                <w:szCs w:val="20"/>
                <w:lang w:val="en-US"/>
              </w:rPr>
              <w:t>/Doc</w:t>
            </w:r>
            <w:r w:rsidR="007C2C4F" w:rsidRPr="009275B8">
              <w:rPr>
                <w:b/>
                <w:sz w:val="20"/>
                <w:szCs w:val="20"/>
                <w:lang w:val="en-US"/>
              </w:rPr>
              <w:t>.</w:t>
            </w:r>
            <w:r w:rsidR="007C2C4F">
              <w:rPr>
                <w:rFonts w:eastAsia="Times New Roman"/>
                <w:sz w:val="20"/>
                <w:szCs w:val="20"/>
                <w:lang w:eastAsia="en-US"/>
              </w:rPr>
              <w:t>6.2</w:t>
            </w:r>
            <w:r w:rsidR="006D42CC">
              <w:rPr>
                <w:rFonts w:eastAsia="Times New Roman"/>
                <w:sz w:val="20"/>
                <w:szCs w:val="20"/>
                <w:lang w:eastAsia="en-US"/>
              </w:rPr>
              <w:t>(</w:t>
            </w:r>
            <w:r w:rsidR="007C2C4F">
              <w:rPr>
                <w:rFonts w:eastAsia="Times New Roman"/>
                <w:sz w:val="20"/>
                <w:szCs w:val="20"/>
                <w:lang w:eastAsia="en-US"/>
              </w:rPr>
              <w:t>1</w:t>
            </w:r>
            <w:r w:rsidR="006D42CC">
              <w:rPr>
                <w:rFonts w:eastAsia="Times New Roman"/>
                <w:sz w:val="20"/>
                <w:szCs w:val="20"/>
                <w:lang w:eastAsia="en-US"/>
              </w:rPr>
              <w:t>)</w:t>
            </w:r>
          </w:p>
        </w:tc>
      </w:tr>
      <w:tr w:rsidR="008A4A94" w:rsidRPr="009275B8" w:rsidTr="00EA1F56">
        <w:trPr>
          <w:cantSplit/>
          <w:trHeight w:val="276"/>
        </w:trPr>
        <w:tc>
          <w:tcPr>
            <w:tcW w:w="2425" w:type="pct"/>
            <w:vMerge w:val="restart"/>
          </w:tcPr>
          <w:p w:rsidR="008A4A94" w:rsidRPr="009275B8" w:rsidRDefault="008A4A94" w:rsidP="00EA1F56">
            <w:pPr>
              <w:tabs>
                <w:tab w:val="left" w:pos="815"/>
              </w:tabs>
              <w:spacing w:before="120"/>
              <w:rPr>
                <w:b/>
                <w:bCs/>
                <w:sz w:val="20"/>
                <w:szCs w:val="20"/>
                <w:lang w:val="en-US"/>
              </w:rPr>
            </w:pPr>
            <w:r w:rsidRPr="009275B8">
              <w:rPr>
                <w:b/>
                <w:sz w:val="20"/>
                <w:szCs w:val="20"/>
                <w:lang w:val="en-US"/>
              </w:rPr>
              <w:t>INTER-COMMISSION</w:t>
            </w:r>
            <w:r w:rsidRPr="009275B8">
              <w:rPr>
                <w:b/>
                <w:bCs/>
                <w:sz w:val="20"/>
                <w:szCs w:val="20"/>
                <w:lang w:val="en-US"/>
              </w:rPr>
              <w:t xml:space="preserve"> COORDINATION GROUP ON WIGOS (ICG-WIGOS) </w:t>
            </w:r>
          </w:p>
          <w:p w:rsidR="008A4A94" w:rsidRPr="009275B8" w:rsidRDefault="008A4A94" w:rsidP="00EA1F56">
            <w:pPr>
              <w:tabs>
                <w:tab w:val="left" w:pos="815"/>
              </w:tabs>
              <w:spacing w:before="120"/>
              <w:rPr>
                <w:b/>
                <w:bCs/>
                <w:sz w:val="20"/>
                <w:szCs w:val="20"/>
                <w:lang w:val="en-US"/>
              </w:rPr>
            </w:pPr>
            <w:r w:rsidRPr="009275B8">
              <w:rPr>
                <w:b/>
                <w:bCs/>
                <w:sz w:val="20"/>
                <w:szCs w:val="20"/>
                <w:lang w:val="en-US"/>
              </w:rPr>
              <w:t xml:space="preserve">TASK TEAM ON WIGOS </w:t>
            </w:r>
            <w:r>
              <w:rPr>
                <w:b/>
                <w:bCs/>
                <w:sz w:val="20"/>
                <w:szCs w:val="20"/>
                <w:lang w:val="en-US"/>
              </w:rPr>
              <w:t>METADATA</w:t>
            </w:r>
            <w:r w:rsidRPr="009275B8">
              <w:rPr>
                <w:b/>
                <w:bCs/>
                <w:sz w:val="20"/>
                <w:szCs w:val="20"/>
                <w:lang w:val="en-US"/>
              </w:rPr>
              <w:t xml:space="preserve"> (TT-W</w:t>
            </w:r>
            <w:r>
              <w:rPr>
                <w:b/>
                <w:bCs/>
                <w:sz w:val="20"/>
                <w:szCs w:val="20"/>
                <w:lang w:val="en-US"/>
              </w:rPr>
              <w:t>MD</w:t>
            </w:r>
            <w:r w:rsidRPr="009275B8">
              <w:rPr>
                <w:b/>
                <w:bCs/>
                <w:sz w:val="20"/>
                <w:szCs w:val="20"/>
                <w:lang w:val="en-US"/>
              </w:rPr>
              <w:t>)</w:t>
            </w:r>
          </w:p>
          <w:p w:rsidR="008A4A94" w:rsidRPr="009275B8" w:rsidRDefault="007760B4" w:rsidP="004F47C8">
            <w:pPr>
              <w:tabs>
                <w:tab w:val="left" w:pos="815"/>
              </w:tabs>
              <w:spacing w:before="12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F</w:t>
            </w:r>
            <w:r w:rsidR="004F47C8">
              <w:rPr>
                <w:b/>
                <w:i/>
                <w:sz w:val="20"/>
                <w:szCs w:val="20"/>
                <w:lang w:val="en-US"/>
              </w:rPr>
              <w:t>IF</w:t>
            </w:r>
            <w:r>
              <w:rPr>
                <w:b/>
                <w:i/>
                <w:sz w:val="20"/>
                <w:szCs w:val="20"/>
                <w:lang w:val="en-US"/>
              </w:rPr>
              <w:t>TH</w:t>
            </w:r>
            <w:r w:rsidR="008A4A94" w:rsidRPr="009275B8">
              <w:rPr>
                <w:b/>
                <w:i/>
                <w:sz w:val="20"/>
                <w:szCs w:val="20"/>
                <w:lang w:val="en-US"/>
              </w:rPr>
              <w:t xml:space="preserve"> SESSION</w:t>
            </w:r>
          </w:p>
        </w:tc>
        <w:tc>
          <w:tcPr>
            <w:tcW w:w="360" w:type="pct"/>
            <w:vMerge w:val="restart"/>
          </w:tcPr>
          <w:p w:rsidR="008A4A94" w:rsidRPr="009275B8" w:rsidRDefault="008A4A94" w:rsidP="00EA1F56">
            <w:pPr>
              <w:tabs>
                <w:tab w:val="left" w:pos="-722"/>
                <w:tab w:val="left" w:pos="6946"/>
              </w:tabs>
              <w:suppressAutoHyphens/>
              <w:rPr>
                <w:rFonts w:eastAsia="Times New Roman"/>
                <w:spacing w:val="-2"/>
                <w:sz w:val="20"/>
                <w:szCs w:val="20"/>
                <w:lang w:val="en-US" w:eastAsia="en-US"/>
              </w:rPr>
            </w:pPr>
          </w:p>
        </w:tc>
        <w:tc>
          <w:tcPr>
            <w:tcW w:w="1059" w:type="pct"/>
            <w:gridSpan w:val="2"/>
          </w:tcPr>
          <w:p w:rsidR="008A4A94" w:rsidRPr="009275B8" w:rsidRDefault="008A4A94" w:rsidP="00EA1F56">
            <w:pPr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9275B8">
              <w:rPr>
                <w:rFonts w:eastAsia="Times New Roman"/>
                <w:sz w:val="20"/>
                <w:szCs w:val="20"/>
                <w:lang w:val="en-US" w:eastAsia="en-US"/>
              </w:rPr>
              <w:t>Submitted by:</w:t>
            </w:r>
          </w:p>
        </w:tc>
        <w:tc>
          <w:tcPr>
            <w:tcW w:w="1156" w:type="pct"/>
          </w:tcPr>
          <w:p w:rsidR="008A4A94" w:rsidRPr="009275B8" w:rsidRDefault="00533C86" w:rsidP="005F0479">
            <w:pPr>
              <w:rPr>
                <w:rFonts w:eastAsia="Times New Roman"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0"/>
                <w:szCs w:val="20"/>
                <w:lang w:val="en-US" w:eastAsia="en-US"/>
              </w:rPr>
              <w:t>J. Klausen</w:t>
            </w:r>
          </w:p>
        </w:tc>
      </w:tr>
      <w:tr w:rsidR="008A4A94" w:rsidRPr="00CA78D3" w:rsidTr="00EA1F56">
        <w:trPr>
          <w:cantSplit/>
          <w:trHeight w:val="338"/>
        </w:trPr>
        <w:tc>
          <w:tcPr>
            <w:tcW w:w="2425" w:type="pct"/>
            <w:vMerge/>
          </w:tcPr>
          <w:p w:rsidR="008A4A94" w:rsidRPr="00CA78D3" w:rsidRDefault="008A4A94" w:rsidP="00EA1F56">
            <w:pPr>
              <w:tabs>
                <w:tab w:val="left" w:pos="-722"/>
                <w:tab w:val="left" w:pos="6946"/>
              </w:tabs>
              <w:suppressAutoHyphens/>
              <w:spacing w:before="120"/>
              <w:rPr>
                <w:rFonts w:eastAsia="Times New Roman"/>
                <w:b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60" w:type="pct"/>
            <w:vMerge/>
          </w:tcPr>
          <w:p w:rsidR="008A4A94" w:rsidRPr="00CA78D3" w:rsidRDefault="008A4A94" w:rsidP="00EA1F56">
            <w:pPr>
              <w:tabs>
                <w:tab w:val="left" w:pos="-722"/>
                <w:tab w:val="left" w:pos="6946"/>
              </w:tabs>
              <w:suppressAutoHyphens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1059" w:type="pct"/>
            <w:gridSpan w:val="2"/>
          </w:tcPr>
          <w:p w:rsidR="008A4A94" w:rsidRPr="00CA78D3" w:rsidRDefault="008A4A94" w:rsidP="00EA1F5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CA78D3">
              <w:rPr>
                <w:rFonts w:eastAsia="Times New Roman"/>
                <w:sz w:val="20"/>
                <w:szCs w:val="20"/>
                <w:lang w:eastAsia="en-US"/>
              </w:rPr>
              <w:t>Date:</w:t>
            </w:r>
          </w:p>
        </w:tc>
        <w:tc>
          <w:tcPr>
            <w:tcW w:w="1156" w:type="pct"/>
          </w:tcPr>
          <w:p w:rsidR="008A4A94" w:rsidRPr="00CA78D3" w:rsidRDefault="00533C86" w:rsidP="00C51289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</w:t>
            </w:r>
            <w:r w:rsidR="00C51289">
              <w:rPr>
                <w:rFonts w:eastAsia="Times New Roman"/>
                <w:sz w:val="20"/>
                <w:szCs w:val="20"/>
                <w:lang w:eastAsia="en-US"/>
              </w:rPr>
              <w:t>.XII</w:t>
            </w:r>
            <w:bookmarkStart w:id="0" w:name="_GoBack"/>
            <w:bookmarkEnd w:id="0"/>
            <w:r w:rsidR="00C51289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="008A4A94" w:rsidRPr="00CA78D3">
              <w:rPr>
                <w:rFonts w:eastAsia="Times New Roman"/>
                <w:sz w:val="20"/>
                <w:szCs w:val="20"/>
                <w:lang w:eastAsia="en-US"/>
              </w:rPr>
              <w:t>201</w:t>
            </w:r>
            <w:r w:rsidR="004F47C8">
              <w:rPr>
                <w:rFonts w:eastAsia="Times New Roman"/>
                <w:sz w:val="20"/>
                <w:szCs w:val="20"/>
                <w:lang w:eastAsia="en-US"/>
              </w:rPr>
              <w:t>6</w:t>
            </w:r>
          </w:p>
        </w:tc>
      </w:tr>
      <w:tr w:rsidR="008A4A94" w:rsidRPr="00CA78D3" w:rsidTr="00EA1F56">
        <w:trPr>
          <w:cantSplit/>
          <w:trHeight w:val="269"/>
        </w:trPr>
        <w:tc>
          <w:tcPr>
            <w:tcW w:w="2425" w:type="pct"/>
            <w:vMerge w:val="restart"/>
          </w:tcPr>
          <w:p w:rsidR="008A4A94" w:rsidRPr="00CA78D3" w:rsidRDefault="004F47C8" w:rsidP="00EA1F56">
            <w:pPr>
              <w:widowControl w:val="0"/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GENEVA</w:t>
            </w:r>
            <w:r w:rsidR="008A4A94" w:rsidRPr="00CA78D3">
              <w:rPr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SWITZERLAND</w:t>
            </w:r>
          </w:p>
          <w:p w:rsidR="008A4A94" w:rsidRPr="00CA78D3" w:rsidRDefault="004F47C8" w:rsidP="004F47C8">
            <w:pPr>
              <w:widowControl w:val="0"/>
              <w:rPr>
                <w:rFonts w:eastAsia="Times New Roman"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  <w:r w:rsidR="008A4A94" w:rsidRPr="00CA78D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7</w:t>
            </w:r>
            <w:r w:rsidR="008A4A94" w:rsidRPr="00CA78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DECEM</w:t>
            </w:r>
            <w:r w:rsidR="007760B4">
              <w:rPr>
                <w:sz w:val="20"/>
                <w:szCs w:val="20"/>
              </w:rPr>
              <w:t>BER</w:t>
            </w:r>
            <w:r w:rsidR="008A4A94" w:rsidRPr="00CA78D3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0" w:type="pct"/>
            <w:vMerge/>
          </w:tcPr>
          <w:p w:rsidR="008A4A94" w:rsidRPr="00CA78D3" w:rsidRDefault="008A4A94" w:rsidP="00EA1F56">
            <w:pPr>
              <w:tabs>
                <w:tab w:val="left" w:pos="-722"/>
                <w:tab w:val="left" w:pos="6946"/>
              </w:tabs>
              <w:suppressAutoHyphens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1051" w:type="pct"/>
          </w:tcPr>
          <w:p w:rsidR="008A4A94" w:rsidRPr="00CA78D3" w:rsidRDefault="008A4A94" w:rsidP="00EA1F5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CA78D3">
              <w:rPr>
                <w:rFonts w:eastAsia="Times New Roman"/>
                <w:sz w:val="20"/>
                <w:szCs w:val="20"/>
                <w:lang w:eastAsia="en-US"/>
              </w:rPr>
              <w:t xml:space="preserve">Original Language: </w:t>
            </w:r>
          </w:p>
        </w:tc>
        <w:tc>
          <w:tcPr>
            <w:tcW w:w="1164" w:type="pct"/>
            <w:gridSpan w:val="2"/>
          </w:tcPr>
          <w:p w:rsidR="008A4A94" w:rsidRPr="00CA78D3" w:rsidRDefault="008A4A94" w:rsidP="00EA1F5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CA78D3">
              <w:rPr>
                <w:rFonts w:eastAsia="Times New Roman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glish"/>
                  </w:textInput>
                </w:ffData>
              </w:fldChar>
            </w:r>
            <w:r w:rsidRPr="00CA78D3">
              <w:rPr>
                <w:rFonts w:eastAsia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CA78D3">
              <w:rPr>
                <w:rFonts w:eastAsia="Times New Roman"/>
                <w:sz w:val="20"/>
                <w:szCs w:val="20"/>
                <w:lang w:eastAsia="en-US"/>
              </w:rPr>
            </w:r>
            <w:r w:rsidRPr="00CA78D3">
              <w:rPr>
                <w:rFonts w:eastAsia="Times New Roman"/>
                <w:sz w:val="20"/>
                <w:szCs w:val="20"/>
                <w:lang w:eastAsia="en-US"/>
              </w:rPr>
              <w:fldChar w:fldCharType="separate"/>
            </w:r>
            <w:r w:rsidRPr="00CA78D3">
              <w:rPr>
                <w:rFonts w:eastAsia="Times New Roman"/>
                <w:sz w:val="20"/>
                <w:szCs w:val="20"/>
                <w:lang w:eastAsia="en-US"/>
              </w:rPr>
              <w:t>English</w:t>
            </w:r>
            <w:r w:rsidRPr="00CA78D3">
              <w:rPr>
                <w:rFonts w:eastAsia="Times New Roman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A4A94" w:rsidRPr="00CA78D3" w:rsidTr="00EA1F56">
        <w:trPr>
          <w:cantSplit/>
          <w:trHeight w:val="288"/>
        </w:trPr>
        <w:tc>
          <w:tcPr>
            <w:tcW w:w="2425" w:type="pct"/>
            <w:vMerge/>
            <w:tcBorders>
              <w:bottom w:val="single" w:sz="4" w:space="0" w:color="auto"/>
            </w:tcBorders>
          </w:tcPr>
          <w:p w:rsidR="008A4A94" w:rsidRPr="00CA78D3" w:rsidRDefault="008A4A94" w:rsidP="00EA1F56">
            <w:pPr>
              <w:keepNext/>
              <w:numPr>
                <w:ilvl w:val="2"/>
                <w:numId w:val="0"/>
              </w:numPr>
              <w:tabs>
                <w:tab w:val="left" w:pos="-722"/>
                <w:tab w:val="left" w:pos="0"/>
                <w:tab w:val="num" w:pos="720"/>
                <w:tab w:val="left" w:pos="1134"/>
                <w:tab w:val="left" w:pos="1417"/>
                <w:tab w:val="left" w:pos="2126"/>
                <w:tab w:val="left" w:pos="6946"/>
                <w:tab w:val="right" w:pos="9072"/>
                <w:tab w:val="left" w:pos="9360"/>
              </w:tabs>
              <w:suppressAutoHyphens/>
              <w:ind w:left="720" w:hanging="432"/>
              <w:outlineLvl w:val="2"/>
              <w:rPr>
                <w:rFonts w:eastAsia="Times New Roman"/>
                <w:b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</w:tcPr>
          <w:p w:rsidR="008A4A94" w:rsidRPr="00CA78D3" w:rsidRDefault="008A4A94" w:rsidP="00EA1F56">
            <w:pPr>
              <w:tabs>
                <w:tab w:val="left" w:pos="-722"/>
                <w:tab w:val="left" w:pos="6946"/>
              </w:tabs>
              <w:suppressAutoHyphens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8A4A94" w:rsidRPr="00CA78D3" w:rsidRDefault="008A4A94" w:rsidP="00EA1F5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CA78D3">
              <w:rPr>
                <w:rFonts w:eastAsia="Times New Roman"/>
                <w:sz w:val="20"/>
                <w:szCs w:val="20"/>
                <w:lang w:eastAsia="en-US"/>
              </w:rPr>
              <w:t>Agenda Item:</w:t>
            </w:r>
          </w:p>
        </w:tc>
        <w:tc>
          <w:tcPr>
            <w:tcW w:w="1164" w:type="pct"/>
            <w:gridSpan w:val="2"/>
            <w:tcBorders>
              <w:bottom w:val="single" w:sz="4" w:space="0" w:color="auto"/>
            </w:tcBorders>
          </w:tcPr>
          <w:p w:rsidR="008A4A94" w:rsidRPr="00CA78D3" w:rsidRDefault="00CA38B6" w:rsidP="007760B4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6.2</w:t>
            </w:r>
          </w:p>
        </w:tc>
      </w:tr>
    </w:tbl>
    <w:p w:rsidR="008A4A94" w:rsidRDefault="008A4A94"/>
    <w:p w:rsidR="00D527B1" w:rsidRDefault="00D527B1" w:rsidP="00D527B1">
      <w:pPr>
        <w:jc w:val="both"/>
        <w:rPr>
          <w:lang w:val="en-US"/>
        </w:rPr>
      </w:pPr>
    </w:p>
    <w:p w:rsidR="008A4A94" w:rsidRDefault="008A4A94" w:rsidP="00D527B1">
      <w:pPr>
        <w:jc w:val="center"/>
        <w:rPr>
          <w:rFonts w:cs="Arial"/>
          <w:b/>
          <w:bCs/>
          <w:caps/>
          <w:szCs w:val="22"/>
          <w:lang w:val="en-US"/>
        </w:rPr>
      </w:pPr>
    </w:p>
    <w:p w:rsidR="00D527B1" w:rsidRPr="00E8114E" w:rsidRDefault="007C2C4F" w:rsidP="00D527B1">
      <w:pPr>
        <w:jc w:val="center"/>
        <w:rPr>
          <w:rFonts w:cs="Arial"/>
          <w:b/>
          <w:bCs/>
          <w:caps/>
          <w:szCs w:val="22"/>
          <w:lang w:val="en-US"/>
        </w:rPr>
      </w:pPr>
      <w:r>
        <w:rPr>
          <w:rFonts w:cs="Arial"/>
          <w:b/>
          <w:bCs/>
          <w:caps/>
          <w:szCs w:val="22"/>
          <w:lang w:val="en-US"/>
        </w:rPr>
        <w:t>Updates to WMD Code Tables</w:t>
      </w:r>
    </w:p>
    <w:p w:rsidR="00D527B1" w:rsidRDefault="00D527B1" w:rsidP="00D527B1">
      <w:pPr>
        <w:rPr>
          <w:rFonts w:cs="Arial"/>
          <w:szCs w:val="22"/>
          <w:lang w:val="en-US"/>
        </w:rPr>
      </w:pPr>
    </w:p>
    <w:p w:rsidR="00D527B1" w:rsidRPr="00E57046" w:rsidRDefault="00D527B1" w:rsidP="00D527B1">
      <w:pPr>
        <w:jc w:val="center"/>
        <w:rPr>
          <w:rFonts w:cs="Arial"/>
          <w:i/>
          <w:iCs/>
          <w:szCs w:val="22"/>
        </w:rPr>
      </w:pPr>
      <w:r w:rsidRPr="00E57046">
        <w:rPr>
          <w:rFonts w:cs="Arial"/>
          <w:i/>
          <w:iCs/>
          <w:szCs w:val="22"/>
        </w:rPr>
        <w:t xml:space="preserve">(Submitted by </w:t>
      </w:r>
      <w:r w:rsidR="00533C86">
        <w:rPr>
          <w:rFonts w:cs="Arial"/>
          <w:i/>
          <w:iCs/>
          <w:szCs w:val="22"/>
        </w:rPr>
        <w:t xml:space="preserve">J. </w:t>
      </w:r>
      <w:proofErr w:type="spellStart"/>
      <w:r w:rsidR="00533C86">
        <w:rPr>
          <w:rFonts w:cs="Arial"/>
          <w:i/>
          <w:iCs/>
          <w:szCs w:val="22"/>
        </w:rPr>
        <w:t>Klausen</w:t>
      </w:r>
      <w:proofErr w:type="spellEnd"/>
      <w:r w:rsidRPr="00E57046">
        <w:rPr>
          <w:rFonts w:cs="Arial"/>
          <w:i/>
          <w:iCs/>
          <w:szCs w:val="22"/>
        </w:rPr>
        <w:t>)</w:t>
      </w:r>
    </w:p>
    <w:p w:rsidR="00D527B1" w:rsidRDefault="00D527B1" w:rsidP="00D527B1">
      <w:pPr>
        <w:rPr>
          <w:rFonts w:cs="Arial"/>
          <w:szCs w:val="22"/>
        </w:rPr>
      </w:pPr>
    </w:p>
    <w:p w:rsidR="00D527B1" w:rsidRDefault="00D527B1" w:rsidP="00D527B1">
      <w:pPr>
        <w:rPr>
          <w:rFonts w:cs="Arial"/>
          <w:szCs w:val="22"/>
        </w:rPr>
      </w:pPr>
    </w:p>
    <w:p w:rsidR="00D527B1" w:rsidRDefault="00D527B1" w:rsidP="00D527B1">
      <w:pPr>
        <w:rPr>
          <w:rFonts w:cs="Arial"/>
          <w:szCs w:val="22"/>
        </w:rPr>
      </w:pPr>
    </w:p>
    <w:p w:rsidR="00D527B1" w:rsidRDefault="00D527B1" w:rsidP="00D527B1">
      <w:pPr>
        <w:rPr>
          <w:rFonts w:cs="Arial"/>
          <w:szCs w:val="22"/>
        </w:rPr>
      </w:pPr>
    </w:p>
    <w:p w:rsidR="00D527B1" w:rsidRDefault="00D527B1" w:rsidP="00D527B1">
      <w:pPr>
        <w:rPr>
          <w:rFonts w:cs="Arial"/>
          <w:szCs w:val="22"/>
        </w:rPr>
      </w:pPr>
    </w:p>
    <w:tbl>
      <w:tblPr>
        <w:tblW w:w="0" w:type="auto"/>
        <w:jc w:val="center"/>
        <w:tblInd w:w="279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947"/>
      </w:tblGrid>
      <w:tr w:rsidR="00D527B1">
        <w:trPr>
          <w:jc w:val="center"/>
        </w:trPr>
        <w:tc>
          <w:tcPr>
            <w:tcW w:w="7947" w:type="dxa"/>
          </w:tcPr>
          <w:p w:rsidR="00D527B1" w:rsidRDefault="00D527B1" w:rsidP="00CD788F">
            <w:pPr>
              <w:suppressAutoHyphens/>
              <w:jc w:val="both"/>
              <w:rPr>
                <w:rFonts w:cs="Arial"/>
                <w:szCs w:val="22"/>
              </w:rPr>
            </w:pPr>
          </w:p>
          <w:p w:rsidR="00D527B1" w:rsidRDefault="00D527B1" w:rsidP="00CD788F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SUMMARY AND PURPOSE OF DOCUMENT</w:t>
            </w:r>
          </w:p>
          <w:p w:rsidR="00D527B1" w:rsidRPr="00B90D2B" w:rsidRDefault="00D527B1" w:rsidP="00CD788F">
            <w:pPr>
              <w:suppressAutoHyphens/>
              <w:rPr>
                <w:rFonts w:cs="Arial"/>
                <w:szCs w:val="22"/>
              </w:rPr>
            </w:pPr>
          </w:p>
          <w:p w:rsidR="00D527B1" w:rsidRDefault="00D527B1" w:rsidP="00CD788F">
            <w:pPr>
              <w:jc w:val="both"/>
              <w:rPr>
                <w:rFonts w:cs="Arial"/>
                <w:szCs w:val="22"/>
                <w:lang w:val="en-US"/>
              </w:rPr>
            </w:pPr>
          </w:p>
          <w:p w:rsidR="005F0479" w:rsidRDefault="00CA38B6" w:rsidP="00CD788F">
            <w:pPr>
              <w:jc w:val="both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The document presents a list of changes to the content of </w:t>
            </w:r>
            <w:r w:rsidR="007C2C4F">
              <w:rPr>
                <w:rFonts w:cs="Arial"/>
                <w:szCs w:val="22"/>
                <w:lang w:val="en-US"/>
              </w:rPr>
              <w:t xml:space="preserve">some </w:t>
            </w:r>
            <w:r>
              <w:rPr>
                <w:rFonts w:cs="Arial"/>
                <w:szCs w:val="22"/>
                <w:lang w:val="en-US"/>
              </w:rPr>
              <w:t xml:space="preserve">WMDS code tables </w:t>
            </w:r>
            <w:r w:rsidR="00533C86">
              <w:rPr>
                <w:rFonts w:cs="Arial"/>
                <w:szCs w:val="22"/>
                <w:lang w:val="en-US"/>
              </w:rPr>
              <w:t>recommended</w:t>
            </w:r>
            <w:r>
              <w:rPr>
                <w:rFonts w:cs="Arial"/>
                <w:szCs w:val="22"/>
                <w:lang w:val="en-US"/>
              </w:rPr>
              <w:t xml:space="preserve"> for approval to the TT-WMD. </w:t>
            </w:r>
          </w:p>
          <w:p w:rsidR="008C4B6A" w:rsidRDefault="008C4B6A" w:rsidP="00CD788F">
            <w:pPr>
              <w:jc w:val="both"/>
              <w:rPr>
                <w:rFonts w:cs="Arial"/>
                <w:szCs w:val="22"/>
                <w:lang w:val="en-US"/>
              </w:rPr>
            </w:pPr>
          </w:p>
          <w:p w:rsidR="008C4B6A" w:rsidRDefault="008C4B6A" w:rsidP="00CD788F">
            <w:pPr>
              <w:jc w:val="both"/>
              <w:rPr>
                <w:rFonts w:cs="Arial"/>
                <w:szCs w:val="22"/>
                <w:lang w:val="en-US"/>
              </w:rPr>
            </w:pPr>
          </w:p>
          <w:p w:rsidR="008C4B6A" w:rsidRDefault="008C4B6A" w:rsidP="00CD788F">
            <w:pPr>
              <w:jc w:val="both"/>
              <w:rPr>
                <w:rFonts w:cs="Arial"/>
                <w:szCs w:val="22"/>
                <w:lang w:val="en-US"/>
              </w:rPr>
            </w:pPr>
          </w:p>
          <w:p w:rsidR="008C4B6A" w:rsidRDefault="008C4B6A" w:rsidP="00CD788F">
            <w:pPr>
              <w:jc w:val="both"/>
              <w:rPr>
                <w:rFonts w:cs="Arial"/>
                <w:szCs w:val="22"/>
                <w:lang w:val="en-US"/>
              </w:rPr>
            </w:pPr>
          </w:p>
          <w:p w:rsidR="005F0479" w:rsidRDefault="005F0479" w:rsidP="00CD788F">
            <w:pPr>
              <w:jc w:val="both"/>
              <w:rPr>
                <w:rFonts w:cs="Arial"/>
                <w:szCs w:val="22"/>
                <w:lang w:val="en-US"/>
              </w:rPr>
            </w:pPr>
          </w:p>
          <w:p w:rsidR="00D527B1" w:rsidRDefault="00D527B1" w:rsidP="00CD788F">
            <w:pPr>
              <w:rPr>
                <w:rFonts w:cs="Arial"/>
                <w:spacing w:val="-2"/>
                <w:szCs w:val="22"/>
              </w:rPr>
            </w:pPr>
          </w:p>
        </w:tc>
      </w:tr>
    </w:tbl>
    <w:p w:rsidR="00D527B1" w:rsidRDefault="00D527B1" w:rsidP="00D527B1">
      <w:pPr>
        <w:suppressAutoHyphens/>
        <w:rPr>
          <w:rFonts w:cs="Arial"/>
          <w:szCs w:val="22"/>
        </w:rPr>
      </w:pPr>
    </w:p>
    <w:p w:rsidR="003A337B" w:rsidRDefault="003A337B" w:rsidP="00D527B1">
      <w:pPr>
        <w:pStyle w:val="BlockText"/>
        <w:ind w:left="0"/>
        <w:jc w:val="left"/>
      </w:pPr>
    </w:p>
    <w:p w:rsidR="00D527B1" w:rsidRDefault="00D527B1" w:rsidP="00D527B1">
      <w:pPr>
        <w:pStyle w:val="BlockText"/>
        <w:ind w:left="0"/>
        <w:jc w:val="left"/>
      </w:pPr>
    </w:p>
    <w:p w:rsidR="008C4B6A" w:rsidRDefault="008C4B6A" w:rsidP="00D527B1">
      <w:pPr>
        <w:pStyle w:val="BlockText"/>
        <w:ind w:left="0"/>
        <w:jc w:val="left"/>
      </w:pPr>
    </w:p>
    <w:p w:rsidR="008C4B6A" w:rsidRDefault="008C4B6A" w:rsidP="00D527B1">
      <w:pPr>
        <w:pStyle w:val="BlockText"/>
        <w:ind w:left="0"/>
        <w:jc w:val="left"/>
      </w:pPr>
    </w:p>
    <w:p w:rsidR="00D527B1" w:rsidRDefault="00D527B1" w:rsidP="00D527B1">
      <w:pPr>
        <w:pStyle w:val="BlockText"/>
        <w:ind w:left="0"/>
        <w:jc w:val="center"/>
      </w:pPr>
      <w:r>
        <w:t>____________</w:t>
      </w:r>
    </w:p>
    <w:p w:rsidR="00D527B1" w:rsidRDefault="00D527B1" w:rsidP="00D527B1">
      <w:pPr>
        <w:pStyle w:val="BlockText"/>
        <w:ind w:left="0"/>
        <w:jc w:val="left"/>
      </w:pPr>
    </w:p>
    <w:p w:rsidR="00D527B1" w:rsidRDefault="00D527B1" w:rsidP="00D527B1">
      <w:pPr>
        <w:pStyle w:val="BlockText"/>
        <w:ind w:left="0"/>
        <w:jc w:val="left"/>
      </w:pPr>
    </w:p>
    <w:p w:rsidR="00D527B1" w:rsidRDefault="00D527B1" w:rsidP="003A337B">
      <w:pPr>
        <w:pStyle w:val="BlockText"/>
        <w:ind w:left="0"/>
      </w:pPr>
    </w:p>
    <w:p w:rsidR="00D527B1" w:rsidRDefault="00D527B1">
      <w:pPr>
        <w:sectPr w:rsidR="00D527B1" w:rsidSect="00320A0D">
          <w:headerReference w:type="default" r:id="rId8"/>
          <w:headerReference w:type="first" r:id="rId9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8A4A94" w:rsidRDefault="008A4A94" w:rsidP="00D527B1">
      <w:pPr>
        <w:jc w:val="center"/>
        <w:rPr>
          <w:rFonts w:cs="Arial"/>
          <w:b/>
          <w:bCs/>
          <w:caps/>
          <w:szCs w:val="22"/>
          <w:lang w:val="en-US"/>
        </w:rPr>
      </w:pPr>
    </w:p>
    <w:p w:rsidR="00D527B1" w:rsidRDefault="00D527B1"/>
    <w:p w:rsidR="007C2C4F" w:rsidRPr="005771DE" w:rsidRDefault="005768D2" w:rsidP="005F0479">
      <w:pPr>
        <w:numPr>
          <w:ilvl w:val="0"/>
          <w:numId w:val="3"/>
        </w:numPr>
        <w:tabs>
          <w:tab w:val="left" w:pos="-1440"/>
        </w:tabs>
        <w:spacing w:after="120"/>
        <w:ind w:left="840" w:hanging="840"/>
        <w:jc w:val="both"/>
        <w:rPr>
          <w:rFonts w:cs="Arial"/>
        </w:rPr>
      </w:pPr>
      <w:r>
        <w:rPr>
          <w:rFonts w:cs="Arial"/>
          <w:b/>
          <w:bCs/>
        </w:rPr>
        <w:t>Proposed changes to the code table 1-02 on measurement units</w:t>
      </w:r>
    </w:p>
    <w:p w:rsidR="00B27101" w:rsidRPr="0009201C" w:rsidRDefault="005768D2" w:rsidP="0009201C">
      <w:pPr>
        <w:numPr>
          <w:ilvl w:val="1"/>
          <w:numId w:val="3"/>
        </w:numPr>
        <w:tabs>
          <w:tab w:val="clear" w:pos="720"/>
          <w:tab w:val="num" w:pos="840"/>
          <w:tab w:val="left" w:pos="1560"/>
        </w:tabs>
        <w:spacing w:after="120"/>
        <w:ind w:firstLine="840"/>
        <w:jc w:val="both"/>
        <w:rPr>
          <w:b/>
          <w:lang w:val="en-US"/>
        </w:rPr>
      </w:pPr>
      <w:r w:rsidRPr="0009201C">
        <w:rPr>
          <w:b/>
          <w:lang w:val="en-US"/>
        </w:rPr>
        <w:t>Additional measurement</w:t>
      </w:r>
      <w:r w:rsidR="00B27101" w:rsidRPr="0009201C">
        <w:rPr>
          <w:b/>
          <w:lang w:val="en-US"/>
        </w:rPr>
        <w:t xml:space="preserve"> </w:t>
      </w:r>
      <w:r w:rsidRPr="0009201C">
        <w:rPr>
          <w:b/>
          <w:lang w:val="en-US"/>
        </w:rPr>
        <w:t xml:space="preserve">units </w:t>
      </w:r>
    </w:p>
    <w:p w:rsidR="00533C86" w:rsidRDefault="00B27101" w:rsidP="0009201C">
      <w:r>
        <w:t xml:space="preserve">Problem: </w:t>
      </w:r>
      <w:r w:rsidR="00533C86">
        <w:t>Additional</w:t>
      </w:r>
      <w:r>
        <w:t xml:space="preserve"> variable unit</w:t>
      </w:r>
      <w:r w:rsidR="00533C86">
        <w:t>s are in use but not available in WMDS code list for</w:t>
      </w:r>
    </w:p>
    <w:p w:rsidR="00533C86" w:rsidRDefault="00533C86" w:rsidP="0009201C">
      <w:pPr>
        <w:numPr>
          <w:ilvl w:val="0"/>
          <w:numId w:val="4"/>
        </w:numPr>
      </w:pPr>
      <w:r>
        <w:t>Number</w:t>
      </w:r>
      <w:r w:rsidR="00B27101">
        <w:t xml:space="preserve"> concentration</w:t>
      </w:r>
    </w:p>
    <w:p w:rsidR="00B27101" w:rsidRDefault="00533C86" w:rsidP="0009201C">
      <w:pPr>
        <w:numPr>
          <w:ilvl w:val="0"/>
          <w:numId w:val="4"/>
        </w:numPr>
      </w:pPr>
      <w:r>
        <w:t>Mass concentration</w:t>
      </w:r>
    </w:p>
    <w:p w:rsidR="00B27101" w:rsidRDefault="00B27101" w:rsidP="00B27101">
      <w:r>
        <w:t>Suggested solution:</w:t>
      </w:r>
      <w:r w:rsidR="007C2C4F">
        <w:t xml:space="preserve"> </w:t>
      </w:r>
      <w:r>
        <w:t xml:space="preserve">New </w:t>
      </w:r>
      <w:r w:rsidR="007C2C4F">
        <w:t xml:space="preserve">entries </w:t>
      </w:r>
      <w:r>
        <w:t>in code table 1-02</w:t>
      </w:r>
    </w:p>
    <w:p w:rsidR="00EF70F0" w:rsidRDefault="00EF70F0" w:rsidP="00B271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1651"/>
        <w:gridCol w:w="3544"/>
        <w:gridCol w:w="2268"/>
        <w:gridCol w:w="1659"/>
      </w:tblGrid>
      <w:tr w:rsidR="005768D2" w:rsidRPr="005768D2" w:rsidTr="003D0F46">
        <w:trPr>
          <w:trHeight w:val="315"/>
        </w:trPr>
        <w:tc>
          <w:tcPr>
            <w:tcW w:w="725" w:type="dxa"/>
            <w:shd w:val="clear" w:color="auto" w:fill="auto"/>
            <w:noWrap/>
            <w:hideMark/>
          </w:tcPr>
          <w:p w:rsidR="005768D2" w:rsidRPr="003D0F46" w:rsidRDefault="005768D2" w:rsidP="003D0F46">
            <w:pPr>
              <w:spacing w:after="100" w:afterAutospacing="1" w:line="276" w:lineRule="auto"/>
              <w:rPr>
                <w:rFonts w:eastAsia="Calibri" w:cs="Arial"/>
                <w:b/>
                <w:szCs w:val="20"/>
                <w:lang w:eastAsia="en-US"/>
              </w:rPr>
            </w:pPr>
            <w:r w:rsidRPr="003D0F46">
              <w:rPr>
                <w:rFonts w:eastAsia="Calibri" w:cs="Arial"/>
                <w:b/>
                <w:szCs w:val="20"/>
                <w:lang w:eastAsia="en-US"/>
              </w:rPr>
              <w:t>#</w:t>
            </w:r>
          </w:p>
        </w:tc>
        <w:tc>
          <w:tcPr>
            <w:tcW w:w="1651" w:type="dxa"/>
            <w:shd w:val="clear" w:color="auto" w:fill="auto"/>
            <w:noWrap/>
            <w:hideMark/>
          </w:tcPr>
          <w:p w:rsidR="005768D2" w:rsidRPr="003D0F46" w:rsidRDefault="005768D2" w:rsidP="003D0F46">
            <w:pPr>
              <w:spacing w:after="100" w:afterAutospacing="1" w:line="276" w:lineRule="auto"/>
              <w:rPr>
                <w:rFonts w:eastAsia="Calibri" w:cs="Arial"/>
                <w:b/>
                <w:szCs w:val="20"/>
                <w:lang w:eastAsia="en-US"/>
              </w:rPr>
            </w:pPr>
            <w:proofErr w:type="spellStart"/>
            <w:r w:rsidRPr="003D0F46">
              <w:rPr>
                <w:rFonts w:eastAsia="Calibri" w:cs="Arial"/>
                <w:b/>
                <w:szCs w:val="20"/>
                <w:lang w:eastAsia="en-US"/>
              </w:rPr>
              <w:t>Name_Short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5768D2" w:rsidRPr="003D0F46" w:rsidRDefault="005768D2" w:rsidP="003D0F46">
            <w:pPr>
              <w:spacing w:after="100" w:afterAutospacing="1" w:line="276" w:lineRule="auto"/>
              <w:rPr>
                <w:rFonts w:eastAsia="Calibri" w:cs="Arial"/>
                <w:b/>
                <w:szCs w:val="20"/>
                <w:lang w:eastAsia="en-US"/>
              </w:rPr>
            </w:pPr>
            <w:proofErr w:type="spellStart"/>
            <w:r w:rsidRPr="003D0F46">
              <w:rPr>
                <w:rFonts w:eastAsia="Calibri" w:cs="Arial"/>
                <w:b/>
                <w:szCs w:val="20"/>
                <w:lang w:eastAsia="en-US"/>
              </w:rPr>
              <w:t>Name_Long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hideMark/>
          </w:tcPr>
          <w:p w:rsidR="005768D2" w:rsidRPr="003D0F46" w:rsidRDefault="005768D2" w:rsidP="003D0F46">
            <w:pPr>
              <w:spacing w:after="100" w:afterAutospacing="1" w:line="276" w:lineRule="auto"/>
              <w:rPr>
                <w:rFonts w:eastAsia="Calibri" w:cs="Arial"/>
                <w:b/>
                <w:szCs w:val="20"/>
                <w:lang w:eastAsia="en-US"/>
              </w:rPr>
            </w:pPr>
            <w:r w:rsidRPr="003D0F46">
              <w:rPr>
                <w:rFonts w:eastAsia="Calibri" w:cs="Arial"/>
                <w:b/>
                <w:szCs w:val="20"/>
                <w:lang w:eastAsia="en-US"/>
              </w:rPr>
              <w:t>Source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5768D2" w:rsidRPr="003D0F46" w:rsidRDefault="005768D2" w:rsidP="003D0F46">
            <w:pPr>
              <w:spacing w:after="100" w:afterAutospacing="1" w:line="276" w:lineRule="auto"/>
              <w:rPr>
                <w:rFonts w:eastAsia="Calibri" w:cs="Arial"/>
                <w:b/>
                <w:szCs w:val="20"/>
                <w:lang w:eastAsia="en-US"/>
              </w:rPr>
            </w:pPr>
            <w:r w:rsidRPr="003D0F46">
              <w:rPr>
                <w:rFonts w:eastAsia="Calibri" w:cs="Arial"/>
                <w:b/>
                <w:szCs w:val="20"/>
                <w:lang w:eastAsia="en-US"/>
              </w:rPr>
              <w:t>WMO306_CD</w:t>
            </w:r>
          </w:p>
        </w:tc>
      </w:tr>
      <w:tr w:rsidR="005768D2" w:rsidRPr="005768D2" w:rsidTr="003D0F46">
        <w:trPr>
          <w:trHeight w:val="337"/>
        </w:trPr>
        <w:tc>
          <w:tcPr>
            <w:tcW w:w="725" w:type="dxa"/>
            <w:shd w:val="clear" w:color="auto" w:fill="auto"/>
            <w:noWrap/>
            <w:hideMark/>
          </w:tcPr>
          <w:p w:rsidR="005768D2" w:rsidRPr="003D0F46" w:rsidRDefault="00456020" w:rsidP="003D0F46">
            <w:pPr>
              <w:spacing w:after="100" w:afterAutospacing="1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D0F46">
              <w:rPr>
                <w:rFonts w:eastAsia="Calibri" w:cs="Arial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651" w:type="dxa"/>
            <w:shd w:val="clear" w:color="auto" w:fill="auto"/>
            <w:noWrap/>
            <w:hideMark/>
          </w:tcPr>
          <w:p w:rsidR="005768D2" w:rsidRPr="003D0F46" w:rsidRDefault="00CF6016" w:rsidP="003D0F46">
            <w:pPr>
              <w:spacing w:after="100" w:afterAutospacing="1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D0F46">
              <w:rPr>
                <w:rFonts w:eastAsia="Calibri" w:cs="Arial"/>
                <w:sz w:val="20"/>
                <w:szCs w:val="20"/>
                <w:lang w:eastAsia="en-US"/>
              </w:rPr>
              <w:t>cm-3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768D2" w:rsidRPr="003D0F46" w:rsidRDefault="00CF6016" w:rsidP="003D0F46">
            <w:pPr>
              <w:spacing w:after="100" w:afterAutospacing="1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D0F46">
              <w:rPr>
                <w:rFonts w:eastAsia="Calibri" w:cs="Arial"/>
                <w:sz w:val="20"/>
                <w:szCs w:val="20"/>
                <w:lang w:eastAsia="en-US"/>
              </w:rPr>
              <w:t>Number per cubic centimetre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768D2" w:rsidRPr="003D0F46" w:rsidRDefault="005768D2" w:rsidP="003D0F46">
            <w:pPr>
              <w:spacing w:after="100" w:afterAutospacing="1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shd w:val="clear" w:color="auto" w:fill="auto"/>
            <w:noWrap/>
            <w:hideMark/>
          </w:tcPr>
          <w:p w:rsidR="005768D2" w:rsidRPr="003D0F46" w:rsidRDefault="005768D2" w:rsidP="003D0F46">
            <w:pPr>
              <w:spacing w:after="100" w:afterAutospacing="1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7C2C4F" w:rsidRPr="005768D2" w:rsidTr="003D0F46">
        <w:trPr>
          <w:trHeight w:val="337"/>
        </w:trPr>
        <w:tc>
          <w:tcPr>
            <w:tcW w:w="725" w:type="dxa"/>
            <w:shd w:val="clear" w:color="auto" w:fill="auto"/>
            <w:noWrap/>
          </w:tcPr>
          <w:p w:rsidR="007C2C4F" w:rsidRPr="003D0F46" w:rsidRDefault="00456020" w:rsidP="003D0F46">
            <w:pPr>
              <w:spacing w:after="100" w:afterAutospacing="1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D0F46">
              <w:rPr>
                <w:rFonts w:eastAsia="Calibri" w:cs="Arial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1651" w:type="dxa"/>
            <w:shd w:val="clear" w:color="auto" w:fill="auto"/>
            <w:noWrap/>
          </w:tcPr>
          <w:p w:rsidR="007C2C4F" w:rsidRPr="003D0F46" w:rsidDel="00533C86" w:rsidRDefault="007C2C4F" w:rsidP="003D0F46">
            <w:pPr>
              <w:spacing w:after="100" w:afterAutospacing="1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D0F46">
              <w:rPr>
                <w:rFonts w:eastAsia="Calibri" w:cs="Arial"/>
                <w:sz w:val="20"/>
                <w:szCs w:val="20"/>
                <w:lang w:eastAsia="en-US"/>
              </w:rPr>
              <w:t>m-3</w:t>
            </w:r>
          </w:p>
        </w:tc>
        <w:tc>
          <w:tcPr>
            <w:tcW w:w="3544" w:type="dxa"/>
            <w:shd w:val="clear" w:color="auto" w:fill="auto"/>
            <w:noWrap/>
          </w:tcPr>
          <w:p w:rsidR="007C2C4F" w:rsidRPr="003D0F46" w:rsidRDefault="007C2C4F" w:rsidP="003D0F46">
            <w:pPr>
              <w:spacing w:after="100" w:afterAutospacing="1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D0F46">
              <w:rPr>
                <w:rFonts w:eastAsia="Calibri" w:cs="Arial"/>
                <w:sz w:val="20"/>
                <w:szCs w:val="20"/>
                <w:lang w:eastAsia="en-US"/>
              </w:rPr>
              <w:t>Number per cubic met</w:t>
            </w:r>
            <w:r w:rsidR="00456020" w:rsidRPr="003D0F46">
              <w:rPr>
                <w:rFonts w:eastAsia="Calibri" w:cs="Arial"/>
                <w:sz w:val="20"/>
                <w:szCs w:val="20"/>
                <w:lang w:eastAsia="en-US"/>
              </w:rPr>
              <w:t>re</w:t>
            </w:r>
          </w:p>
        </w:tc>
        <w:tc>
          <w:tcPr>
            <w:tcW w:w="2268" w:type="dxa"/>
            <w:shd w:val="clear" w:color="auto" w:fill="auto"/>
            <w:noWrap/>
          </w:tcPr>
          <w:p w:rsidR="007C2C4F" w:rsidRPr="003D0F46" w:rsidRDefault="007C2C4F" w:rsidP="003D0F46">
            <w:pPr>
              <w:spacing w:after="100" w:afterAutospacing="1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shd w:val="clear" w:color="auto" w:fill="auto"/>
            <w:noWrap/>
          </w:tcPr>
          <w:p w:rsidR="007C2C4F" w:rsidRPr="003D0F46" w:rsidRDefault="007C2C4F" w:rsidP="003D0F46">
            <w:pPr>
              <w:spacing w:after="100" w:afterAutospacing="1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CF6016" w:rsidRPr="005768D2" w:rsidTr="003D0F46">
        <w:trPr>
          <w:trHeight w:val="337"/>
        </w:trPr>
        <w:tc>
          <w:tcPr>
            <w:tcW w:w="725" w:type="dxa"/>
            <w:shd w:val="clear" w:color="auto" w:fill="auto"/>
            <w:noWrap/>
          </w:tcPr>
          <w:p w:rsidR="00CF6016" w:rsidRPr="003D0F46" w:rsidRDefault="00456020" w:rsidP="003D0F46">
            <w:pPr>
              <w:spacing w:after="100" w:afterAutospacing="1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D0F46">
              <w:rPr>
                <w:rFonts w:eastAsia="Calibri" w:cs="Arial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1651" w:type="dxa"/>
            <w:shd w:val="clear" w:color="auto" w:fill="auto"/>
            <w:noWrap/>
          </w:tcPr>
          <w:p w:rsidR="00CF6016" w:rsidRPr="003D0F46" w:rsidRDefault="00CF6016" w:rsidP="003D0F46">
            <w:pPr>
              <w:spacing w:after="100" w:afterAutospacing="1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D0F46">
              <w:rPr>
                <w:rFonts w:eastAsia="Calibri" w:cs="Arial"/>
                <w:sz w:val="20"/>
                <w:szCs w:val="20"/>
                <w:lang w:eastAsia="en-US"/>
              </w:rPr>
              <w:t>mg m-3</w:t>
            </w:r>
          </w:p>
        </w:tc>
        <w:tc>
          <w:tcPr>
            <w:tcW w:w="3544" w:type="dxa"/>
            <w:shd w:val="clear" w:color="auto" w:fill="auto"/>
            <w:noWrap/>
          </w:tcPr>
          <w:p w:rsidR="00CF6016" w:rsidRPr="003D0F46" w:rsidRDefault="00CF6016" w:rsidP="003D0F46">
            <w:pPr>
              <w:spacing w:after="100" w:afterAutospacing="1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D0F46">
              <w:rPr>
                <w:rFonts w:eastAsia="Calibri" w:cs="Arial"/>
                <w:sz w:val="20"/>
                <w:szCs w:val="20"/>
                <w:lang w:eastAsia="en-US"/>
              </w:rPr>
              <w:t>Milligram per cubic me</w:t>
            </w:r>
            <w:r w:rsidR="00456020" w:rsidRPr="003D0F46">
              <w:rPr>
                <w:rFonts w:eastAsia="Calibri" w:cs="Arial"/>
                <w:sz w:val="20"/>
                <w:szCs w:val="20"/>
                <w:lang w:eastAsia="en-US"/>
              </w:rPr>
              <w:t>tre</w:t>
            </w:r>
          </w:p>
        </w:tc>
        <w:tc>
          <w:tcPr>
            <w:tcW w:w="2268" w:type="dxa"/>
            <w:shd w:val="clear" w:color="auto" w:fill="auto"/>
            <w:noWrap/>
          </w:tcPr>
          <w:p w:rsidR="00CF6016" w:rsidRPr="003D0F46" w:rsidRDefault="00CF6016" w:rsidP="003D0F46">
            <w:pPr>
              <w:spacing w:after="100" w:afterAutospacing="1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shd w:val="clear" w:color="auto" w:fill="auto"/>
            <w:noWrap/>
          </w:tcPr>
          <w:p w:rsidR="00CF6016" w:rsidRPr="003D0F46" w:rsidRDefault="00CF6016" w:rsidP="003D0F46">
            <w:pPr>
              <w:spacing w:after="100" w:afterAutospacing="1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7C2C4F" w:rsidRPr="005768D2" w:rsidTr="003D0F46">
        <w:trPr>
          <w:trHeight w:val="337"/>
        </w:trPr>
        <w:tc>
          <w:tcPr>
            <w:tcW w:w="725" w:type="dxa"/>
            <w:shd w:val="clear" w:color="auto" w:fill="auto"/>
            <w:noWrap/>
          </w:tcPr>
          <w:p w:rsidR="007C2C4F" w:rsidRPr="003D0F46" w:rsidRDefault="00456020" w:rsidP="003D0F46">
            <w:pPr>
              <w:spacing w:after="100" w:afterAutospacing="1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D0F46">
              <w:rPr>
                <w:rFonts w:eastAsia="Calibri" w:cs="Arial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1651" w:type="dxa"/>
            <w:shd w:val="clear" w:color="auto" w:fill="auto"/>
            <w:noWrap/>
          </w:tcPr>
          <w:p w:rsidR="007C2C4F" w:rsidRPr="003D0F46" w:rsidRDefault="007C2C4F" w:rsidP="003D0F46">
            <w:pPr>
              <w:spacing w:after="100" w:afterAutospacing="1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D0F46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µ</w:t>
            </w:r>
            <w:r w:rsidRPr="003D0F46">
              <w:rPr>
                <w:rFonts w:eastAsia="Calibri" w:cs="Arial"/>
                <w:sz w:val="20"/>
                <w:szCs w:val="20"/>
                <w:lang w:eastAsia="en-US"/>
              </w:rPr>
              <w:t>g m-3</w:t>
            </w:r>
          </w:p>
        </w:tc>
        <w:tc>
          <w:tcPr>
            <w:tcW w:w="3544" w:type="dxa"/>
            <w:shd w:val="clear" w:color="auto" w:fill="auto"/>
            <w:noWrap/>
          </w:tcPr>
          <w:p w:rsidR="007C2C4F" w:rsidRPr="003D0F46" w:rsidRDefault="007C2C4F" w:rsidP="003D0F46">
            <w:pPr>
              <w:spacing w:after="100" w:afterAutospacing="1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D0F46">
              <w:rPr>
                <w:rFonts w:eastAsia="Calibri" w:cs="Arial"/>
                <w:sz w:val="20"/>
                <w:szCs w:val="20"/>
                <w:lang w:eastAsia="en-US"/>
              </w:rPr>
              <w:t>Microgram per cubic met</w:t>
            </w:r>
            <w:r w:rsidR="00456020" w:rsidRPr="003D0F46">
              <w:rPr>
                <w:rFonts w:eastAsia="Calibri" w:cs="Arial"/>
                <w:sz w:val="20"/>
                <w:szCs w:val="20"/>
                <w:lang w:eastAsia="en-US"/>
              </w:rPr>
              <w:t>re</w:t>
            </w:r>
          </w:p>
        </w:tc>
        <w:tc>
          <w:tcPr>
            <w:tcW w:w="2268" w:type="dxa"/>
            <w:shd w:val="clear" w:color="auto" w:fill="auto"/>
            <w:noWrap/>
          </w:tcPr>
          <w:p w:rsidR="007C2C4F" w:rsidRPr="003D0F46" w:rsidRDefault="007C2C4F" w:rsidP="003D0F46">
            <w:pPr>
              <w:spacing w:after="100" w:afterAutospacing="1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shd w:val="clear" w:color="auto" w:fill="auto"/>
            <w:noWrap/>
          </w:tcPr>
          <w:p w:rsidR="007C2C4F" w:rsidRPr="003D0F46" w:rsidRDefault="007C2C4F" w:rsidP="003D0F46">
            <w:pPr>
              <w:spacing w:after="100" w:afterAutospacing="1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7C2C4F" w:rsidRPr="005768D2" w:rsidTr="003D0F46">
        <w:trPr>
          <w:trHeight w:val="337"/>
        </w:trPr>
        <w:tc>
          <w:tcPr>
            <w:tcW w:w="725" w:type="dxa"/>
            <w:shd w:val="clear" w:color="auto" w:fill="auto"/>
            <w:noWrap/>
          </w:tcPr>
          <w:p w:rsidR="007C2C4F" w:rsidRPr="003D0F46" w:rsidRDefault="00456020" w:rsidP="003D0F46">
            <w:pPr>
              <w:spacing w:after="100" w:afterAutospacing="1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D0F46">
              <w:rPr>
                <w:rFonts w:eastAsia="Calibri" w:cs="Arial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651" w:type="dxa"/>
            <w:shd w:val="clear" w:color="auto" w:fill="auto"/>
            <w:noWrap/>
          </w:tcPr>
          <w:p w:rsidR="007C2C4F" w:rsidRPr="003D0F46" w:rsidRDefault="007C2C4F" w:rsidP="003D0F46">
            <w:pPr>
              <w:spacing w:after="100" w:afterAutospacing="1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D0F46">
              <w:rPr>
                <w:rFonts w:eastAsia="Calibri" w:cs="Arial"/>
                <w:sz w:val="20"/>
                <w:szCs w:val="20"/>
                <w:lang w:eastAsia="en-US"/>
              </w:rPr>
              <w:t>ng m-3</w:t>
            </w:r>
          </w:p>
        </w:tc>
        <w:tc>
          <w:tcPr>
            <w:tcW w:w="3544" w:type="dxa"/>
            <w:shd w:val="clear" w:color="auto" w:fill="auto"/>
            <w:noWrap/>
          </w:tcPr>
          <w:p w:rsidR="007C2C4F" w:rsidRPr="003D0F46" w:rsidRDefault="007C2C4F" w:rsidP="003D0F46">
            <w:pPr>
              <w:spacing w:after="100" w:afterAutospacing="1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proofErr w:type="spellStart"/>
            <w:r w:rsidRPr="003D0F46">
              <w:rPr>
                <w:rFonts w:eastAsia="Calibri" w:cs="Arial"/>
                <w:sz w:val="20"/>
                <w:szCs w:val="20"/>
                <w:lang w:eastAsia="en-US"/>
              </w:rPr>
              <w:t>Nanogram</w:t>
            </w:r>
            <w:proofErr w:type="spellEnd"/>
            <w:r w:rsidRPr="003D0F46">
              <w:rPr>
                <w:rFonts w:eastAsia="Calibri" w:cs="Arial"/>
                <w:sz w:val="20"/>
                <w:szCs w:val="20"/>
                <w:lang w:eastAsia="en-US"/>
              </w:rPr>
              <w:t xml:space="preserve"> per cubic met</w:t>
            </w:r>
            <w:r w:rsidR="00456020" w:rsidRPr="003D0F46">
              <w:rPr>
                <w:rFonts w:eastAsia="Calibri" w:cs="Arial"/>
                <w:sz w:val="20"/>
                <w:szCs w:val="20"/>
                <w:lang w:eastAsia="en-US"/>
              </w:rPr>
              <w:t>re</w:t>
            </w:r>
          </w:p>
        </w:tc>
        <w:tc>
          <w:tcPr>
            <w:tcW w:w="2268" w:type="dxa"/>
            <w:shd w:val="clear" w:color="auto" w:fill="auto"/>
            <w:noWrap/>
          </w:tcPr>
          <w:p w:rsidR="007C2C4F" w:rsidRPr="003D0F46" w:rsidRDefault="007C2C4F" w:rsidP="003D0F46">
            <w:pPr>
              <w:spacing w:after="100" w:afterAutospacing="1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shd w:val="clear" w:color="auto" w:fill="auto"/>
            <w:noWrap/>
          </w:tcPr>
          <w:p w:rsidR="007C2C4F" w:rsidRPr="003D0F46" w:rsidRDefault="007C2C4F" w:rsidP="003D0F46">
            <w:pPr>
              <w:spacing w:after="100" w:afterAutospacing="1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</w:tbl>
    <w:p w:rsidR="005F0479" w:rsidRDefault="005F0479" w:rsidP="005F0479">
      <w:pPr>
        <w:tabs>
          <w:tab w:val="left" w:pos="840"/>
          <w:tab w:val="left" w:pos="1560"/>
        </w:tabs>
        <w:spacing w:after="120"/>
        <w:jc w:val="both"/>
        <w:rPr>
          <w:rFonts w:cs="Arial"/>
        </w:rPr>
      </w:pPr>
    </w:p>
    <w:p w:rsidR="00CF6016" w:rsidRPr="005771DE" w:rsidRDefault="00CF6016" w:rsidP="005F0479">
      <w:pPr>
        <w:tabs>
          <w:tab w:val="left" w:pos="840"/>
          <w:tab w:val="left" w:pos="1560"/>
        </w:tabs>
        <w:spacing w:after="120"/>
        <w:jc w:val="both"/>
        <w:rPr>
          <w:rFonts w:cs="Arial"/>
        </w:rPr>
      </w:pPr>
    </w:p>
    <w:p w:rsidR="005F0479" w:rsidRPr="005771DE" w:rsidRDefault="005768D2" w:rsidP="005F0479">
      <w:pPr>
        <w:numPr>
          <w:ilvl w:val="1"/>
          <w:numId w:val="3"/>
        </w:numPr>
        <w:tabs>
          <w:tab w:val="clear" w:pos="720"/>
          <w:tab w:val="num" w:pos="840"/>
          <w:tab w:val="left" w:pos="1560"/>
        </w:tabs>
        <w:spacing w:after="120"/>
        <w:ind w:firstLine="840"/>
        <w:jc w:val="both"/>
        <w:rPr>
          <w:rFonts w:cs="Arial"/>
          <w:b/>
        </w:rPr>
      </w:pPr>
      <w:r>
        <w:rPr>
          <w:rFonts w:cs="Arial"/>
          <w:b/>
        </w:rPr>
        <w:t>Inconsistencies/duplicate entries</w:t>
      </w:r>
    </w:p>
    <w:p w:rsidR="00CF6016" w:rsidDel="00CF6016" w:rsidRDefault="005F0479" w:rsidP="005F0479">
      <w:pPr>
        <w:tabs>
          <w:tab w:val="left" w:pos="840"/>
          <w:tab w:val="left" w:pos="2640"/>
        </w:tabs>
        <w:spacing w:after="120"/>
        <w:jc w:val="both"/>
        <w:rPr>
          <w:rFonts w:cs="Arial"/>
        </w:rPr>
      </w:pPr>
      <w:r w:rsidRPr="005771DE">
        <w:rPr>
          <w:rFonts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1675"/>
        <w:gridCol w:w="3546"/>
        <w:gridCol w:w="2127"/>
        <w:gridCol w:w="1801"/>
      </w:tblGrid>
      <w:tr w:rsidR="00CF6016" w:rsidRPr="00CF6016" w:rsidTr="003D0F46">
        <w:trPr>
          <w:trHeight w:val="315"/>
        </w:trPr>
        <w:tc>
          <w:tcPr>
            <w:tcW w:w="698" w:type="dxa"/>
            <w:shd w:val="clear" w:color="auto" w:fill="auto"/>
            <w:noWrap/>
          </w:tcPr>
          <w:p w:rsidR="00CF6016" w:rsidRPr="003D0F46" w:rsidRDefault="00CF6016" w:rsidP="003D0F46">
            <w:pPr>
              <w:spacing w:after="100" w:afterAutospacing="1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D0F46">
              <w:rPr>
                <w:rFonts w:eastAsia="Calibri" w:cs="Arial"/>
                <w:b/>
                <w:szCs w:val="20"/>
                <w:lang w:eastAsia="en-US"/>
              </w:rPr>
              <w:t>#</w:t>
            </w:r>
          </w:p>
        </w:tc>
        <w:tc>
          <w:tcPr>
            <w:tcW w:w="1675" w:type="dxa"/>
            <w:shd w:val="clear" w:color="auto" w:fill="auto"/>
            <w:noWrap/>
          </w:tcPr>
          <w:p w:rsidR="00CF6016" w:rsidRPr="003D0F46" w:rsidRDefault="00CF6016" w:rsidP="003D0F46">
            <w:pPr>
              <w:spacing w:after="100" w:afterAutospacing="1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proofErr w:type="spellStart"/>
            <w:r w:rsidRPr="003D0F46">
              <w:rPr>
                <w:rFonts w:eastAsia="Calibri" w:cs="Arial"/>
                <w:b/>
                <w:szCs w:val="20"/>
                <w:lang w:eastAsia="en-US"/>
              </w:rPr>
              <w:t>Name_Short</w:t>
            </w:r>
            <w:proofErr w:type="spellEnd"/>
          </w:p>
        </w:tc>
        <w:tc>
          <w:tcPr>
            <w:tcW w:w="3546" w:type="dxa"/>
            <w:shd w:val="clear" w:color="auto" w:fill="auto"/>
            <w:noWrap/>
          </w:tcPr>
          <w:p w:rsidR="00CF6016" w:rsidRPr="003D0F46" w:rsidRDefault="00CF6016" w:rsidP="003D0F46">
            <w:pPr>
              <w:spacing w:after="100" w:afterAutospacing="1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proofErr w:type="spellStart"/>
            <w:r w:rsidRPr="003D0F46">
              <w:rPr>
                <w:rFonts w:eastAsia="Calibri" w:cs="Arial"/>
                <w:b/>
                <w:szCs w:val="20"/>
                <w:lang w:eastAsia="en-US"/>
              </w:rPr>
              <w:t>Name_Long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</w:tcPr>
          <w:p w:rsidR="00CF6016" w:rsidRPr="003D0F46" w:rsidRDefault="00CF6016" w:rsidP="003D0F46">
            <w:pPr>
              <w:spacing w:after="100" w:afterAutospacing="1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D0F46">
              <w:rPr>
                <w:rFonts w:eastAsia="Calibri" w:cs="Arial"/>
                <w:b/>
                <w:szCs w:val="20"/>
                <w:lang w:eastAsia="en-US"/>
              </w:rPr>
              <w:t>Source</w:t>
            </w:r>
          </w:p>
        </w:tc>
        <w:tc>
          <w:tcPr>
            <w:tcW w:w="1801" w:type="dxa"/>
            <w:shd w:val="clear" w:color="auto" w:fill="auto"/>
            <w:noWrap/>
          </w:tcPr>
          <w:p w:rsidR="00CF6016" w:rsidRPr="003D0F46" w:rsidRDefault="00CF6016" w:rsidP="003D0F46">
            <w:pPr>
              <w:spacing w:after="100" w:afterAutospacing="1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D0F46">
              <w:rPr>
                <w:rFonts w:eastAsia="Calibri" w:cs="Arial"/>
                <w:b/>
                <w:szCs w:val="20"/>
                <w:lang w:eastAsia="en-US"/>
              </w:rPr>
              <w:t>WMO306_CD</w:t>
            </w:r>
          </w:p>
        </w:tc>
      </w:tr>
      <w:tr w:rsidR="00CF6016" w:rsidRPr="00CF6016" w:rsidTr="003D0F46">
        <w:trPr>
          <w:trHeight w:val="315"/>
        </w:trPr>
        <w:tc>
          <w:tcPr>
            <w:tcW w:w="698" w:type="dxa"/>
            <w:shd w:val="clear" w:color="auto" w:fill="auto"/>
            <w:noWrap/>
            <w:hideMark/>
          </w:tcPr>
          <w:p w:rsidR="00CF6016" w:rsidRPr="003D0F46" w:rsidRDefault="00CF6016" w:rsidP="003D0F46">
            <w:pPr>
              <w:spacing w:after="100" w:afterAutospacing="1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D0F46">
              <w:rPr>
                <w:rFonts w:eastAsia="Calibri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CF6016" w:rsidRPr="003D0F46" w:rsidRDefault="00CF6016" w:rsidP="003D0F46">
            <w:pPr>
              <w:spacing w:after="100" w:afterAutospacing="1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D0F46">
              <w:rPr>
                <w:rFonts w:eastAsia="Calibri" w:cs="Arial"/>
                <w:sz w:val="20"/>
                <w:szCs w:val="20"/>
                <w:lang w:eastAsia="en-US"/>
              </w:rPr>
              <w:t>°C</w:t>
            </w:r>
          </w:p>
        </w:tc>
        <w:tc>
          <w:tcPr>
            <w:tcW w:w="3546" w:type="dxa"/>
            <w:shd w:val="clear" w:color="auto" w:fill="auto"/>
            <w:noWrap/>
            <w:hideMark/>
          </w:tcPr>
          <w:p w:rsidR="00CF6016" w:rsidRPr="003D0F46" w:rsidRDefault="00CF6016" w:rsidP="003D0F46">
            <w:pPr>
              <w:spacing w:after="100" w:afterAutospacing="1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D0F46">
              <w:rPr>
                <w:rFonts w:eastAsia="Calibri" w:cs="Arial"/>
                <w:sz w:val="20"/>
                <w:szCs w:val="20"/>
                <w:lang w:eastAsia="en-US"/>
              </w:rPr>
              <w:t>degree Celsius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CF6016" w:rsidRPr="003D0F46" w:rsidRDefault="00CF6016" w:rsidP="003D0F46">
            <w:pPr>
              <w:spacing w:after="100" w:afterAutospacing="1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D0F46">
              <w:rPr>
                <w:rFonts w:eastAsia="Calibri" w:cs="Arial"/>
                <w:sz w:val="20"/>
                <w:szCs w:val="20"/>
                <w:lang w:eastAsia="en-US"/>
              </w:rPr>
              <w:t>Derived SI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CF6016" w:rsidRPr="003D0F46" w:rsidRDefault="00CF6016" w:rsidP="003D0F46">
            <w:pPr>
              <w:spacing w:after="100" w:afterAutospacing="1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D0F46">
              <w:rPr>
                <w:rFonts w:eastAsia="Calibri" w:cs="Arial"/>
                <w:sz w:val="20"/>
                <w:szCs w:val="20"/>
                <w:lang w:eastAsia="en-US"/>
              </w:rPr>
              <w:t>60</w:t>
            </w:r>
          </w:p>
        </w:tc>
      </w:tr>
      <w:tr w:rsidR="00CF6016" w:rsidRPr="00CF6016" w:rsidTr="003D0F46">
        <w:trPr>
          <w:trHeight w:val="315"/>
        </w:trPr>
        <w:tc>
          <w:tcPr>
            <w:tcW w:w="698" w:type="dxa"/>
            <w:shd w:val="clear" w:color="auto" w:fill="auto"/>
            <w:noWrap/>
          </w:tcPr>
          <w:p w:rsidR="00CF6016" w:rsidRPr="003D0F46" w:rsidRDefault="00CF6016" w:rsidP="003D0F46">
            <w:pPr>
              <w:spacing w:after="100" w:afterAutospacing="1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D0F46">
              <w:rPr>
                <w:rFonts w:eastAsia="Calibri" w:cs="Arial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675" w:type="dxa"/>
            <w:shd w:val="clear" w:color="auto" w:fill="auto"/>
            <w:noWrap/>
          </w:tcPr>
          <w:p w:rsidR="00CF6016" w:rsidRPr="003D0F46" w:rsidRDefault="00CF6016" w:rsidP="003D0F46">
            <w:pPr>
              <w:spacing w:after="100" w:afterAutospacing="1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D0F46">
              <w:rPr>
                <w:rFonts w:eastAsia="Calibri" w:cs="Arial"/>
                <w:sz w:val="20"/>
                <w:szCs w:val="20"/>
                <w:lang w:eastAsia="en-US"/>
              </w:rPr>
              <w:t>°C</w:t>
            </w:r>
          </w:p>
        </w:tc>
        <w:tc>
          <w:tcPr>
            <w:tcW w:w="3546" w:type="dxa"/>
            <w:shd w:val="clear" w:color="auto" w:fill="auto"/>
            <w:noWrap/>
          </w:tcPr>
          <w:p w:rsidR="00CF6016" w:rsidRPr="003D0F46" w:rsidRDefault="00CF6016" w:rsidP="003D0F46">
            <w:pPr>
              <w:spacing w:after="100" w:afterAutospacing="1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D0F46">
              <w:rPr>
                <w:rFonts w:eastAsia="Calibri" w:cs="Arial"/>
                <w:sz w:val="20"/>
                <w:szCs w:val="20"/>
                <w:lang w:eastAsia="en-US"/>
              </w:rPr>
              <w:t>degrees Celsius</w:t>
            </w:r>
          </w:p>
        </w:tc>
        <w:tc>
          <w:tcPr>
            <w:tcW w:w="2127" w:type="dxa"/>
            <w:shd w:val="clear" w:color="auto" w:fill="auto"/>
            <w:noWrap/>
          </w:tcPr>
          <w:p w:rsidR="00CF6016" w:rsidRPr="003D0F46" w:rsidRDefault="00CF6016" w:rsidP="003D0F46">
            <w:pPr>
              <w:spacing w:after="100" w:afterAutospacing="1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D0F46">
              <w:rPr>
                <w:rFonts w:eastAsia="Calibri" w:cs="Arial"/>
                <w:sz w:val="20"/>
                <w:szCs w:val="20"/>
                <w:lang w:eastAsia="en-US"/>
              </w:rPr>
              <w:t>WMO conventional</w:t>
            </w:r>
          </w:p>
        </w:tc>
        <w:tc>
          <w:tcPr>
            <w:tcW w:w="1801" w:type="dxa"/>
            <w:shd w:val="clear" w:color="auto" w:fill="auto"/>
            <w:noWrap/>
          </w:tcPr>
          <w:p w:rsidR="00CF6016" w:rsidRPr="003D0F46" w:rsidRDefault="00CF6016" w:rsidP="003D0F46">
            <w:pPr>
              <w:spacing w:after="100" w:afterAutospacing="1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D0F46">
              <w:rPr>
                <w:rFonts w:eastAsia="Calibri" w:cs="Arial"/>
                <w:sz w:val="20"/>
                <w:szCs w:val="20"/>
                <w:lang w:eastAsia="en-US"/>
              </w:rPr>
              <w:t>350</w:t>
            </w:r>
          </w:p>
        </w:tc>
      </w:tr>
    </w:tbl>
    <w:p w:rsidR="005F0479" w:rsidRDefault="005F0479" w:rsidP="005F0479">
      <w:pPr>
        <w:tabs>
          <w:tab w:val="left" w:pos="840"/>
          <w:tab w:val="left" w:pos="2640"/>
        </w:tabs>
        <w:spacing w:after="120"/>
        <w:jc w:val="both"/>
        <w:rPr>
          <w:rFonts w:cs="Arial"/>
        </w:rPr>
      </w:pPr>
    </w:p>
    <w:p w:rsidR="00CF6016" w:rsidRDefault="00CF6016" w:rsidP="005F0479">
      <w:pPr>
        <w:tabs>
          <w:tab w:val="left" w:pos="840"/>
          <w:tab w:val="left" w:pos="2640"/>
        </w:tabs>
        <w:spacing w:after="120"/>
        <w:jc w:val="both"/>
        <w:rPr>
          <w:rFonts w:cs="Arial"/>
        </w:rPr>
      </w:pPr>
      <w:r>
        <w:rPr>
          <w:rFonts w:cs="Arial"/>
        </w:rPr>
        <w:t xml:space="preserve">Temperature measurements can be expressed in degree Celsius. The table currently contains 2 units, one from the Derived SI and one from the WMO conventional </w:t>
      </w:r>
      <w:r w:rsidR="00A338B5">
        <w:rPr>
          <w:rFonts w:cs="Arial"/>
        </w:rPr>
        <w:t>for degree Celsius</w:t>
      </w:r>
      <w:r>
        <w:rPr>
          <w:rFonts w:cs="Arial"/>
        </w:rPr>
        <w:t>.</w:t>
      </w:r>
      <w:r w:rsidR="00A338B5">
        <w:rPr>
          <w:rFonts w:cs="Arial"/>
        </w:rPr>
        <w:t xml:space="preserve"> It is suggested to consolidate </w:t>
      </w:r>
      <w:r w:rsidR="007C2C4F">
        <w:rPr>
          <w:rFonts w:cs="Arial"/>
        </w:rPr>
        <w:t xml:space="preserve">this and drop </w:t>
      </w:r>
      <w:r w:rsidR="00A338B5">
        <w:rPr>
          <w:rFonts w:cs="Arial"/>
        </w:rPr>
        <w:t>one entry.</w:t>
      </w:r>
    </w:p>
    <w:p w:rsidR="005F0479" w:rsidRPr="005771DE" w:rsidRDefault="005F0479" w:rsidP="005F0479">
      <w:pPr>
        <w:pStyle w:val="BodyTextIndent2"/>
        <w:tabs>
          <w:tab w:val="left" w:pos="840"/>
        </w:tabs>
        <w:spacing w:line="240" w:lineRule="auto"/>
        <w:ind w:left="0"/>
        <w:jc w:val="both"/>
      </w:pPr>
    </w:p>
    <w:p w:rsidR="005F0479" w:rsidRPr="005771DE" w:rsidRDefault="00A338B5" w:rsidP="005F0479">
      <w:pPr>
        <w:numPr>
          <w:ilvl w:val="0"/>
          <w:numId w:val="3"/>
        </w:numPr>
        <w:tabs>
          <w:tab w:val="left" w:pos="-1440"/>
        </w:tabs>
        <w:spacing w:after="120"/>
        <w:ind w:left="840" w:hanging="840"/>
        <w:jc w:val="both"/>
        <w:rPr>
          <w:rFonts w:cs="Arial"/>
        </w:rPr>
      </w:pPr>
      <w:r>
        <w:rPr>
          <w:rFonts w:cs="Arial"/>
          <w:b/>
          <w:bCs/>
        </w:rPr>
        <w:t>Proposed changes to the code table 4-02 on “</w:t>
      </w:r>
      <w:r w:rsidR="00456020">
        <w:rPr>
          <w:rFonts w:cs="Arial"/>
          <w:b/>
          <w:bCs/>
        </w:rPr>
        <w:t>S</w:t>
      </w:r>
      <w:r>
        <w:rPr>
          <w:rFonts w:cs="Arial"/>
          <w:b/>
          <w:bCs/>
        </w:rPr>
        <w:t>urface Cover Classification Schem</w:t>
      </w:r>
      <w:r w:rsidR="00456020">
        <w:rPr>
          <w:rFonts w:cs="Arial"/>
          <w:b/>
          <w:bCs/>
        </w:rPr>
        <w:t>e</w:t>
      </w:r>
      <w:r>
        <w:rPr>
          <w:rFonts w:cs="Arial"/>
          <w:b/>
          <w:bCs/>
        </w:rPr>
        <w:t>”</w:t>
      </w:r>
    </w:p>
    <w:p w:rsidR="005F0479" w:rsidRPr="005771DE" w:rsidRDefault="00B27101" w:rsidP="005F0479">
      <w:pPr>
        <w:tabs>
          <w:tab w:val="left" w:pos="-1440"/>
          <w:tab w:val="left" w:pos="840"/>
        </w:tabs>
        <w:spacing w:after="120"/>
        <w:ind w:firstLine="840"/>
        <w:jc w:val="both"/>
      </w:pPr>
      <w:r>
        <w:rPr>
          <w:b/>
        </w:rPr>
        <w:t>2.1</w:t>
      </w:r>
      <w:r>
        <w:rPr>
          <w:b/>
        </w:rPr>
        <w:tab/>
      </w:r>
      <w:r w:rsidRPr="00CD1F86">
        <w:rPr>
          <w:b/>
        </w:rPr>
        <w:t>Include GlobCover2.3 as additional surface cover classification scheme</w:t>
      </w:r>
      <w:r w:rsidR="005768D2">
        <w:rPr>
          <w:b/>
        </w:rPr>
        <w:t xml:space="preserve"> </w:t>
      </w:r>
      <w:r w:rsidR="0025043D">
        <w:rPr>
          <w:b/>
        </w:rPr>
        <w:t xml:space="preserve">(update </w:t>
      </w:r>
      <w:r w:rsidR="005768D2">
        <w:rPr>
          <w:b/>
        </w:rPr>
        <w:t>code table 4-02</w:t>
      </w:r>
      <w:r w:rsidR="0025043D">
        <w:rPr>
          <w:b/>
        </w:rPr>
        <w:t xml:space="preserve"> and new code table 4-01-07)</w:t>
      </w:r>
    </w:p>
    <w:p w:rsidR="00B27101" w:rsidRDefault="00B27101" w:rsidP="00B27101">
      <w:r>
        <w:t>Include GlobCover2.3 as additional classification scheme in category 4: environment - as it is up-to-date (2009) and comes with higher (300 m) resolution than Global Land Cover 2000 (LCCS).</w:t>
      </w:r>
    </w:p>
    <w:p w:rsidR="00B27101" w:rsidRDefault="00C51289" w:rsidP="00B27101">
      <w:pPr>
        <w:rPr>
          <w:rStyle w:val="Hyperlink"/>
        </w:rPr>
      </w:pPr>
      <w:hyperlink r:id="rId10" w:history="1">
        <w:r w:rsidR="00B27101" w:rsidRPr="000515B1">
          <w:rPr>
            <w:rStyle w:val="Hyperlink"/>
          </w:rPr>
          <w:t>http://due.esrin.esa.int/page_globcover.php</w:t>
        </w:r>
      </w:hyperlink>
    </w:p>
    <w:p w:rsidR="00EF4308" w:rsidRDefault="00EF4308" w:rsidP="00B27101"/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69"/>
        <w:gridCol w:w="4621"/>
      </w:tblGrid>
      <w:tr w:rsidR="0025043D" w:rsidRPr="00644AD2" w:rsidTr="0009201C">
        <w:trPr>
          <w:trHeight w:val="20"/>
          <w:tblHeader/>
        </w:trPr>
        <w:tc>
          <w:tcPr>
            <w:tcW w:w="1134" w:type="dxa"/>
          </w:tcPr>
          <w:p w:rsidR="00EF4308" w:rsidRPr="00644AD2" w:rsidRDefault="00EF4308" w:rsidP="003D0F46">
            <w:pPr>
              <w:rPr>
                <w:b/>
                <w:lang w:val="en-US"/>
              </w:rPr>
            </w:pPr>
            <w:r w:rsidRPr="00644AD2">
              <w:rPr>
                <w:b/>
                <w:lang w:val="en-US"/>
              </w:rPr>
              <w:t>#</w:t>
            </w:r>
          </w:p>
        </w:tc>
        <w:tc>
          <w:tcPr>
            <w:tcW w:w="3969" w:type="dxa"/>
          </w:tcPr>
          <w:p w:rsidR="00EF4308" w:rsidRPr="00644AD2" w:rsidRDefault="00EF4308" w:rsidP="003D0F46">
            <w:pPr>
              <w:rPr>
                <w:b/>
                <w:lang w:val="en-US"/>
              </w:rPr>
            </w:pPr>
            <w:r w:rsidRPr="00644AD2">
              <w:rPr>
                <w:b/>
                <w:lang w:val="en-US"/>
              </w:rPr>
              <w:t>Name</w:t>
            </w:r>
          </w:p>
        </w:tc>
        <w:tc>
          <w:tcPr>
            <w:tcW w:w="4621" w:type="dxa"/>
          </w:tcPr>
          <w:p w:rsidR="00EF4308" w:rsidRPr="00644AD2" w:rsidRDefault="00EF4308" w:rsidP="003D0F46">
            <w:pPr>
              <w:rPr>
                <w:b/>
                <w:lang w:val="en-US"/>
              </w:rPr>
            </w:pPr>
            <w:r w:rsidRPr="00644AD2">
              <w:rPr>
                <w:b/>
                <w:lang w:val="en-US"/>
              </w:rPr>
              <w:t>Definition</w:t>
            </w:r>
          </w:p>
        </w:tc>
      </w:tr>
      <w:tr w:rsidR="0025043D" w:rsidRPr="0009201C" w:rsidTr="0009201C">
        <w:trPr>
          <w:tblHeader/>
        </w:trPr>
        <w:tc>
          <w:tcPr>
            <w:tcW w:w="1134" w:type="dxa"/>
          </w:tcPr>
          <w:p w:rsidR="00EF4308" w:rsidRPr="0009201C" w:rsidRDefault="00EF4308" w:rsidP="003D0F46">
            <w:pPr>
              <w:rPr>
                <w:lang w:val="en-US"/>
              </w:rPr>
            </w:pPr>
            <w:r w:rsidRPr="0009201C">
              <w:rPr>
                <w:lang w:val="en-US"/>
              </w:rPr>
              <w:t>4-02-07</w:t>
            </w:r>
          </w:p>
        </w:tc>
        <w:tc>
          <w:tcPr>
            <w:tcW w:w="3969" w:type="dxa"/>
          </w:tcPr>
          <w:p w:rsidR="00EF4308" w:rsidRPr="0009201C" w:rsidRDefault="00EF4308" w:rsidP="003D0F46">
            <w:pPr>
              <w:rPr>
                <w:lang w:val="en-US"/>
              </w:rPr>
            </w:pPr>
            <w:r w:rsidRPr="0009201C">
              <w:rPr>
                <w:lang w:val="en-US"/>
              </w:rPr>
              <w:t>Surface cover type (GlobCover2.3</w:t>
            </w:r>
            <w:r w:rsidR="00456020" w:rsidRPr="0009201C">
              <w:rPr>
                <w:lang w:val="en-US"/>
              </w:rPr>
              <w:t>)</w:t>
            </w:r>
          </w:p>
        </w:tc>
        <w:tc>
          <w:tcPr>
            <w:tcW w:w="4621" w:type="dxa"/>
          </w:tcPr>
          <w:p w:rsidR="00EF4308" w:rsidRPr="0009201C" w:rsidRDefault="00456020" w:rsidP="003D0F46">
            <w:pPr>
              <w:rPr>
                <w:color w:val="0000FF"/>
                <w:u w:val="single"/>
              </w:rPr>
            </w:pPr>
            <w:r w:rsidRPr="0009201C">
              <w:rPr>
                <w:lang w:val="en-US"/>
              </w:rPr>
              <w:t xml:space="preserve">Global Land Cover classification 2.3 (2009), </w:t>
            </w:r>
            <w:hyperlink r:id="rId11" w:history="1">
              <w:r w:rsidRPr="0009201C">
                <w:rPr>
                  <w:rStyle w:val="Hyperlink"/>
                </w:rPr>
                <w:t>http://due.esrin.esa.int/page_globcover.php</w:t>
              </w:r>
            </w:hyperlink>
          </w:p>
        </w:tc>
      </w:tr>
    </w:tbl>
    <w:p w:rsidR="00EF4308" w:rsidRDefault="00EF4308" w:rsidP="00B27101"/>
    <w:p w:rsidR="00EF4308" w:rsidRDefault="0025043D" w:rsidP="00B27101">
      <w:r>
        <w:t>Code table 4-01</w:t>
      </w:r>
      <w:r w:rsidR="00EF4308">
        <w:t>-</w:t>
      </w:r>
      <w:r>
        <w:t>07</w:t>
      </w:r>
    </w:p>
    <w:p w:rsidR="0025043D" w:rsidRDefault="0025043D" w:rsidP="00B27101">
      <w:r>
        <w:t>Code table title: Surface Cover types (GlobCover2.3</w:t>
      </w: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4152"/>
        <w:gridCol w:w="2227"/>
        <w:gridCol w:w="1644"/>
      </w:tblGrid>
      <w:tr w:rsidR="0025043D" w:rsidRPr="000F67C2" w:rsidTr="0009201C">
        <w:trPr>
          <w:tblHeader/>
        </w:trPr>
        <w:tc>
          <w:tcPr>
            <w:tcW w:w="1660" w:type="dxa"/>
          </w:tcPr>
          <w:p w:rsidR="00EF4308" w:rsidRPr="00644AD2" w:rsidRDefault="00EF4308" w:rsidP="003D0F46">
            <w:pPr>
              <w:rPr>
                <w:b/>
                <w:lang w:val="en-US"/>
              </w:rPr>
            </w:pPr>
            <w:r w:rsidRPr="00644AD2">
              <w:rPr>
                <w:b/>
                <w:lang w:val="en-US"/>
              </w:rPr>
              <w:t>#</w:t>
            </w:r>
          </w:p>
        </w:tc>
        <w:tc>
          <w:tcPr>
            <w:tcW w:w="4152" w:type="dxa"/>
          </w:tcPr>
          <w:p w:rsidR="00EF4308" w:rsidRPr="00644AD2" w:rsidRDefault="00EF4308" w:rsidP="003D0F46">
            <w:pPr>
              <w:rPr>
                <w:b/>
                <w:lang w:val="en-US"/>
              </w:rPr>
            </w:pPr>
            <w:r w:rsidRPr="00644AD2">
              <w:rPr>
                <w:b/>
                <w:lang w:val="en-US"/>
              </w:rPr>
              <w:t>Name</w:t>
            </w:r>
          </w:p>
        </w:tc>
        <w:tc>
          <w:tcPr>
            <w:tcW w:w="2227" w:type="dxa"/>
          </w:tcPr>
          <w:p w:rsidR="00EF4308" w:rsidRPr="00644AD2" w:rsidRDefault="00EF4308" w:rsidP="003D0F46">
            <w:pPr>
              <w:rPr>
                <w:b/>
                <w:lang w:val="en-US"/>
              </w:rPr>
            </w:pPr>
            <w:r w:rsidRPr="00644AD2">
              <w:rPr>
                <w:b/>
                <w:lang w:val="en-US"/>
              </w:rPr>
              <w:t>Definition</w:t>
            </w:r>
          </w:p>
        </w:tc>
        <w:tc>
          <w:tcPr>
            <w:tcW w:w="1644" w:type="dxa"/>
          </w:tcPr>
          <w:p w:rsidR="00EF4308" w:rsidRPr="000F67C2" w:rsidRDefault="00EF4308" w:rsidP="003D0F46">
            <w:pPr>
              <w:rPr>
                <w:b/>
              </w:rPr>
            </w:pPr>
            <w:r w:rsidRPr="000F67C2">
              <w:rPr>
                <w:b/>
              </w:rPr>
              <w:t>WMO306_CD</w:t>
            </w:r>
          </w:p>
        </w:tc>
      </w:tr>
      <w:tr w:rsidR="0009201C" w:rsidRPr="0009201C" w:rsidTr="0009201C">
        <w:trPr>
          <w:tblHeader/>
        </w:trPr>
        <w:tc>
          <w:tcPr>
            <w:tcW w:w="1660" w:type="dxa"/>
            <w:vAlign w:val="bottom"/>
          </w:tcPr>
          <w:p w:rsidR="0009201C" w:rsidRPr="0009201C" w:rsidRDefault="0009201C">
            <w:pPr>
              <w:rPr>
                <w:lang w:val="en-US"/>
              </w:rPr>
            </w:pPr>
            <w:r w:rsidRPr="0009201C">
              <w:rPr>
                <w:lang w:val="en-US"/>
              </w:rPr>
              <w:t>4-01-07-11</w:t>
            </w:r>
          </w:p>
        </w:tc>
        <w:tc>
          <w:tcPr>
            <w:tcW w:w="4152" w:type="dxa"/>
            <w:vAlign w:val="bottom"/>
          </w:tcPr>
          <w:p w:rsidR="0009201C" w:rsidRPr="0009201C" w:rsidRDefault="0009201C">
            <w:pPr>
              <w:rPr>
                <w:lang w:val="en-US"/>
              </w:rPr>
            </w:pPr>
            <w:r w:rsidRPr="0009201C">
              <w:rPr>
                <w:lang w:val="en-US"/>
              </w:rPr>
              <w:t>Post-flooding or irrigated croplands (or aquatic)</w:t>
            </w:r>
          </w:p>
        </w:tc>
        <w:tc>
          <w:tcPr>
            <w:tcW w:w="2227" w:type="dxa"/>
          </w:tcPr>
          <w:p w:rsidR="0009201C" w:rsidRPr="0009201C" w:rsidRDefault="0009201C" w:rsidP="003D0F46">
            <w:pPr>
              <w:rPr>
                <w:lang w:val="en-US"/>
              </w:rPr>
            </w:pPr>
          </w:p>
        </w:tc>
        <w:tc>
          <w:tcPr>
            <w:tcW w:w="1644" w:type="dxa"/>
          </w:tcPr>
          <w:p w:rsidR="0009201C" w:rsidRPr="0009201C" w:rsidRDefault="0009201C" w:rsidP="003D0F46">
            <w:pPr>
              <w:rPr>
                <w:lang w:val="en-US"/>
              </w:rPr>
            </w:pPr>
          </w:p>
        </w:tc>
      </w:tr>
      <w:tr w:rsidR="0009201C" w:rsidRPr="0009201C" w:rsidTr="0009201C">
        <w:trPr>
          <w:tblHeader/>
        </w:trPr>
        <w:tc>
          <w:tcPr>
            <w:tcW w:w="1660" w:type="dxa"/>
            <w:vAlign w:val="bottom"/>
          </w:tcPr>
          <w:p w:rsidR="0009201C" w:rsidRPr="0009201C" w:rsidRDefault="0009201C">
            <w:pPr>
              <w:rPr>
                <w:lang w:val="en-US"/>
              </w:rPr>
            </w:pPr>
            <w:r w:rsidRPr="0009201C">
              <w:rPr>
                <w:lang w:val="en-US"/>
              </w:rPr>
              <w:t>4-01-07-14</w:t>
            </w:r>
          </w:p>
        </w:tc>
        <w:tc>
          <w:tcPr>
            <w:tcW w:w="4152" w:type="dxa"/>
            <w:vAlign w:val="bottom"/>
          </w:tcPr>
          <w:p w:rsidR="0009201C" w:rsidRPr="0009201C" w:rsidRDefault="0009201C">
            <w:pPr>
              <w:rPr>
                <w:lang w:val="en-US"/>
              </w:rPr>
            </w:pPr>
            <w:proofErr w:type="spellStart"/>
            <w:r w:rsidRPr="0009201C">
              <w:rPr>
                <w:lang w:val="en-US"/>
              </w:rPr>
              <w:t>Rainfed</w:t>
            </w:r>
            <w:proofErr w:type="spellEnd"/>
            <w:r w:rsidRPr="0009201C">
              <w:rPr>
                <w:lang w:val="en-US"/>
              </w:rPr>
              <w:t xml:space="preserve"> croplands</w:t>
            </w:r>
          </w:p>
        </w:tc>
        <w:tc>
          <w:tcPr>
            <w:tcW w:w="2227" w:type="dxa"/>
          </w:tcPr>
          <w:p w:rsidR="0009201C" w:rsidRPr="0009201C" w:rsidRDefault="0009201C" w:rsidP="003D0F46">
            <w:pPr>
              <w:rPr>
                <w:lang w:val="en-US"/>
              </w:rPr>
            </w:pPr>
          </w:p>
        </w:tc>
        <w:tc>
          <w:tcPr>
            <w:tcW w:w="1644" w:type="dxa"/>
          </w:tcPr>
          <w:p w:rsidR="0009201C" w:rsidRPr="0009201C" w:rsidRDefault="0009201C" w:rsidP="003D0F46">
            <w:pPr>
              <w:rPr>
                <w:lang w:val="en-US"/>
              </w:rPr>
            </w:pPr>
          </w:p>
        </w:tc>
      </w:tr>
      <w:tr w:rsidR="0009201C" w:rsidRPr="0009201C" w:rsidTr="0009201C">
        <w:trPr>
          <w:tblHeader/>
        </w:trPr>
        <w:tc>
          <w:tcPr>
            <w:tcW w:w="1660" w:type="dxa"/>
            <w:vAlign w:val="bottom"/>
          </w:tcPr>
          <w:p w:rsidR="0009201C" w:rsidRPr="0009201C" w:rsidRDefault="0009201C">
            <w:pPr>
              <w:rPr>
                <w:lang w:val="en-US"/>
              </w:rPr>
            </w:pPr>
            <w:r w:rsidRPr="0009201C">
              <w:rPr>
                <w:lang w:val="en-US"/>
              </w:rPr>
              <w:t>4-01-07-20</w:t>
            </w:r>
          </w:p>
        </w:tc>
        <w:tc>
          <w:tcPr>
            <w:tcW w:w="4152" w:type="dxa"/>
            <w:vAlign w:val="bottom"/>
          </w:tcPr>
          <w:p w:rsidR="0009201C" w:rsidRPr="0009201C" w:rsidRDefault="0009201C">
            <w:pPr>
              <w:rPr>
                <w:lang w:val="en-US"/>
              </w:rPr>
            </w:pPr>
            <w:r w:rsidRPr="0009201C">
              <w:rPr>
                <w:lang w:val="en-US"/>
              </w:rPr>
              <w:t>Mosaic cropland (50-70%) / vegetation (grassland/</w:t>
            </w:r>
            <w:proofErr w:type="spellStart"/>
            <w:r w:rsidRPr="0009201C">
              <w:rPr>
                <w:lang w:val="en-US"/>
              </w:rPr>
              <w:t>shrubland</w:t>
            </w:r>
            <w:proofErr w:type="spellEnd"/>
            <w:r w:rsidRPr="0009201C">
              <w:rPr>
                <w:lang w:val="en-US"/>
              </w:rPr>
              <w:t>/forest) (20-50%)</w:t>
            </w:r>
          </w:p>
        </w:tc>
        <w:tc>
          <w:tcPr>
            <w:tcW w:w="2227" w:type="dxa"/>
          </w:tcPr>
          <w:p w:rsidR="0009201C" w:rsidRPr="0009201C" w:rsidRDefault="0009201C" w:rsidP="003D0F46">
            <w:pPr>
              <w:rPr>
                <w:lang w:val="en-US"/>
              </w:rPr>
            </w:pPr>
          </w:p>
        </w:tc>
        <w:tc>
          <w:tcPr>
            <w:tcW w:w="1644" w:type="dxa"/>
          </w:tcPr>
          <w:p w:rsidR="0009201C" w:rsidRPr="0009201C" w:rsidRDefault="0009201C" w:rsidP="003D0F46">
            <w:pPr>
              <w:rPr>
                <w:lang w:val="en-US"/>
              </w:rPr>
            </w:pPr>
          </w:p>
        </w:tc>
      </w:tr>
      <w:tr w:rsidR="0009201C" w:rsidRPr="0009201C" w:rsidTr="0009201C">
        <w:trPr>
          <w:tblHeader/>
        </w:trPr>
        <w:tc>
          <w:tcPr>
            <w:tcW w:w="1660" w:type="dxa"/>
            <w:vAlign w:val="bottom"/>
          </w:tcPr>
          <w:p w:rsidR="0009201C" w:rsidRPr="0009201C" w:rsidRDefault="0009201C">
            <w:pPr>
              <w:rPr>
                <w:lang w:val="en-US"/>
              </w:rPr>
            </w:pPr>
            <w:r w:rsidRPr="0009201C">
              <w:rPr>
                <w:lang w:val="en-US"/>
              </w:rPr>
              <w:lastRenderedPageBreak/>
              <w:t>4-01-07-30</w:t>
            </w:r>
          </w:p>
        </w:tc>
        <w:tc>
          <w:tcPr>
            <w:tcW w:w="4152" w:type="dxa"/>
            <w:vAlign w:val="bottom"/>
          </w:tcPr>
          <w:p w:rsidR="0009201C" w:rsidRPr="0009201C" w:rsidRDefault="0009201C">
            <w:pPr>
              <w:rPr>
                <w:lang w:val="en-US"/>
              </w:rPr>
            </w:pPr>
            <w:r w:rsidRPr="0009201C">
              <w:rPr>
                <w:lang w:val="en-US"/>
              </w:rPr>
              <w:t>Mosaic vegetation (grassland/</w:t>
            </w:r>
            <w:proofErr w:type="spellStart"/>
            <w:r w:rsidRPr="0009201C">
              <w:rPr>
                <w:lang w:val="en-US"/>
              </w:rPr>
              <w:t>shrubland</w:t>
            </w:r>
            <w:proofErr w:type="spellEnd"/>
            <w:r w:rsidRPr="0009201C">
              <w:rPr>
                <w:lang w:val="en-US"/>
              </w:rPr>
              <w:t>/forest) (50-70%) / cropland (20-50%)</w:t>
            </w:r>
          </w:p>
        </w:tc>
        <w:tc>
          <w:tcPr>
            <w:tcW w:w="2227" w:type="dxa"/>
          </w:tcPr>
          <w:p w:rsidR="0009201C" w:rsidRPr="0009201C" w:rsidRDefault="0009201C" w:rsidP="003D0F46">
            <w:pPr>
              <w:rPr>
                <w:lang w:val="en-US"/>
              </w:rPr>
            </w:pPr>
          </w:p>
        </w:tc>
        <w:tc>
          <w:tcPr>
            <w:tcW w:w="1644" w:type="dxa"/>
          </w:tcPr>
          <w:p w:rsidR="0009201C" w:rsidRPr="0009201C" w:rsidRDefault="0009201C" w:rsidP="003D0F46">
            <w:pPr>
              <w:rPr>
                <w:lang w:val="en-US"/>
              </w:rPr>
            </w:pPr>
          </w:p>
        </w:tc>
      </w:tr>
      <w:tr w:rsidR="0009201C" w:rsidRPr="0009201C" w:rsidTr="0009201C">
        <w:trPr>
          <w:tblHeader/>
        </w:trPr>
        <w:tc>
          <w:tcPr>
            <w:tcW w:w="1660" w:type="dxa"/>
            <w:vAlign w:val="bottom"/>
          </w:tcPr>
          <w:p w:rsidR="0009201C" w:rsidRPr="0009201C" w:rsidRDefault="0009201C">
            <w:pPr>
              <w:rPr>
                <w:lang w:val="en-US"/>
              </w:rPr>
            </w:pPr>
            <w:r w:rsidRPr="0009201C">
              <w:rPr>
                <w:lang w:val="en-US"/>
              </w:rPr>
              <w:t>4-01-07-40</w:t>
            </w:r>
          </w:p>
        </w:tc>
        <w:tc>
          <w:tcPr>
            <w:tcW w:w="4152" w:type="dxa"/>
            <w:vAlign w:val="bottom"/>
          </w:tcPr>
          <w:p w:rsidR="0009201C" w:rsidRPr="0009201C" w:rsidRDefault="0009201C">
            <w:pPr>
              <w:rPr>
                <w:lang w:val="en-US"/>
              </w:rPr>
            </w:pPr>
            <w:r w:rsidRPr="0009201C">
              <w:rPr>
                <w:lang w:val="en-US"/>
              </w:rPr>
              <w:t>Closed to open (&gt;15%) broadleaved evergreen or semi-deciduous forest (&gt;5m)</w:t>
            </w:r>
          </w:p>
        </w:tc>
        <w:tc>
          <w:tcPr>
            <w:tcW w:w="2227" w:type="dxa"/>
          </w:tcPr>
          <w:p w:rsidR="0009201C" w:rsidRPr="0009201C" w:rsidRDefault="0009201C" w:rsidP="003D0F46">
            <w:pPr>
              <w:rPr>
                <w:lang w:val="en-US"/>
              </w:rPr>
            </w:pPr>
          </w:p>
        </w:tc>
        <w:tc>
          <w:tcPr>
            <w:tcW w:w="1644" w:type="dxa"/>
          </w:tcPr>
          <w:p w:rsidR="0009201C" w:rsidRPr="0009201C" w:rsidRDefault="0009201C" w:rsidP="003D0F46">
            <w:pPr>
              <w:rPr>
                <w:lang w:val="en-US"/>
              </w:rPr>
            </w:pPr>
          </w:p>
        </w:tc>
      </w:tr>
      <w:tr w:rsidR="0009201C" w:rsidRPr="0009201C" w:rsidTr="0009201C">
        <w:trPr>
          <w:tblHeader/>
        </w:trPr>
        <w:tc>
          <w:tcPr>
            <w:tcW w:w="1660" w:type="dxa"/>
            <w:vAlign w:val="bottom"/>
          </w:tcPr>
          <w:p w:rsidR="0009201C" w:rsidRPr="0009201C" w:rsidRDefault="0009201C">
            <w:pPr>
              <w:rPr>
                <w:lang w:val="en-US"/>
              </w:rPr>
            </w:pPr>
            <w:r w:rsidRPr="0009201C">
              <w:rPr>
                <w:lang w:val="en-US"/>
              </w:rPr>
              <w:t>4-01-07-50</w:t>
            </w:r>
          </w:p>
        </w:tc>
        <w:tc>
          <w:tcPr>
            <w:tcW w:w="4152" w:type="dxa"/>
            <w:vAlign w:val="bottom"/>
          </w:tcPr>
          <w:p w:rsidR="0009201C" w:rsidRPr="0009201C" w:rsidRDefault="0009201C">
            <w:pPr>
              <w:rPr>
                <w:lang w:val="en-US"/>
              </w:rPr>
            </w:pPr>
            <w:r w:rsidRPr="0009201C">
              <w:rPr>
                <w:lang w:val="en-US"/>
              </w:rPr>
              <w:t>Closed (&gt;40%) broadleaved deciduous forest (&gt;5m)</w:t>
            </w:r>
          </w:p>
        </w:tc>
        <w:tc>
          <w:tcPr>
            <w:tcW w:w="2227" w:type="dxa"/>
          </w:tcPr>
          <w:p w:rsidR="0009201C" w:rsidRPr="0009201C" w:rsidRDefault="0009201C" w:rsidP="003D0F46">
            <w:pPr>
              <w:rPr>
                <w:lang w:val="en-US"/>
              </w:rPr>
            </w:pPr>
          </w:p>
        </w:tc>
        <w:tc>
          <w:tcPr>
            <w:tcW w:w="1644" w:type="dxa"/>
          </w:tcPr>
          <w:p w:rsidR="0009201C" w:rsidRPr="0009201C" w:rsidRDefault="0009201C" w:rsidP="003D0F46">
            <w:pPr>
              <w:rPr>
                <w:lang w:val="en-US"/>
              </w:rPr>
            </w:pPr>
          </w:p>
        </w:tc>
      </w:tr>
      <w:tr w:rsidR="0009201C" w:rsidRPr="0009201C" w:rsidTr="0009201C">
        <w:trPr>
          <w:tblHeader/>
        </w:trPr>
        <w:tc>
          <w:tcPr>
            <w:tcW w:w="1660" w:type="dxa"/>
            <w:vAlign w:val="bottom"/>
          </w:tcPr>
          <w:p w:rsidR="0009201C" w:rsidRPr="0009201C" w:rsidRDefault="0009201C">
            <w:pPr>
              <w:rPr>
                <w:lang w:val="en-US"/>
              </w:rPr>
            </w:pPr>
            <w:r w:rsidRPr="0009201C">
              <w:rPr>
                <w:lang w:val="en-US"/>
              </w:rPr>
              <w:t>4-01-07-60</w:t>
            </w:r>
          </w:p>
        </w:tc>
        <w:tc>
          <w:tcPr>
            <w:tcW w:w="4152" w:type="dxa"/>
            <w:vAlign w:val="bottom"/>
          </w:tcPr>
          <w:p w:rsidR="0009201C" w:rsidRPr="0009201C" w:rsidRDefault="0009201C">
            <w:pPr>
              <w:rPr>
                <w:lang w:val="en-US"/>
              </w:rPr>
            </w:pPr>
            <w:r w:rsidRPr="0009201C">
              <w:rPr>
                <w:lang w:val="en-US"/>
              </w:rPr>
              <w:t>Open (15-40%) broadleaved deciduous forest/woodland (&gt;5m)</w:t>
            </w:r>
          </w:p>
        </w:tc>
        <w:tc>
          <w:tcPr>
            <w:tcW w:w="2227" w:type="dxa"/>
          </w:tcPr>
          <w:p w:rsidR="0009201C" w:rsidRPr="0009201C" w:rsidRDefault="0009201C" w:rsidP="003D0F46">
            <w:pPr>
              <w:rPr>
                <w:lang w:val="en-US"/>
              </w:rPr>
            </w:pPr>
          </w:p>
        </w:tc>
        <w:tc>
          <w:tcPr>
            <w:tcW w:w="1644" w:type="dxa"/>
          </w:tcPr>
          <w:p w:rsidR="0009201C" w:rsidRPr="0009201C" w:rsidRDefault="0009201C" w:rsidP="003D0F46">
            <w:pPr>
              <w:rPr>
                <w:lang w:val="en-US"/>
              </w:rPr>
            </w:pPr>
          </w:p>
        </w:tc>
      </w:tr>
      <w:tr w:rsidR="0009201C" w:rsidRPr="0009201C" w:rsidTr="0009201C">
        <w:trPr>
          <w:tblHeader/>
        </w:trPr>
        <w:tc>
          <w:tcPr>
            <w:tcW w:w="1660" w:type="dxa"/>
            <w:vAlign w:val="bottom"/>
          </w:tcPr>
          <w:p w:rsidR="0009201C" w:rsidRPr="0009201C" w:rsidRDefault="0009201C">
            <w:pPr>
              <w:rPr>
                <w:lang w:val="en-US"/>
              </w:rPr>
            </w:pPr>
            <w:r w:rsidRPr="0009201C">
              <w:rPr>
                <w:lang w:val="en-US"/>
              </w:rPr>
              <w:t>4-01-07-70</w:t>
            </w:r>
          </w:p>
        </w:tc>
        <w:tc>
          <w:tcPr>
            <w:tcW w:w="4152" w:type="dxa"/>
            <w:vAlign w:val="bottom"/>
          </w:tcPr>
          <w:p w:rsidR="0009201C" w:rsidRPr="0009201C" w:rsidRDefault="0009201C">
            <w:pPr>
              <w:rPr>
                <w:lang w:val="en-US"/>
              </w:rPr>
            </w:pPr>
            <w:r w:rsidRPr="0009201C">
              <w:rPr>
                <w:lang w:val="en-US"/>
              </w:rPr>
              <w:t xml:space="preserve">Closed (&gt;40%) </w:t>
            </w:r>
            <w:proofErr w:type="spellStart"/>
            <w:r w:rsidRPr="0009201C">
              <w:rPr>
                <w:lang w:val="en-US"/>
              </w:rPr>
              <w:t>needleleaved</w:t>
            </w:r>
            <w:proofErr w:type="spellEnd"/>
            <w:r w:rsidRPr="0009201C">
              <w:rPr>
                <w:lang w:val="en-US"/>
              </w:rPr>
              <w:t xml:space="preserve"> evergreen forest (&gt;5m)</w:t>
            </w:r>
          </w:p>
        </w:tc>
        <w:tc>
          <w:tcPr>
            <w:tcW w:w="2227" w:type="dxa"/>
          </w:tcPr>
          <w:p w:rsidR="0009201C" w:rsidRPr="0009201C" w:rsidRDefault="0009201C" w:rsidP="003D0F46">
            <w:pPr>
              <w:rPr>
                <w:lang w:val="en-US"/>
              </w:rPr>
            </w:pPr>
          </w:p>
        </w:tc>
        <w:tc>
          <w:tcPr>
            <w:tcW w:w="1644" w:type="dxa"/>
          </w:tcPr>
          <w:p w:rsidR="0009201C" w:rsidRPr="0009201C" w:rsidRDefault="0009201C" w:rsidP="003D0F46">
            <w:pPr>
              <w:rPr>
                <w:lang w:val="en-US"/>
              </w:rPr>
            </w:pPr>
          </w:p>
        </w:tc>
      </w:tr>
      <w:tr w:rsidR="0009201C" w:rsidRPr="0009201C" w:rsidTr="0009201C">
        <w:trPr>
          <w:tblHeader/>
        </w:trPr>
        <w:tc>
          <w:tcPr>
            <w:tcW w:w="1660" w:type="dxa"/>
            <w:vAlign w:val="bottom"/>
          </w:tcPr>
          <w:p w:rsidR="0009201C" w:rsidRPr="0009201C" w:rsidRDefault="0009201C">
            <w:pPr>
              <w:rPr>
                <w:lang w:val="en-US"/>
              </w:rPr>
            </w:pPr>
            <w:r w:rsidRPr="0009201C">
              <w:rPr>
                <w:lang w:val="en-US"/>
              </w:rPr>
              <w:t>4-01-07-90</w:t>
            </w:r>
          </w:p>
        </w:tc>
        <w:tc>
          <w:tcPr>
            <w:tcW w:w="4152" w:type="dxa"/>
            <w:vAlign w:val="bottom"/>
          </w:tcPr>
          <w:p w:rsidR="0009201C" w:rsidRPr="0009201C" w:rsidRDefault="0009201C">
            <w:pPr>
              <w:rPr>
                <w:lang w:val="en-US"/>
              </w:rPr>
            </w:pPr>
            <w:r w:rsidRPr="0009201C">
              <w:rPr>
                <w:lang w:val="en-US"/>
              </w:rPr>
              <w:t xml:space="preserve">Open (15-40%) </w:t>
            </w:r>
            <w:proofErr w:type="spellStart"/>
            <w:r w:rsidRPr="0009201C">
              <w:rPr>
                <w:lang w:val="en-US"/>
              </w:rPr>
              <w:t>needleleaved</w:t>
            </w:r>
            <w:proofErr w:type="spellEnd"/>
            <w:r w:rsidRPr="0009201C">
              <w:rPr>
                <w:lang w:val="en-US"/>
              </w:rPr>
              <w:t xml:space="preserve"> deciduous or evergreen forest (&gt;5m)</w:t>
            </w:r>
          </w:p>
        </w:tc>
        <w:tc>
          <w:tcPr>
            <w:tcW w:w="2227" w:type="dxa"/>
          </w:tcPr>
          <w:p w:rsidR="0009201C" w:rsidRPr="0009201C" w:rsidRDefault="0009201C" w:rsidP="003D0F46">
            <w:pPr>
              <w:rPr>
                <w:lang w:val="en-US"/>
              </w:rPr>
            </w:pPr>
          </w:p>
        </w:tc>
        <w:tc>
          <w:tcPr>
            <w:tcW w:w="1644" w:type="dxa"/>
          </w:tcPr>
          <w:p w:rsidR="0009201C" w:rsidRPr="0009201C" w:rsidRDefault="0009201C" w:rsidP="003D0F46">
            <w:pPr>
              <w:rPr>
                <w:lang w:val="en-US"/>
              </w:rPr>
            </w:pPr>
          </w:p>
        </w:tc>
      </w:tr>
      <w:tr w:rsidR="0009201C" w:rsidRPr="0009201C" w:rsidTr="0009201C">
        <w:trPr>
          <w:tblHeader/>
        </w:trPr>
        <w:tc>
          <w:tcPr>
            <w:tcW w:w="1660" w:type="dxa"/>
            <w:vAlign w:val="bottom"/>
          </w:tcPr>
          <w:p w:rsidR="0009201C" w:rsidRPr="0009201C" w:rsidRDefault="0009201C">
            <w:pPr>
              <w:rPr>
                <w:lang w:val="en-US"/>
              </w:rPr>
            </w:pPr>
            <w:r w:rsidRPr="0009201C">
              <w:rPr>
                <w:lang w:val="en-US"/>
              </w:rPr>
              <w:t>4-01-07-100  </w:t>
            </w:r>
          </w:p>
        </w:tc>
        <w:tc>
          <w:tcPr>
            <w:tcW w:w="4152" w:type="dxa"/>
            <w:vAlign w:val="bottom"/>
          </w:tcPr>
          <w:p w:rsidR="0009201C" w:rsidRPr="0009201C" w:rsidRDefault="0009201C">
            <w:pPr>
              <w:rPr>
                <w:lang w:val="en-US"/>
              </w:rPr>
            </w:pPr>
            <w:r w:rsidRPr="0009201C">
              <w:rPr>
                <w:lang w:val="en-US"/>
              </w:rPr>
              <w:t xml:space="preserve"> Closed to open (&gt;15%) mixed broadleaved and </w:t>
            </w:r>
            <w:proofErr w:type="spellStart"/>
            <w:r w:rsidRPr="0009201C">
              <w:rPr>
                <w:lang w:val="en-US"/>
              </w:rPr>
              <w:t>needleleaved</w:t>
            </w:r>
            <w:proofErr w:type="spellEnd"/>
            <w:r w:rsidRPr="0009201C">
              <w:rPr>
                <w:lang w:val="en-US"/>
              </w:rPr>
              <w:t xml:space="preserve"> forest (&gt;5m)</w:t>
            </w:r>
          </w:p>
        </w:tc>
        <w:tc>
          <w:tcPr>
            <w:tcW w:w="2227" w:type="dxa"/>
          </w:tcPr>
          <w:p w:rsidR="0009201C" w:rsidRPr="0009201C" w:rsidRDefault="0009201C" w:rsidP="003D0F46">
            <w:pPr>
              <w:rPr>
                <w:lang w:val="en-US"/>
              </w:rPr>
            </w:pPr>
          </w:p>
        </w:tc>
        <w:tc>
          <w:tcPr>
            <w:tcW w:w="1644" w:type="dxa"/>
          </w:tcPr>
          <w:p w:rsidR="0009201C" w:rsidRPr="0009201C" w:rsidRDefault="0009201C" w:rsidP="003D0F46">
            <w:pPr>
              <w:rPr>
                <w:lang w:val="en-US"/>
              </w:rPr>
            </w:pPr>
          </w:p>
        </w:tc>
      </w:tr>
      <w:tr w:rsidR="0009201C" w:rsidRPr="0009201C" w:rsidTr="0009201C">
        <w:trPr>
          <w:tblHeader/>
        </w:trPr>
        <w:tc>
          <w:tcPr>
            <w:tcW w:w="1660" w:type="dxa"/>
            <w:vAlign w:val="bottom"/>
          </w:tcPr>
          <w:p w:rsidR="0009201C" w:rsidRPr="0009201C" w:rsidRDefault="0009201C">
            <w:pPr>
              <w:rPr>
                <w:lang w:val="en-US"/>
              </w:rPr>
            </w:pPr>
            <w:r w:rsidRPr="0009201C">
              <w:rPr>
                <w:lang w:val="en-US"/>
              </w:rPr>
              <w:t>4-01-07-110  </w:t>
            </w:r>
          </w:p>
        </w:tc>
        <w:tc>
          <w:tcPr>
            <w:tcW w:w="4152" w:type="dxa"/>
            <w:vAlign w:val="bottom"/>
          </w:tcPr>
          <w:p w:rsidR="0009201C" w:rsidRPr="0009201C" w:rsidRDefault="0009201C">
            <w:pPr>
              <w:rPr>
                <w:lang w:val="en-US"/>
              </w:rPr>
            </w:pPr>
            <w:r w:rsidRPr="0009201C">
              <w:rPr>
                <w:lang w:val="en-US"/>
              </w:rPr>
              <w:t xml:space="preserve"> Mosaic forest or </w:t>
            </w:r>
            <w:proofErr w:type="spellStart"/>
            <w:r w:rsidRPr="0009201C">
              <w:rPr>
                <w:lang w:val="en-US"/>
              </w:rPr>
              <w:t>shrubland</w:t>
            </w:r>
            <w:proofErr w:type="spellEnd"/>
            <w:r w:rsidRPr="0009201C">
              <w:rPr>
                <w:lang w:val="en-US"/>
              </w:rPr>
              <w:t xml:space="preserve"> (50-70%) / grassland (20-50%)</w:t>
            </w:r>
          </w:p>
        </w:tc>
        <w:tc>
          <w:tcPr>
            <w:tcW w:w="2227" w:type="dxa"/>
          </w:tcPr>
          <w:p w:rsidR="0009201C" w:rsidRPr="0009201C" w:rsidRDefault="0009201C" w:rsidP="003D0F46">
            <w:pPr>
              <w:rPr>
                <w:lang w:val="en-US"/>
              </w:rPr>
            </w:pPr>
          </w:p>
        </w:tc>
        <w:tc>
          <w:tcPr>
            <w:tcW w:w="1644" w:type="dxa"/>
          </w:tcPr>
          <w:p w:rsidR="0009201C" w:rsidRPr="0009201C" w:rsidRDefault="0009201C" w:rsidP="003D0F46">
            <w:pPr>
              <w:rPr>
                <w:lang w:val="en-US"/>
              </w:rPr>
            </w:pPr>
          </w:p>
        </w:tc>
      </w:tr>
      <w:tr w:rsidR="0009201C" w:rsidRPr="0009201C" w:rsidTr="0009201C">
        <w:trPr>
          <w:tblHeader/>
        </w:trPr>
        <w:tc>
          <w:tcPr>
            <w:tcW w:w="1660" w:type="dxa"/>
            <w:vAlign w:val="bottom"/>
          </w:tcPr>
          <w:p w:rsidR="0009201C" w:rsidRPr="0009201C" w:rsidRDefault="0009201C">
            <w:pPr>
              <w:rPr>
                <w:lang w:val="en-US"/>
              </w:rPr>
            </w:pPr>
            <w:r w:rsidRPr="0009201C">
              <w:rPr>
                <w:lang w:val="en-US"/>
              </w:rPr>
              <w:t>4-01-07-120  </w:t>
            </w:r>
          </w:p>
        </w:tc>
        <w:tc>
          <w:tcPr>
            <w:tcW w:w="4152" w:type="dxa"/>
            <w:vAlign w:val="bottom"/>
          </w:tcPr>
          <w:p w:rsidR="0009201C" w:rsidRPr="0009201C" w:rsidRDefault="0009201C">
            <w:pPr>
              <w:rPr>
                <w:lang w:val="en-US"/>
              </w:rPr>
            </w:pPr>
            <w:r w:rsidRPr="0009201C">
              <w:rPr>
                <w:lang w:val="en-US"/>
              </w:rPr>
              <w:t xml:space="preserve"> Mosaic grassland (50-70%) / forest or </w:t>
            </w:r>
            <w:proofErr w:type="spellStart"/>
            <w:r w:rsidRPr="0009201C">
              <w:rPr>
                <w:lang w:val="en-US"/>
              </w:rPr>
              <w:t>shrubland</w:t>
            </w:r>
            <w:proofErr w:type="spellEnd"/>
            <w:r w:rsidRPr="0009201C">
              <w:rPr>
                <w:lang w:val="en-US"/>
              </w:rPr>
              <w:t xml:space="preserve"> (20-50%)</w:t>
            </w:r>
          </w:p>
        </w:tc>
        <w:tc>
          <w:tcPr>
            <w:tcW w:w="2227" w:type="dxa"/>
          </w:tcPr>
          <w:p w:rsidR="0009201C" w:rsidRPr="0009201C" w:rsidRDefault="0009201C" w:rsidP="003D0F46">
            <w:pPr>
              <w:rPr>
                <w:lang w:val="en-US"/>
              </w:rPr>
            </w:pPr>
          </w:p>
        </w:tc>
        <w:tc>
          <w:tcPr>
            <w:tcW w:w="1644" w:type="dxa"/>
          </w:tcPr>
          <w:p w:rsidR="0009201C" w:rsidRPr="0009201C" w:rsidRDefault="0009201C" w:rsidP="003D0F46">
            <w:pPr>
              <w:rPr>
                <w:lang w:val="en-US"/>
              </w:rPr>
            </w:pPr>
          </w:p>
        </w:tc>
      </w:tr>
      <w:tr w:rsidR="0009201C" w:rsidRPr="0009201C" w:rsidTr="0009201C">
        <w:trPr>
          <w:tblHeader/>
        </w:trPr>
        <w:tc>
          <w:tcPr>
            <w:tcW w:w="1660" w:type="dxa"/>
            <w:vAlign w:val="bottom"/>
          </w:tcPr>
          <w:p w:rsidR="0009201C" w:rsidRPr="0009201C" w:rsidRDefault="0009201C">
            <w:pPr>
              <w:rPr>
                <w:lang w:val="en-US"/>
              </w:rPr>
            </w:pPr>
            <w:r w:rsidRPr="0009201C">
              <w:rPr>
                <w:lang w:val="en-US"/>
              </w:rPr>
              <w:t>4-01-07-130  </w:t>
            </w:r>
          </w:p>
        </w:tc>
        <w:tc>
          <w:tcPr>
            <w:tcW w:w="4152" w:type="dxa"/>
            <w:vAlign w:val="bottom"/>
          </w:tcPr>
          <w:p w:rsidR="0009201C" w:rsidRPr="0009201C" w:rsidRDefault="0009201C">
            <w:pPr>
              <w:rPr>
                <w:lang w:val="en-US"/>
              </w:rPr>
            </w:pPr>
            <w:r w:rsidRPr="0009201C">
              <w:rPr>
                <w:lang w:val="en-US"/>
              </w:rPr>
              <w:t xml:space="preserve"> Closed to open (&gt;15%) (broadleaved or </w:t>
            </w:r>
            <w:proofErr w:type="spellStart"/>
            <w:r w:rsidRPr="0009201C">
              <w:rPr>
                <w:lang w:val="en-US"/>
              </w:rPr>
              <w:t>needleleaved</w:t>
            </w:r>
            <w:proofErr w:type="spellEnd"/>
            <w:r w:rsidRPr="0009201C">
              <w:rPr>
                <w:lang w:val="en-US"/>
              </w:rPr>
              <w:t xml:space="preserve">, evergreen or deciduous) </w:t>
            </w:r>
            <w:proofErr w:type="spellStart"/>
            <w:r w:rsidRPr="0009201C">
              <w:rPr>
                <w:lang w:val="en-US"/>
              </w:rPr>
              <w:t>shrubland</w:t>
            </w:r>
            <w:proofErr w:type="spellEnd"/>
            <w:r w:rsidRPr="0009201C">
              <w:rPr>
                <w:lang w:val="en-US"/>
              </w:rPr>
              <w:t xml:space="preserve"> (&lt;5m)</w:t>
            </w:r>
          </w:p>
        </w:tc>
        <w:tc>
          <w:tcPr>
            <w:tcW w:w="2227" w:type="dxa"/>
          </w:tcPr>
          <w:p w:rsidR="0009201C" w:rsidRPr="0009201C" w:rsidRDefault="0009201C" w:rsidP="003D0F46">
            <w:pPr>
              <w:rPr>
                <w:lang w:val="en-US"/>
              </w:rPr>
            </w:pPr>
          </w:p>
        </w:tc>
        <w:tc>
          <w:tcPr>
            <w:tcW w:w="1644" w:type="dxa"/>
          </w:tcPr>
          <w:p w:rsidR="0009201C" w:rsidRPr="0009201C" w:rsidRDefault="0009201C" w:rsidP="003D0F46">
            <w:pPr>
              <w:rPr>
                <w:lang w:val="en-US"/>
              </w:rPr>
            </w:pPr>
          </w:p>
        </w:tc>
      </w:tr>
      <w:tr w:rsidR="0009201C" w:rsidRPr="0009201C" w:rsidTr="0009201C">
        <w:trPr>
          <w:tblHeader/>
        </w:trPr>
        <w:tc>
          <w:tcPr>
            <w:tcW w:w="1660" w:type="dxa"/>
            <w:vAlign w:val="bottom"/>
          </w:tcPr>
          <w:p w:rsidR="0009201C" w:rsidRPr="0009201C" w:rsidRDefault="0009201C">
            <w:pPr>
              <w:rPr>
                <w:lang w:val="en-US"/>
              </w:rPr>
            </w:pPr>
            <w:r w:rsidRPr="0009201C">
              <w:rPr>
                <w:lang w:val="en-US"/>
              </w:rPr>
              <w:t>4-01-07-140  </w:t>
            </w:r>
          </w:p>
        </w:tc>
        <w:tc>
          <w:tcPr>
            <w:tcW w:w="4152" w:type="dxa"/>
            <w:vAlign w:val="bottom"/>
          </w:tcPr>
          <w:p w:rsidR="0009201C" w:rsidRPr="0009201C" w:rsidRDefault="0009201C">
            <w:pPr>
              <w:rPr>
                <w:lang w:val="en-US"/>
              </w:rPr>
            </w:pPr>
            <w:r w:rsidRPr="0009201C">
              <w:rPr>
                <w:lang w:val="en-US"/>
              </w:rPr>
              <w:t> Closed to open (&gt;15%) herbaceous vegetation (grassland, savannas or lichens/mosses)</w:t>
            </w:r>
          </w:p>
        </w:tc>
        <w:tc>
          <w:tcPr>
            <w:tcW w:w="2227" w:type="dxa"/>
          </w:tcPr>
          <w:p w:rsidR="0009201C" w:rsidRPr="0009201C" w:rsidRDefault="0009201C" w:rsidP="003D0F46">
            <w:pPr>
              <w:rPr>
                <w:lang w:val="en-US"/>
              </w:rPr>
            </w:pPr>
          </w:p>
        </w:tc>
        <w:tc>
          <w:tcPr>
            <w:tcW w:w="1644" w:type="dxa"/>
          </w:tcPr>
          <w:p w:rsidR="0009201C" w:rsidRPr="0009201C" w:rsidRDefault="0009201C" w:rsidP="003D0F46">
            <w:pPr>
              <w:rPr>
                <w:lang w:val="en-US"/>
              </w:rPr>
            </w:pPr>
          </w:p>
        </w:tc>
      </w:tr>
      <w:tr w:rsidR="0009201C" w:rsidRPr="0009201C" w:rsidTr="0009201C">
        <w:trPr>
          <w:tblHeader/>
        </w:trPr>
        <w:tc>
          <w:tcPr>
            <w:tcW w:w="1660" w:type="dxa"/>
            <w:vAlign w:val="bottom"/>
          </w:tcPr>
          <w:p w:rsidR="0009201C" w:rsidRPr="0009201C" w:rsidRDefault="0009201C">
            <w:pPr>
              <w:rPr>
                <w:lang w:val="en-US"/>
              </w:rPr>
            </w:pPr>
            <w:r w:rsidRPr="0009201C">
              <w:rPr>
                <w:lang w:val="en-US"/>
              </w:rPr>
              <w:t>4-01-07-150  </w:t>
            </w:r>
          </w:p>
        </w:tc>
        <w:tc>
          <w:tcPr>
            <w:tcW w:w="4152" w:type="dxa"/>
            <w:vAlign w:val="bottom"/>
          </w:tcPr>
          <w:p w:rsidR="0009201C" w:rsidRPr="0009201C" w:rsidRDefault="0009201C">
            <w:pPr>
              <w:rPr>
                <w:lang w:val="en-US"/>
              </w:rPr>
            </w:pPr>
            <w:r w:rsidRPr="0009201C">
              <w:rPr>
                <w:lang w:val="en-US"/>
              </w:rPr>
              <w:t> Sparse (&lt;15%) vegetation</w:t>
            </w:r>
          </w:p>
        </w:tc>
        <w:tc>
          <w:tcPr>
            <w:tcW w:w="2227" w:type="dxa"/>
          </w:tcPr>
          <w:p w:rsidR="0009201C" w:rsidRPr="0009201C" w:rsidRDefault="0009201C" w:rsidP="003D0F46">
            <w:pPr>
              <w:rPr>
                <w:lang w:val="en-US"/>
              </w:rPr>
            </w:pPr>
          </w:p>
        </w:tc>
        <w:tc>
          <w:tcPr>
            <w:tcW w:w="1644" w:type="dxa"/>
          </w:tcPr>
          <w:p w:rsidR="0009201C" w:rsidRPr="0009201C" w:rsidRDefault="0009201C" w:rsidP="003D0F46">
            <w:pPr>
              <w:rPr>
                <w:lang w:val="en-US"/>
              </w:rPr>
            </w:pPr>
          </w:p>
        </w:tc>
      </w:tr>
      <w:tr w:rsidR="0009201C" w:rsidRPr="0009201C" w:rsidTr="0009201C">
        <w:trPr>
          <w:tblHeader/>
        </w:trPr>
        <w:tc>
          <w:tcPr>
            <w:tcW w:w="1660" w:type="dxa"/>
            <w:vAlign w:val="bottom"/>
          </w:tcPr>
          <w:p w:rsidR="0009201C" w:rsidRPr="0009201C" w:rsidRDefault="0009201C">
            <w:pPr>
              <w:rPr>
                <w:lang w:val="en-US"/>
              </w:rPr>
            </w:pPr>
            <w:r w:rsidRPr="0009201C">
              <w:rPr>
                <w:lang w:val="en-US"/>
              </w:rPr>
              <w:t>4-01-07-160  </w:t>
            </w:r>
          </w:p>
        </w:tc>
        <w:tc>
          <w:tcPr>
            <w:tcW w:w="4152" w:type="dxa"/>
            <w:vAlign w:val="bottom"/>
          </w:tcPr>
          <w:p w:rsidR="0009201C" w:rsidRPr="0009201C" w:rsidRDefault="0009201C">
            <w:pPr>
              <w:rPr>
                <w:lang w:val="en-US"/>
              </w:rPr>
            </w:pPr>
            <w:r w:rsidRPr="0009201C">
              <w:rPr>
                <w:lang w:val="en-US"/>
              </w:rPr>
              <w:t> Closed to open (&gt;15%) broadleaved forest regularly flooded (semi-permanently or temporarily) - Fresh or brackish water</w:t>
            </w:r>
          </w:p>
        </w:tc>
        <w:tc>
          <w:tcPr>
            <w:tcW w:w="2227" w:type="dxa"/>
          </w:tcPr>
          <w:p w:rsidR="0009201C" w:rsidRPr="0009201C" w:rsidRDefault="0009201C" w:rsidP="003D0F46">
            <w:pPr>
              <w:rPr>
                <w:lang w:val="en-US"/>
              </w:rPr>
            </w:pPr>
          </w:p>
        </w:tc>
        <w:tc>
          <w:tcPr>
            <w:tcW w:w="1644" w:type="dxa"/>
          </w:tcPr>
          <w:p w:rsidR="0009201C" w:rsidRPr="0009201C" w:rsidRDefault="0009201C" w:rsidP="003D0F46">
            <w:pPr>
              <w:rPr>
                <w:lang w:val="en-US"/>
              </w:rPr>
            </w:pPr>
          </w:p>
        </w:tc>
      </w:tr>
      <w:tr w:rsidR="0009201C" w:rsidRPr="0009201C" w:rsidTr="0009201C">
        <w:trPr>
          <w:tblHeader/>
        </w:trPr>
        <w:tc>
          <w:tcPr>
            <w:tcW w:w="1660" w:type="dxa"/>
            <w:vAlign w:val="bottom"/>
          </w:tcPr>
          <w:p w:rsidR="0009201C" w:rsidRPr="0009201C" w:rsidRDefault="0009201C">
            <w:pPr>
              <w:rPr>
                <w:lang w:val="en-US"/>
              </w:rPr>
            </w:pPr>
            <w:r w:rsidRPr="0009201C">
              <w:rPr>
                <w:lang w:val="en-US"/>
              </w:rPr>
              <w:t>4-01-07-170  </w:t>
            </w:r>
          </w:p>
        </w:tc>
        <w:tc>
          <w:tcPr>
            <w:tcW w:w="4152" w:type="dxa"/>
            <w:vAlign w:val="bottom"/>
          </w:tcPr>
          <w:p w:rsidR="0009201C" w:rsidRPr="0009201C" w:rsidRDefault="0009201C">
            <w:pPr>
              <w:rPr>
                <w:lang w:val="en-US"/>
              </w:rPr>
            </w:pPr>
            <w:r w:rsidRPr="0009201C">
              <w:rPr>
                <w:lang w:val="en-US"/>
              </w:rPr>
              <w:t xml:space="preserve"> Closed (&gt;40%) broadleaved forest or </w:t>
            </w:r>
            <w:proofErr w:type="spellStart"/>
            <w:r w:rsidRPr="0009201C">
              <w:rPr>
                <w:lang w:val="en-US"/>
              </w:rPr>
              <w:t>shrubland</w:t>
            </w:r>
            <w:proofErr w:type="spellEnd"/>
            <w:r w:rsidRPr="0009201C">
              <w:rPr>
                <w:lang w:val="en-US"/>
              </w:rPr>
              <w:t xml:space="preserve"> permanently flooded - Saline or brackish water</w:t>
            </w:r>
          </w:p>
        </w:tc>
        <w:tc>
          <w:tcPr>
            <w:tcW w:w="2227" w:type="dxa"/>
          </w:tcPr>
          <w:p w:rsidR="0009201C" w:rsidRPr="0009201C" w:rsidRDefault="0009201C" w:rsidP="003D0F46">
            <w:pPr>
              <w:rPr>
                <w:lang w:val="en-US"/>
              </w:rPr>
            </w:pPr>
          </w:p>
        </w:tc>
        <w:tc>
          <w:tcPr>
            <w:tcW w:w="1644" w:type="dxa"/>
          </w:tcPr>
          <w:p w:rsidR="0009201C" w:rsidRPr="0009201C" w:rsidRDefault="0009201C" w:rsidP="003D0F46">
            <w:pPr>
              <w:rPr>
                <w:lang w:val="en-US"/>
              </w:rPr>
            </w:pPr>
          </w:p>
        </w:tc>
      </w:tr>
      <w:tr w:rsidR="0009201C" w:rsidRPr="0009201C" w:rsidTr="0009201C">
        <w:trPr>
          <w:tblHeader/>
        </w:trPr>
        <w:tc>
          <w:tcPr>
            <w:tcW w:w="1660" w:type="dxa"/>
            <w:vAlign w:val="bottom"/>
          </w:tcPr>
          <w:p w:rsidR="0009201C" w:rsidRPr="0009201C" w:rsidRDefault="0009201C">
            <w:pPr>
              <w:rPr>
                <w:lang w:val="en-US"/>
              </w:rPr>
            </w:pPr>
            <w:r w:rsidRPr="0009201C">
              <w:rPr>
                <w:lang w:val="en-US"/>
              </w:rPr>
              <w:t>4-01-07-180  </w:t>
            </w:r>
          </w:p>
        </w:tc>
        <w:tc>
          <w:tcPr>
            <w:tcW w:w="4152" w:type="dxa"/>
            <w:vAlign w:val="bottom"/>
          </w:tcPr>
          <w:p w:rsidR="0009201C" w:rsidRPr="0009201C" w:rsidRDefault="0009201C">
            <w:pPr>
              <w:rPr>
                <w:lang w:val="en-US"/>
              </w:rPr>
            </w:pPr>
            <w:r w:rsidRPr="0009201C">
              <w:rPr>
                <w:lang w:val="en-US"/>
              </w:rPr>
              <w:t> Closed to open (&gt;15%) grassland or woody vegetation on regularly flooded or waterlogged soil - Fresh, brackish or saline water</w:t>
            </w:r>
          </w:p>
        </w:tc>
        <w:tc>
          <w:tcPr>
            <w:tcW w:w="2227" w:type="dxa"/>
          </w:tcPr>
          <w:p w:rsidR="0009201C" w:rsidRPr="0009201C" w:rsidRDefault="0009201C" w:rsidP="003D0F46">
            <w:pPr>
              <w:rPr>
                <w:lang w:val="en-US"/>
              </w:rPr>
            </w:pPr>
          </w:p>
        </w:tc>
        <w:tc>
          <w:tcPr>
            <w:tcW w:w="1644" w:type="dxa"/>
          </w:tcPr>
          <w:p w:rsidR="0009201C" w:rsidRPr="0009201C" w:rsidRDefault="0009201C" w:rsidP="003D0F46">
            <w:pPr>
              <w:rPr>
                <w:lang w:val="en-US"/>
              </w:rPr>
            </w:pPr>
          </w:p>
        </w:tc>
      </w:tr>
      <w:tr w:rsidR="0009201C" w:rsidRPr="0009201C" w:rsidTr="0009201C">
        <w:trPr>
          <w:tblHeader/>
        </w:trPr>
        <w:tc>
          <w:tcPr>
            <w:tcW w:w="1660" w:type="dxa"/>
            <w:vAlign w:val="bottom"/>
          </w:tcPr>
          <w:p w:rsidR="0009201C" w:rsidRPr="0009201C" w:rsidRDefault="0009201C">
            <w:pPr>
              <w:rPr>
                <w:lang w:val="en-US"/>
              </w:rPr>
            </w:pPr>
            <w:r w:rsidRPr="0009201C">
              <w:rPr>
                <w:lang w:val="en-US"/>
              </w:rPr>
              <w:t>4-01-07-190  </w:t>
            </w:r>
          </w:p>
        </w:tc>
        <w:tc>
          <w:tcPr>
            <w:tcW w:w="4152" w:type="dxa"/>
            <w:vAlign w:val="bottom"/>
          </w:tcPr>
          <w:p w:rsidR="0009201C" w:rsidRPr="0009201C" w:rsidRDefault="0009201C">
            <w:pPr>
              <w:rPr>
                <w:lang w:val="en-US"/>
              </w:rPr>
            </w:pPr>
            <w:r w:rsidRPr="0009201C">
              <w:rPr>
                <w:lang w:val="en-US"/>
              </w:rPr>
              <w:t> Artificial surfaces and associated areas (Urban areas &gt;50%)</w:t>
            </w:r>
          </w:p>
        </w:tc>
        <w:tc>
          <w:tcPr>
            <w:tcW w:w="2227" w:type="dxa"/>
          </w:tcPr>
          <w:p w:rsidR="0009201C" w:rsidRPr="0009201C" w:rsidRDefault="0009201C" w:rsidP="003D0F46">
            <w:pPr>
              <w:rPr>
                <w:lang w:val="en-US"/>
              </w:rPr>
            </w:pPr>
          </w:p>
        </w:tc>
        <w:tc>
          <w:tcPr>
            <w:tcW w:w="1644" w:type="dxa"/>
          </w:tcPr>
          <w:p w:rsidR="0009201C" w:rsidRPr="0009201C" w:rsidRDefault="0009201C" w:rsidP="003D0F46">
            <w:pPr>
              <w:rPr>
                <w:lang w:val="en-US"/>
              </w:rPr>
            </w:pPr>
          </w:p>
        </w:tc>
      </w:tr>
      <w:tr w:rsidR="0009201C" w:rsidRPr="0009201C" w:rsidTr="0009201C">
        <w:trPr>
          <w:tblHeader/>
        </w:trPr>
        <w:tc>
          <w:tcPr>
            <w:tcW w:w="1660" w:type="dxa"/>
            <w:vAlign w:val="bottom"/>
          </w:tcPr>
          <w:p w:rsidR="0009201C" w:rsidRPr="0009201C" w:rsidRDefault="0009201C">
            <w:pPr>
              <w:rPr>
                <w:lang w:val="en-US"/>
              </w:rPr>
            </w:pPr>
            <w:r w:rsidRPr="0009201C">
              <w:rPr>
                <w:lang w:val="en-US"/>
              </w:rPr>
              <w:t>4-01-07-200  </w:t>
            </w:r>
          </w:p>
        </w:tc>
        <w:tc>
          <w:tcPr>
            <w:tcW w:w="4152" w:type="dxa"/>
            <w:vAlign w:val="bottom"/>
          </w:tcPr>
          <w:p w:rsidR="0009201C" w:rsidRPr="0009201C" w:rsidRDefault="0009201C">
            <w:pPr>
              <w:rPr>
                <w:lang w:val="en-US"/>
              </w:rPr>
            </w:pPr>
            <w:r w:rsidRPr="0009201C">
              <w:rPr>
                <w:lang w:val="en-US"/>
              </w:rPr>
              <w:t> Bare areas</w:t>
            </w:r>
          </w:p>
        </w:tc>
        <w:tc>
          <w:tcPr>
            <w:tcW w:w="2227" w:type="dxa"/>
          </w:tcPr>
          <w:p w:rsidR="0009201C" w:rsidRPr="0009201C" w:rsidRDefault="0009201C" w:rsidP="003D0F46">
            <w:pPr>
              <w:rPr>
                <w:lang w:val="en-US"/>
              </w:rPr>
            </w:pPr>
          </w:p>
        </w:tc>
        <w:tc>
          <w:tcPr>
            <w:tcW w:w="1644" w:type="dxa"/>
          </w:tcPr>
          <w:p w:rsidR="0009201C" w:rsidRPr="0009201C" w:rsidRDefault="0009201C" w:rsidP="003D0F46">
            <w:pPr>
              <w:rPr>
                <w:lang w:val="en-US"/>
              </w:rPr>
            </w:pPr>
          </w:p>
        </w:tc>
      </w:tr>
      <w:tr w:rsidR="0009201C" w:rsidRPr="0009201C" w:rsidTr="0009201C">
        <w:trPr>
          <w:tblHeader/>
        </w:trPr>
        <w:tc>
          <w:tcPr>
            <w:tcW w:w="1660" w:type="dxa"/>
            <w:vAlign w:val="bottom"/>
          </w:tcPr>
          <w:p w:rsidR="0009201C" w:rsidRPr="0009201C" w:rsidRDefault="0009201C">
            <w:pPr>
              <w:rPr>
                <w:lang w:val="en-US"/>
              </w:rPr>
            </w:pPr>
            <w:r w:rsidRPr="0009201C">
              <w:rPr>
                <w:lang w:val="en-US"/>
              </w:rPr>
              <w:t>4-01-07-210  </w:t>
            </w:r>
          </w:p>
        </w:tc>
        <w:tc>
          <w:tcPr>
            <w:tcW w:w="4152" w:type="dxa"/>
            <w:vAlign w:val="bottom"/>
          </w:tcPr>
          <w:p w:rsidR="0009201C" w:rsidRPr="0009201C" w:rsidRDefault="0009201C">
            <w:pPr>
              <w:rPr>
                <w:lang w:val="en-US"/>
              </w:rPr>
            </w:pPr>
            <w:r w:rsidRPr="0009201C">
              <w:rPr>
                <w:lang w:val="en-US"/>
              </w:rPr>
              <w:t> Water bodies</w:t>
            </w:r>
          </w:p>
        </w:tc>
        <w:tc>
          <w:tcPr>
            <w:tcW w:w="2227" w:type="dxa"/>
          </w:tcPr>
          <w:p w:rsidR="0009201C" w:rsidRPr="0009201C" w:rsidRDefault="0009201C" w:rsidP="003D0F46">
            <w:pPr>
              <w:rPr>
                <w:lang w:val="en-US"/>
              </w:rPr>
            </w:pPr>
          </w:p>
        </w:tc>
        <w:tc>
          <w:tcPr>
            <w:tcW w:w="1644" w:type="dxa"/>
          </w:tcPr>
          <w:p w:rsidR="0009201C" w:rsidRPr="0009201C" w:rsidRDefault="0009201C" w:rsidP="003D0F46">
            <w:pPr>
              <w:rPr>
                <w:lang w:val="en-US"/>
              </w:rPr>
            </w:pPr>
          </w:p>
        </w:tc>
      </w:tr>
      <w:tr w:rsidR="0009201C" w:rsidRPr="0009201C" w:rsidTr="0009201C">
        <w:trPr>
          <w:tblHeader/>
        </w:trPr>
        <w:tc>
          <w:tcPr>
            <w:tcW w:w="1660" w:type="dxa"/>
            <w:vAlign w:val="bottom"/>
          </w:tcPr>
          <w:p w:rsidR="0009201C" w:rsidRPr="0009201C" w:rsidRDefault="0009201C">
            <w:pPr>
              <w:rPr>
                <w:lang w:val="en-US"/>
              </w:rPr>
            </w:pPr>
            <w:r w:rsidRPr="0009201C">
              <w:rPr>
                <w:lang w:val="en-US"/>
              </w:rPr>
              <w:t>4-01-07-220  </w:t>
            </w:r>
          </w:p>
        </w:tc>
        <w:tc>
          <w:tcPr>
            <w:tcW w:w="4152" w:type="dxa"/>
            <w:vAlign w:val="bottom"/>
          </w:tcPr>
          <w:p w:rsidR="0009201C" w:rsidRPr="0009201C" w:rsidRDefault="0009201C">
            <w:pPr>
              <w:rPr>
                <w:lang w:val="en-US"/>
              </w:rPr>
            </w:pPr>
            <w:r w:rsidRPr="0009201C">
              <w:rPr>
                <w:lang w:val="en-US"/>
              </w:rPr>
              <w:t> Permanent snow and ice</w:t>
            </w:r>
          </w:p>
        </w:tc>
        <w:tc>
          <w:tcPr>
            <w:tcW w:w="2227" w:type="dxa"/>
          </w:tcPr>
          <w:p w:rsidR="0009201C" w:rsidRPr="0009201C" w:rsidRDefault="0009201C" w:rsidP="003D0F46">
            <w:pPr>
              <w:rPr>
                <w:lang w:val="en-US"/>
              </w:rPr>
            </w:pPr>
          </w:p>
        </w:tc>
        <w:tc>
          <w:tcPr>
            <w:tcW w:w="1644" w:type="dxa"/>
          </w:tcPr>
          <w:p w:rsidR="0009201C" w:rsidRPr="0009201C" w:rsidRDefault="0009201C" w:rsidP="003D0F46">
            <w:pPr>
              <w:rPr>
                <w:lang w:val="en-US"/>
              </w:rPr>
            </w:pPr>
          </w:p>
        </w:tc>
      </w:tr>
      <w:tr w:rsidR="0009201C" w:rsidRPr="0009201C" w:rsidTr="0009201C">
        <w:trPr>
          <w:tblHeader/>
        </w:trPr>
        <w:tc>
          <w:tcPr>
            <w:tcW w:w="1660" w:type="dxa"/>
            <w:vAlign w:val="bottom"/>
          </w:tcPr>
          <w:p w:rsidR="0009201C" w:rsidRPr="0009201C" w:rsidRDefault="0009201C">
            <w:pPr>
              <w:rPr>
                <w:lang w:val="en-US"/>
              </w:rPr>
            </w:pPr>
            <w:r w:rsidRPr="0009201C">
              <w:rPr>
                <w:lang w:val="en-US"/>
              </w:rPr>
              <w:t>4-01-07-230  </w:t>
            </w:r>
          </w:p>
        </w:tc>
        <w:tc>
          <w:tcPr>
            <w:tcW w:w="4152" w:type="dxa"/>
            <w:vAlign w:val="bottom"/>
          </w:tcPr>
          <w:p w:rsidR="0009201C" w:rsidRPr="0009201C" w:rsidRDefault="0009201C">
            <w:pPr>
              <w:rPr>
                <w:lang w:val="en-US"/>
              </w:rPr>
            </w:pPr>
            <w:r w:rsidRPr="0009201C">
              <w:rPr>
                <w:lang w:val="en-US"/>
              </w:rPr>
              <w:t> No data (burnt areas, clouds</w:t>
            </w:r>
            <w:proofErr w:type="gramStart"/>
            <w:r w:rsidRPr="0009201C">
              <w:rPr>
                <w:lang w:val="en-US"/>
              </w:rPr>
              <w:t>,…</w:t>
            </w:r>
            <w:proofErr w:type="gramEnd"/>
            <w:r w:rsidRPr="0009201C">
              <w:rPr>
                <w:lang w:val="en-US"/>
              </w:rPr>
              <w:t>)</w:t>
            </w:r>
          </w:p>
        </w:tc>
        <w:tc>
          <w:tcPr>
            <w:tcW w:w="2227" w:type="dxa"/>
          </w:tcPr>
          <w:p w:rsidR="0009201C" w:rsidRPr="0009201C" w:rsidRDefault="0009201C" w:rsidP="003D0F46">
            <w:pPr>
              <w:rPr>
                <w:lang w:val="en-US"/>
              </w:rPr>
            </w:pPr>
          </w:p>
        </w:tc>
        <w:tc>
          <w:tcPr>
            <w:tcW w:w="1644" w:type="dxa"/>
          </w:tcPr>
          <w:p w:rsidR="0009201C" w:rsidRPr="0009201C" w:rsidRDefault="0009201C" w:rsidP="003D0F46">
            <w:pPr>
              <w:rPr>
                <w:lang w:val="en-US"/>
              </w:rPr>
            </w:pPr>
          </w:p>
        </w:tc>
      </w:tr>
    </w:tbl>
    <w:p w:rsidR="00EF4308" w:rsidRDefault="00EF4308" w:rsidP="00B27101"/>
    <w:p w:rsidR="00D527B1" w:rsidRDefault="00D527B1"/>
    <w:p w:rsidR="00AC4D00" w:rsidRPr="0009201C" w:rsidRDefault="00AC4D00" w:rsidP="0009201C">
      <w:pPr>
        <w:numPr>
          <w:ilvl w:val="0"/>
          <w:numId w:val="3"/>
        </w:numPr>
        <w:tabs>
          <w:tab w:val="left" w:pos="-1440"/>
        </w:tabs>
        <w:spacing w:after="120"/>
        <w:ind w:left="840" w:hanging="840"/>
        <w:jc w:val="both"/>
        <w:rPr>
          <w:rFonts w:cs="Arial"/>
          <w:b/>
          <w:bCs/>
        </w:rPr>
      </w:pPr>
      <w:r w:rsidRPr="0009201C">
        <w:rPr>
          <w:rFonts w:cs="Arial"/>
          <w:b/>
          <w:bCs/>
        </w:rPr>
        <w:t xml:space="preserve">Proposed changes to the code table 1-01 </w:t>
      </w:r>
      <w:r w:rsidR="008D71CF" w:rsidRPr="0009201C">
        <w:rPr>
          <w:rFonts w:cs="Arial"/>
          <w:b/>
          <w:bCs/>
        </w:rPr>
        <w:t xml:space="preserve">“observed variable – </w:t>
      </w:r>
      <w:proofErr w:type="spellStart"/>
      <w:r w:rsidR="008D71CF" w:rsidRPr="0009201C">
        <w:rPr>
          <w:rFonts w:cs="Arial"/>
          <w:b/>
          <w:bCs/>
        </w:rPr>
        <w:t>measurand</w:t>
      </w:r>
      <w:proofErr w:type="spellEnd"/>
      <w:r w:rsidR="008D71CF" w:rsidRPr="0009201C">
        <w:rPr>
          <w:rFonts w:cs="Arial"/>
          <w:b/>
          <w:bCs/>
        </w:rPr>
        <w:t xml:space="preserve">” </w:t>
      </w:r>
    </w:p>
    <w:p w:rsidR="00AC4D00" w:rsidRDefault="00AC4D00" w:rsidP="00AC4D00"/>
    <w:p w:rsidR="0009201C" w:rsidRDefault="0009201C" w:rsidP="0009201C">
      <w:r>
        <w:t>Code table 1-01</w:t>
      </w:r>
    </w:p>
    <w:p w:rsidR="0009201C" w:rsidRDefault="0009201C" w:rsidP="0009201C">
      <w:r>
        <w:t xml:space="preserve">Code table title: </w:t>
      </w:r>
      <w:r w:rsidR="00A1577F">
        <w:t>Observed Variable</w:t>
      </w: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4152"/>
        <w:gridCol w:w="2227"/>
        <w:gridCol w:w="1644"/>
      </w:tblGrid>
      <w:tr w:rsidR="0009201C" w:rsidRPr="000F67C2" w:rsidTr="00580815">
        <w:trPr>
          <w:tblHeader/>
        </w:trPr>
        <w:tc>
          <w:tcPr>
            <w:tcW w:w="1660" w:type="dxa"/>
          </w:tcPr>
          <w:p w:rsidR="0009201C" w:rsidRPr="00644AD2" w:rsidRDefault="0009201C" w:rsidP="00580815">
            <w:pPr>
              <w:rPr>
                <w:b/>
                <w:lang w:val="en-US"/>
              </w:rPr>
            </w:pPr>
            <w:r w:rsidRPr="00644AD2">
              <w:rPr>
                <w:b/>
                <w:lang w:val="en-US"/>
              </w:rPr>
              <w:t>#</w:t>
            </w:r>
          </w:p>
        </w:tc>
        <w:tc>
          <w:tcPr>
            <w:tcW w:w="4152" w:type="dxa"/>
          </w:tcPr>
          <w:p w:rsidR="0009201C" w:rsidRPr="00644AD2" w:rsidRDefault="0009201C" w:rsidP="00580815">
            <w:pPr>
              <w:rPr>
                <w:b/>
                <w:lang w:val="en-US"/>
              </w:rPr>
            </w:pPr>
            <w:r w:rsidRPr="00644AD2">
              <w:rPr>
                <w:b/>
                <w:lang w:val="en-US"/>
              </w:rPr>
              <w:t>Name</w:t>
            </w:r>
          </w:p>
        </w:tc>
        <w:tc>
          <w:tcPr>
            <w:tcW w:w="2227" w:type="dxa"/>
          </w:tcPr>
          <w:p w:rsidR="0009201C" w:rsidRPr="00644AD2" w:rsidRDefault="0009201C" w:rsidP="00580815">
            <w:pPr>
              <w:rPr>
                <w:b/>
                <w:lang w:val="en-US"/>
              </w:rPr>
            </w:pPr>
            <w:r w:rsidRPr="00644AD2">
              <w:rPr>
                <w:b/>
                <w:lang w:val="en-US"/>
              </w:rPr>
              <w:t>Definition</w:t>
            </w:r>
          </w:p>
        </w:tc>
        <w:tc>
          <w:tcPr>
            <w:tcW w:w="1644" w:type="dxa"/>
          </w:tcPr>
          <w:p w:rsidR="0009201C" w:rsidRPr="000F67C2" w:rsidRDefault="0009201C" w:rsidP="00580815">
            <w:pPr>
              <w:rPr>
                <w:b/>
              </w:rPr>
            </w:pPr>
            <w:r w:rsidRPr="000F67C2">
              <w:rPr>
                <w:b/>
              </w:rPr>
              <w:t>WMO306_CD</w:t>
            </w:r>
          </w:p>
        </w:tc>
      </w:tr>
      <w:tr w:rsidR="0009201C" w:rsidRPr="0009201C" w:rsidTr="00580815">
        <w:trPr>
          <w:tblHeader/>
        </w:trPr>
        <w:tc>
          <w:tcPr>
            <w:tcW w:w="1660" w:type="dxa"/>
            <w:vAlign w:val="bottom"/>
          </w:tcPr>
          <w:p w:rsidR="0009201C" w:rsidRPr="0009201C" w:rsidRDefault="0009201C" w:rsidP="00580815">
            <w:pPr>
              <w:rPr>
                <w:lang w:val="en-US"/>
              </w:rPr>
            </w:pPr>
          </w:p>
        </w:tc>
        <w:tc>
          <w:tcPr>
            <w:tcW w:w="4152" w:type="dxa"/>
            <w:vAlign w:val="bottom"/>
          </w:tcPr>
          <w:p w:rsidR="0009201C" w:rsidRPr="0009201C" w:rsidRDefault="0009201C" w:rsidP="00580815">
            <w:pPr>
              <w:rPr>
                <w:lang w:val="en-US"/>
              </w:rPr>
            </w:pPr>
            <w:r>
              <w:rPr>
                <w:lang w:val="en-US"/>
              </w:rPr>
              <w:t>Total lightning density</w:t>
            </w:r>
          </w:p>
        </w:tc>
        <w:tc>
          <w:tcPr>
            <w:tcW w:w="2227" w:type="dxa"/>
          </w:tcPr>
          <w:p w:rsidR="0009201C" w:rsidRPr="0009201C" w:rsidRDefault="0009201C" w:rsidP="00580815">
            <w:pPr>
              <w:rPr>
                <w:lang w:val="en-US"/>
              </w:rPr>
            </w:pPr>
          </w:p>
        </w:tc>
        <w:tc>
          <w:tcPr>
            <w:tcW w:w="1644" w:type="dxa"/>
          </w:tcPr>
          <w:p w:rsidR="0009201C" w:rsidRPr="0009201C" w:rsidRDefault="0009201C" w:rsidP="00580815">
            <w:pPr>
              <w:rPr>
                <w:lang w:val="en-US"/>
              </w:rPr>
            </w:pPr>
          </w:p>
        </w:tc>
      </w:tr>
      <w:tr w:rsidR="0009201C" w:rsidRPr="0009201C" w:rsidTr="00580815">
        <w:trPr>
          <w:tblHeader/>
        </w:trPr>
        <w:tc>
          <w:tcPr>
            <w:tcW w:w="1660" w:type="dxa"/>
            <w:vAlign w:val="bottom"/>
          </w:tcPr>
          <w:p w:rsidR="0009201C" w:rsidRPr="0009201C" w:rsidRDefault="0009201C" w:rsidP="00580815">
            <w:pPr>
              <w:rPr>
                <w:lang w:val="en-US"/>
              </w:rPr>
            </w:pPr>
          </w:p>
        </w:tc>
        <w:tc>
          <w:tcPr>
            <w:tcW w:w="4152" w:type="dxa"/>
            <w:vAlign w:val="bottom"/>
          </w:tcPr>
          <w:p w:rsidR="0009201C" w:rsidRDefault="0009201C" w:rsidP="00580815">
            <w:pPr>
              <w:rPr>
                <w:lang w:val="en-US"/>
              </w:rPr>
            </w:pPr>
            <w:r>
              <w:rPr>
                <w:lang w:val="en-US"/>
              </w:rPr>
              <w:t>Cloud to ground lightning density</w:t>
            </w:r>
          </w:p>
        </w:tc>
        <w:tc>
          <w:tcPr>
            <w:tcW w:w="2227" w:type="dxa"/>
          </w:tcPr>
          <w:p w:rsidR="0009201C" w:rsidRPr="0009201C" w:rsidRDefault="0009201C" w:rsidP="00580815">
            <w:pPr>
              <w:rPr>
                <w:lang w:val="en-US"/>
              </w:rPr>
            </w:pPr>
          </w:p>
        </w:tc>
        <w:tc>
          <w:tcPr>
            <w:tcW w:w="1644" w:type="dxa"/>
          </w:tcPr>
          <w:p w:rsidR="0009201C" w:rsidRPr="0009201C" w:rsidRDefault="0009201C" w:rsidP="00580815">
            <w:pPr>
              <w:rPr>
                <w:lang w:val="en-US"/>
              </w:rPr>
            </w:pPr>
          </w:p>
        </w:tc>
      </w:tr>
      <w:tr w:rsidR="0009201C" w:rsidRPr="0009201C" w:rsidTr="00580815">
        <w:trPr>
          <w:tblHeader/>
        </w:trPr>
        <w:tc>
          <w:tcPr>
            <w:tcW w:w="1660" w:type="dxa"/>
            <w:vAlign w:val="bottom"/>
          </w:tcPr>
          <w:p w:rsidR="0009201C" w:rsidRPr="0009201C" w:rsidRDefault="0009201C" w:rsidP="00580815">
            <w:pPr>
              <w:rPr>
                <w:lang w:val="en-US"/>
              </w:rPr>
            </w:pPr>
          </w:p>
        </w:tc>
        <w:tc>
          <w:tcPr>
            <w:tcW w:w="4152" w:type="dxa"/>
            <w:vAlign w:val="bottom"/>
          </w:tcPr>
          <w:p w:rsidR="0009201C" w:rsidRDefault="0009201C" w:rsidP="00580815">
            <w:pPr>
              <w:rPr>
                <w:lang w:val="en-US"/>
              </w:rPr>
            </w:pPr>
            <w:r>
              <w:t>Light scattering coefficient, PM25</w:t>
            </w:r>
          </w:p>
        </w:tc>
        <w:tc>
          <w:tcPr>
            <w:tcW w:w="2227" w:type="dxa"/>
          </w:tcPr>
          <w:p w:rsidR="0009201C" w:rsidRPr="0009201C" w:rsidRDefault="0009201C" w:rsidP="00580815">
            <w:pPr>
              <w:rPr>
                <w:lang w:val="en-US"/>
              </w:rPr>
            </w:pPr>
          </w:p>
        </w:tc>
        <w:tc>
          <w:tcPr>
            <w:tcW w:w="1644" w:type="dxa"/>
          </w:tcPr>
          <w:p w:rsidR="0009201C" w:rsidRPr="0009201C" w:rsidRDefault="0009201C" w:rsidP="00580815">
            <w:pPr>
              <w:rPr>
                <w:lang w:val="en-US"/>
              </w:rPr>
            </w:pPr>
          </w:p>
        </w:tc>
      </w:tr>
    </w:tbl>
    <w:p w:rsidR="00A1577F" w:rsidRPr="0009201C" w:rsidRDefault="00A1577F" w:rsidP="00A1577F">
      <w:pPr>
        <w:numPr>
          <w:ilvl w:val="0"/>
          <w:numId w:val="3"/>
        </w:numPr>
        <w:tabs>
          <w:tab w:val="left" w:pos="-1440"/>
        </w:tabs>
        <w:spacing w:after="120"/>
        <w:ind w:left="840" w:hanging="840"/>
        <w:jc w:val="both"/>
        <w:rPr>
          <w:rFonts w:cs="Arial"/>
          <w:b/>
          <w:bCs/>
        </w:rPr>
      </w:pPr>
      <w:r w:rsidRPr="0009201C">
        <w:rPr>
          <w:rFonts w:cs="Arial"/>
          <w:b/>
          <w:bCs/>
        </w:rPr>
        <w:lastRenderedPageBreak/>
        <w:t xml:space="preserve">Proposed changes to code table </w:t>
      </w:r>
      <w:r>
        <w:rPr>
          <w:rFonts w:cs="Arial"/>
          <w:b/>
          <w:bCs/>
        </w:rPr>
        <w:t>5-02</w:t>
      </w:r>
      <w:r w:rsidRPr="0009201C">
        <w:rPr>
          <w:rFonts w:cs="Arial"/>
          <w:b/>
          <w:bCs/>
        </w:rPr>
        <w:t xml:space="preserve"> “</w:t>
      </w:r>
      <w:r w:rsidRPr="00DE30C2">
        <w:rPr>
          <w:b/>
          <w:lang w:val="en-US"/>
        </w:rPr>
        <w:t>Measurement/observing method</w:t>
      </w:r>
      <w:r w:rsidRPr="0009201C">
        <w:rPr>
          <w:rFonts w:cs="Arial"/>
          <w:b/>
          <w:bCs/>
        </w:rPr>
        <w:t xml:space="preserve">” </w:t>
      </w:r>
    </w:p>
    <w:p w:rsidR="00A1577F" w:rsidRDefault="00A1577F" w:rsidP="00A1577F"/>
    <w:p w:rsidR="00A1577F" w:rsidRDefault="00A1577F" w:rsidP="00A1577F">
      <w:proofErr w:type="gramStart"/>
      <w:r>
        <w:t xml:space="preserve">A number of entries presently used in OSCAR/Surface need to be deprecated (marked </w:t>
      </w:r>
      <w:r w:rsidRPr="00A1577F">
        <w:rPr>
          <w:strike/>
        </w:rPr>
        <w:t>as shown</w:t>
      </w:r>
      <w:r>
        <w:t>), because they describe instruments, rather than methods, or because they do not group methods sufficiently well.</w:t>
      </w:r>
      <w:proofErr w:type="gramEnd"/>
      <w:r>
        <w:t xml:space="preserve"> Instead, several new entries </w:t>
      </w:r>
      <w:r w:rsidR="006B7E38">
        <w:t xml:space="preserve">(marked in </w:t>
      </w:r>
      <w:r w:rsidR="006B7E38" w:rsidRPr="006B7E38">
        <w:rPr>
          <w:color w:val="FF0000"/>
        </w:rPr>
        <w:t>red</w:t>
      </w:r>
      <w:r w:rsidR="006B7E38">
        <w:t xml:space="preserve">) </w:t>
      </w:r>
      <w:r>
        <w:t>are suggested. This concerns methods for temperature, pressure, humidity, ozone, and radiation measurements.</w:t>
      </w:r>
      <w:r w:rsidR="00580815">
        <w:t xml:space="preserve"> Further, some more WMO_306_CD entries are suggested.</w:t>
      </w:r>
    </w:p>
    <w:p w:rsidR="00A1577F" w:rsidRDefault="00A1577F" w:rsidP="00A1577F"/>
    <w:p w:rsidR="00A1577F" w:rsidRDefault="00A1577F" w:rsidP="00A1577F">
      <w:r>
        <w:t>Code table 5-02</w:t>
      </w:r>
    </w:p>
    <w:p w:rsidR="00A1577F" w:rsidRDefault="00A1577F" w:rsidP="00A1577F">
      <w:r>
        <w:t xml:space="preserve">Code table title: </w:t>
      </w:r>
      <w:r w:rsidRPr="00DE30C2">
        <w:rPr>
          <w:b/>
          <w:lang w:val="en-US"/>
        </w:rPr>
        <w:t>Measurement/observing method</w:t>
      </w:r>
      <w:r>
        <w:rPr>
          <w:b/>
          <w:lang w:val="en-US"/>
        </w:rPr>
        <w:t xml:space="preserve"> </w:t>
      </w:r>
      <w:r>
        <w:rPr>
          <w:lang w:val="en-US"/>
        </w:rPr>
        <w:t>[</w:t>
      </w:r>
      <w:r w:rsidRPr="00802A1B">
        <w:rPr>
          <w:lang w:val="en-US"/>
        </w:rPr>
        <w:t>Code table under development]</w:t>
      </w:r>
    </w:p>
    <w:tbl>
      <w:tblPr>
        <w:tblW w:w="9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543"/>
        <w:gridCol w:w="3969"/>
        <w:gridCol w:w="2651"/>
      </w:tblGrid>
      <w:tr w:rsidR="006B7E38" w:rsidRPr="000F67C2" w:rsidTr="006B7E38">
        <w:trPr>
          <w:tblHeader/>
        </w:trPr>
        <w:tc>
          <w:tcPr>
            <w:tcW w:w="576" w:type="dxa"/>
          </w:tcPr>
          <w:p w:rsidR="00A1577F" w:rsidRPr="00644AD2" w:rsidRDefault="00A1577F" w:rsidP="00580815">
            <w:pPr>
              <w:rPr>
                <w:b/>
                <w:lang w:val="en-US"/>
              </w:rPr>
            </w:pPr>
            <w:r w:rsidRPr="00644AD2">
              <w:rPr>
                <w:b/>
                <w:lang w:val="en-US"/>
              </w:rPr>
              <w:t>#</w:t>
            </w:r>
          </w:p>
        </w:tc>
        <w:tc>
          <w:tcPr>
            <w:tcW w:w="2543" w:type="dxa"/>
          </w:tcPr>
          <w:p w:rsidR="00A1577F" w:rsidRPr="00644AD2" w:rsidRDefault="00A1577F" w:rsidP="00580815">
            <w:pPr>
              <w:rPr>
                <w:b/>
                <w:lang w:val="en-US"/>
              </w:rPr>
            </w:pPr>
            <w:r w:rsidRPr="00644AD2">
              <w:rPr>
                <w:b/>
                <w:lang w:val="en-US"/>
              </w:rPr>
              <w:t>Name</w:t>
            </w:r>
          </w:p>
        </w:tc>
        <w:tc>
          <w:tcPr>
            <w:tcW w:w="3969" w:type="dxa"/>
          </w:tcPr>
          <w:p w:rsidR="00A1577F" w:rsidRPr="00644AD2" w:rsidRDefault="00A1577F" w:rsidP="00580815">
            <w:pPr>
              <w:rPr>
                <w:b/>
                <w:lang w:val="en-US"/>
              </w:rPr>
            </w:pPr>
            <w:r w:rsidRPr="00644AD2">
              <w:rPr>
                <w:b/>
                <w:lang w:val="en-US"/>
              </w:rPr>
              <w:t>Definition</w:t>
            </w:r>
          </w:p>
        </w:tc>
        <w:tc>
          <w:tcPr>
            <w:tcW w:w="2651" w:type="dxa"/>
          </w:tcPr>
          <w:p w:rsidR="00A1577F" w:rsidRPr="000F67C2" w:rsidRDefault="00A1577F" w:rsidP="00580815">
            <w:pPr>
              <w:rPr>
                <w:b/>
              </w:rPr>
            </w:pPr>
            <w:r w:rsidRPr="000F67C2">
              <w:rPr>
                <w:b/>
              </w:rPr>
              <w:t>WMO306_CD</w:t>
            </w:r>
          </w:p>
        </w:tc>
      </w:tr>
      <w:tr w:rsidR="006B7E38" w:rsidRPr="006B7E38" w:rsidTr="006B7E38">
        <w:trPr>
          <w:tblHeader/>
        </w:trPr>
        <w:tc>
          <w:tcPr>
            <w:tcW w:w="576" w:type="dxa"/>
          </w:tcPr>
          <w:p w:rsidR="00A1577F" w:rsidRPr="006B7E38" w:rsidRDefault="00A1577F" w:rsidP="00580815">
            <w:pPr>
              <w:rPr>
                <w:strike/>
                <w:sz w:val="18"/>
                <w:szCs w:val="18"/>
              </w:rPr>
            </w:pPr>
            <w:r w:rsidRPr="006B7E38">
              <w:rPr>
                <w:strike/>
                <w:sz w:val="18"/>
                <w:szCs w:val="18"/>
              </w:rPr>
              <w:t>61</w:t>
            </w:r>
          </w:p>
        </w:tc>
        <w:tc>
          <w:tcPr>
            <w:tcW w:w="2543" w:type="dxa"/>
          </w:tcPr>
          <w:p w:rsidR="00A1577F" w:rsidRPr="006B7E38" w:rsidRDefault="00A1577F" w:rsidP="00580815">
            <w:pPr>
              <w:rPr>
                <w:strike/>
                <w:sz w:val="18"/>
                <w:szCs w:val="18"/>
              </w:rPr>
            </w:pPr>
            <w:r w:rsidRPr="006B7E38">
              <w:rPr>
                <w:strike/>
                <w:sz w:val="18"/>
                <w:szCs w:val="18"/>
              </w:rPr>
              <w:t>\Atmosphere\Temperature\Remote-sensing, active\Active</w:t>
            </w:r>
          </w:p>
        </w:tc>
        <w:tc>
          <w:tcPr>
            <w:tcW w:w="3969" w:type="dxa"/>
          </w:tcPr>
          <w:p w:rsidR="00A1577F" w:rsidRPr="006B7E38" w:rsidRDefault="00A1577F" w:rsidP="0058081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51" w:type="dxa"/>
          </w:tcPr>
          <w:p w:rsidR="00A1577F" w:rsidRPr="006B7E38" w:rsidRDefault="00A1577F" w:rsidP="00580815">
            <w:pPr>
              <w:rPr>
                <w:sz w:val="18"/>
                <w:szCs w:val="18"/>
                <w:lang w:val="en-US"/>
              </w:rPr>
            </w:pPr>
          </w:p>
        </w:tc>
      </w:tr>
      <w:tr w:rsidR="00A1577F" w:rsidRPr="006B7E38" w:rsidTr="006B7E38">
        <w:trPr>
          <w:tblHeader/>
        </w:trPr>
        <w:tc>
          <w:tcPr>
            <w:tcW w:w="576" w:type="dxa"/>
          </w:tcPr>
          <w:p w:rsidR="00A1577F" w:rsidRPr="006B7E38" w:rsidRDefault="00A1577F" w:rsidP="00580815">
            <w:pPr>
              <w:rPr>
                <w:strike/>
                <w:sz w:val="18"/>
                <w:szCs w:val="18"/>
              </w:rPr>
            </w:pPr>
            <w:r w:rsidRPr="006B7E38">
              <w:rPr>
                <w:strike/>
                <w:sz w:val="18"/>
                <w:szCs w:val="18"/>
              </w:rPr>
              <w:t>229</w:t>
            </w:r>
          </w:p>
        </w:tc>
        <w:tc>
          <w:tcPr>
            <w:tcW w:w="2543" w:type="dxa"/>
          </w:tcPr>
          <w:p w:rsidR="00A1577F" w:rsidRPr="006B7E38" w:rsidRDefault="00A1577F" w:rsidP="00580815">
            <w:pPr>
              <w:rPr>
                <w:strike/>
                <w:sz w:val="18"/>
                <w:szCs w:val="18"/>
              </w:rPr>
            </w:pPr>
            <w:r w:rsidRPr="006B7E38">
              <w:rPr>
                <w:strike/>
                <w:sz w:val="18"/>
                <w:szCs w:val="18"/>
              </w:rPr>
              <w:t>\Atmosphere\Aerosol\In situ\Optical properties\Light scattering</w:t>
            </w:r>
          </w:p>
        </w:tc>
        <w:tc>
          <w:tcPr>
            <w:tcW w:w="3969" w:type="dxa"/>
          </w:tcPr>
          <w:p w:rsidR="00A1577F" w:rsidRPr="006B7E38" w:rsidRDefault="00A1577F" w:rsidP="0058081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51" w:type="dxa"/>
          </w:tcPr>
          <w:p w:rsidR="00A1577F" w:rsidRPr="006B7E38" w:rsidRDefault="00A1577F" w:rsidP="00580815">
            <w:pPr>
              <w:rPr>
                <w:sz w:val="18"/>
                <w:szCs w:val="18"/>
                <w:lang w:val="en-US"/>
              </w:rPr>
            </w:pPr>
          </w:p>
        </w:tc>
      </w:tr>
      <w:tr w:rsidR="00A1577F" w:rsidRPr="006B7E38" w:rsidTr="006B7E38">
        <w:trPr>
          <w:tblHeader/>
        </w:trPr>
        <w:tc>
          <w:tcPr>
            <w:tcW w:w="576" w:type="dxa"/>
          </w:tcPr>
          <w:p w:rsidR="00A1577F" w:rsidRPr="006B7E38" w:rsidRDefault="00A1577F" w:rsidP="00580815">
            <w:pPr>
              <w:rPr>
                <w:strike/>
                <w:sz w:val="18"/>
                <w:szCs w:val="18"/>
              </w:rPr>
            </w:pPr>
            <w:r w:rsidRPr="006B7E38">
              <w:rPr>
                <w:strike/>
                <w:sz w:val="18"/>
                <w:szCs w:val="18"/>
              </w:rPr>
              <w:t>156</w:t>
            </w:r>
          </w:p>
        </w:tc>
        <w:tc>
          <w:tcPr>
            <w:tcW w:w="2543" w:type="dxa"/>
          </w:tcPr>
          <w:p w:rsidR="00A1577F" w:rsidRPr="006B7E38" w:rsidRDefault="00A1577F" w:rsidP="00580815">
            <w:pPr>
              <w:rPr>
                <w:strike/>
                <w:sz w:val="18"/>
                <w:szCs w:val="18"/>
              </w:rPr>
            </w:pPr>
            <w:r w:rsidRPr="006B7E38">
              <w:rPr>
                <w:strike/>
                <w:sz w:val="18"/>
                <w:szCs w:val="18"/>
              </w:rPr>
              <w:t>\Atmosphere\Ozone\Remote-sensing, passive\Microwave radiometry</w:t>
            </w:r>
          </w:p>
        </w:tc>
        <w:tc>
          <w:tcPr>
            <w:tcW w:w="3969" w:type="dxa"/>
          </w:tcPr>
          <w:p w:rsidR="00A1577F" w:rsidRPr="006B7E38" w:rsidRDefault="00A1577F" w:rsidP="0058081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51" w:type="dxa"/>
          </w:tcPr>
          <w:p w:rsidR="00A1577F" w:rsidRPr="006B7E38" w:rsidRDefault="00A1577F" w:rsidP="00580815">
            <w:pPr>
              <w:rPr>
                <w:sz w:val="18"/>
                <w:szCs w:val="18"/>
                <w:lang w:val="en-US"/>
              </w:rPr>
            </w:pPr>
          </w:p>
        </w:tc>
      </w:tr>
      <w:tr w:rsidR="006B7E38" w:rsidRPr="006B7E38" w:rsidTr="006B7E38">
        <w:trPr>
          <w:tblHeader/>
        </w:trPr>
        <w:tc>
          <w:tcPr>
            <w:tcW w:w="576" w:type="dxa"/>
          </w:tcPr>
          <w:p w:rsidR="00A1577F" w:rsidRPr="006B7E38" w:rsidRDefault="00A1577F" w:rsidP="00580815">
            <w:pPr>
              <w:rPr>
                <w:strike/>
                <w:sz w:val="18"/>
                <w:szCs w:val="18"/>
              </w:rPr>
            </w:pPr>
            <w:r w:rsidRPr="006B7E38">
              <w:rPr>
                <w:strike/>
                <w:sz w:val="18"/>
                <w:szCs w:val="18"/>
              </w:rPr>
              <w:t>189</w:t>
            </w:r>
          </w:p>
        </w:tc>
        <w:tc>
          <w:tcPr>
            <w:tcW w:w="2543" w:type="dxa"/>
          </w:tcPr>
          <w:p w:rsidR="00A1577F" w:rsidRPr="006B7E38" w:rsidRDefault="00A1577F" w:rsidP="00580815">
            <w:pPr>
              <w:rPr>
                <w:strike/>
                <w:sz w:val="18"/>
                <w:szCs w:val="18"/>
              </w:rPr>
            </w:pPr>
            <w:r w:rsidRPr="006B7E38">
              <w:rPr>
                <w:strike/>
                <w:sz w:val="18"/>
                <w:szCs w:val="18"/>
              </w:rPr>
              <w:t>\Atmosphere\Ozone\Remote-sensing, passive\SAOZ (UV-vis diode array spectrometer)</w:t>
            </w:r>
          </w:p>
        </w:tc>
        <w:tc>
          <w:tcPr>
            <w:tcW w:w="3969" w:type="dxa"/>
          </w:tcPr>
          <w:p w:rsidR="00A1577F" w:rsidRPr="006B7E38" w:rsidRDefault="00A1577F" w:rsidP="0058081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51" w:type="dxa"/>
          </w:tcPr>
          <w:p w:rsidR="00A1577F" w:rsidRPr="006B7E38" w:rsidRDefault="00A1577F" w:rsidP="00580815">
            <w:pPr>
              <w:rPr>
                <w:sz w:val="18"/>
                <w:szCs w:val="18"/>
                <w:lang w:val="en-US"/>
              </w:rPr>
            </w:pPr>
          </w:p>
        </w:tc>
      </w:tr>
      <w:tr w:rsidR="00A1577F" w:rsidRPr="006B7E38" w:rsidTr="006B7E38">
        <w:trPr>
          <w:tblHeader/>
        </w:trPr>
        <w:tc>
          <w:tcPr>
            <w:tcW w:w="576" w:type="dxa"/>
          </w:tcPr>
          <w:p w:rsidR="00A1577F" w:rsidRPr="006B7E38" w:rsidRDefault="00A1577F" w:rsidP="00580815">
            <w:pPr>
              <w:rPr>
                <w:strike/>
                <w:sz w:val="18"/>
                <w:szCs w:val="18"/>
              </w:rPr>
            </w:pPr>
            <w:r w:rsidRPr="006B7E38">
              <w:rPr>
                <w:strike/>
                <w:sz w:val="18"/>
                <w:szCs w:val="18"/>
              </w:rPr>
              <w:t>58</w:t>
            </w:r>
          </w:p>
        </w:tc>
        <w:tc>
          <w:tcPr>
            <w:tcW w:w="2543" w:type="dxa"/>
          </w:tcPr>
          <w:p w:rsidR="00A1577F" w:rsidRPr="006B7E38" w:rsidRDefault="00A1577F" w:rsidP="00580815">
            <w:pPr>
              <w:rPr>
                <w:strike/>
                <w:sz w:val="18"/>
                <w:szCs w:val="18"/>
              </w:rPr>
            </w:pPr>
            <w:r w:rsidRPr="006B7E38">
              <w:rPr>
                <w:strike/>
                <w:sz w:val="18"/>
                <w:szCs w:val="18"/>
              </w:rPr>
              <w:t>\Atmosphere\Ozone\Remote-sensing, passive\(Optical) filter Instrument</w:t>
            </w:r>
          </w:p>
        </w:tc>
        <w:tc>
          <w:tcPr>
            <w:tcW w:w="3969" w:type="dxa"/>
          </w:tcPr>
          <w:p w:rsidR="00A1577F" w:rsidRPr="006B7E38" w:rsidRDefault="00A1577F" w:rsidP="0058081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51" w:type="dxa"/>
          </w:tcPr>
          <w:p w:rsidR="00A1577F" w:rsidRPr="006B7E38" w:rsidRDefault="00A1577F" w:rsidP="00580815">
            <w:pPr>
              <w:rPr>
                <w:sz w:val="18"/>
                <w:szCs w:val="18"/>
                <w:lang w:val="en-US"/>
              </w:rPr>
            </w:pPr>
          </w:p>
        </w:tc>
      </w:tr>
      <w:tr w:rsidR="00A1577F" w:rsidRPr="006B7E38" w:rsidTr="006B7E38">
        <w:trPr>
          <w:tblHeader/>
        </w:trPr>
        <w:tc>
          <w:tcPr>
            <w:tcW w:w="576" w:type="dxa"/>
          </w:tcPr>
          <w:p w:rsidR="00A1577F" w:rsidRPr="006B7E38" w:rsidRDefault="00A1577F" w:rsidP="00580815">
            <w:pPr>
              <w:rPr>
                <w:strike/>
                <w:sz w:val="18"/>
                <w:szCs w:val="18"/>
              </w:rPr>
            </w:pPr>
            <w:r w:rsidRPr="006B7E38">
              <w:rPr>
                <w:strike/>
                <w:sz w:val="18"/>
                <w:szCs w:val="18"/>
              </w:rPr>
              <w:t>78</w:t>
            </w:r>
          </w:p>
        </w:tc>
        <w:tc>
          <w:tcPr>
            <w:tcW w:w="2543" w:type="dxa"/>
          </w:tcPr>
          <w:p w:rsidR="00A1577F" w:rsidRPr="006B7E38" w:rsidRDefault="00A1577F" w:rsidP="00580815">
            <w:pPr>
              <w:rPr>
                <w:strike/>
                <w:sz w:val="18"/>
                <w:szCs w:val="18"/>
              </w:rPr>
            </w:pPr>
            <w:r w:rsidRPr="006B7E38">
              <w:rPr>
                <w:strike/>
                <w:sz w:val="18"/>
                <w:szCs w:val="18"/>
              </w:rPr>
              <w:t>\Atmosphere\Ozone\Remote-sensing, passive\Brewer</w:t>
            </w:r>
          </w:p>
        </w:tc>
        <w:tc>
          <w:tcPr>
            <w:tcW w:w="3969" w:type="dxa"/>
          </w:tcPr>
          <w:p w:rsidR="00A1577F" w:rsidRPr="006B7E38" w:rsidRDefault="00A1577F" w:rsidP="0058081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51" w:type="dxa"/>
          </w:tcPr>
          <w:p w:rsidR="00A1577F" w:rsidRPr="006B7E38" w:rsidRDefault="00A1577F" w:rsidP="00580815">
            <w:pPr>
              <w:rPr>
                <w:sz w:val="18"/>
                <w:szCs w:val="18"/>
                <w:lang w:val="en-US"/>
              </w:rPr>
            </w:pPr>
          </w:p>
        </w:tc>
      </w:tr>
      <w:tr w:rsidR="006B7E38" w:rsidRPr="006B7E38" w:rsidTr="006B7E38">
        <w:trPr>
          <w:tblHeader/>
        </w:trPr>
        <w:tc>
          <w:tcPr>
            <w:tcW w:w="576" w:type="dxa"/>
          </w:tcPr>
          <w:p w:rsidR="00A1577F" w:rsidRPr="006B7E38" w:rsidRDefault="00A1577F" w:rsidP="00580815">
            <w:pPr>
              <w:rPr>
                <w:strike/>
                <w:sz w:val="18"/>
                <w:szCs w:val="18"/>
              </w:rPr>
            </w:pPr>
            <w:r w:rsidRPr="006B7E38">
              <w:rPr>
                <w:strike/>
                <w:sz w:val="18"/>
                <w:szCs w:val="18"/>
              </w:rPr>
              <w:t>106</w:t>
            </w:r>
          </w:p>
        </w:tc>
        <w:tc>
          <w:tcPr>
            <w:tcW w:w="2543" w:type="dxa"/>
          </w:tcPr>
          <w:p w:rsidR="00A1577F" w:rsidRPr="006B7E38" w:rsidRDefault="00A1577F" w:rsidP="00580815">
            <w:pPr>
              <w:rPr>
                <w:strike/>
                <w:sz w:val="18"/>
                <w:szCs w:val="18"/>
              </w:rPr>
            </w:pPr>
            <w:r w:rsidRPr="006B7E38">
              <w:rPr>
                <w:strike/>
                <w:sz w:val="18"/>
                <w:szCs w:val="18"/>
              </w:rPr>
              <w:t>\Atmosphere\Ozone\Remote-sensing, passive\Dobson</w:t>
            </w:r>
          </w:p>
        </w:tc>
        <w:tc>
          <w:tcPr>
            <w:tcW w:w="3969" w:type="dxa"/>
          </w:tcPr>
          <w:p w:rsidR="00A1577F" w:rsidRPr="006B7E38" w:rsidRDefault="00A1577F" w:rsidP="0058081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51" w:type="dxa"/>
          </w:tcPr>
          <w:p w:rsidR="00A1577F" w:rsidRPr="006B7E38" w:rsidRDefault="00A1577F" w:rsidP="00580815">
            <w:pPr>
              <w:rPr>
                <w:sz w:val="18"/>
                <w:szCs w:val="18"/>
                <w:lang w:val="en-US"/>
              </w:rPr>
            </w:pPr>
          </w:p>
        </w:tc>
      </w:tr>
      <w:tr w:rsidR="00A1577F" w:rsidRPr="006B7E38" w:rsidTr="006B7E38">
        <w:trPr>
          <w:tblHeader/>
        </w:trPr>
        <w:tc>
          <w:tcPr>
            <w:tcW w:w="576" w:type="dxa"/>
          </w:tcPr>
          <w:p w:rsidR="00A1577F" w:rsidRPr="006B7E38" w:rsidRDefault="00A1577F" w:rsidP="00580815">
            <w:pPr>
              <w:rPr>
                <w:strike/>
                <w:sz w:val="18"/>
                <w:szCs w:val="18"/>
              </w:rPr>
            </w:pPr>
            <w:r w:rsidRPr="006B7E38">
              <w:rPr>
                <w:strike/>
                <w:sz w:val="18"/>
                <w:szCs w:val="18"/>
              </w:rPr>
              <w:t>153</w:t>
            </w:r>
          </w:p>
        </w:tc>
        <w:tc>
          <w:tcPr>
            <w:tcW w:w="2543" w:type="dxa"/>
          </w:tcPr>
          <w:p w:rsidR="00A1577F" w:rsidRPr="006B7E38" w:rsidRDefault="00A1577F" w:rsidP="00580815">
            <w:pPr>
              <w:rPr>
                <w:strike/>
                <w:sz w:val="18"/>
                <w:szCs w:val="18"/>
              </w:rPr>
            </w:pPr>
            <w:r w:rsidRPr="006B7E38">
              <w:rPr>
                <w:strike/>
                <w:sz w:val="18"/>
                <w:szCs w:val="18"/>
              </w:rPr>
              <w:t>\Atmosphere\Ozone\Remote-sensing, passive\</w:t>
            </w:r>
            <w:proofErr w:type="spellStart"/>
            <w:r w:rsidRPr="006B7E38">
              <w:rPr>
                <w:strike/>
                <w:sz w:val="18"/>
                <w:szCs w:val="18"/>
              </w:rPr>
              <w:t>Microtops</w:t>
            </w:r>
            <w:proofErr w:type="spellEnd"/>
          </w:p>
        </w:tc>
        <w:tc>
          <w:tcPr>
            <w:tcW w:w="3969" w:type="dxa"/>
          </w:tcPr>
          <w:p w:rsidR="00A1577F" w:rsidRPr="006B7E38" w:rsidRDefault="00A1577F" w:rsidP="0058081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51" w:type="dxa"/>
          </w:tcPr>
          <w:p w:rsidR="00A1577F" w:rsidRPr="006B7E38" w:rsidRDefault="00A1577F" w:rsidP="00580815">
            <w:pPr>
              <w:rPr>
                <w:sz w:val="18"/>
                <w:szCs w:val="18"/>
                <w:lang w:val="en-US"/>
              </w:rPr>
            </w:pPr>
          </w:p>
        </w:tc>
      </w:tr>
      <w:tr w:rsidR="00A1577F" w:rsidRPr="006B7E38" w:rsidTr="006B7E38">
        <w:trPr>
          <w:tblHeader/>
        </w:trPr>
        <w:tc>
          <w:tcPr>
            <w:tcW w:w="576" w:type="dxa"/>
          </w:tcPr>
          <w:p w:rsidR="00A1577F" w:rsidRPr="006B7E38" w:rsidRDefault="00A1577F" w:rsidP="00580815">
            <w:pPr>
              <w:rPr>
                <w:strike/>
                <w:sz w:val="18"/>
                <w:szCs w:val="18"/>
              </w:rPr>
            </w:pPr>
            <w:r w:rsidRPr="006B7E38">
              <w:rPr>
                <w:strike/>
                <w:sz w:val="18"/>
                <w:szCs w:val="18"/>
              </w:rPr>
              <w:t>32</w:t>
            </w:r>
          </w:p>
        </w:tc>
        <w:tc>
          <w:tcPr>
            <w:tcW w:w="2543" w:type="dxa"/>
          </w:tcPr>
          <w:p w:rsidR="00A1577F" w:rsidRPr="006B7E38" w:rsidRDefault="00A1577F" w:rsidP="00580815">
            <w:pPr>
              <w:rPr>
                <w:strike/>
                <w:sz w:val="18"/>
                <w:szCs w:val="18"/>
              </w:rPr>
            </w:pPr>
            <w:r w:rsidRPr="006B7E38">
              <w:rPr>
                <w:strike/>
                <w:sz w:val="18"/>
                <w:szCs w:val="18"/>
              </w:rPr>
              <w:t>\Atmosphere\Radiation\In situ</w:t>
            </w:r>
          </w:p>
        </w:tc>
        <w:tc>
          <w:tcPr>
            <w:tcW w:w="3969" w:type="dxa"/>
          </w:tcPr>
          <w:p w:rsidR="00A1577F" w:rsidRPr="006B7E38" w:rsidRDefault="00A1577F" w:rsidP="0058081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51" w:type="dxa"/>
          </w:tcPr>
          <w:p w:rsidR="00A1577F" w:rsidRPr="006B7E38" w:rsidRDefault="00A1577F" w:rsidP="00580815">
            <w:pPr>
              <w:rPr>
                <w:sz w:val="18"/>
                <w:szCs w:val="18"/>
                <w:lang w:val="en-US"/>
              </w:rPr>
            </w:pPr>
          </w:p>
        </w:tc>
      </w:tr>
      <w:tr w:rsidR="006B7E38" w:rsidRPr="006B7E38" w:rsidTr="006B7E38">
        <w:trPr>
          <w:tblHeader/>
        </w:trPr>
        <w:tc>
          <w:tcPr>
            <w:tcW w:w="576" w:type="dxa"/>
          </w:tcPr>
          <w:p w:rsidR="00A1577F" w:rsidRPr="006B7E38" w:rsidRDefault="00A1577F" w:rsidP="00580815">
            <w:pPr>
              <w:rPr>
                <w:strike/>
                <w:sz w:val="18"/>
                <w:szCs w:val="18"/>
              </w:rPr>
            </w:pPr>
            <w:r w:rsidRPr="006B7E38">
              <w:rPr>
                <w:strike/>
                <w:sz w:val="18"/>
                <w:szCs w:val="18"/>
              </w:rPr>
              <w:t>72</w:t>
            </w:r>
          </w:p>
        </w:tc>
        <w:tc>
          <w:tcPr>
            <w:tcW w:w="2543" w:type="dxa"/>
          </w:tcPr>
          <w:p w:rsidR="00A1577F" w:rsidRPr="006B7E38" w:rsidRDefault="00A1577F" w:rsidP="00580815">
            <w:pPr>
              <w:rPr>
                <w:strike/>
                <w:sz w:val="18"/>
                <w:szCs w:val="18"/>
              </w:rPr>
            </w:pPr>
            <w:r w:rsidRPr="006B7E38">
              <w:rPr>
                <w:strike/>
                <w:sz w:val="18"/>
                <w:szCs w:val="18"/>
              </w:rPr>
              <w:t>\Atmosphere\Radiation\In situ\BSRN compliant instrument</w:t>
            </w:r>
          </w:p>
        </w:tc>
        <w:tc>
          <w:tcPr>
            <w:tcW w:w="3969" w:type="dxa"/>
          </w:tcPr>
          <w:p w:rsidR="00A1577F" w:rsidRPr="006B7E38" w:rsidRDefault="00A1577F" w:rsidP="0058081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51" w:type="dxa"/>
          </w:tcPr>
          <w:p w:rsidR="00A1577F" w:rsidRPr="006B7E38" w:rsidRDefault="00A1577F" w:rsidP="00580815">
            <w:pPr>
              <w:rPr>
                <w:sz w:val="18"/>
                <w:szCs w:val="18"/>
                <w:lang w:val="en-US"/>
              </w:rPr>
            </w:pPr>
          </w:p>
        </w:tc>
      </w:tr>
      <w:tr w:rsidR="00A1577F" w:rsidRPr="006B7E38" w:rsidTr="006B7E38">
        <w:trPr>
          <w:tblHeader/>
        </w:trPr>
        <w:tc>
          <w:tcPr>
            <w:tcW w:w="576" w:type="dxa"/>
          </w:tcPr>
          <w:p w:rsidR="00A1577F" w:rsidRPr="006B7E38" w:rsidRDefault="00A1577F" w:rsidP="00580815">
            <w:pPr>
              <w:rPr>
                <w:strike/>
                <w:sz w:val="18"/>
                <w:szCs w:val="18"/>
              </w:rPr>
            </w:pPr>
            <w:r w:rsidRPr="006B7E38">
              <w:rPr>
                <w:strike/>
                <w:sz w:val="18"/>
                <w:szCs w:val="18"/>
              </w:rPr>
              <w:t>101</w:t>
            </w:r>
          </w:p>
        </w:tc>
        <w:tc>
          <w:tcPr>
            <w:tcW w:w="2543" w:type="dxa"/>
          </w:tcPr>
          <w:p w:rsidR="00A1577F" w:rsidRPr="006B7E38" w:rsidRDefault="00A1577F" w:rsidP="00580815">
            <w:pPr>
              <w:rPr>
                <w:strike/>
                <w:sz w:val="18"/>
                <w:szCs w:val="18"/>
              </w:rPr>
            </w:pPr>
            <w:r w:rsidRPr="006B7E38">
              <w:rPr>
                <w:strike/>
                <w:sz w:val="18"/>
                <w:szCs w:val="18"/>
              </w:rPr>
              <w:t>\Atmosphere\Radiation\In situ\Direct solar</w:t>
            </w:r>
          </w:p>
        </w:tc>
        <w:tc>
          <w:tcPr>
            <w:tcW w:w="3969" w:type="dxa"/>
          </w:tcPr>
          <w:p w:rsidR="00A1577F" w:rsidRPr="006B7E38" w:rsidRDefault="00A1577F" w:rsidP="0058081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51" w:type="dxa"/>
          </w:tcPr>
          <w:p w:rsidR="00A1577F" w:rsidRPr="006B7E38" w:rsidRDefault="00A1577F" w:rsidP="00580815">
            <w:pPr>
              <w:rPr>
                <w:sz w:val="18"/>
                <w:szCs w:val="18"/>
                <w:lang w:val="en-US"/>
              </w:rPr>
            </w:pPr>
          </w:p>
        </w:tc>
      </w:tr>
      <w:tr w:rsidR="00A1577F" w:rsidRPr="006B7E38" w:rsidTr="006B7E38">
        <w:trPr>
          <w:tblHeader/>
        </w:trPr>
        <w:tc>
          <w:tcPr>
            <w:tcW w:w="576" w:type="dxa"/>
          </w:tcPr>
          <w:p w:rsidR="00A1577F" w:rsidRPr="006B7E38" w:rsidRDefault="00A1577F" w:rsidP="00580815">
            <w:pPr>
              <w:rPr>
                <w:strike/>
                <w:sz w:val="18"/>
                <w:szCs w:val="18"/>
              </w:rPr>
            </w:pPr>
            <w:r w:rsidRPr="006B7E38">
              <w:rPr>
                <w:strike/>
                <w:sz w:val="18"/>
                <w:szCs w:val="18"/>
              </w:rPr>
              <w:t>263</w:t>
            </w:r>
          </w:p>
        </w:tc>
        <w:tc>
          <w:tcPr>
            <w:tcW w:w="2543" w:type="dxa"/>
          </w:tcPr>
          <w:p w:rsidR="00A1577F" w:rsidRPr="006B7E38" w:rsidRDefault="00A1577F" w:rsidP="00580815">
            <w:pPr>
              <w:rPr>
                <w:strike/>
                <w:sz w:val="18"/>
                <w:szCs w:val="18"/>
              </w:rPr>
            </w:pPr>
            <w:r w:rsidRPr="006B7E38">
              <w:rPr>
                <w:strike/>
                <w:sz w:val="18"/>
                <w:szCs w:val="18"/>
              </w:rPr>
              <w:t xml:space="preserve">\Atmosphere\Radiation\In situ\Direct solar\Bimetallic </w:t>
            </w:r>
            <w:proofErr w:type="spellStart"/>
            <w:r w:rsidRPr="006B7E38">
              <w:rPr>
                <w:strike/>
                <w:sz w:val="18"/>
                <w:szCs w:val="18"/>
              </w:rPr>
              <w:t>actinograph</w:t>
            </w:r>
            <w:proofErr w:type="spellEnd"/>
          </w:p>
        </w:tc>
        <w:tc>
          <w:tcPr>
            <w:tcW w:w="3969" w:type="dxa"/>
          </w:tcPr>
          <w:p w:rsidR="00A1577F" w:rsidRPr="006B7E38" w:rsidRDefault="00A1577F" w:rsidP="0058081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51" w:type="dxa"/>
          </w:tcPr>
          <w:p w:rsidR="00A1577F" w:rsidRPr="006B7E38" w:rsidRDefault="00A1577F" w:rsidP="00580815">
            <w:pPr>
              <w:rPr>
                <w:sz w:val="18"/>
                <w:szCs w:val="18"/>
                <w:lang w:val="en-US"/>
              </w:rPr>
            </w:pPr>
          </w:p>
        </w:tc>
      </w:tr>
      <w:tr w:rsidR="006B7E38" w:rsidRPr="006B7E38" w:rsidTr="006B7E38">
        <w:trPr>
          <w:tblHeader/>
        </w:trPr>
        <w:tc>
          <w:tcPr>
            <w:tcW w:w="576" w:type="dxa"/>
          </w:tcPr>
          <w:p w:rsidR="00A1577F" w:rsidRPr="006B7E38" w:rsidRDefault="00A1577F" w:rsidP="00580815">
            <w:pPr>
              <w:rPr>
                <w:strike/>
                <w:sz w:val="18"/>
                <w:szCs w:val="18"/>
              </w:rPr>
            </w:pPr>
            <w:r w:rsidRPr="006B7E38">
              <w:rPr>
                <w:strike/>
                <w:sz w:val="18"/>
                <w:szCs w:val="18"/>
              </w:rPr>
              <w:t>264</w:t>
            </w:r>
          </w:p>
        </w:tc>
        <w:tc>
          <w:tcPr>
            <w:tcW w:w="2543" w:type="dxa"/>
          </w:tcPr>
          <w:p w:rsidR="00A1577F" w:rsidRPr="006B7E38" w:rsidRDefault="00A1577F" w:rsidP="00580815">
            <w:pPr>
              <w:rPr>
                <w:strike/>
                <w:sz w:val="18"/>
                <w:szCs w:val="18"/>
              </w:rPr>
            </w:pPr>
            <w:r w:rsidRPr="006B7E38">
              <w:rPr>
                <w:strike/>
                <w:sz w:val="18"/>
                <w:szCs w:val="18"/>
              </w:rPr>
              <w:t>\Atmosphere\Radiation\In situ\Direct solar\</w:t>
            </w:r>
            <w:proofErr w:type="spellStart"/>
            <w:r w:rsidRPr="006B7E38">
              <w:rPr>
                <w:strike/>
                <w:sz w:val="18"/>
                <w:szCs w:val="18"/>
              </w:rPr>
              <w:t>Pyrheliometer</w:t>
            </w:r>
            <w:proofErr w:type="spellEnd"/>
            <w:r w:rsidRPr="006B7E38">
              <w:rPr>
                <w:strike/>
                <w:sz w:val="18"/>
                <w:szCs w:val="18"/>
              </w:rPr>
              <w:t xml:space="preserve"> (direct solar, broadband)</w:t>
            </w:r>
          </w:p>
        </w:tc>
        <w:tc>
          <w:tcPr>
            <w:tcW w:w="3969" w:type="dxa"/>
          </w:tcPr>
          <w:p w:rsidR="00A1577F" w:rsidRPr="006B7E38" w:rsidRDefault="00A1577F" w:rsidP="0058081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51" w:type="dxa"/>
          </w:tcPr>
          <w:p w:rsidR="00A1577F" w:rsidRPr="006B7E38" w:rsidRDefault="00A1577F" w:rsidP="00580815">
            <w:pPr>
              <w:rPr>
                <w:sz w:val="18"/>
                <w:szCs w:val="18"/>
                <w:lang w:val="en-US"/>
              </w:rPr>
            </w:pPr>
          </w:p>
        </w:tc>
      </w:tr>
      <w:tr w:rsidR="00A1577F" w:rsidRPr="006B7E38" w:rsidTr="006B7E38">
        <w:trPr>
          <w:tblHeader/>
        </w:trPr>
        <w:tc>
          <w:tcPr>
            <w:tcW w:w="576" w:type="dxa"/>
          </w:tcPr>
          <w:p w:rsidR="00A1577F" w:rsidRPr="006B7E38" w:rsidRDefault="00A1577F" w:rsidP="00580815">
            <w:pPr>
              <w:rPr>
                <w:strike/>
                <w:sz w:val="18"/>
                <w:szCs w:val="18"/>
              </w:rPr>
            </w:pPr>
            <w:r w:rsidRPr="006B7E38">
              <w:rPr>
                <w:strike/>
                <w:sz w:val="18"/>
                <w:szCs w:val="18"/>
              </w:rPr>
              <w:t>145</w:t>
            </w:r>
          </w:p>
        </w:tc>
        <w:tc>
          <w:tcPr>
            <w:tcW w:w="2543" w:type="dxa"/>
          </w:tcPr>
          <w:p w:rsidR="00A1577F" w:rsidRPr="006B7E38" w:rsidRDefault="00A1577F" w:rsidP="00580815">
            <w:pPr>
              <w:rPr>
                <w:strike/>
                <w:sz w:val="18"/>
                <w:szCs w:val="18"/>
              </w:rPr>
            </w:pPr>
            <w:r w:rsidRPr="006B7E38">
              <w:rPr>
                <w:strike/>
                <w:sz w:val="18"/>
                <w:szCs w:val="18"/>
              </w:rPr>
              <w:t>\Atmosphere\Radiation\In situ\Longwave</w:t>
            </w:r>
          </w:p>
        </w:tc>
        <w:tc>
          <w:tcPr>
            <w:tcW w:w="3969" w:type="dxa"/>
          </w:tcPr>
          <w:p w:rsidR="00A1577F" w:rsidRPr="006B7E38" w:rsidRDefault="00A1577F" w:rsidP="0058081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51" w:type="dxa"/>
          </w:tcPr>
          <w:p w:rsidR="00A1577F" w:rsidRPr="006B7E38" w:rsidRDefault="00A1577F" w:rsidP="00580815">
            <w:pPr>
              <w:rPr>
                <w:sz w:val="18"/>
                <w:szCs w:val="18"/>
                <w:lang w:val="en-US"/>
              </w:rPr>
            </w:pPr>
          </w:p>
        </w:tc>
      </w:tr>
      <w:tr w:rsidR="00A1577F" w:rsidRPr="006B7E38" w:rsidTr="006B7E38">
        <w:trPr>
          <w:tblHeader/>
        </w:trPr>
        <w:tc>
          <w:tcPr>
            <w:tcW w:w="576" w:type="dxa"/>
          </w:tcPr>
          <w:p w:rsidR="00A1577F" w:rsidRPr="006B7E38" w:rsidRDefault="00A1577F" w:rsidP="00580815">
            <w:pPr>
              <w:rPr>
                <w:strike/>
                <w:sz w:val="18"/>
                <w:szCs w:val="18"/>
              </w:rPr>
            </w:pPr>
            <w:r w:rsidRPr="006B7E38">
              <w:rPr>
                <w:strike/>
                <w:sz w:val="18"/>
                <w:szCs w:val="18"/>
              </w:rPr>
              <w:t>265</w:t>
            </w:r>
          </w:p>
        </w:tc>
        <w:tc>
          <w:tcPr>
            <w:tcW w:w="2543" w:type="dxa"/>
          </w:tcPr>
          <w:p w:rsidR="00A1577F" w:rsidRPr="006B7E38" w:rsidRDefault="00A1577F" w:rsidP="00580815">
            <w:pPr>
              <w:rPr>
                <w:strike/>
                <w:sz w:val="18"/>
                <w:szCs w:val="18"/>
              </w:rPr>
            </w:pPr>
            <w:r w:rsidRPr="006B7E38">
              <w:rPr>
                <w:strike/>
                <w:sz w:val="18"/>
                <w:szCs w:val="18"/>
              </w:rPr>
              <w:t>\Atmosphere\Radiation\In situ\</w:t>
            </w:r>
            <w:proofErr w:type="spellStart"/>
            <w:r w:rsidRPr="006B7E38">
              <w:rPr>
                <w:strike/>
                <w:sz w:val="18"/>
                <w:szCs w:val="18"/>
              </w:rPr>
              <w:t>Longwave</w:t>
            </w:r>
            <w:proofErr w:type="spellEnd"/>
            <w:r w:rsidRPr="006B7E38">
              <w:rPr>
                <w:strike/>
                <w:sz w:val="18"/>
                <w:szCs w:val="18"/>
              </w:rPr>
              <w:t>\</w:t>
            </w:r>
            <w:proofErr w:type="spellStart"/>
            <w:r w:rsidRPr="006B7E38">
              <w:rPr>
                <w:strike/>
                <w:sz w:val="18"/>
                <w:szCs w:val="18"/>
              </w:rPr>
              <w:t>Pyrgeometer</w:t>
            </w:r>
            <w:proofErr w:type="spellEnd"/>
            <w:r w:rsidRPr="006B7E38">
              <w:rPr>
                <w:strike/>
                <w:sz w:val="18"/>
                <w:szCs w:val="18"/>
              </w:rPr>
              <w:t xml:space="preserve"> (global, infrared)</w:t>
            </w:r>
          </w:p>
        </w:tc>
        <w:tc>
          <w:tcPr>
            <w:tcW w:w="3969" w:type="dxa"/>
          </w:tcPr>
          <w:p w:rsidR="00A1577F" w:rsidRPr="006B7E38" w:rsidRDefault="00A1577F" w:rsidP="0058081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51" w:type="dxa"/>
          </w:tcPr>
          <w:p w:rsidR="00A1577F" w:rsidRPr="006B7E38" w:rsidRDefault="00A1577F" w:rsidP="00580815">
            <w:pPr>
              <w:rPr>
                <w:sz w:val="18"/>
                <w:szCs w:val="18"/>
                <w:lang w:val="en-US"/>
              </w:rPr>
            </w:pPr>
          </w:p>
        </w:tc>
      </w:tr>
      <w:tr w:rsidR="006B7E38" w:rsidRPr="006B7E38" w:rsidTr="006B7E38">
        <w:trPr>
          <w:tblHeader/>
        </w:trPr>
        <w:tc>
          <w:tcPr>
            <w:tcW w:w="576" w:type="dxa"/>
          </w:tcPr>
          <w:p w:rsidR="00A1577F" w:rsidRPr="006B7E38" w:rsidRDefault="00A1577F" w:rsidP="00580815">
            <w:pPr>
              <w:rPr>
                <w:strike/>
                <w:sz w:val="18"/>
                <w:szCs w:val="18"/>
              </w:rPr>
            </w:pPr>
            <w:r w:rsidRPr="006B7E38">
              <w:rPr>
                <w:strike/>
                <w:sz w:val="18"/>
                <w:szCs w:val="18"/>
              </w:rPr>
              <w:t>180</w:t>
            </w:r>
          </w:p>
        </w:tc>
        <w:tc>
          <w:tcPr>
            <w:tcW w:w="2543" w:type="dxa"/>
          </w:tcPr>
          <w:p w:rsidR="00A1577F" w:rsidRPr="006B7E38" w:rsidRDefault="00A1577F" w:rsidP="00580815">
            <w:pPr>
              <w:rPr>
                <w:strike/>
                <w:sz w:val="18"/>
                <w:szCs w:val="18"/>
              </w:rPr>
            </w:pPr>
            <w:r w:rsidRPr="006B7E38">
              <w:rPr>
                <w:strike/>
                <w:sz w:val="18"/>
                <w:szCs w:val="18"/>
              </w:rPr>
              <w:t>\Atmosphere\Radiation\In situ\</w:t>
            </w:r>
            <w:proofErr w:type="spellStart"/>
            <w:r w:rsidRPr="006B7E38">
              <w:rPr>
                <w:strike/>
                <w:sz w:val="18"/>
                <w:szCs w:val="18"/>
              </w:rPr>
              <w:t>Pyrradiometer</w:t>
            </w:r>
            <w:proofErr w:type="spellEnd"/>
            <w:r w:rsidRPr="006B7E38">
              <w:rPr>
                <w:strike/>
                <w:sz w:val="18"/>
                <w:szCs w:val="18"/>
              </w:rPr>
              <w:t xml:space="preserve"> (total global, UV+IR)</w:t>
            </w:r>
          </w:p>
        </w:tc>
        <w:tc>
          <w:tcPr>
            <w:tcW w:w="3969" w:type="dxa"/>
          </w:tcPr>
          <w:p w:rsidR="00A1577F" w:rsidRPr="006B7E38" w:rsidRDefault="00A1577F" w:rsidP="0058081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51" w:type="dxa"/>
          </w:tcPr>
          <w:p w:rsidR="00A1577F" w:rsidRPr="006B7E38" w:rsidRDefault="00A1577F" w:rsidP="00580815">
            <w:pPr>
              <w:rPr>
                <w:sz w:val="18"/>
                <w:szCs w:val="18"/>
                <w:lang w:val="en-US"/>
              </w:rPr>
            </w:pPr>
          </w:p>
        </w:tc>
      </w:tr>
      <w:tr w:rsidR="00A1577F" w:rsidRPr="006B7E38" w:rsidTr="006B7E38">
        <w:trPr>
          <w:tblHeader/>
        </w:trPr>
        <w:tc>
          <w:tcPr>
            <w:tcW w:w="576" w:type="dxa"/>
          </w:tcPr>
          <w:p w:rsidR="00A1577F" w:rsidRPr="006B7E38" w:rsidRDefault="00A1577F" w:rsidP="00580815">
            <w:pPr>
              <w:rPr>
                <w:strike/>
                <w:sz w:val="18"/>
                <w:szCs w:val="18"/>
              </w:rPr>
            </w:pPr>
            <w:r w:rsidRPr="006B7E38">
              <w:rPr>
                <w:strike/>
                <w:sz w:val="18"/>
                <w:szCs w:val="18"/>
              </w:rPr>
              <w:t>192</w:t>
            </w:r>
          </w:p>
        </w:tc>
        <w:tc>
          <w:tcPr>
            <w:tcW w:w="2543" w:type="dxa"/>
          </w:tcPr>
          <w:p w:rsidR="00A1577F" w:rsidRPr="006B7E38" w:rsidRDefault="00A1577F" w:rsidP="00580815">
            <w:pPr>
              <w:rPr>
                <w:strike/>
                <w:sz w:val="18"/>
                <w:szCs w:val="18"/>
              </w:rPr>
            </w:pPr>
            <w:r w:rsidRPr="006B7E38">
              <w:rPr>
                <w:strike/>
                <w:sz w:val="18"/>
                <w:szCs w:val="18"/>
              </w:rPr>
              <w:t>\Atmosphere\Radiation\In situ\Shortwave</w:t>
            </w:r>
          </w:p>
        </w:tc>
        <w:tc>
          <w:tcPr>
            <w:tcW w:w="3969" w:type="dxa"/>
          </w:tcPr>
          <w:p w:rsidR="00A1577F" w:rsidRPr="006B7E38" w:rsidRDefault="00A1577F" w:rsidP="0058081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51" w:type="dxa"/>
          </w:tcPr>
          <w:p w:rsidR="00A1577F" w:rsidRPr="006B7E38" w:rsidRDefault="00A1577F" w:rsidP="00580815">
            <w:pPr>
              <w:rPr>
                <w:sz w:val="18"/>
                <w:szCs w:val="18"/>
                <w:lang w:val="en-US"/>
              </w:rPr>
            </w:pPr>
          </w:p>
        </w:tc>
      </w:tr>
      <w:tr w:rsidR="00A1577F" w:rsidRPr="006B7E38" w:rsidTr="006B7E38">
        <w:trPr>
          <w:tblHeader/>
        </w:trPr>
        <w:tc>
          <w:tcPr>
            <w:tcW w:w="576" w:type="dxa"/>
          </w:tcPr>
          <w:p w:rsidR="00A1577F" w:rsidRPr="006B7E38" w:rsidRDefault="00A1577F" w:rsidP="00580815">
            <w:pPr>
              <w:rPr>
                <w:strike/>
                <w:sz w:val="18"/>
                <w:szCs w:val="18"/>
              </w:rPr>
            </w:pPr>
            <w:r w:rsidRPr="006B7E38">
              <w:rPr>
                <w:strike/>
                <w:sz w:val="18"/>
                <w:szCs w:val="18"/>
              </w:rPr>
              <w:t>266</w:t>
            </w:r>
          </w:p>
        </w:tc>
        <w:tc>
          <w:tcPr>
            <w:tcW w:w="2543" w:type="dxa"/>
          </w:tcPr>
          <w:p w:rsidR="00A1577F" w:rsidRPr="006B7E38" w:rsidRDefault="00A1577F" w:rsidP="00580815">
            <w:pPr>
              <w:rPr>
                <w:strike/>
                <w:sz w:val="18"/>
                <w:szCs w:val="18"/>
              </w:rPr>
            </w:pPr>
            <w:r w:rsidRPr="006B7E38">
              <w:rPr>
                <w:strike/>
                <w:sz w:val="18"/>
                <w:szCs w:val="18"/>
              </w:rPr>
              <w:t>\Atmosphere\Radiation\In situ\Shortwave\</w:t>
            </w:r>
            <w:proofErr w:type="spellStart"/>
            <w:r w:rsidRPr="006B7E38">
              <w:rPr>
                <w:strike/>
                <w:sz w:val="18"/>
                <w:szCs w:val="18"/>
              </w:rPr>
              <w:t>Pyranometer</w:t>
            </w:r>
            <w:proofErr w:type="spellEnd"/>
            <w:r w:rsidRPr="006B7E38">
              <w:rPr>
                <w:strike/>
                <w:sz w:val="18"/>
                <w:szCs w:val="18"/>
              </w:rPr>
              <w:t xml:space="preserve"> (global solar, broadband)</w:t>
            </w:r>
          </w:p>
        </w:tc>
        <w:tc>
          <w:tcPr>
            <w:tcW w:w="3969" w:type="dxa"/>
          </w:tcPr>
          <w:p w:rsidR="00A1577F" w:rsidRPr="006B7E38" w:rsidRDefault="00A1577F" w:rsidP="0058081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51" w:type="dxa"/>
          </w:tcPr>
          <w:p w:rsidR="00A1577F" w:rsidRPr="006B7E38" w:rsidRDefault="00A1577F" w:rsidP="00580815">
            <w:pPr>
              <w:rPr>
                <w:sz w:val="18"/>
                <w:szCs w:val="18"/>
                <w:lang w:val="en-US"/>
              </w:rPr>
            </w:pPr>
          </w:p>
        </w:tc>
      </w:tr>
      <w:tr w:rsidR="006B7E38" w:rsidRPr="006B7E38" w:rsidTr="006B7E38">
        <w:trPr>
          <w:tblHeader/>
        </w:trPr>
        <w:tc>
          <w:tcPr>
            <w:tcW w:w="576" w:type="dxa"/>
          </w:tcPr>
          <w:p w:rsidR="00A1577F" w:rsidRPr="006B7E38" w:rsidRDefault="00A1577F" w:rsidP="00580815">
            <w:pPr>
              <w:rPr>
                <w:strike/>
                <w:sz w:val="18"/>
                <w:szCs w:val="18"/>
              </w:rPr>
            </w:pPr>
            <w:r w:rsidRPr="006B7E38">
              <w:rPr>
                <w:strike/>
                <w:sz w:val="18"/>
                <w:szCs w:val="18"/>
              </w:rPr>
              <w:t>267</w:t>
            </w:r>
          </w:p>
        </w:tc>
        <w:tc>
          <w:tcPr>
            <w:tcW w:w="2543" w:type="dxa"/>
          </w:tcPr>
          <w:p w:rsidR="00A1577F" w:rsidRPr="006B7E38" w:rsidRDefault="00A1577F" w:rsidP="00580815">
            <w:pPr>
              <w:rPr>
                <w:strike/>
                <w:sz w:val="18"/>
                <w:szCs w:val="18"/>
              </w:rPr>
            </w:pPr>
            <w:r w:rsidRPr="006B7E38">
              <w:rPr>
                <w:strike/>
                <w:sz w:val="18"/>
                <w:szCs w:val="18"/>
              </w:rPr>
              <w:t xml:space="preserve">\Atmosphere\Radiation\In situ\Shortwave\Spectral </w:t>
            </w:r>
            <w:proofErr w:type="spellStart"/>
            <w:r w:rsidRPr="006B7E38">
              <w:rPr>
                <w:strike/>
                <w:sz w:val="18"/>
                <w:szCs w:val="18"/>
              </w:rPr>
              <w:t>pyranometer</w:t>
            </w:r>
            <w:proofErr w:type="spellEnd"/>
          </w:p>
        </w:tc>
        <w:tc>
          <w:tcPr>
            <w:tcW w:w="3969" w:type="dxa"/>
          </w:tcPr>
          <w:p w:rsidR="00A1577F" w:rsidRPr="006B7E38" w:rsidRDefault="00A1577F" w:rsidP="0058081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51" w:type="dxa"/>
          </w:tcPr>
          <w:p w:rsidR="00A1577F" w:rsidRPr="006B7E38" w:rsidRDefault="00A1577F" w:rsidP="00580815">
            <w:pPr>
              <w:rPr>
                <w:sz w:val="18"/>
                <w:szCs w:val="18"/>
                <w:lang w:val="en-US"/>
              </w:rPr>
            </w:pPr>
          </w:p>
        </w:tc>
      </w:tr>
      <w:tr w:rsidR="00A1577F" w:rsidRPr="006B7E38" w:rsidTr="006B7E38">
        <w:trPr>
          <w:tblHeader/>
        </w:trPr>
        <w:tc>
          <w:tcPr>
            <w:tcW w:w="576" w:type="dxa"/>
          </w:tcPr>
          <w:p w:rsidR="00A1577F" w:rsidRPr="006B7E38" w:rsidRDefault="00A1577F" w:rsidP="00580815">
            <w:pPr>
              <w:rPr>
                <w:strike/>
                <w:sz w:val="18"/>
                <w:szCs w:val="18"/>
              </w:rPr>
            </w:pPr>
            <w:r w:rsidRPr="006B7E38">
              <w:rPr>
                <w:strike/>
                <w:sz w:val="18"/>
                <w:szCs w:val="18"/>
              </w:rPr>
              <w:t>268</w:t>
            </w:r>
          </w:p>
        </w:tc>
        <w:tc>
          <w:tcPr>
            <w:tcW w:w="2543" w:type="dxa"/>
          </w:tcPr>
          <w:p w:rsidR="00A1577F" w:rsidRPr="006B7E38" w:rsidRDefault="00A1577F" w:rsidP="00580815">
            <w:pPr>
              <w:rPr>
                <w:strike/>
                <w:sz w:val="18"/>
                <w:szCs w:val="18"/>
              </w:rPr>
            </w:pPr>
            <w:r w:rsidRPr="006B7E38">
              <w:rPr>
                <w:strike/>
                <w:sz w:val="18"/>
                <w:szCs w:val="18"/>
              </w:rPr>
              <w:t>\Atmosphere\Radiation\In situ\Shortwave\UV/vis spectrometry/radiometry</w:t>
            </w:r>
          </w:p>
        </w:tc>
        <w:tc>
          <w:tcPr>
            <w:tcW w:w="3969" w:type="dxa"/>
          </w:tcPr>
          <w:p w:rsidR="00A1577F" w:rsidRPr="006B7E38" w:rsidRDefault="00A1577F" w:rsidP="0058081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51" w:type="dxa"/>
          </w:tcPr>
          <w:p w:rsidR="00A1577F" w:rsidRPr="006B7E38" w:rsidRDefault="00A1577F" w:rsidP="00580815">
            <w:pPr>
              <w:rPr>
                <w:sz w:val="18"/>
                <w:szCs w:val="18"/>
                <w:lang w:val="en-US"/>
              </w:rPr>
            </w:pPr>
          </w:p>
        </w:tc>
      </w:tr>
      <w:tr w:rsidR="00A1577F" w:rsidRPr="006B7E38" w:rsidTr="006B7E38">
        <w:trPr>
          <w:tblHeader/>
        </w:trPr>
        <w:tc>
          <w:tcPr>
            <w:tcW w:w="576" w:type="dxa"/>
          </w:tcPr>
          <w:p w:rsidR="00A1577F" w:rsidRPr="006B7E38" w:rsidRDefault="00A1577F" w:rsidP="00580815">
            <w:pPr>
              <w:rPr>
                <w:strike/>
                <w:sz w:val="18"/>
                <w:szCs w:val="18"/>
              </w:rPr>
            </w:pPr>
            <w:r w:rsidRPr="006B7E38">
              <w:rPr>
                <w:strike/>
                <w:sz w:val="18"/>
                <w:szCs w:val="18"/>
              </w:rPr>
              <w:lastRenderedPageBreak/>
              <w:t>197</w:t>
            </w:r>
          </w:p>
        </w:tc>
        <w:tc>
          <w:tcPr>
            <w:tcW w:w="2543" w:type="dxa"/>
          </w:tcPr>
          <w:p w:rsidR="00A1577F" w:rsidRPr="006B7E38" w:rsidRDefault="00A1577F" w:rsidP="00580815">
            <w:pPr>
              <w:rPr>
                <w:strike/>
                <w:sz w:val="18"/>
                <w:szCs w:val="18"/>
              </w:rPr>
            </w:pPr>
            <w:r w:rsidRPr="006B7E38">
              <w:rPr>
                <w:strike/>
                <w:sz w:val="18"/>
                <w:szCs w:val="18"/>
              </w:rPr>
              <w:t>\Atmosphere\Radiation\In situ\</w:t>
            </w:r>
            <w:proofErr w:type="spellStart"/>
            <w:r w:rsidRPr="006B7E38">
              <w:rPr>
                <w:strike/>
                <w:sz w:val="18"/>
                <w:szCs w:val="18"/>
              </w:rPr>
              <w:t>Sunphotometry</w:t>
            </w:r>
            <w:proofErr w:type="spellEnd"/>
            <w:r w:rsidRPr="006B7E38">
              <w:rPr>
                <w:strike/>
                <w:sz w:val="18"/>
                <w:szCs w:val="18"/>
              </w:rPr>
              <w:t>/Filter Radiometry</w:t>
            </w:r>
          </w:p>
        </w:tc>
        <w:tc>
          <w:tcPr>
            <w:tcW w:w="3969" w:type="dxa"/>
          </w:tcPr>
          <w:p w:rsidR="00A1577F" w:rsidRPr="006B7E38" w:rsidRDefault="00A1577F" w:rsidP="0058081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51" w:type="dxa"/>
          </w:tcPr>
          <w:p w:rsidR="00A1577F" w:rsidRPr="006B7E38" w:rsidRDefault="00A1577F" w:rsidP="00580815">
            <w:pPr>
              <w:rPr>
                <w:sz w:val="18"/>
                <w:szCs w:val="18"/>
                <w:lang w:val="en-US"/>
              </w:rPr>
            </w:pPr>
          </w:p>
        </w:tc>
      </w:tr>
      <w:tr w:rsidR="00A1577F" w:rsidRPr="006B7E38" w:rsidTr="006B7E38">
        <w:trPr>
          <w:tblHeader/>
        </w:trPr>
        <w:tc>
          <w:tcPr>
            <w:tcW w:w="576" w:type="dxa"/>
          </w:tcPr>
          <w:p w:rsidR="00A1577F" w:rsidRPr="006B7E38" w:rsidRDefault="00A1577F" w:rsidP="00580815">
            <w:pPr>
              <w:rPr>
                <w:strike/>
                <w:sz w:val="18"/>
                <w:szCs w:val="18"/>
              </w:rPr>
            </w:pPr>
            <w:r w:rsidRPr="006B7E38">
              <w:rPr>
                <w:strike/>
                <w:sz w:val="18"/>
                <w:szCs w:val="18"/>
              </w:rPr>
              <w:t>54</w:t>
            </w:r>
          </w:p>
        </w:tc>
        <w:tc>
          <w:tcPr>
            <w:tcW w:w="2543" w:type="dxa"/>
          </w:tcPr>
          <w:p w:rsidR="00A1577F" w:rsidRPr="006B7E38" w:rsidRDefault="00A1577F" w:rsidP="00580815">
            <w:pPr>
              <w:rPr>
                <w:strike/>
                <w:sz w:val="18"/>
                <w:szCs w:val="18"/>
              </w:rPr>
            </w:pPr>
            <w:r w:rsidRPr="006B7E38">
              <w:rPr>
                <w:strike/>
                <w:sz w:val="18"/>
                <w:szCs w:val="18"/>
              </w:rPr>
              <w:t>\Atmosphere\Radiation\Remote-sensing, passive</w:t>
            </w:r>
          </w:p>
        </w:tc>
        <w:tc>
          <w:tcPr>
            <w:tcW w:w="3969" w:type="dxa"/>
          </w:tcPr>
          <w:p w:rsidR="00A1577F" w:rsidRPr="006B7E38" w:rsidRDefault="00A1577F" w:rsidP="0058081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51" w:type="dxa"/>
          </w:tcPr>
          <w:p w:rsidR="00A1577F" w:rsidRPr="006B7E38" w:rsidRDefault="00A1577F" w:rsidP="00580815">
            <w:pPr>
              <w:rPr>
                <w:sz w:val="18"/>
                <w:szCs w:val="18"/>
                <w:lang w:val="en-US"/>
              </w:rPr>
            </w:pPr>
          </w:p>
        </w:tc>
      </w:tr>
      <w:tr w:rsidR="00A1577F" w:rsidRPr="006B7E38" w:rsidTr="006B7E38">
        <w:trPr>
          <w:tblHeader/>
        </w:trPr>
        <w:tc>
          <w:tcPr>
            <w:tcW w:w="576" w:type="dxa"/>
          </w:tcPr>
          <w:p w:rsidR="00A1577F" w:rsidRPr="006B7E38" w:rsidRDefault="00A1577F" w:rsidP="00580815">
            <w:pPr>
              <w:rPr>
                <w:strike/>
                <w:sz w:val="18"/>
                <w:szCs w:val="18"/>
              </w:rPr>
            </w:pPr>
            <w:r w:rsidRPr="006B7E38">
              <w:rPr>
                <w:strike/>
                <w:sz w:val="18"/>
                <w:szCs w:val="18"/>
              </w:rPr>
              <w:t>151</w:t>
            </w:r>
          </w:p>
        </w:tc>
        <w:tc>
          <w:tcPr>
            <w:tcW w:w="2543" w:type="dxa"/>
          </w:tcPr>
          <w:p w:rsidR="00A1577F" w:rsidRPr="006B7E38" w:rsidRDefault="00A1577F" w:rsidP="00580815">
            <w:pPr>
              <w:rPr>
                <w:strike/>
                <w:sz w:val="18"/>
                <w:szCs w:val="18"/>
              </w:rPr>
            </w:pPr>
            <w:r w:rsidRPr="006B7E38">
              <w:rPr>
                <w:strike/>
                <w:sz w:val="18"/>
                <w:szCs w:val="18"/>
              </w:rPr>
              <w:t>\Atmosphere\Radiation\Remote-sensing, passive\</w:t>
            </w:r>
            <w:proofErr w:type="spellStart"/>
            <w:r w:rsidRPr="006B7E38">
              <w:rPr>
                <w:strike/>
                <w:sz w:val="18"/>
                <w:szCs w:val="18"/>
              </w:rPr>
              <w:t>Microtops</w:t>
            </w:r>
            <w:proofErr w:type="spellEnd"/>
          </w:p>
        </w:tc>
        <w:tc>
          <w:tcPr>
            <w:tcW w:w="3969" w:type="dxa"/>
          </w:tcPr>
          <w:p w:rsidR="00A1577F" w:rsidRPr="006B7E38" w:rsidRDefault="00A1577F" w:rsidP="0058081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51" w:type="dxa"/>
          </w:tcPr>
          <w:p w:rsidR="00A1577F" w:rsidRPr="006B7E38" w:rsidRDefault="00A1577F" w:rsidP="00580815">
            <w:pPr>
              <w:rPr>
                <w:sz w:val="18"/>
                <w:szCs w:val="18"/>
                <w:lang w:val="en-US"/>
              </w:rPr>
            </w:pPr>
          </w:p>
        </w:tc>
      </w:tr>
      <w:tr w:rsidR="006B7E38" w:rsidRPr="006B7E38" w:rsidTr="006B7E38">
        <w:trPr>
          <w:tblHeader/>
        </w:trPr>
        <w:tc>
          <w:tcPr>
            <w:tcW w:w="576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341</w:t>
            </w:r>
          </w:p>
        </w:tc>
        <w:tc>
          <w:tcPr>
            <w:tcW w:w="2543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\Atmosphere\Radiation\Photoelectric effect (photodiode)</w:t>
            </w:r>
          </w:p>
        </w:tc>
        <w:tc>
          <w:tcPr>
            <w:tcW w:w="3969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 xml:space="preserve">The photoelectric effect (or photoemission) describes the property of certain materials to emit electrons or other free carriers as a function of irradiance. </w:t>
            </w:r>
          </w:p>
        </w:tc>
        <w:tc>
          <w:tcPr>
            <w:tcW w:w="2651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proofErr w:type="spellStart"/>
            <w:r w:rsidRPr="006B7E38">
              <w:rPr>
                <w:color w:val="FF0000"/>
                <w:sz w:val="18"/>
                <w:szCs w:val="18"/>
              </w:rPr>
              <w:t>photoelectricity</w:t>
            </w:r>
            <w:proofErr w:type="spellEnd"/>
          </w:p>
        </w:tc>
      </w:tr>
      <w:tr w:rsidR="006B7E38" w:rsidRPr="006B7E38" w:rsidTr="006B7E38">
        <w:trPr>
          <w:tblHeader/>
        </w:trPr>
        <w:tc>
          <w:tcPr>
            <w:tcW w:w="576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342</w:t>
            </w:r>
          </w:p>
        </w:tc>
        <w:tc>
          <w:tcPr>
            <w:tcW w:w="2543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\Atmosphere\Radiation\Thermoelectric effect (thermocouple, thermopile)</w:t>
            </w:r>
          </w:p>
        </w:tc>
        <w:tc>
          <w:tcPr>
            <w:tcW w:w="3969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The thermoelectric effect is the direct conversion of temperature differences to electric voltage and vice versa resulting from thermally connecting two different metals.</w:t>
            </w:r>
          </w:p>
        </w:tc>
        <w:tc>
          <w:tcPr>
            <w:tcW w:w="2651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thermoelectricity</w:t>
            </w:r>
          </w:p>
        </w:tc>
      </w:tr>
      <w:tr w:rsidR="006B7E38" w:rsidRPr="006B7E38" w:rsidTr="006B7E38">
        <w:trPr>
          <w:tblHeader/>
        </w:trPr>
        <w:tc>
          <w:tcPr>
            <w:tcW w:w="576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343</w:t>
            </w:r>
          </w:p>
        </w:tc>
        <w:tc>
          <w:tcPr>
            <w:tcW w:w="2543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\Atmosphere\Radiation\Absolute-cavity radiometry</w:t>
            </w:r>
          </w:p>
        </w:tc>
        <w:tc>
          <w:tcPr>
            <w:tcW w:w="3969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An absolute cavity traps almost all incoming radiation and converts it into heat, which is then measured.</w:t>
            </w:r>
          </w:p>
        </w:tc>
        <w:tc>
          <w:tcPr>
            <w:tcW w:w="2651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proofErr w:type="spellStart"/>
            <w:r w:rsidRPr="006B7E38">
              <w:rPr>
                <w:color w:val="FF0000"/>
                <w:sz w:val="18"/>
                <w:szCs w:val="18"/>
              </w:rPr>
              <w:t>absoluteCavity</w:t>
            </w:r>
            <w:proofErr w:type="spellEnd"/>
          </w:p>
        </w:tc>
      </w:tr>
      <w:tr w:rsidR="006B7E38" w:rsidRPr="006B7E38" w:rsidTr="006B7E38">
        <w:trPr>
          <w:tblHeader/>
        </w:trPr>
        <w:tc>
          <w:tcPr>
            <w:tcW w:w="576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344</w:t>
            </w:r>
          </w:p>
        </w:tc>
        <w:tc>
          <w:tcPr>
            <w:tcW w:w="2543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\Atmosphere\Radiation\Differential methods</w:t>
            </w:r>
          </w:p>
        </w:tc>
        <w:tc>
          <w:tcPr>
            <w:tcW w:w="3969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Differential methods relate temperature differences of two different materials exposed to the same irradiance or of a single material exposed to different irradiances with the irradiance.</w:t>
            </w:r>
          </w:p>
        </w:tc>
        <w:tc>
          <w:tcPr>
            <w:tcW w:w="2651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proofErr w:type="spellStart"/>
            <w:r w:rsidRPr="006B7E38">
              <w:rPr>
                <w:color w:val="FF0000"/>
                <w:sz w:val="18"/>
                <w:szCs w:val="18"/>
              </w:rPr>
              <w:t>differentialMethod</w:t>
            </w:r>
            <w:proofErr w:type="spellEnd"/>
          </w:p>
        </w:tc>
      </w:tr>
      <w:tr w:rsidR="006B7E38" w:rsidRPr="006B7E38" w:rsidTr="006B7E38">
        <w:trPr>
          <w:tblHeader/>
        </w:trPr>
        <w:tc>
          <w:tcPr>
            <w:tcW w:w="576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345</w:t>
            </w:r>
          </w:p>
        </w:tc>
        <w:tc>
          <w:tcPr>
            <w:tcW w:w="2543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\Atmosphere\Radiation\Photoelectric effect (photodiode)\Broadband</w:t>
            </w:r>
          </w:p>
        </w:tc>
        <w:tc>
          <w:tcPr>
            <w:tcW w:w="3969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The photoelectric effect is used with filters selecting a large wavelength range or even no filter and hence a large part of the spectrum is measured.</w:t>
            </w:r>
          </w:p>
        </w:tc>
        <w:tc>
          <w:tcPr>
            <w:tcW w:w="2651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proofErr w:type="spellStart"/>
            <w:r w:rsidRPr="006B7E38">
              <w:rPr>
                <w:color w:val="FF0000"/>
                <w:sz w:val="18"/>
                <w:szCs w:val="18"/>
              </w:rPr>
              <w:t>photoelectricityBroadband</w:t>
            </w:r>
            <w:proofErr w:type="spellEnd"/>
          </w:p>
        </w:tc>
      </w:tr>
      <w:tr w:rsidR="006B7E38" w:rsidRPr="006B7E38" w:rsidTr="006B7E38">
        <w:trPr>
          <w:tblHeader/>
        </w:trPr>
        <w:tc>
          <w:tcPr>
            <w:tcW w:w="576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346</w:t>
            </w:r>
          </w:p>
        </w:tc>
        <w:tc>
          <w:tcPr>
            <w:tcW w:w="2543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\Atmosphere\Radiation\Thermoelectric effect (thermopile)\Broadband</w:t>
            </w:r>
          </w:p>
        </w:tc>
        <w:tc>
          <w:tcPr>
            <w:tcW w:w="3969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The thermoelectric effect is used with filters selecting a large wavelength range or even no filter and hence a large part of the spectrum is measured.</w:t>
            </w:r>
          </w:p>
        </w:tc>
        <w:tc>
          <w:tcPr>
            <w:tcW w:w="2651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proofErr w:type="spellStart"/>
            <w:r w:rsidRPr="006B7E38">
              <w:rPr>
                <w:color w:val="FF0000"/>
                <w:sz w:val="18"/>
                <w:szCs w:val="18"/>
              </w:rPr>
              <w:t>thermoelectricityBroadband</w:t>
            </w:r>
            <w:proofErr w:type="spellEnd"/>
          </w:p>
        </w:tc>
      </w:tr>
      <w:tr w:rsidR="006B7E38" w:rsidRPr="006B7E38" w:rsidTr="006B7E38">
        <w:trPr>
          <w:tblHeader/>
        </w:trPr>
        <w:tc>
          <w:tcPr>
            <w:tcW w:w="576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347</w:t>
            </w:r>
          </w:p>
        </w:tc>
        <w:tc>
          <w:tcPr>
            <w:tcW w:w="2543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\Atmosphere\Radiation\Absolute-cavity radiometry\Broadband</w:t>
            </w:r>
          </w:p>
        </w:tc>
        <w:tc>
          <w:tcPr>
            <w:tcW w:w="3969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The absolute cavity is used with filters selecting a large wavelength range or even no filter and hence a large part of the spectrum is measured.</w:t>
            </w:r>
          </w:p>
        </w:tc>
        <w:tc>
          <w:tcPr>
            <w:tcW w:w="2651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proofErr w:type="spellStart"/>
            <w:r w:rsidRPr="006B7E38">
              <w:rPr>
                <w:color w:val="FF0000"/>
                <w:sz w:val="18"/>
                <w:szCs w:val="18"/>
              </w:rPr>
              <w:t>absoluteCavityBroadband</w:t>
            </w:r>
            <w:proofErr w:type="spellEnd"/>
          </w:p>
        </w:tc>
      </w:tr>
      <w:tr w:rsidR="006B7E38" w:rsidRPr="006B7E38" w:rsidTr="006B7E38">
        <w:trPr>
          <w:tblHeader/>
        </w:trPr>
        <w:tc>
          <w:tcPr>
            <w:tcW w:w="576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348</w:t>
            </w:r>
          </w:p>
        </w:tc>
        <w:tc>
          <w:tcPr>
            <w:tcW w:w="2543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\Atmosphere\Radiation\Differential methods\Broadband</w:t>
            </w:r>
          </w:p>
        </w:tc>
        <w:tc>
          <w:tcPr>
            <w:tcW w:w="3969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A differential method is used with filters selecting a large wavelength range or even no filter and hence a large part of the spectrum is measured.</w:t>
            </w:r>
          </w:p>
        </w:tc>
        <w:tc>
          <w:tcPr>
            <w:tcW w:w="2651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proofErr w:type="spellStart"/>
            <w:r w:rsidRPr="006B7E38">
              <w:rPr>
                <w:color w:val="FF0000"/>
                <w:sz w:val="18"/>
                <w:szCs w:val="18"/>
              </w:rPr>
              <w:t>differentialMethodBroadband</w:t>
            </w:r>
            <w:proofErr w:type="spellEnd"/>
          </w:p>
        </w:tc>
      </w:tr>
      <w:tr w:rsidR="006B7E38" w:rsidRPr="006B7E38" w:rsidTr="006B7E38">
        <w:trPr>
          <w:tblHeader/>
        </w:trPr>
        <w:tc>
          <w:tcPr>
            <w:tcW w:w="576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349</w:t>
            </w:r>
          </w:p>
        </w:tc>
        <w:tc>
          <w:tcPr>
            <w:tcW w:w="2543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\Atmosphere\Radiation\Photoelectric effect (photodiode)\Spectral</w:t>
            </w:r>
          </w:p>
        </w:tc>
        <w:tc>
          <w:tcPr>
            <w:tcW w:w="3969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The photoelectric effect is used after separating the wavelengths with a grating or eventually a prism, and subsequently measuring the irradiance in narrow spectral ranges.</w:t>
            </w:r>
          </w:p>
        </w:tc>
        <w:tc>
          <w:tcPr>
            <w:tcW w:w="2651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proofErr w:type="spellStart"/>
            <w:r w:rsidRPr="006B7E38">
              <w:rPr>
                <w:color w:val="FF0000"/>
                <w:sz w:val="18"/>
                <w:szCs w:val="18"/>
              </w:rPr>
              <w:t>photoelectricitySpectral</w:t>
            </w:r>
            <w:proofErr w:type="spellEnd"/>
          </w:p>
        </w:tc>
      </w:tr>
      <w:tr w:rsidR="006B7E38" w:rsidRPr="006B7E38" w:rsidTr="006B7E38">
        <w:trPr>
          <w:tblHeader/>
        </w:trPr>
        <w:tc>
          <w:tcPr>
            <w:tcW w:w="576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350</w:t>
            </w:r>
          </w:p>
        </w:tc>
        <w:tc>
          <w:tcPr>
            <w:tcW w:w="2543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\Atmosphere\Radiation\Thermoelectric effect (thermopile)\Spectral</w:t>
            </w:r>
          </w:p>
        </w:tc>
        <w:tc>
          <w:tcPr>
            <w:tcW w:w="3969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 xml:space="preserve">The thermoelectric effect is </w:t>
            </w:r>
            <w:proofErr w:type="gramStart"/>
            <w:r w:rsidRPr="006B7E38">
              <w:rPr>
                <w:color w:val="FF0000"/>
                <w:sz w:val="18"/>
                <w:szCs w:val="18"/>
              </w:rPr>
              <w:t>used  after</w:t>
            </w:r>
            <w:proofErr w:type="gramEnd"/>
            <w:r w:rsidRPr="006B7E38">
              <w:rPr>
                <w:color w:val="FF0000"/>
                <w:sz w:val="18"/>
                <w:szCs w:val="18"/>
              </w:rPr>
              <w:t xml:space="preserve"> separating the wavelengths with a grating or eventually a prism, and subsequently measuring the irradiance in narrow spectral ranges.</w:t>
            </w:r>
          </w:p>
        </w:tc>
        <w:tc>
          <w:tcPr>
            <w:tcW w:w="2651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proofErr w:type="spellStart"/>
            <w:r w:rsidRPr="006B7E38">
              <w:rPr>
                <w:color w:val="FF0000"/>
                <w:sz w:val="18"/>
                <w:szCs w:val="18"/>
              </w:rPr>
              <w:t>thermoelectricitySpectral</w:t>
            </w:r>
            <w:proofErr w:type="spellEnd"/>
          </w:p>
        </w:tc>
      </w:tr>
      <w:tr w:rsidR="006B7E38" w:rsidRPr="006B7E38" w:rsidTr="006B7E38">
        <w:trPr>
          <w:tblHeader/>
        </w:trPr>
        <w:tc>
          <w:tcPr>
            <w:tcW w:w="576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351</w:t>
            </w:r>
          </w:p>
        </w:tc>
        <w:tc>
          <w:tcPr>
            <w:tcW w:w="2543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\Atmosphere\Radiation\Absolute-cavity radiometry\Spectral</w:t>
            </w:r>
          </w:p>
        </w:tc>
        <w:tc>
          <w:tcPr>
            <w:tcW w:w="3969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 xml:space="preserve">The absolute cavity is </w:t>
            </w:r>
            <w:proofErr w:type="gramStart"/>
            <w:r w:rsidRPr="006B7E38">
              <w:rPr>
                <w:color w:val="FF0000"/>
                <w:sz w:val="18"/>
                <w:szCs w:val="18"/>
              </w:rPr>
              <w:t>used  after</w:t>
            </w:r>
            <w:proofErr w:type="gramEnd"/>
            <w:r w:rsidRPr="006B7E38">
              <w:rPr>
                <w:color w:val="FF0000"/>
                <w:sz w:val="18"/>
                <w:szCs w:val="18"/>
              </w:rPr>
              <w:t xml:space="preserve"> separating the wavelengths with a grating or eventually a prism, and subsequently measuring the irradiance in narrow spectral ranges.</w:t>
            </w:r>
          </w:p>
        </w:tc>
        <w:tc>
          <w:tcPr>
            <w:tcW w:w="2651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proofErr w:type="spellStart"/>
            <w:r w:rsidRPr="006B7E38">
              <w:rPr>
                <w:color w:val="FF0000"/>
                <w:sz w:val="18"/>
                <w:szCs w:val="18"/>
              </w:rPr>
              <w:t>absoluteCavitySpectral</w:t>
            </w:r>
            <w:proofErr w:type="spellEnd"/>
          </w:p>
        </w:tc>
      </w:tr>
      <w:tr w:rsidR="006B7E38" w:rsidRPr="006B7E38" w:rsidTr="006B7E38">
        <w:trPr>
          <w:tblHeader/>
        </w:trPr>
        <w:tc>
          <w:tcPr>
            <w:tcW w:w="576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352</w:t>
            </w:r>
          </w:p>
        </w:tc>
        <w:tc>
          <w:tcPr>
            <w:tcW w:w="2543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\Atmosphere\Radiation\Differential methods\Spectral</w:t>
            </w:r>
          </w:p>
        </w:tc>
        <w:tc>
          <w:tcPr>
            <w:tcW w:w="3969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 xml:space="preserve">A differential method is </w:t>
            </w:r>
            <w:proofErr w:type="gramStart"/>
            <w:r w:rsidRPr="006B7E38">
              <w:rPr>
                <w:color w:val="FF0000"/>
                <w:sz w:val="18"/>
                <w:szCs w:val="18"/>
              </w:rPr>
              <w:t>used  after</w:t>
            </w:r>
            <w:proofErr w:type="gramEnd"/>
            <w:r w:rsidRPr="006B7E38">
              <w:rPr>
                <w:color w:val="FF0000"/>
                <w:sz w:val="18"/>
                <w:szCs w:val="18"/>
              </w:rPr>
              <w:t xml:space="preserve"> separating the wavelengths with a grating or eventually a prism, and subsequently measuring the irradiance in narrow spectral ranges.</w:t>
            </w:r>
          </w:p>
        </w:tc>
        <w:tc>
          <w:tcPr>
            <w:tcW w:w="2651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proofErr w:type="spellStart"/>
            <w:r w:rsidRPr="006B7E38">
              <w:rPr>
                <w:color w:val="FF0000"/>
                <w:sz w:val="18"/>
                <w:szCs w:val="18"/>
              </w:rPr>
              <w:t>differentialMethodSpectral</w:t>
            </w:r>
            <w:proofErr w:type="spellEnd"/>
          </w:p>
        </w:tc>
      </w:tr>
      <w:tr w:rsidR="006B7E38" w:rsidRPr="006B7E38" w:rsidTr="006B7E38">
        <w:trPr>
          <w:tblHeader/>
        </w:trPr>
        <w:tc>
          <w:tcPr>
            <w:tcW w:w="576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353</w:t>
            </w:r>
          </w:p>
        </w:tc>
        <w:tc>
          <w:tcPr>
            <w:tcW w:w="2543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\Atmosphere\Ozone\Remote-sensing, passive\UV radiometry\multiband filter</w:t>
            </w:r>
          </w:p>
        </w:tc>
        <w:tc>
          <w:tcPr>
            <w:tcW w:w="3969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Radiometric methods using optical filters to select multiple wavelengths for detection</w:t>
            </w:r>
          </w:p>
        </w:tc>
        <w:tc>
          <w:tcPr>
            <w:tcW w:w="2651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proofErr w:type="spellStart"/>
            <w:r w:rsidRPr="006B7E38">
              <w:rPr>
                <w:color w:val="FF0000"/>
                <w:sz w:val="18"/>
                <w:szCs w:val="18"/>
              </w:rPr>
              <w:t>multibandFilterUVRadiometry</w:t>
            </w:r>
            <w:proofErr w:type="spellEnd"/>
          </w:p>
        </w:tc>
      </w:tr>
      <w:tr w:rsidR="006B7E38" w:rsidRPr="006B7E38" w:rsidTr="006B7E38">
        <w:trPr>
          <w:tblHeader/>
        </w:trPr>
        <w:tc>
          <w:tcPr>
            <w:tcW w:w="576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354</w:t>
            </w:r>
          </w:p>
        </w:tc>
        <w:tc>
          <w:tcPr>
            <w:tcW w:w="2543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\Atmosphere\Ozone\Remote-sensing, passive\UV radiometry\multiband spectral</w:t>
            </w:r>
          </w:p>
        </w:tc>
        <w:tc>
          <w:tcPr>
            <w:tcW w:w="3969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Radiometric methods using gratings or prisms to select multiple wavelengths for detection</w:t>
            </w:r>
          </w:p>
        </w:tc>
        <w:tc>
          <w:tcPr>
            <w:tcW w:w="2651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proofErr w:type="spellStart"/>
            <w:r w:rsidRPr="006B7E38">
              <w:rPr>
                <w:color w:val="FF0000"/>
                <w:sz w:val="18"/>
                <w:szCs w:val="18"/>
              </w:rPr>
              <w:t>multibandSpectralUVRadiometry</w:t>
            </w:r>
            <w:proofErr w:type="spellEnd"/>
          </w:p>
        </w:tc>
      </w:tr>
      <w:tr w:rsidR="006B7E38" w:rsidRPr="006B7E38" w:rsidTr="006B7E38">
        <w:trPr>
          <w:tblHeader/>
        </w:trPr>
        <w:tc>
          <w:tcPr>
            <w:tcW w:w="576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355</w:t>
            </w:r>
          </w:p>
        </w:tc>
        <w:tc>
          <w:tcPr>
            <w:tcW w:w="2543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\Atmosphere\Ozone\Remote-sensing, passive\UV radiometry\full spectrum spectral</w:t>
            </w:r>
          </w:p>
        </w:tc>
        <w:tc>
          <w:tcPr>
            <w:tcW w:w="3969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Radiometric methods where gratings or prisms are used to sweep an entire spectral range with high spectral resolution</w:t>
            </w:r>
          </w:p>
        </w:tc>
        <w:tc>
          <w:tcPr>
            <w:tcW w:w="2651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proofErr w:type="spellStart"/>
            <w:r w:rsidRPr="006B7E38">
              <w:rPr>
                <w:color w:val="FF0000"/>
                <w:sz w:val="18"/>
                <w:szCs w:val="18"/>
              </w:rPr>
              <w:t>fullSpectrumSpectralUVRadiometry</w:t>
            </w:r>
            <w:proofErr w:type="spellEnd"/>
          </w:p>
        </w:tc>
      </w:tr>
      <w:tr w:rsidR="006B7E38" w:rsidRPr="006B7E38" w:rsidTr="006B7E38">
        <w:trPr>
          <w:tblHeader/>
        </w:trPr>
        <w:tc>
          <w:tcPr>
            <w:tcW w:w="576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lastRenderedPageBreak/>
              <w:t>356</w:t>
            </w:r>
          </w:p>
        </w:tc>
        <w:tc>
          <w:tcPr>
            <w:tcW w:w="2543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\Atmosphere\Humidity\Remote-sensing, passive\GNSS retrieval</w:t>
            </w:r>
          </w:p>
        </w:tc>
        <w:tc>
          <w:tcPr>
            <w:tcW w:w="3969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An inversion technique applied to GNSS ground receivers</w:t>
            </w:r>
          </w:p>
        </w:tc>
        <w:tc>
          <w:tcPr>
            <w:tcW w:w="2651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proofErr w:type="spellStart"/>
            <w:r w:rsidRPr="006B7E38">
              <w:rPr>
                <w:color w:val="FF0000"/>
                <w:sz w:val="18"/>
                <w:szCs w:val="18"/>
              </w:rPr>
              <w:t>gnssIntegratedWaterVapor</w:t>
            </w:r>
            <w:proofErr w:type="spellEnd"/>
          </w:p>
        </w:tc>
      </w:tr>
      <w:tr w:rsidR="006B7E38" w:rsidRPr="006B7E38" w:rsidTr="006B7E38">
        <w:trPr>
          <w:tblHeader/>
        </w:trPr>
        <w:tc>
          <w:tcPr>
            <w:tcW w:w="576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357</w:t>
            </w:r>
          </w:p>
        </w:tc>
        <w:tc>
          <w:tcPr>
            <w:tcW w:w="2543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\Atmosphere\Pressure\Radiosonde (GNSS tracking)</w:t>
            </w:r>
          </w:p>
        </w:tc>
        <w:tc>
          <w:tcPr>
            <w:tcW w:w="3969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Pressure is derived from the altitude of a radiosonde above sea level as determined using a GNSS receiver</w:t>
            </w:r>
          </w:p>
        </w:tc>
        <w:tc>
          <w:tcPr>
            <w:tcW w:w="2651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proofErr w:type="spellStart"/>
            <w:r w:rsidRPr="006B7E38">
              <w:rPr>
                <w:color w:val="FF0000"/>
                <w:sz w:val="18"/>
                <w:szCs w:val="18"/>
              </w:rPr>
              <w:t>gnssPressure</w:t>
            </w:r>
            <w:proofErr w:type="spellEnd"/>
          </w:p>
        </w:tc>
      </w:tr>
      <w:tr w:rsidR="006B7E38" w:rsidRPr="006B7E38" w:rsidTr="006B7E38">
        <w:trPr>
          <w:tblHeader/>
        </w:trPr>
        <w:tc>
          <w:tcPr>
            <w:tcW w:w="576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358</w:t>
            </w:r>
          </w:p>
        </w:tc>
        <w:tc>
          <w:tcPr>
            <w:tcW w:w="2543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\Atmosphere\Wind\Radiosonde (GNSS tracking)</w:t>
            </w:r>
          </w:p>
        </w:tc>
        <w:tc>
          <w:tcPr>
            <w:tcW w:w="3969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r w:rsidRPr="006B7E38">
              <w:rPr>
                <w:color w:val="FF0000"/>
                <w:sz w:val="18"/>
                <w:szCs w:val="18"/>
              </w:rPr>
              <w:t>Horizontal and vertical components of wind are derived from the positional changes of a radiosonde as determined using a GNSS receiver</w:t>
            </w:r>
          </w:p>
        </w:tc>
        <w:tc>
          <w:tcPr>
            <w:tcW w:w="2651" w:type="dxa"/>
          </w:tcPr>
          <w:p w:rsidR="00A1577F" w:rsidRPr="006B7E38" w:rsidRDefault="00A1577F" w:rsidP="00580815">
            <w:pPr>
              <w:rPr>
                <w:color w:val="FF0000"/>
                <w:sz w:val="18"/>
                <w:szCs w:val="18"/>
              </w:rPr>
            </w:pPr>
            <w:proofErr w:type="spellStart"/>
            <w:r w:rsidRPr="006B7E38">
              <w:rPr>
                <w:color w:val="FF0000"/>
                <w:sz w:val="18"/>
                <w:szCs w:val="18"/>
              </w:rPr>
              <w:t>gnssWind</w:t>
            </w:r>
            <w:proofErr w:type="spellEnd"/>
          </w:p>
        </w:tc>
      </w:tr>
      <w:tr w:rsidR="006B7E38" w:rsidRPr="006B7E38" w:rsidTr="006B7E38">
        <w:trPr>
          <w:tblHeader/>
        </w:trPr>
        <w:tc>
          <w:tcPr>
            <w:tcW w:w="576" w:type="dxa"/>
          </w:tcPr>
          <w:p w:rsidR="006B7E38" w:rsidRPr="006B7E38" w:rsidRDefault="006B7E38" w:rsidP="006B7E38">
            <w:pPr>
              <w:rPr>
                <w:rFonts w:cs="Arial"/>
                <w:color w:val="000000"/>
                <w:sz w:val="18"/>
                <w:szCs w:val="18"/>
              </w:rPr>
            </w:pPr>
            <w:r w:rsidRPr="006B7E38">
              <w:rPr>
                <w:rFonts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2543" w:type="dxa"/>
          </w:tcPr>
          <w:p w:rsidR="006B7E38" w:rsidRPr="006B7E38" w:rsidRDefault="006B7E38" w:rsidP="006B7E38">
            <w:pPr>
              <w:rPr>
                <w:rFonts w:cs="Arial"/>
                <w:color w:val="000000"/>
                <w:sz w:val="18"/>
                <w:szCs w:val="18"/>
              </w:rPr>
            </w:pPr>
            <w:r w:rsidRPr="006B7E38">
              <w:rPr>
                <w:rFonts w:cs="Arial"/>
                <w:color w:val="000000"/>
                <w:sz w:val="18"/>
                <w:szCs w:val="18"/>
              </w:rPr>
              <w:t>\Atmosphere\Radiation\</w:t>
            </w:r>
            <w:r w:rsidRPr="006B7E38">
              <w:rPr>
                <w:rFonts w:cs="Arial"/>
                <w:strike/>
                <w:color w:val="000000"/>
                <w:sz w:val="18"/>
                <w:szCs w:val="18"/>
              </w:rPr>
              <w:t>In situ\</w:t>
            </w:r>
            <w:r w:rsidRPr="006B7E38">
              <w:rPr>
                <w:rFonts w:cs="Arial"/>
                <w:color w:val="000000"/>
                <w:sz w:val="18"/>
                <w:szCs w:val="18"/>
              </w:rPr>
              <w:t xml:space="preserve">Sunshine </w:t>
            </w:r>
            <w:proofErr w:type="spellStart"/>
            <w:r w:rsidRPr="006B7E38">
              <w:rPr>
                <w:rFonts w:cs="Arial"/>
                <w:strike/>
                <w:color w:val="000000"/>
                <w:sz w:val="18"/>
                <w:szCs w:val="18"/>
              </w:rPr>
              <w:t>duration</w:t>
            </w:r>
            <w:r w:rsidRPr="006B7E38">
              <w:rPr>
                <w:rFonts w:cs="Arial"/>
                <w:color w:val="FF0000"/>
                <w:sz w:val="18"/>
                <w:szCs w:val="18"/>
              </w:rPr>
              <w:t>recorder</w:t>
            </w:r>
            <w:proofErr w:type="spellEnd"/>
          </w:p>
        </w:tc>
        <w:tc>
          <w:tcPr>
            <w:tcW w:w="3969" w:type="dxa"/>
          </w:tcPr>
          <w:p w:rsidR="006B7E38" w:rsidRPr="006B7E38" w:rsidRDefault="006B7E38" w:rsidP="006B7E38">
            <w:pPr>
              <w:rPr>
                <w:rFonts w:cs="Arial"/>
                <w:color w:val="FF0000"/>
                <w:sz w:val="18"/>
                <w:szCs w:val="18"/>
              </w:rPr>
            </w:pPr>
            <w:r w:rsidRPr="006B7E38">
              <w:rPr>
                <w:rFonts w:cs="Arial"/>
                <w:color w:val="FF0000"/>
                <w:sz w:val="18"/>
                <w:szCs w:val="18"/>
              </w:rPr>
              <w:t>A sunshine recorder is a device that records the amount of sunshine at a given location, either by using the sun direction itself as a time-scale (e.g., Campbell-Stokes) or by using some form of clock (e.g., Jordan, Marvin)</w:t>
            </w:r>
          </w:p>
        </w:tc>
        <w:tc>
          <w:tcPr>
            <w:tcW w:w="2651" w:type="dxa"/>
          </w:tcPr>
          <w:p w:rsidR="006B7E38" w:rsidRPr="006B7E38" w:rsidRDefault="006B7E38" w:rsidP="006B7E38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6B7E38">
              <w:rPr>
                <w:rFonts w:cs="Arial"/>
                <w:color w:val="FF0000"/>
                <w:sz w:val="18"/>
                <w:szCs w:val="18"/>
              </w:rPr>
              <w:t>sunshineRecorder</w:t>
            </w:r>
            <w:proofErr w:type="spellEnd"/>
          </w:p>
        </w:tc>
      </w:tr>
      <w:tr w:rsidR="006B7E38" w:rsidRPr="006B7E38" w:rsidTr="006B7E38">
        <w:trPr>
          <w:tblHeader/>
        </w:trPr>
        <w:tc>
          <w:tcPr>
            <w:tcW w:w="576" w:type="dxa"/>
            <w:vAlign w:val="bottom"/>
          </w:tcPr>
          <w:p w:rsidR="006B7E38" w:rsidRPr="006B7E38" w:rsidRDefault="006B7E3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543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\Atmosphere\Humidity\In situ\Capacitive method</w:t>
            </w:r>
          </w:p>
        </w:tc>
        <w:tc>
          <w:tcPr>
            <w:tcW w:w="3969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FF0000"/>
                <w:sz w:val="18"/>
                <w:szCs w:val="18"/>
              </w:rPr>
              <w:t>Humidity measurements based on dielectric properties (capacity) of a material</w:t>
            </w:r>
          </w:p>
        </w:tc>
        <w:tc>
          <w:tcPr>
            <w:tcW w:w="2651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proofErr w:type="spellStart"/>
            <w:r w:rsidRPr="006B7E38">
              <w:rPr>
                <w:rFonts w:ascii="Calibri" w:hAnsi="Calibri"/>
                <w:color w:val="FF0000"/>
                <w:sz w:val="18"/>
                <w:szCs w:val="18"/>
              </w:rPr>
              <w:t>capacitiveHumidity</w:t>
            </w:r>
            <w:proofErr w:type="spellEnd"/>
          </w:p>
        </w:tc>
      </w:tr>
      <w:tr w:rsidR="006B7E38" w:rsidRPr="006B7E38" w:rsidTr="006B7E38">
        <w:trPr>
          <w:tblHeader/>
        </w:trPr>
        <w:tc>
          <w:tcPr>
            <w:tcW w:w="576" w:type="dxa"/>
            <w:vAlign w:val="bottom"/>
          </w:tcPr>
          <w:p w:rsidR="006B7E38" w:rsidRPr="006B7E38" w:rsidRDefault="006B7E3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543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\Atmosphere\Humidity\In situ\Capacitive method\Thin film capacitance</w:t>
            </w:r>
          </w:p>
        </w:tc>
        <w:tc>
          <w:tcPr>
            <w:tcW w:w="3969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FF0000"/>
                <w:sz w:val="18"/>
                <w:szCs w:val="18"/>
              </w:rPr>
              <w:t>Humidity measurements based on dielectric properties (capacity) of a thin film</w:t>
            </w:r>
          </w:p>
        </w:tc>
        <w:tc>
          <w:tcPr>
            <w:tcW w:w="2651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proofErr w:type="spellStart"/>
            <w:r w:rsidRPr="006B7E38">
              <w:rPr>
                <w:rFonts w:ascii="Calibri" w:hAnsi="Calibri"/>
                <w:color w:val="FF0000"/>
                <w:sz w:val="18"/>
                <w:szCs w:val="18"/>
              </w:rPr>
              <w:t>thinFilmCapacitance</w:t>
            </w:r>
            <w:proofErr w:type="spellEnd"/>
          </w:p>
        </w:tc>
      </w:tr>
      <w:tr w:rsidR="006B7E38" w:rsidRPr="006B7E38" w:rsidTr="006B7E38">
        <w:trPr>
          <w:tblHeader/>
        </w:trPr>
        <w:tc>
          <w:tcPr>
            <w:tcW w:w="576" w:type="dxa"/>
            <w:vAlign w:val="bottom"/>
          </w:tcPr>
          <w:p w:rsidR="006B7E38" w:rsidRPr="006B7E38" w:rsidRDefault="006B7E3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543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\Atmosphere\Humidity\In situ\</w:t>
            </w:r>
            <w:proofErr w:type="spellStart"/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Dewpoint</w:t>
            </w:r>
            <w:proofErr w:type="spellEnd"/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 xml:space="preserve"> determination</w:t>
            </w:r>
          </w:p>
        </w:tc>
        <w:tc>
          <w:tcPr>
            <w:tcW w:w="3969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FF0000"/>
                <w:sz w:val="18"/>
                <w:szCs w:val="18"/>
              </w:rPr>
              <w:t xml:space="preserve">Humidity measurements based on the determination of </w:t>
            </w:r>
            <w:proofErr w:type="spellStart"/>
            <w:r w:rsidRPr="006B7E38">
              <w:rPr>
                <w:rFonts w:ascii="Calibri" w:hAnsi="Calibri"/>
                <w:color w:val="FF0000"/>
                <w:sz w:val="18"/>
                <w:szCs w:val="18"/>
              </w:rPr>
              <w:t>dewpoint</w:t>
            </w:r>
            <w:proofErr w:type="spellEnd"/>
            <w:r w:rsidRPr="006B7E38">
              <w:rPr>
                <w:rFonts w:ascii="Calibri" w:hAnsi="Calibri"/>
                <w:color w:val="FF0000"/>
                <w:sz w:val="18"/>
                <w:szCs w:val="18"/>
              </w:rPr>
              <w:t xml:space="preserve"> temperature</w:t>
            </w:r>
          </w:p>
        </w:tc>
        <w:tc>
          <w:tcPr>
            <w:tcW w:w="2651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proofErr w:type="spellStart"/>
            <w:r w:rsidRPr="006B7E38">
              <w:rPr>
                <w:rFonts w:ascii="Calibri" w:hAnsi="Calibri"/>
                <w:color w:val="FF0000"/>
                <w:sz w:val="18"/>
                <w:szCs w:val="18"/>
              </w:rPr>
              <w:t>de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w</w:t>
            </w:r>
            <w:r w:rsidRPr="006B7E38">
              <w:rPr>
                <w:rFonts w:ascii="Calibri" w:hAnsi="Calibri"/>
                <w:color w:val="FF0000"/>
                <w:sz w:val="18"/>
                <w:szCs w:val="18"/>
              </w:rPr>
              <w:t>point</w:t>
            </w:r>
            <w:proofErr w:type="spellEnd"/>
          </w:p>
        </w:tc>
      </w:tr>
      <w:tr w:rsidR="006B7E38" w:rsidRPr="006B7E38" w:rsidTr="006B7E38">
        <w:trPr>
          <w:tblHeader/>
        </w:trPr>
        <w:tc>
          <w:tcPr>
            <w:tcW w:w="576" w:type="dxa"/>
            <w:vAlign w:val="bottom"/>
          </w:tcPr>
          <w:p w:rsidR="006B7E38" w:rsidRPr="006B7E38" w:rsidRDefault="006B7E3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2543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\Atmosphere\Humidity\In situ\</w:t>
            </w:r>
            <w:proofErr w:type="spellStart"/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Dewpoint</w:t>
            </w:r>
            <w:proofErr w:type="spellEnd"/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 xml:space="preserve"> determination\Chilled mirror</w:t>
            </w:r>
          </w:p>
        </w:tc>
        <w:tc>
          <w:tcPr>
            <w:tcW w:w="3969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proofErr w:type="spellStart"/>
            <w:r w:rsidRPr="006B7E38">
              <w:rPr>
                <w:rFonts w:ascii="Calibri" w:hAnsi="Calibri"/>
                <w:color w:val="FF0000"/>
                <w:sz w:val="18"/>
                <w:szCs w:val="18"/>
              </w:rPr>
              <w:t>dewpointChilledMirror</w:t>
            </w:r>
            <w:proofErr w:type="spellEnd"/>
          </w:p>
        </w:tc>
      </w:tr>
      <w:tr w:rsidR="006B7E38" w:rsidRPr="006B7E38" w:rsidTr="006B7E38">
        <w:trPr>
          <w:tblHeader/>
        </w:trPr>
        <w:tc>
          <w:tcPr>
            <w:tcW w:w="576" w:type="dxa"/>
            <w:vAlign w:val="bottom"/>
          </w:tcPr>
          <w:p w:rsidR="006B7E38" w:rsidRPr="006B7E38" w:rsidRDefault="006B7E3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2543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\Atmosphere\Humidity\In situ\</w:t>
            </w:r>
            <w:proofErr w:type="spellStart"/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Dewpoint</w:t>
            </w:r>
            <w:proofErr w:type="spellEnd"/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 xml:space="preserve"> determination\Lithium chloride (</w:t>
            </w:r>
            <w:proofErr w:type="spellStart"/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LiCl</w:t>
            </w:r>
            <w:proofErr w:type="spellEnd"/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69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proofErr w:type="spellStart"/>
            <w:r w:rsidRPr="006B7E38">
              <w:rPr>
                <w:rFonts w:ascii="Calibri" w:hAnsi="Calibri"/>
                <w:color w:val="FF0000"/>
                <w:sz w:val="18"/>
                <w:szCs w:val="18"/>
              </w:rPr>
              <w:t>dewpointLithiumChloride</w:t>
            </w:r>
            <w:proofErr w:type="spellEnd"/>
          </w:p>
        </w:tc>
      </w:tr>
      <w:tr w:rsidR="006B7E38" w:rsidRPr="006B7E38" w:rsidTr="006B7E38">
        <w:trPr>
          <w:tblHeader/>
        </w:trPr>
        <w:tc>
          <w:tcPr>
            <w:tcW w:w="576" w:type="dxa"/>
            <w:vAlign w:val="bottom"/>
          </w:tcPr>
          <w:p w:rsidR="006B7E38" w:rsidRPr="006B7E38" w:rsidRDefault="006B7E3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543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\Atmosphere\Humidity\In situ\Hygrometer</w:t>
            </w:r>
          </w:p>
        </w:tc>
        <w:tc>
          <w:tcPr>
            <w:tcW w:w="3969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FF0000"/>
                <w:sz w:val="18"/>
                <w:szCs w:val="18"/>
              </w:rPr>
              <w:t>hygrometer</w:t>
            </w:r>
          </w:p>
        </w:tc>
      </w:tr>
      <w:tr w:rsidR="006B7E38" w:rsidRPr="006B7E38" w:rsidTr="006B7E38">
        <w:trPr>
          <w:tblHeader/>
        </w:trPr>
        <w:tc>
          <w:tcPr>
            <w:tcW w:w="576" w:type="dxa"/>
            <w:vAlign w:val="bottom"/>
          </w:tcPr>
          <w:p w:rsidR="006B7E38" w:rsidRPr="006B7E38" w:rsidRDefault="006B7E3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2543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\Atmosphere\Humidity\In situ\Hygrometer\Hair hygrometer/hygrograph</w:t>
            </w:r>
          </w:p>
        </w:tc>
        <w:tc>
          <w:tcPr>
            <w:tcW w:w="3969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proofErr w:type="spellStart"/>
            <w:r w:rsidRPr="006B7E38">
              <w:rPr>
                <w:rFonts w:ascii="Calibri" w:hAnsi="Calibri"/>
                <w:color w:val="FF0000"/>
                <w:sz w:val="18"/>
                <w:szCs w:val="18"/>
              </w:rPr>
              <w:t>hairHygrometer</w:t>
            </w:r>
            <w:proofErr w:type="spellEnd"/>
          </w:p>
        </w:tc>
      </w:tr>
      <w:tr w:rsidR="006B7E38" w:rsidRPr="006B7E38" w:rsidTr="006B7E38">
        <w:trPr>
          <w:tblHeader/>
        </w:trPr>
        <w:tc>
          <w:tcPr>
            <w:tcW w:w="576" w:type="dxa"/>
            <w:vAlign w:val="bottom"/>
          </w:tcPr>
          <w:p w:rsidR="006B7E38" w:rsidRPr="006B7E38" w:rsidRDefault="006B7E3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2543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\Atmosphere\Humidity\In situ\Hygrometer\Hygrometer [general]</w:t>
            </w:r>
          </w:p>
        </w:tc>
        <w:tc>
          <w:tcPr>
            <w:tcW w:w="3969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FF0000"/>
                <w:sz w:val="18"/>
                <w:szCs w:val="18"/>
              </w:rPr>
              <w:t>hygrometer</w:t>
            </w:r>
          </w:p>
        </w:tc>
      </w:tr>
      <w:tr w:rsidR="006B7E38" w:rsidRPr="006B7E38" w:rsidTr="006B7E38">
        <w:trPr>
          <w:tblHeader/>
        </w:trPr>
        <w:tc>
          <w:tcPr>
            <w:tcW w:w="576" w:type="dxa"/>
            <w:vAlign w:val="bottom"/>
          </w:tcPr>
          <w:p w:rsidR="006B7E38" w:rsidRPr="006B7E38" w:rsidRDefault="006B7E3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2543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\Atmosphere\Humidity\In situ\Hygrometer\IR absorption hygrometer</w:t>
            </w:r>
          </w:p>
        </w:tc>
        <w:tc>
          <w:tcPr>
            <w:tcW w:w="3969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proofErr w:type="spellStart"/>
            <w:r w:rsidRPr="006B7E38">
              <w:rPr>
                <w:rFonts w:ascii="Calibri" w:hAnsi="Calibri"/>
                <w:color w:val="FF0000"/>
                <w:sz w:val="18"/>
                <w:szCs w:val="18"/>
              </w:rPr>
              <w:t>irAbsorptionHygrometer</w:t>
            </w:r>
            <w:proofErr w:type="spellEnd"/>
          </w:p>
        </w:tc>
      </w:tr>
      <w:tr w:rsidR="006B7E38" w:rsidRPr="006B7E38" w:rsidTr="006B7E38">
        <w:trPr>
          <w:tblHeader/>
        </w:trPr>
        <w:tc>
          <w:tcPr>
            <w:tcW w:w="576" w:type="dxa"/>
            <w:vAlign w:val="bottom"/>
          </w:tcPr>
          <w:p w:rsidR="006B7E38" w:rsidRPr="006B7E38" w:rsidRDefault="006B7E3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2543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\Atmosphere\Humidity\In situ\Hygrometer\Optical hygrometer</w:t>
            </w:r>
          </w:p>
        </w:tc>
        <w:tc>
          <w:tcPr>
            <w:tcW w:w="3969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proofErr w:type="spellStart"/>
            <w:r w:rsidRPr="006B7E38">
              <w:rPr>
                <w:rFonts w:ascii="Calibri" w:hAnsi="Calibri"/>
                <w:color w:val="FF0000"/>
                <w:sz w:val="18"/>
                <w:szCs w:val="18"/>
              </w:rPr>
              <w:t>opticalHygrometer</w:t>
            </w:r>
            <w:proofErr w:type="spellEnd"/>
          </w:p>
        </w:tc>
      </w:tr>
      <w:tr w:rsidR="006B7E38" w:rsidRPr="006B7E38" w:rsidTr="006B7E38">
        <w:trPr>
          <w:tblHeader/>
        </w:trPr>
        <w:tc>
          <w:tcPr>
            <w:tcW w:w="576" w:type="dxa"/>
            <w:vAlign w:val="bottom"/>
          </w:tcPr>
          <w:p w:rsidR="006B7E38" w:rsidRPr="006B7E38" w:rsidRDefault="006B7E3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2543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\Atmosphere\Humidity\In situ\Hygrometer\UV absorption hygrometer (Lyman-á)</w:t>
            </w:r>
          </w:p>
        </w:tc>
        <w:tc>
          <w:tcPr>
            <w:tcW w:w="3969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proofErr w:type="spellStart"/>
            <w:r w:rsidRPr="006B7E38">
              <w:rPr>
                <w:rFonts w:ascii="Calibri" w:hAnsi="Calibri"/>
                <w:color w:val="FF0000"/>
                <w:sz w:val="18"/>
                <w:szCs w:val="18"/>
              </w:rPr>
              <w:t>lymanAlphaHygrometer</w:t>
            </w:r>
            <w:proofErr w:type="spellEnd"/>
          </w:p>
        </w:tc>
      </w:tr>
      <w:tr w:rsidR="006B7E38" w:rsidRPr="006B7E38" w:rsidTr="006B7E38">
        <w:trPr>
          <w:tblHeader/>
        </w:trPr>
        <w:tc>
          <w:tcPr>
            <w:tcW w:w="576" w:type="dxa"/>
            <w:vAlign w:val="bottom"/>
          </w:tcPr>
          <w:p w:rsidR="006B7E38" w:rsidRPr="006B7E38" w:rsidRDefault="006B7E3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2543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\Atmosphere\Humidity\In situ\Laser-based</w:t>
            </w:r>
          </w:p>
        </w:tc>
        <w:tc>
          <w:tcPr>
            <w:tcW w:w="3969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FF0000"/>
                <w:sz w:val="18"/>
                <w:szCs w:val="18"/>
              </w:rPr>
              <w:t xml:space="preserve">Laser-based methods to determine water </w:t>
            </w:r>
            <w:proofErr w:type="spellStart"/>
            <w:r w:rsidRPr="006B7E38">
              <w:rPr>
                <w:rFonts w:ascii="Calibri" w:hAnsi="Calibri"/>
                <w:color w:val="FF0000"/>
                <w:sz w:val="18"/>
                <w:szCs w:val="18"/>
              </w:rPr>
              <w:t>vapor</w:t>
            </w:r>
            <w:proofErr w:type="spellEnd"/>
            <w:r w:rsidRPr="006B7E38">
              <w:rPr>
                <w:rFonts w:ascii="Calibri" w:hAnsi="Calibri"/>
                <w:color w:val="FF0000"/>
                <w:sz w:val="18"/>
                <w:szCs w:val="18"/>
              </w:rPr>
              <w:t xml:space="preserve"> concentration in the atmosphere.</w:t>
            </w:r>
          </w:p>
        </w:tc>
        <w:tc>
          <w:tcPr>
            <w:tcW w:w="2651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proofErr w:type="spellStart"/>
            <w:r w:rsidRPr="006B7E38">
              <w:rPr>
                <w:rFonts w:ascii="Calibri" w:hAnsi="Calibri"/>
                <w:color w:val="FF0000"/>
                <w:sz w:val="18"/>
                <w:szCs w:val="18"/>
              </w:rPr>
              <w:t>laserBasedHumidity</w:t>
            </w:r>
            <w:proofErr w:type="spellEnd"/>
          </w:p>
        </w:tc>
      </w:tr>
      <w:tr w:rsidR="006B7E38" w:rsidRPr="006B7E38" w:rsidTr="006B7E38">
        <w:trPr>
          <w:tblHeader/>
        </w:trPr>
        <w:tc>
          <w:tcPr>
            <w:tcW w:w="576" w:type="dxa"/>
            <w:vAlign w:val="bottom"/>
          </w:tcPr>
          <w:p w:rsidR="006B7E38" w:rsidRPr="006B7E38" w:rsidRDefault="006B7E3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2543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\Atmosphere\Humidity\In situ\Laser-based\</w:t>
            </w:r>
            <w:proofErr w:type="spellStart"/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Tunable</w:t>
            </w:r>
            <w:proofErr w:type="spellEnd"/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 xml:space="preserve"> diode lase</w:t>
            </w:r>
            <w:r w:rsidRPr="006B7E38">
              <w:rPr>
                <w:rFonts w:ascii="Calibri" w:hAnsi="Calibri"/>
                <w:color w:val="FF0000"/>
                <w:sz w:val="18"/>
                <w:szCs w:val="18"/>
              </w:rPr>
              <w:t>r</w:t>
            </w:r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 xml:space="preserve"> spectroscopy (TDLS)</w:t>
            </w:r>
          </w:p>
        </w:tc>
        <w:tc>
          <w:tcPr>
            <w:tcW w:w="3969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proofErr w:type="spellStart"/>
            <w:r w:rsidRPr="006B7E38">
              <w:rPr>
                <w:rFonts w:ascii="Calibri" w:hAnsi="Calibri"/>
                <w:color w:val="FF0000"/>
                <w:sz w:val="18"/>
                <w:szCs w:val="18"/>
              </w:rPr>
              <w:t>tdlsHumidity</w:t>
            </w:r>
            <w:proofErr w:type="spellEnd"/>
          </w:p>
        </w:tc>
      </w:tr>
      <w:tr w:rsidR="006B7E38" w:rsidRPr="006B7E38" w:rsidTr="006B7E38">
        <w:trPr>
          <w:tblHeader/>
        </w:trPr>
        <w:tc>
          <w:tcPr>
            <w:tcW w:w="576" w:type="dxa"/>
            <w:vAlign w:val="bottom"/>
          </w:tcPr>
          <w:p w:rsidR="006B7E38" w:rsidRPr="006B7E38" w:rsidRDefault="006B7E3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2543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\Atmosphere\Humidity\In situ\</w:t>
            </w:r>
            <w:proofErr w:type="spellStart"/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Psychrometer</w:t>
            </w:r>
            <w:proofErr w:type="spellEnd"/>
          </w:p>
        </w:tc>
        <w:tc>
          <w:tcPr>
            <w:tcW w:w="3969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proofErr w:type="spellStart"/>
            <w:r w:rsidRPr="006B7E38">
              <w:rPr>
                <w:rFonts w:ascii="Calibri" w:hAnsi="Calibri"/>
                <w:color w:val="FF0000"/>
                <w:sz w:val="18"/>
                <w:szCs w:val="18"/>
              </w:rPr>
              <w:t>psychrometer</w:t>
            </w:r>
            <w:proofErr w:type="spellEnd"/>
          </w:p>
        </w:tc>
      </w:tr>
      <w:tr w:rsidR="006B7E38" w:rsidRPr="006B7E38" w:rsidTr="006B7E38">
        <w:trPr>
          <w:tblHeader/>
        </w:trPr>
        <w:tc>
          <w:tcPr>
            <w:tcW w:w="576" w:type="dxa"/>
            <w:vAlign w:val="bottom"/>
          </w:tcPr>
          <w:p w:rsidR="006B7E38" w:rsidRPr="006B7E38" w:rsidRDefault="006B7E3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2543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\Atmosphere\Humidity\In situ\</w:t>
            </w:r>
            <w:proofErr w:type="spellStart"/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Psychrometer</w:t>
            </w:r>
            <w:proofErr w:type="spellEnd"/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\Electrical aspiration (</w:t>
            </w:r>
            <w:proofErr w:type="spellStart"/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Frankenberger</w:t>
            </w:r>
            <w:proofErr w:type="spellEnd"/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 xml:space="preserve"> type)</w:t>
            </w:r>
          </w:p>
        </w:tc>
        <w:tc>
          <w:tcPr>
            <w:tcW w:w="3969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proofErr w:type="spellStart"/>
            <w:r w:rsidRPr="006B7E38">
              <w:rPr>
                <w:rFonts w:ascii="Calibri" w:hAnsi="Calibri"/>
                <w:color w:val="FF0000"/>
                <w:sz w:val="18"/>
                <w:szCs w:val="18"/>
              </w:rPr>
              <w:t>frankenbergerPsychrometer</w:t>
            </w:r>
            <w:proofErr w:type="spellEnd"/>
          </w:p>
        </w:tc>
      </w:tr>
      <w:tr w:rsidR="006B7E38" w:rsidRPr="006B7E38" w:rsidTr="006B7E38">
        <w:trPr>
          <w:tblHeader/>
        </w:trPr>
        <w:tc>
          <w:tcPr>
            <w:tcW w:w="576" w:type="dxa"/>
            <w:vAlign w:val="bottom"/>
          </w:tcPr>
          <w:p w:rsidR="006B7E38" w:rsidRPr="006B7E38" w:rsidRDefault="006B7E3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2543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\Atmosphere\Humidity\In situ\</w:t>
            </w:r>
            <w:proofErr w:type="spellStart"/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Psychrometer</w:t>
            </w:r>
            <w:proofErr w:type="spellEnd"/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\Mechanical aspiration</w:t>
            </w:r>
          </w:p>
        </w:tc>
        <w:tc>
          <w:tcPr>
            <w:tcW w:w="3969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proofErr w:type="spellStart"/>
            <w:r w:rsidRPr="006B7E38">
              <w:rPr>
                <w:rFonts w:ascii="Calibri" w:hAnsi="Calibri"/>
                <w:color w:val="FF0000"/>
                <w:sz w:val="18"/>
                <w:szCs w:val="18"/>
              </w:rPr>
              <w:t>mechanicalPsychrometer</w:t>
            </w:r>
            <w:proofErr w:type="spellEnd"/>
          </w:p>
        </w:tc>
      </w:tr>
      <w:tr w:rsidR="006B7E38" w:rsidRPr="006B7E38" w:rsidTr="006B7E38">
        <w:trPr>
          <w:tblHeader/>
        </w:trPr>
        <w:tc>
          <w:tcPr>
            <w:tcW w:w="576" w:type="dxa"/>
            <w:vAlign w:val="bottom"/>
          </w:tcPr>
          <w:p w:rsidR="006B7E38" w:rsidRPr="006B7E38" w:rsidRDefault="006B7E3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543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\Atmosphere\Humidity\Remote-sensing, active</w:t>
            </w:r>
          </w:p>
        </w:tc>
        <w:tc>
          <w:tcPr>
            <w:tcW w:w="3969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proofErr w:type="spellStart"/>
            <w:r w:rsidRPr="006B7E38">
              <w:rPr>
                <w:rFonts w:ascii="Calibri" w:hAnsi="Calibri"/>
                <w:color w:val="FF0000"/>
                <w:sz w:val="18"/>
                <w:szCs w:val="18"/>
              </w:rPr>
              <w:t>activeRemoteSensingHumidity</w:t>
            </w:r>
            <w:proofErr w:type="spellEnd"/>
          </w:p>
        </w:tc>
      </w:tr>
      <w:tr w:rsidR="006B7E38" w:rsidRPr="006B7E38" w:rsidTr="006B7E38">
        <w:trPr>
          <w:tblHeader/>
        </w:trPr>
        <w:tc>
          <w:tcPr>
            <w:tcW w:w="576" w:type="dxa"/>
            <w:vAlign w:val="bottom"/>
          </w:tcPr>
          <w:p w:rsidR="006B7E38" w:rsidRPr="006B7E38" w:rsidRDefault="006B7E3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543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\Atmosphere\Humidity\Remote-sensing, active\Light detection and ranging (Lidar)</w:t>
            </w:r>
          </w:p>
        </w:tc>
        <w:tc>
          <w:tcPr>
            <w:tcW w:w="3969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proofErr w:type="spellStart"/>
            <w:r w:rsidRPr="006B7E38">
              <w:rPr>
                <w:rFonts w:ascii="Calibri" w:hAnsi="Calibri"/>
                <w:color w:val="FF0000"/>
                <w:sz w:val="18"/>
                <w:szCs w:val="18"/>
              </w:rPr>
              <w:t>lidarHumidity</w:t>
            </w:r>
            <w:proofErr w:type="spellEnd"/>
          </w:p>
        </w:tc>
      </w:tr>
      <w:tr w:rsidR="006B7E38" w:rsidRPr="006B7E38" w:rsidTr="006B7E38">
        <w:trPr>
          <w:tblHeader/>
        </w:trPr>
        <w:tc>
          <w:tcPr>
            <w:tcW w:w="576" w:type="dxa"/>
            <w:vAlign w:val="bottom"/>
          </w:tcPr>
          <w:p w:rsidR="006B7E38" w:rsidRPr="006B7E38" w:rsidRDefault="006B7E3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181</w:t>
            </w:r>
          </w:p>
        </w:tc>
        <w:tc>
          <w:tcPr>
            <w:tcW w:w="2543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\Atmosphere\Humidity\Remote-sensing, active\Radio acoustic sounding system (RASS)</w:t>
            </w:r>
          </w:p>
        </w:tc>
        <w:tc>
          <w:tcPr>
            <w:tcW w:w="3969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proofErr w:type="spellStart"/>
            <w:r w:rsidRPr="006B7E38">
              <w:rPr>
                <w:rFonts w:ascii="Calibri" w:hAnsi="Calibri"/>
                <w:color w:val="FF0000"/>
                <w:sz w:val="18"/>
                <w:szCs w:val="18"/>
              </w:rPr>
              <w:t>rassHumidity</w:t>
            </w:r>
            <w:proofErr w:type="spellEnd"/>
          </w:p>
        </w:tc>
      </w:tr>
      <w:tr w:rsidR="006B7E38" w:rsidRPr="006B7E38" w:rsidTr="006B7E38">
        <w:trPr>
          <w:tblHeader/>
        </w:trPr>
        <w:tc>
          <w:tcPr>
            <w:tcW w:w="576" w:type="dxa"/>
            <w:vAlign w:val="bottom"/>
          </w:tcPr>
          <w:p w:rsidR="006B7E38" w:rsidRPr="006B7E38" w:rsidRDefault="006B7E3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543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\Atmosphere\Humidity\Remote-sensing, passive</w:t>
            </w:r>
          </w:p>
        </w:tc>
        <w:tc>
          <w:tcPr>
            <w:tcW w:w="3969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proofErr w:type="spellStart"/>
            <w:r w:rsidRPr="006B7E38">
              <w:rPr>
                <w:rFonts w:ascii="Calibri" w:hAnsi="Calibri"/>
                <w:color w:val="FF0000"/>
                <w:sz w:val="18"/>
                <w:szCs w:val="18"/>
              </w:rPr>
              <w:t>passiveRemoteSensingHumidity</w:t>
            </w:r>
            <w:proofErr w:type="spellEnd"/>
          </w:p>
        </w:tc>
      </w:tr>
      <w:tr w:rsidR="006B7E38" w:rsidRPr="006B7E38" w:rsidTr="006B7E38">
        <w:trPr>
          <w:tblHeader/>
        </w:trPr>
        <w:tc>
          <w:tcPr>
            <w:tcW w:w="576" w:type="dxa"/>
            <w:vAlign w:val="bottom"/>
          </w:tcPr>
          <w:p w:rsidR="006B7E38" w:rsidRPr="006B7E38" w:rsidRDefault="006B7E3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543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\Atmosphere\Humidity\Remote-sensing, passive\</w:t>
            </w:r>
            <w:r w:rsidRPr="006B7E38">
              <w:rPr>
                <w:rFonts w:ascii="Calibri" w:hAnsi="Calibri"/>
                <w:color w:val="FF0000"/>
                <w:sz w:val="18"/>
                <w:szCs w:val="18"/>
              </w:rPr>
              <w:t>IR radiometry\</w:t>
            </w:r>
            <w:proofErr w:type="spellStart"/>
            <w:r w:rsidRPr="006B7E38">
              <w:rPr>
                <w:rFonts w:ascii="Calibri" w:hAnsi="Calibri"/>
                <w:strike/>
                <w:color w:val="FF0000"/>
                <w:sz w:val="18"/>
                <w:szCs w:val="18"/>
              </w:rPr>
              <w:t>Microtops</w:t>
            </w:r>
            <w:r w:rsidRPr="006B7E38">
              <w:rPr>
                <w:rFonts w:ascii="Calibri" w:hAnsi="Calibri"/>
                <w:color w:val="FF0000"/>
                <w:sz w:val="18"/>
                <w:szCs w:val="18"/>
              </w:rPr>
              <w:t>multiband</w:t>
            </w:r>
            <w:proofErr w:type="spellEnd"/>
            <w:r w:rsidRPr="006B7E38">
              <w:rPr>
                <w:rFonts w:ascii="Calibri" w:hAnsi="Calibri"/>
                <w:color w:val="FF0000"/>
                <w:sz w:val="18"/>
                <w:szCs w:val="18"/>
              </w:rPr>
              <w:t xml:space="preserve"> filter</w:t>
            </w:r>
          </w:p>
        </w:tc>
        <w:tc>
          <w:tcPr>
            <w:tcW w:w="3969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proofErr w:type="spellStart"/>
            <w:r w:rsidRPr="006B7E38">
              <w:rPr>
                <w:rFonts w:ascii="Calibri" w:hAnsi="Calibri"/>
                <w:color w:val="FF0000"/>
                <w:sz w:val="18"/>
                <w:szCs w:val="18"/>
              </w:rPr>
              <w:t>multibandFilterIRRadiometry</w:t>
            </w:r>
            <w:proofErr w:type="spellEnd"/>
          </w:p>
        </w:tc>
      </w:tr>
      <w:tr w:rsidR="006B7E38" w:rsidRPr="006B7E38" w:rsidTr="006B7E38">
        <w:trPr>
          <w:tblHeader/>
        </w:trPr>
        <w:tc>
          <w:tcPr>
            <w:tcW w:w="576" w:type="dxa"/>
            <w:vAlign w:val="bottom"/>
          </w:tcPr>
          <w:p w:rsidR="006B7E38" w:rsidRPr="006B7E38" w:rsidRDefault="006B7E3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543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7E38">
              <w:rPr>
                <w:rFonts w:ascii="Calibri" w:hAnsi="Calibri"/>
                <w:color w:val="000000"/>
                <w:sz w:val="18"/>
                <w:szCs w:val="18"/>
              </w:rPr>
              <w:t>\Atmosphere\Humidity\Remote-sensing, passive\Microwave radiometry</w:t>
            </w:r>
          </w:p>
        </w:tc>
        <w:tc>
          <w:tcPr>
            <w:tcW w:w="3969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6B7E38" w:rsidRPr="006B7E38" w:rsidRDefault="006B7E3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proofErr w:type="spellStart"/>
            <w:r w:rsidRPr="006B7E38">
              <w:rPr>
                <w:rFonts w:ascii="Calibri" w:hAnsi="Calibri"/>
                <w:color w:val="FF0000"/>
                <w:sz w:val="18"/>
                <w:szCs w:val="18"/>
              </w:rPr>
              <w:t>microwaveRadiometryHumidity</w:t>
            </w:r>
            <w:proofErr w:type="spellEnd"/>
          </w:p>
        </w:tc>
      </w:tr>
      <w:tr w:rsidR="00580815" w:rsidRPr="006B7E38" w:rsidTr="006B7E38">
        <w:trPr>
          <w:tblHeader/>
        </w:trPr>
        <w:tc>
          <w:tcPr>
            <w:tcW w:w="576" w:type="dxa"/>
            <w:vAlign w:val="bottom"/>
          </w:tcPr>
          <w:p w:rsidR="00580815" w:rsidRPr="00580815" w:rsidRDefault="0058081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0815">
              <w:rPr>
                <w:rFonts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543" w:type="dxa"/>
            <w:vAlign w:val="bottom"/>
          </w:tcPr>
          <w:p w:rsidR="00580815" w:rsidRPr="00580815" w:rsidRDefault="00580815">
            <w:pPr>
              <w:rPr>
                <w:rFonts w:cs="Arial"/>
                <w:color w:val="000000"/>
                <w:sz w:val="18"/>
                <w:szCs w:val="18"/>
              </w:rPr>
            </w:pPr>
            <w:r w:rsidRPr="00580815">
              <w:rPr>
                <w:rFonts w:cs="Arial"/>
                <w:color w:val="000000"/>
                <w:sz w:val="18"/>
                <w:szCs w:val="18"/>
              </w:rPr>
              <w:t>\Atmosphere\Pressure\In situ\Aneroid barometer (evacuated capsule)</w:t>
            </w:r>
          </w:p>
        </w:tc>
        <w:tc>
          <w:tcPr>
            <w:tcW w:w="3969" w:type="dxa"/>
            <w:vAlign w:val="bottom"/>
          </w:tcPr>
          <w:p w:rsidR="00580815" w:rsidRPr="00580815" w:rsidRDefault="0058081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80815" w:rsidRPr="005F7F36" w:rsidRDefault="00580815">
            <w:pPr>
              <w:rPr>
                <w:rFonts w:cs="Arial"/>
                <w:color w:val="FF0000"/>
                <w:sz w:val="18"/>
                <w:szCs w:val="18"/>
              </w:rPr>
            </w:pPr>
            <w:r w:rsidRPr="005F7F36">
              <w:rPr>
                <w:rFonts w:cs="Arial"/>
                <w:color w:val="FF0000"/>
                <w:sz w:val="18"/>
                <w:szCs w:val="18"/>
              </w:rPr>
              <w:t>aneroid</w:t>
            </w:r>
          </w:p>
        </w:tc>
      </w:tr>
      <w:tr w:rsidR="00580815" w:rsidRPr="006B7E38" w:rsidTr="006B7E38">
        <w:trPr>
          <w:tblHeader/>
        </w:trPr>
        <w:tc>
          <w:tcPr>
            <w:tcW w:w="576" w:type="dxa"/>
            <w:vAlign w:val="bottom"/>
          </w:tcPr>
          <w:p w:rsidR="00580815" w:rsidRPr="00580815" w:rsidRDefault="0058081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0815">
              <w:rPr>
                <w:rFonts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543" w:type="dxa"/>
            <w:vAlign w:val="bottom"/>
          </w:tcPr>
          <w:p w:rsidR="00580815" w:rsidRPr="00580815" w:rsidRDefault="00580815">
            <w:pPr>
              <w:rPr>
                <w:rFonts w:cs="Arial"/>
                <w:color w:val="000000"/>
                <w:sz w:val="18"/>
                <w:szCs w:val="18"/>
              </w:rPr>
            </w:pPr>
            <w:r w:rsidRPr="00580815">
              <w:rPr>
                <w:rFonts w:cs="Arial"/>
                <w:color w:val="000000"/>
                <w:sz w:val="18"/>
                <w:szCs w:val="18"/>
              </w:rPr>
              <w:t>\Atmosphere\Pressure\In situ\Barometer, mercury column</w:t>
            </w:r>
          </w:p>
        </w:tc>
        <w:tc>
          <w:tcPr>
            <w:tcW w:w="3969" w:type="dxa"/>
            <w:vAlign w:val="bottom"/>
          </w:tcPr>
          <w:p w:rsidR="00580815" w:rsidRPr="00580815" w:rsidRDefault="0058081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80815" w:rsidRPr="005F7F36" w:rsidRDefault="00580815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mercuryBarometer</w:t>
            </w:r>
            <w:proofErr w:type="spellEnd"/>
          </w:p>
        </w:tc>
      </w:tr>
      <w:tr w:rsidR="00580815" w:rsidRPr="006B7E38" w:rsidTr="006B7E38">
        <w:trPr>
          <w:tblHeader/>
        </w:trPr>
        <w:tc>
          <w:tcPr>
            <w:tcW w:w="576" w:type="dxa"/>
            <w:vAlign w:val="bottom"/>
          </w:tcPr>
          <w:p w:rsidR="00580815" w:rsidRPr="00580815" w:rsidRDefault="0058081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0815">
              <w:rPr>
                <w:rFonts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543" w:type="dxa"/>
            <w:vAlign w:val="bottom"/>
          </w:tcPr>
          <w:p w:rsidR="00580815" w:rsidRPr="00580815" w:rsidRDefault="00580815">
            <w:pPr>
              <w:rPr>
                <w:rFonts w:cs="Arial"/>
                <w:color w:val="000000"/>
                <w:sz w:val="18"/>
                <w:szCs w:val="18"/>
              </w:rPr>
            </w:pPr>
            <w:r w:rsidRPr="00580815">
              <w:rPr>
                <w:rFonts w:cs="Arial"/>
                <w:color w:val="000000"/>
                <w:sz w:val="18"/>
                <w:szCs w:val="18"/>
              </w:rPr>
              <w:t>\Atmosphere\Pressure\In situ\Barometer, mercury-free column</w:t>
            </w:r>
          </w:p>
        </w:tc>
        <w:tc>
          <w:tcPr>
            <w:tcW w:w="3969" w:type="dxa"/>
            <w:vAlign w:val="bottom"/>
          </w:tcPr>
          <w:p w:rsidR="00580815" w:rsidRPr="00580815" w:rsidRDefault="0058081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80815" w:rsidRPr="005F7F36" w:rsidRDefault="00580815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mercuryFreeBarometer</w:t>
            </w:r>
            <w:proofErr w:type="spellEnd"/>
          </w:p>
        </w:tc>
      </w:tr>
      <w:tr w:rsidR="00580815" w:rsidRPr="006B7E38" w:rsidTr="006B7E38">
        <w:trPr>
          <w:tblHeader/>
        </w:trPr>
        <w:tc>
          <w:tcPr>
            <w:tcW w:w="576" w:type="dxa"/>
            <w:vAlign w:val="bottom"/>
          </w:tcPr>
          <w:p w:rsidR="00580815" w:rsidRPr="00580815" w:rsidRDefault="0058081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0815">
              <w:rPr>
                <w:rFonts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543" w:type="dxa"/>
            <w:vAlign w:val="bottom"/>
          </w:tcPr>
          <w:p w:rsidR="00580815" w:rsidRPr="00580815" w:rsidRDefault="00580815">
            <w:pPr>
              <w:rPr>
                <w:rFonts w:cs="Arial"/>
                <w:color w:val="000000"/>
                <w:sz w:val="18"/>
                <w:szCs w:val="18"/>
              </w:rPr>
            </w:pPr>
            <w:r w:rsidRPr="00580815">
              <w:rPr>
                <w:rFonts w:cs="Arial"/>
                <w:color w:val="000000"/>
                <w:sz w:val="18"/>
                <w:szCs w:val="18"/>
              </w:rPr>
              <w:t>\Atmosphere\Pressure\In situ\Electronic pressure transducer (silicon diaphragm)</w:t>
            </w:r>
          </w:p>
        </w:tc>
        <w:tc>
          <w:tcPr>
            <w:tcW w:w="3969" w:type="dxa"/>
            <w:vAlign w:val="bottom"/>
          </w:tcPr>
          <w:p w:rsidR="00580815" w:rsidRPr="00580815" w:rsidRDefault="0058081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80815" w:rsidRPr="005F7F36" w:rsidRDefault="00580815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pressureTransducer</w:t>
            </w:r>
            <w:proofErr w:type="spellEnd"/>
          </w:p>
        </w:tc>
      </w:tr>
      <w:tr w:rsidR="00580815" w:rsidRPr="006B7E38" w:rsidTr="006B7E38">
        <w:trPr>
          <w:tblHeader/>
        </w:trPr>
        <w:tc>
          <w:tcPr>
            <w:tcW w:w="576" w:type="dxa"/>
            <w:vAlign w:val="bottom"/>
          </w:tcPr>
          <w:p w:rsidR="00580815" w:rsidRPr="00580815" w:rsidRDefault="0058081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0815">
              <w:rPr>
                <w:rFonts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543" w:type="dxa"/>
            <w:vAlign w:val="bottom"/>
          </w:tcPr>
          <w:p w:rsidR="00580815" w:rsidRPr="00580815" w:rsidRDefault="00580815">
            <w:pPr>
              <w:rPr>
                <w:rFonts w:cs="Arial"/>
                <w:color w:val="000000"/>
                <w:sz w:val="18"/>
                <w:szCs w:val="18"/>
              </w:rPr>
            </w:pPr>
            <w:r w:rsidRPr="00580815">
              <w:rPr>
                <w:rFonts w:cs="Arial"/>
                <w:color w:val="000000"/>
                <w:sz w:val="18"/>
                <w:szCs w:val="18"/>
              </w:rPr>
              <w:t>\Atmosphere\Pressure\In situ\Hypsometer (water boiling point)</w:t>
            </w:r>
          </w:p>
        </w:tc>
        <w:tc>
          <w:tcPr>
            <w:tcW w:w="3969" w:type="dxa"/>
            <w:vAlign w:val="bottom"/>
          </w:tcPr>
          <w:p w:rsidR="00580815" w:rsidRPr="00580815" w:rsidRDefault="0058081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80815" w:rsidRPr="005F7F36" w:rsidRDefault="00580815">
            <w:pPr>
              <w:rPr>
                <w:rFonts w:cs="Arial"/>
                <w:color w:val="FF0000"/>
                <w:sz w:val="18"/>
                <w:szCs w:val="18"/>
              </w:rPr>
            </w:pPr>
            <w:r w:rsidRPr="005F7F36">
              <w:rPr>
                <w:rFonts w:cs="Arial"/>
                <w:color w:val="FF0000"/>
                <w:sz w:val="18"/>
                <w:szCs w:val="18"/>
              </w:rPr>
              <w:t>hypsometer</w:t>
            </w:r>
          </w:p>
        </w:tc>
      </w:tr>
      <w:tr w:rsidR="00580815" w:rsidRPr="006B7E38" w:rsidTr="006B7E38">
        <w:trPr>
          <w:tblHeader/>
        </w:trPr>
        <w:tc>
          <w:tcPr>
            <w:tcW w:w="576" w:type="dxa"/>
            <w:vAlign w:val="bottom"/>
          </w:tcPr>
          <w:p w:rsidR="00580815" w:rsidRPr="00580815" w:rsidRDefault="0058081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0815">
              <w:rPr>
                <w:rFonts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543" w:type="dxa"/>
            <w:vAlign w:val="bottom"/>
          </w:tcPr>
          <w:p w:rsidR="00580815" w:rsidRPr="00580815" w:rsidRDefault="00580815">
            <w:pPr>
              <w:rPr>
                <w:rFonts w:cs="Arial"/>
                <w:color w:val="000000"/>
                <w:sz w:val="18"/>
                <w:szCs w:val="18"/>
              </w:rPr>
            </w:pPr>
            <w:r w:rsidRPr="00580815">
              <w:rPr>
                <w:rFonts w:cs="Arial"/>
                <w:color w:val="000000"/>
                <w:sz w:val="18"/>
                <w:szCs w:val="18"/>
              </w:rPr>
              <w:t>\Atmosphere\Pressure\In situ\</w:t>
            </w:r>
            <w:proofErr w:type="spellStart"/>
            <w:r w:rsidRPr="00580815">
              <w:rPr>
                <w:rFonts w:cs="Arial"/>
                <w:color w:val="000000"/>
                <w:sz w:val="18"/>
                <w:szCs w:val="18"/>
              </w:rPr>
              <w:t>Microbarometer</w:t>
            </w:r>
            <w:proofErr w:type="spellEnd"/>
            <w:r w:rsidRPr="00580815">
              <w:rPr>
                <w:rFonts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80815">
              <w:rPr>
                <w:rFonts w:cs="Arial"/>
                <w:color w:val="000000"/>
                <w:sz w:val="18"/>
                <w:szCs w:val="18"/>
              </w:rPr>
              <w:t>dewar</w:t>
            </w:r>
            <w:proofErr w:type="spellEnd"/>
            <w:r w:rsidRPr="00580815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69" w:type="dxa"/>
            <w:vAlign w:val="bottom"/>
          </w:tcPr>
          <w:p w:rsidR="00580815" w:rsidRPr="00580815" w:rsidRDefault="0058081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80815" w:rsidRPr="005F7F36" w:rsidRDefault="00580815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microbarometer</w:t>
            </w:r>
            <w:proofErr w:type="spellEnd"/>
          </w:p>
        </w:tc>
      </w:tr>
      <w:tr w:rsidR="00580815" w:rsidRPr="006B7E38" w:rsidTr="006B7E38">
        <w:trPr>
          <w:tblHeader/>
        </w:trPr>
        <w:tc>
          <w:tcPr>
            <w:tcW w:w="576" w:type="dxa"/>
            <w:vAlign w:val="bottom"/>
          </w:tcPr>
          <w:p w:rsidR="00580815" w:rsidRPr="00580815" w:rsidRDefault="0058081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0815">
              <w:rPr>
                <w:rFonts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543" w:type="dxa"/>
            <w:vAlign w:val="bottom"/>
          </w:tcPr>
          <w:p w:rsidR="00580815" w:rsidRPr="00580815" w:rsidRDefault="00580815">
            <w:pPr>
              <w:rPr>
                <w:rFonts w:cs="Arial"/>
                <w:color w:val="000000"/>
                <w:sz w:val="18"/>
                <w:szCs w:val="18"/>
              </w:rPr>
            </w:pPr>
            <w:r w:rsidRPr="00580815">
              <w:rPr>
                <w:rFonts w:cs="Arial"/>
                <w:color w:val="000000"/>
                <w:sz w:val="18"/>
                <w:szCs w:val="18"/>
              </w:rPr>
              <w:t>\Atmosphere\Pressure\In situ\Pressure balance (piston)</w:t>
            </w:r>
          </w:p>
        </w:tc>
        <w:tc>
          <w:tcPr>
            <w:tcW w:w="3969" w:type="dxa"/>
            <w:vAlign w:val="bottom"/>
          </w:tcPr>
          <w:p w:rsidR="00580815" w:rsidRPr="00580815" w:rsidRDefault="0058081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80815" w:rsidRPr="005F7F36" w:rsidRDefault="00580815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pressureBalance</w:t>
            </w:r>
            <w:proofErr w:type="spellEnd"/>
          </w:p>
        </w:tc>
      </w:tr>
      <w:tr w:rsidR="00580815" w:rsidRPr="006B7E38" w:rsidTr="006B7E38">
        <w:trPr>
          <w:tblHeader/>
        </w:trPr>
        <w:tc>
          <w:tcPr>
            <w:tcW w:w="576" w:type="dxa"/>
            <w:vAlign w:val="bottom"/>
          </w:tcPr>
          <w:p w:rsidR="00580815" w:rsidRPr="00580815" w:rsidRDefault="0058081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0815">
              <w:rPr>
                <w:rFonts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2543" w:type="dxa"/>
            <w:vAlign w:val="bottom"/>
          </w:tcPr>
          <w:p w:rsidR="00580815" w:rsidRPr="00580815" w:rsidRDefault="00580815">
            <w:pPr>
              <w:rPr>
                <w:rFonts w:cs="Arial"/>
                <w:color w:val="000000"/>
                <w:sz w:val="18"/>
                <w:szCs w:val="18"/>
              </w:rPr>
            </w:pPr>
            <w:r w:rsidRPr="00580815">
              <w:rPr>
                <w:rFonts w:cs="Arial"/>
                <w:color w:val="000000"/>
                <w:sz w:val="18"/>
                <w:szCs w:val="18"/>
              </w:rPr>
              <w:t>\Atmosphere\Radiosonde with composite method tracking</w:t>
            </w:r>
          </w:p>
        </w:tc>
        <w:tc>
          <w:tcPr>
            <w:tcW w:w="3969" w:type="dxa"/>
            <w:vAlign w:val="bottom"/>
          </w:tcPr>
          <w:p w:rsidR="00580815" w:rsidRPr="00580815" w:rsidRDefault="0058081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80815" w:rsidRPr="005F7F36" w:rsidRDefault="00580815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radiosondeCompositeTracking</w:t>
            </w:r>
            <w:proofErr w:type="spellEnd"/>
          </w:p>
        </w:tc>
      </w:tr>
      <w:tr w:rsidR="00580815" w:rsidRPr="006B7E38" w:rsidTr="006B7E38">
        <w:trPr>
          <w:tblHeader/>
        </w:trPr>
        <w:tc>
          <w:tcPr>
            <w:tcW w:w="576" w:type="dxa"/>
            <w:vAlign w:val="bottom"/>
          </w:tcPr>
          <w:p w:rsidR="00580815" w:rsidRPr="00580815" w:rsidRDefault="0058081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0815">
              <w:rPr>
                <w:rFonts w:cs="Arial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2543" w:type="dxa"/>
            <w:vAlign w:val="bottom"/>
          </w:tcPr>
          <w:p w:rsidR="00580815" w:rsidRPr="00580815" w:rsidRDefault="00580815">
            <w:pPr>
              <w:rPr>
                <w:rFonts w:cs="Arial"/>
                <w:color w:val="000000"/>
                <w:sz w:val="18"/>
                <w:szCs w:val="18"/>
              </w:rPr>
            </w:pPr>
            <w:r w:rsidRPr="00580815">
              <w:rPr>
                <w:rFonts w:cs="Arial"/>
                <w:color w:val="000000"/>
                <w:sz w:val="18"/>
                <w:szCs w:val="18"/>
              </w:rPr>
              <w:t>\Atmosphere\Radiosonde with NAVAID</w:t>
            </w:r>
          </w:p>
        </w:tc>
        <w:tc>
          <w:tcPr>
            <w:tcW w:w="3969" w:type="dxa"/>
            <w:vAlign w:val="bottom"/>
          </w:tcPr>
          <w:p w:rsidR="00580815" w:rsidRPr="00580815" w:rsidRDefault="0058081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80815" w:rsidRPr="005F7F36" w:rsidRDefault="00580815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radiosondeNAVAID</w:t>
            </w:r>
            <w:proofErr w:type="spellEnd"/>
          </w:p>
        </w:tc>
      </w:tr>
      <w:tr w:rsidR="00580815" w:rsidRPr="006B7E38" w:rsidTr="006B7E38">
        <w:trPr>
          <w:tblHeader/>
        </w:trPr>
        <w:tc>
          <w:tcPr>
            <w:tcW w:w="576" w:type="dxa"/>
            <w:vAlign w:val="bottom"/>
          </w:tcPr>
          <w:p w:rsidR="00580815" w:rsidRPr="00580815" w:rsidRDefault="0058081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0815">
              <w:rPr>
                <w:rFonts w:cs="Arial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2543" w:type="dxa"/>
            <w:vAlign w:val="bottom"/>
          </w:tcPr>
          <w:p w:rsidR="00580815" w:rsidRPr="00580815" w:rsidRDefault="00580815">
            <w:pPr>
              <w:rPr>
                <w:rFonts w:cs="Arial"/>
                <w:color w:val="000000"/>
                <w:sz w:val="18"/>
                <w:szCs w:val="18"/>
              </w:rPr>
            </w:pPr>
            <w:r w:rsidRPr="00580815">
              <w:rPr>
                <w:rFonts w:cs="Arial"/>
                <w:color w:val="000000"/>
                <w:sz w:val="18"/>
                <w:szCs w:val="18"/>
              </w:rPr>
              <w:t>\Atmosphere\Radiosonde with radar tracking</w:t>
            </w:r>
          </w:p>
        </w:tc>
        <w:tc>
          <w:tcPr>
            <w:tcW w:w="3969" w:type="dxa"/>
            <w:vAlign w:val="bottom"/>
          </w:tcPr>
          <w:p w:rsidR="00580815" w:rsidRPr="00580815" w:rsidRDefault="0058081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80815" w:rsidRPr="005F7F36" w:rsidRDefault="00580815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radiosondeRadarTracking</w:t>
            </w:r>
            <w:proofErr w:type="spellEnd"/>
          </w:p>
        </w:tc>
      </w:tr>
      <w:tr w:rsidR="00580815" w:rsidRPr="006B7E38" w:rsidTr="006B7E38">
        <w:trPr>
          <w:tblHeader/>
        </w:trPr>
        <w:tc>
          <w:tcPr>
            <w:tcW w:w="576" w:type="dxa"/>
            <w:vAlign w:val="bottom"/>
          </w:tcPr>
          <w:p w:rsidR="00580815" w:rsidRPr="00580815" w:rsidRDefault="0058081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0815">
              <w:rPr>
                <w:rFonts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2543" w:type="dxa"/>
            <w:vAlign w:val="bottom"/>
          </w:tcPr>
          <w:p w:rsidR="00580815" w:rsidRPr="00580815" w:rsidRDefault="00580815">
            <w:pPr>
              <w:rPr>
                <w:rFonts w:cs="Arial"/>
                <w:color w:val="000000"/>
                <w:sz w:val="18"/>
                <w:szCs w:val="18"/>
              </w:rPr>
            </w:pPr>
            <w:r w:rsidRPr="00580815">
              <w:rPr>
                <w:rFonts w:cs="Arial"/>
                <w:color w:val="000000"/>
                <w:sz w:val="18"/>
                <w:szCs w:val="18"/>
              </w:rPr>
              <w:t>\Atmosphere\</w:t>
            </w:r>
            <w:proofErr w:type="spellStart"/>
            <w:r w:rsidRPr="00580815">
              <w:rPr>
                <w:rFonts w:cs="Arial"/>
                <w:color w:val="000000"/>
                <w:sz w:val="18"/>
                <w:szCs w:val="18"/>
              </w:rPr>
              <w:t>Radiosonde</w:t>
            </w:r>
            <w:proofErr w:type="spellEnd"/>
            <w:r w:rsidRPr="00580815">
              <w:rPr>
                <w:rFonts w:cs="Arial"/>
                <w:color w:val="000000"/>
                <w:sz w:val="18"/>
                <w:szCs w:val="18"/>
              </w:rPr>
              <w:t xml:space="preserve"> with </w:t>
            </w:r>
            <w:proofErr w:type="spellStart"/>
            <w:r w:rsidRPr="00580815">
              <w:rPr>
                <w:rFonts w:cs="Arial"/>
                <w:color w:val="000000"/>
                <w:sz w:val="18"/>
                <w:szCs w:val="18"/>
              </w:rPr>
              <w:t>radiotheodolite</w:t>
            </w:r>
            <w:proofErr w:type="spellEnd"/>
            <w:r w:rsidRPr="00580815">
              <w:rPr>
                <w:rFonts w:cs="Arial"/>
                <w:color w:val="000000"/>
                <w:sz w:val="18"/>
                <w:szCs w:val="18"/>
              </w:rPr>
              <w:t xml:space="preserve"> tracking</w:t>
            </w:r>
          </w:p>
        </w:tc>
        <w:tc>
          <w:tcPr>
            <w:tcW w:w="3969" w:type="dxa"/>
            <w:vAlign w:val="bottom"/>
          </w:tcPr>
          <w:p w:rsidR="00580815" w:rsidRPr="00580815" w:rsidRDefault="0058081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80815" w:rsidRPr="005F7F36" w:rsidRDefault="00580815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radiosondeRadiotheodoliteTracking</w:t>
            </w:r>
            <w:proofErr w:type="spellEnd"/>
          </w:p>
        </w:tc>
      </w:tr>
      <w:tr w:rsidR="005F7F36" w:rsidRPr="006B7E38" w:rsidTr="006B7E38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\Atmosphere\Temperature\In situ\Bimetal thermometer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r w:rsidRPr="005F7F36">
              <w:rPr>
                <w:rFonts w:cs="Arial"/>
                <w:color w:val="FF0000"/>
                <w:sz w:val="18"/>
                <w:szCs w:val="18"/>
              </w:rPr>
              <w:t>A bimetal strip made of two tightly bonded metals curls in proportion to its temperature due to different thermal expansion coefficients.</w:t>
            </w: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bimetalThermometer</w:t>
            </w:r>
            <w:proofErr w:type="spellEnd"/>
          </w:p>
        </w:tc>
      </w:tr>
      <w:tr w:rsidR="005F7F36" w:rsidRPr="006B7E38" w:rsidTr="006B7E38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\Atmosphere\Temperature\In situ\Liquid-in-glass thermometer (mercury-free)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r w:rsidRPr="005F7F36">
              <w:rPr>
                <w:rFonts w:cs="Arial"/>
                <w:color w:val="FF0000"/>
                <w:sz w:val="18"/>
                <w:szCs w:val="18"/>
              </w:rPr>
              <w:t>The level of a mercury-free liquid contained in a capillary changes due to thermal expansion and is related to temperature.</w:t>
            </w: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mercuryFreeThermometer</w:t>
            </w:r>
            <w:proofErr w:type="spellEnd"/>
          </w:p>
        </w:tc>
      </w:tr>
      <w:tr w:rsidR="005F7F36" w:rsidRPr="006B7E38" w:rsidTr="006B7E38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\Atmosphere\Temperature\In situ\Mercury-in-glass thermometer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r w:rsidRPr="005F7F36">
              <w:rPr>
                <w:rFonts w:cs="Arial"/>
                <w:color w:val="FF0000"/>
                <w:sz w:val="18"/>
                <w:szCs w:val="18"/>
              </w:rPr>
              <w:t>The level of mercury contained in a capillary changes due to thermal expansion and is related to temperature.</w:t>
            </w: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mercuryThermometer</w:t>
            </w:r>
            <w:proofErr w:type="spellEnd"/>
          </w:p>
        </w:tc>
      </w:tr>
      <w:tr w:rsidR="005F7F36" w:rsidRPr="006B7E38" w:rsidTr="006B7E38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\Atmosphere\Temperature\In situ\</w:t>
            </w:r>
            <w:proofErr w:type="spellStart"/>
            <w:r w:rsidRPr="005F7F36">
              <w:rPr>
                <w:rFonts w:cs="Arial"/>
                <w:color w:val="000000"/>
                <w:sz w:val="18"/>
                <w:szCs w:val="18"/>
              </w:rPr>
              <w:t>Pyranometer</w:t>
            </w:r>
            <w:proofErr w:type="spellEnd"/>
            <w:r w:rsidRPr="005F7F36">
              <w:rPr>
                <w:rFonts w:cs="Arial"/>
                <w:color w:val="000000"/>
                <w:sz w:val="18"/>
                <w:szCs w:val="18"/>
              </w:rPr>
              <w:t xml:space="preserve"> (measurement of IR radiation)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pyranometer</w:t>
            </w:r>
            <w:proofErr w:type="spellEnd"/>
          </w:p>
        </w:tc>
      </w:tr>
      <w:tr w:rsidR="005F7F36" w:rsidRPr="006B7E38" w:rsidTr="006B7E38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\Atmosphere\Temperature\In situ\Resistance thermometer, thermistor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r w:rsidRPr="005F7F36">
              <w:rPr>
                <w:rFonts w:cs="Arial"/>
                <w:color w:val="FF0000"/>
                <w:sz w:val="18"/>
                <w:szCs w:val="18"/>
              </w:rPr>
              <w:t xml:space="preserve">The electrical resistance of a conducting material is related to </w:t>
            </w: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ist</w:t>
            </w:r>
            <w:proofErr w:type="spellEnd"/>
            <w:r w:rsidRPr="005F7F36">
              <w:rPr>
                <w:rFonts w:cs="Arial"/>
                <w:color w:val="FF0000"/>
                <w:sz w:val="18"/>
                <w:szCs w:val="18"/>
              </w:rPr>
              <w:t xml:space="preserve"> temperature.</w:t>
            </w: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r w:rsidRPr="005F7F36">
              <w:rPr>
                <w:rFonts w:cs="Arial"/>
                <w:color w:val="FF0000"/>
                <w:sz w:val="18"/>
                <w:szCs w:val="18"/>
              </w:rPr>
              <w:t>thermistor</w:t>
            </w:r>
          </w:p>
        </w:tc>
      </w:tr>
      <w:tr w:rsidR="005F7F36" w:rsidRPr="006B7E38" w:rsidTr="006B7E38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\Atmosphere\Temperature\In situ\Sonic thermometer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sonicThermometer</w:t>
            </w:r>
            <w:proofErr w:type="spellEnd"/>
          </w:p>
        </w:tc>
      </w:tr>
      <w:tr w:rsidR="005F7F36" w:rsidRPr="006B7E38" w:rsidTr="006B7E38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\Atmosphere\Temperature\In situ\Thermocouple, thermophile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r w:rsidRPr="005F7F36">
              <w:rPr>
                <w:rFonts w:cs="Arial"/>
                <w:color w:val="FF0000"/>
                <w:sz w:val="18"/>
                <w:szCs w:val="18"/>
              </w:rPr>
              <w:t>thermocouple</w:t>
            </w:r>
          </w:p>
        </w:tc>
      </w:tr>
      <w:tr w:rsidR="005F7F36" w:rsidRPr="006B7E38" w:rsidTr="006B7E38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\Atmosphere\Temperature\In situ\Thermometer/-element</w:t>
            </w:r>
            <w:r w:rsidRPr="005F7F36">
              <w:rPr>
                <w:rFonts w:cs="Arial"/>
                <w:color w:val="FF0000"/>
                <w:sz w:val="18"/>
                <w:szCs w:val="18"/>
              </w:rPr>
              <w:t xml:space="preserve"> [general]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r w:rsidRPr="005F7F36">
              <w:rPr>
                <w:rFonts w:cs="Arial"/>
                <w:color w:val="FF0000"/>
                <w:sz w:val="18"/>
                <w:szCs w:val="18"/>
              </w:rPr>
              <w:t>thermometer</w:t>
            </w:r>
          </w:p>
        </w:tc>
      </w:tr>
      <w:tr w:rsidR="005F7F36" w:rsidRPr="006B7E38" w:rsidTr="006B7E38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lastRenderedPageBreak/>
              <w:t>269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\Atmosphere\Temperature\Remote-sensing, active\</w:t>
            </w:r>
            <w:r w:rsidRPr="005F7F36">
              <w:rPr>
                <w:rFonts w:cs="Arial"/>
                <w:strike/>
                <w:color w:val="FF0000"/>
                <w:sz w:val="18"/>
                <w:szCs w:val="18"/>
              </w:rPr>
              <w:t>Active\</w:t>
            </w:r>
            <w:r w:rsidRPr="005F7F36">
              <w:rPr>
                <w:rFonts w:cs="Arial"/>
                <w:color w:val="000000"/>
                <w:sz w:val="18"/>
                <w:szCs w:val="18"/>
              </w:rPr>
              <w:t>Light detection and ranging (Lidar) profiler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lidarTemperatureProfiler</w:t>
            </w:r>
            <w:proofErr w:type="spellEnd"/>
          </w:p>
        </w:tc>
      </w:tr>
      <w:tr w:rsidR="005F7F36" w:rsidRPr="006B7E38" w:rsidTr="006B7E38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\Atmosphere\Temperature\Remote-sensing, active\Radio acoustic sounding system (RASS)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rassTemperatureProfiler</w:t>
            </w:r>
            <w:proofErr w:type="spellEnd"/>
          </w:p>
        </w:tc>
      </w:tr>
      <w:tr w:rsidR="005F7F36" w:rsidRPr="006B7E38" w:rsidTr="006B7E38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\Atmosphere\Temperature\Remote-sensing, passive\Microwave profiler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microwaveTemperatureProfiler</w:t>
            </w:r>
            <w:proofErr w:type="spellEnd"/>
          </w:p>
        </w:tc>
      </w:tr>
      <w:tr w:rsidR="005F7F36" w:rsidRPr="006B7E38" w:rsidTr="006B7E38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\Atmosphere\Wind\In situ\(Ultra)sonic anemometer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sonicAnemometer</w:t>
            </w:r>
            <w:proofErr w:type="spellEnd"/>
          </w:p>
        </w:tc>
      </w:tr>
      <w:tr w:rsidR="005F7F36" w:rsidRPr="006B7E38" w:rsidTr="006B7E38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\Atmosphere\Wind\In situ\</w:t>
            </w:r>
            <w:proofErr w:type="spellStart"/>
            <w:r w:rsidRPr="005F7F36">
              <w:rPr>
                <w:rFonts w:cs="Arial"/>
                <w:color w:val="000000"/>
                <w:sz w:val="18"/>
                <w:szCs w:val="18"/>
              </w:rPr>
              <w:t>Aerovane</w:t>
            </w:r>
            <w:proofErr w:type="spellEnd"/>
            <w:r w:rsidRPr="005F7F36">
              <w:rPr>
                <w:rFonts w:cs="Arial"/>
                <w:color w:val="000000"/>
                <w:sz w:val="18"/>
                <w:szCs w:val="18"/>
              </w:rPr>
              <w:t xml:space="preserve"> (wind vane with propeller)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aerovane</w:t>
            </w:r>
            <w:proofErr w:type="spellEnd"/>
          </w:p>
        </w:tc>
      </w:tr>
      <w:tr w:rsidR="005F7F36" w:rsidRPr="006B7E38" w:rsidTr="006B7E38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  <w:lang w:val="de-CH"/>
              </w:rPr>
            </w:pPr>
            <w:r w:rsidRPr="005F7F36">
              <w:rPr>
                <w:rFonts w:cs="Arial"/>
                <w:color w:val="000000"/>
                <w:sz w:val="18"/>
                <w:szCs w:val="18"/>
                <w:lang w:val="de-CH"/>
              </w:rPr>
              <w:t>\Atmosphere\Wind\In situ\Anemometer [general]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r w:rsidRPr="005F7F36">
              <w:rPr>
                <w:rFonts w:cs="Arial"/>
                <w:color w:val="FF0000"/>
                <w:sz w:val="18"/>
                <w:szCs w:val="18"/>
              </w:rPr>
              <w:t>anemometer</w:t>
            </w:r>
          </w:p>
        </w:tc>
      </w:tr>
      <w:tr w:rsidR="005F7F36" w:rsidRPr="006B7E38" w:rsidTr="006B7E38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\Atmosphere\Wind\In situ\Cup anemometer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cupAnemometer</w:t>
            </w:r>
            <w:proofErr w:type="spellEnd"/>
          </w:p>
        </w:tc>
      </w:tr>
      <w:tr w:rsidR="005F7F36" w:rsidRPr="006B7E38" w:rsidTr="006B7E38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\Atmosphere\Wind\In situ\Cup anemometer (3 or 4 cups)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r w:rsidRPr="005F7F36">
              <w:rPr>
                <w:rFonts w:cs="Arial"/>
                <w:color w:val="FF0000"/>
                <w:sz w:val="18"/>
                <w:szCs w:val="18"/>
              </w:rPr>
              <w:t>cupAnemometer34</w:t>
            </w:r>
          </w:p>
        </w:tc>
      </w:tr>
      <w:tr w:rsidR="005F7F36" w:rsidRPr="006B7E38" w:rsidTr="006B7E38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\Atmosphere\Wind\In situ\Estimation from visual observation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visualWind</w:t>
            </w:r>
            <w:proofErr w:type="spellEnd"/>
          </w:p>
        </w:tc>
      </w:tr>
      <w:tr w:rsidR="005F7F36" w:rsidRPr="006B7E38" w:rsidTr="006B7E38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  <w:lang w:val="de-CH"/>
              </w:rPr>
            </w:pPr>
            <w:r w:rsidRPr="005F7F36">
              <w:rPr>
                <w:rFonts w:cs="Arial"/>
                <w:color w:val="000000"/>
                <w:sz w:val="18"/>
                <w:szCs w:val="18"/>
                <w:lang w:val="de-CH"/>
              </w:rPr>
              <w:t>\Atmosphere\Wind\In situ\Hot wire anemometer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hotWireAnemometer</w:t>
            </w:r>
            <w:proofErr w:type="spellEnd"/>
          </w:p>
        </w:tc>
      </w:tr>
      <w:tr w:rsidR="005F7F36" w:rsidRPr="006B7E38" w:rsidTr="006B7E38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\Atmosphere\Wind\In situ\Pressure plate (solid blade)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pressurePlate</w:t>
            </w:r>
            <w:proofErr w:type="spellEnd"/>
          </w:p>
        </w:tc>
      </w:tr>
      <w:tr w:rsidR="005F7F36" w:rsidRPr="006B7E38" w:rsidTr="006B7E38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\Atmosphere\Wind\In situ\Pressure tube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pressureTube</w:t>
            </w:r>
            <w:proofErr w:type="spellEnd"/>
          </w:p>
        </w:tc>
      </w:tr>
      <w:tr w:rsidR="005F7F36" w:rsidRPr="006B7E38" w:rsidTr="006B7E38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  <w:lang w:val="de-CH"/>
              </w:rPr>
            </w:pPr>
            <w:r w:rsidRPr="005F7F36">
              <w:rPr>
                <w:rFonts w:cs="Arial"/>
                <w:color w:val="000000"/>
                <w:sz w:val="18"/>
                <w:szCs w:val="18"/>
                <w:lang w:val="de-CH"/>
              </w:rPr>
              <w:t>\Atmosphere\Wind\In situ\Propeller anemometer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propellerAnemometer</w:t>
            </w:r>
            <w:proofErr w:type="spellEnd"/>
          </w:p>
        </w:tc>
      </w:tr>
      <w:tr w:rsidR="005F7F36" w:rsidRPr="006B7E38" w:rsidTr="006B7E38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\Atmosphere\Wind\In situ\Wind sock (textile tube)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windSock</w:t>
            </w:r>
            <w:proofErr w:type="spellEnd"/>
          </w:p>
        </w:tc>
      </w:tr>
      <w:tr w:rsidR="005F7F36" w:rsidRPr="006B7E38" w:rsidTr="006B7E38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\Atmosphere\Wind\In situ\Wind vane (solid blade)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windVane</w:t>
            </w:r>
            <w:proofErr w:type="spellEnd"/>
          </w:p>
        </w:tc>
      </w:tr>
      <w:tr w:rsidR="005F7F36" w:rsidRPr="006B7E38" w:rsidTr="006B7E38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\Atmosphere\Wind\Pilot balloon with optical tracking)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pilotBalloonWind</w:t>
            </w:r>
            <w:proofErr w:type="spellEnd"/>
          </w:p>
        </w:tc>
      </w:tr>
      <w:tr w:rsidR="005F7F36" w:rsidRPr="006B7E38" w:rsidTr="006B7E38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\Atmosphere\Wind\Radiosonde (tracking unspecified)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radiosondeWind</w:t>
            </w:r>
            <w:proofErr w:type="spellEnd"/>
          </w:p>
        </w:tc>
      </w:tr>
      <w:tr w:rsidR="005F7F36" w:rsidRPr="006B7E38" w:rsidTr="006B7E38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\Atmosphere\Wind\Remote-sensing, active\Radio detection and ranging (Radar) profiler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radarWindProfiler</w:t>
            </w:r>
            <w:proofErr w:type="spellEnd"/>
          </w:p>
        </w:tc>
      </w:tr>
      <w:tr w:rsidR="005F7F36" w:rsidRPr="006B7E38" w:rsidTr="006B7E38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\Atmosphere\Wind\Remote-sensing, active\Sound detection and ranging (</w:t>
            </w:r>
            <w:proofErr w:type="spellStart"/>
            <w:r w:rsidRPr="005F7F36">
              <w:rPr>
                <w:rFonts w:cs="Arial"/>
                <w:color w:val="000000"/>
                <w:sz w:val="18"/>
                <w:szCs w:val="18"/>
              </w:rPr>
              <w:t>Sodar</w:t>
            </w:r>
            <w:proofErr w:type="spellEnd"/>
            <w:r w:rsidRPr="005F7F36">
              <w:rPr>
                <w:rFonts w:cs="Arial"/>
                <w:color w:val="000000"/>
                <w:sz w:val="18"/>
                <w:szCs w:val="18"/>
              </w:rPr>
              <w:t>) profiler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sodarWindProfiler</w:t>
            </w:r>
            <w:proofErr w:type="spellEnd"/>
          </w:p>
        </w:tc>
      </w:tr>
      <w:tr w:rsidR="005F7F36" w:rsidRPr="006B7E38" w:rsidTr="006B7E38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 xml:space="preserve">\Atmosphere\Wind\Remote-sensing, </w:t>
            </w:r>
            <w:proofErr w:type="spellStart"/>
            <w:r w:rsidRPr="005F7F36">
              <w:rPr>
                <w:rFonts w:cs="Arial"/>
                <w:strike/>
                <w:color w:val="FF0000"/>
                <w:sz w:val="18"/>
                <w:szCs w:val="18"/>
              </w:rPr>
              <w:t>passive</w:t>
            </w:r>
            <w:r w:rsidRPr="005F7F36">
              <w:rPr>
                <w:rFonts w:cs="Arial"/>
                <w:color w:val="FF0000"/>
                <w:sz w:val="18"/>
                <w:szCs w:val="18"/>
              </w:rPr>
              <w:t>active</w:t>
            </w:r>
            <w:proofErr w:type="spellEnd"/>
            <w:r w:rsidRPr="005F7F36">
              <w:rPr>
                <w:rFonts w:cs="Arial"/>
                <w:color w:val="000000"/>
                <w:sz w:val="18"/>
                <w:szCs w:val="18"/>
              </w:rPr>
              <w:t>\Light detection and ranging (LIDAR) profiler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lidarWindProfiler</w:t>
            </w:r>
            <w:proofErr w:type="spellEnd"/>
          </w:p>
        </w:tc>
      </w:tr>
      <w:tr w:rsidR="005F7F36" w:rsidRPr="006B7E38" w:rsidTr="00E40A16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\Atmosphere\Aerosol\Remote-sensing, active\Optical properties\Light detection and ranging (Lidar) profiler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lidarAerosolProfiler</w:t>
            </w:r>
            <w:proofErr w:type="spellEnd"/>
          </w:p>
        </w:tc>
      </w:tr>
      <w:tr w:rsidR="005F7F36" w:rsidRPr="006B7E38" w:rsidTr="00E40A16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\Atmosphere\Aerosol\Remote-sensing, passive\Optical properties\Sun-tracking photometry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suntrackingPhotometry</w:t>
            </w:r>
            <w:proofErr w:type="spellEnd"/>
          </w:p>
        </w:tc>
      </w:tr>
      <w:tr w:rsidR="005F7F36" w:rsidRPr="006B7E38" w:rsidTr="00E40A16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\Atmosphere\Clouds\Human observation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humanCloudObservation</w:t>
            </w:r>
            <w:proofErr w:type="spellEnd"/>
          </w:p>
        </w:tc>
      </w:tr>
      <w:tr w:rsidR="005F7F36" w:rsidRPr="006B7E38" w:rsidTr="00E40A16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\Atmosphere\Clouds\Remote-sensing, active\Laser-based methods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laserBasedCloud</w:t>
            </w:r>
            <w:proofErr w:type="spellEnd"/>
          </w:p>
        </w:tc>
      </w:tr>
      <w:tr w:rsidR="005F7F36" w:rsidRPr="006B7E38" w:rsidTr="00E40A16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lastRenderedPageBreak/>
              <w:t>245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\Atmosphere\Clouds\Remote-sensing, active\Laser-based methods\Ceilometer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r w:rsidRPr="005F7F36">
              <w:rPr>
                <w:rFonts w:cs="Arial"/>
                <w:color w:val="FF0000"/>
                <w:sz w:val="18"/>
                <w:szCs w:val="18"/>
              </w:rPr>
              <w:t>ceilometer</w:t>
            </w:r>
          </w:p>
        </w:tc>
      </w:tr>
      <w:tr w:rsidR="005F7F36" w:rsidRPr="006B7E38" w:rsidTr="00E40A16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\Atmosphere\Dynamics\Numerical model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r w:rsidRPr="005F7F36">
              <w:rPr>
                <w:rFonts w:cs="Arial"/>
                <w:color w:val="FF0000"/>
                <w:sz w:val="18"/>
                <w:szCs w:val="18"/>
              </w:rPr>
              <w:t>All numerical models used to characterize atmospheric dynamics</w:t>
            </w: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numericalModelingAtmosphericDynamics</w:t>
            </w:r>
            <w:proofErr w:type="spellEnd"/>
          </w:p>
        </w:tc>
      </w:tr>
      <w:tr w:rsidR="005F7F36" w:rsidRPr="006B7E38" w:rsidTr="00E40A16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\Atmosphere\Dynamics\Numerical model\Dispersion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Langrangian</w:t>
            </w:r>
            <w:proofErr w:type="spellEnd"/>
            <w:r w:rsidRPr="005F7F36">
              <w:rPr>
                <w:rFonts w:cs="Arial"/>
                <w:color w:val="FF0000"/>
                <w:sz w:val="18"/>
                <w:szCs w:val="18"/>
              </w:rPr>
              <w:t xml:space="preserve"> dispersion </w:t>
            </w: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modeling</w:t>
            </w:r>
            <w:proofErr w:type="spellEnd"/>
            <w:r w:rsidRPr="005F7F36">
              <w:rPr>
                <w:rFonts w:cs="Arial"/>
                <w:color w:val="FF0000"/>
                <w:sz w:val="18"/>
                <w:szCs w:val="18"/>
              </w:rPr>
              <w:t xml:space="preserve"> of atmospheric dynamics</w:t>
            </w: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dispersionModelingAtmosphericDynamics</w:t>
            </w:r>
            <w:proofErr w:type="spellEnd"/>
          </w:p>
        </w:tc>
      </w:tr>
      <w:tr w:rsidR="005F7F36" w:rsidRPr="006B7E38" w:rsidTr="005F7F36">
        <w:trPr>
          <w:tblHeader/>
        </w:trPr>
        <w:tc>
          <w:tcPr>
            <w:tcW w:w="576" w:type="dxa"/>
            <w:shd w:val="clear" w:color="auto" w:fill="F2F2F2" w:themeFill="background1" w:themeFillShade="F2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2543" w:type="dxa"/>
            <w:shd w:val="clear" w:color="auto" w:fill="F2F2F2" w:themeFill="background1" w:themeFillShade="F2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\Atmosphere\Dynamics\Numerical model\Dispersion\</w:t>
            </w:r>
            <w:proofErr w:type="spellStart"/>
            <w:r w:rsidRPr="005F7F36">
              <w:rPr>
                <w:rFonts w:cs="Arial"/>
                <w:color w:val="000000"/>
                <w:sz w:val="18"/>
                <w:szCs w:val="18"/>
              </w:rPr>
              <w:t>Flexpart</w:t>
            </w:r>
            <w:proofErr w:type="spellEnd"/>
            <w:r w:rsidRPr="005F7F36">
              <w:rPr>
                <w:rFonts w:cs="Arial"/>
                <w:color w:val="000000"/>
                <w:sz w:val="18"/>
                <w:szCs w:val="18"/>
              </w:rPr>
              <w:t xml:space="preserve"> (dispersion </w:t>
            </w:r>
            <w:proofErr w:type="spellStart"/>
            <w:r w:rsidRPr="005F7F36">
              <w:rPr>
                <w:rFonts w:cs="Arial"/>
                <w:color w:val="000000"/>
                <w:sz w:val="18"/>
                <w:szCs w:val="18"/>
              </w:rPr>
              <w:t>modeling</w:t>
            </w:r>
            <w:proofErr w:type="spellEnd"/>
            <w:r w:rsidRPr="005F7F36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 xml:space="preserve">A </w:t>
            </w:r>
            <w:proofErr w:type="spellStart"/>
            <w:r w:rsidRPr="005F7F36">
              <w:rPr>
                <w:rFonts w:cs="Arial"/>
                <w:color w:val="000000"/>
                <w:sz w:val="18"/>
                <w:szCs w:val="18"/>
              </w:rPr>
              <w:t>Langrangian</w:t>
            </w:r>
            <w:proofErr w:type="spellEnd"/>
            <w:r w:rsidRPr="005F7F36">
              <w:rPr>
                <w:rFonts w:cs="Arial"/>
                <w:color w:val="000000"/>
                <w:sz w:val="18"/>
                <w:szCs w:val="18"/>
              </w:rPr>
              <w:t xml:space="preserve"> particle dispersion model</w:t>
            </w:r>
          </w:p>
        </w:tc>
        <w:tc>
          <w:tcPr>
            <w:tcW w:w="2651" w:type="dxa"/>
            <w:shd w:val="clear" w:color="auto" w:fill="F2F2F2" w:themeFill="background1" w:themeFillShade="F2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000000"/>
                <w:sz w:val="18"/>
                <w:szCs w:val="18"/>
              </w:rPr>
              <w:t>flexpart</w:t>
            </w:r>
            <w:proofErr w:type="spellEnd"/>
          </w:p>
        </w:tc>
      </w:tr>
      <w:tr w:rsidR="005F7F36" w:rsidRPr="006B7E38" w:rsidTr="00E40A16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\Atmosphere\Dynamics\Numerical model\Trajectories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000000"/>
                <w:sz w:val="18"/>
                <w:szCs w:val="18"/>
              </w:rPr>
              <w:t>Langrangian</w:t>
            </w:r>
            <w:proofErr w:type="spellEnd"/>
            <w:r w:rsidRPr="005F7F36">
              <w:rPr>
                <w:rFonts w:cs="Arial"/>
                <w:color w:val="000000"/>
                <w:sz w:val="18"/>
                <w:szCs w:val="18"/>
              </w:rPr>
              <w:t xml:space="preserve"> trajectory </w:t>
            </w:r>
            <w:proofErr w:type="spellStart"/>
            <w:r w:rsidRPr="005F7F36">
              <w:rPr>
                <w:rFonts w:cs="Arial"/>
                <w:color w:val="000000"/>
                <w:sz w:val="18"/>
                <w:szCs w:val="18"/>
              </w:rPr>
              <w:t>modeling</w:t>
            </w:r>
            <w:proofErr w:type="spellEnd"/>
            <w:r w:rsidRPr="005F7F36">
              <w:rPr>
                <w:rFonts w:cs="Arial"/>
                <w:color w:val="000000"/>
                <w:sz w:val="18"/>
                <w:szCs w:val="18"/>
              </w:rPr>
              <w:t xml:space="preserve"> of atmospheric dynamics</w:t>
            </w: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000000"/>
                <w:sz w:val="18"/>
                <w:szCs w:val="18"/>
              </w:rPr>
              <w:t>trajectoryModelingAtmosphericDynamics</w:t>
            </w:r>
            <w:proofErr w:type="spellEnd"/>
          </w:p>
        </w:tc>
      </w:tr>
      <w:tr w:rsidR="005F7F36" w:rsidRPr="006B7E38" w:rsidTr="005F7F36">
        <w:trPr>
          <w:tblHeader/>
        </w:trPr>
        <w:tc>
          <w:tcPr>
            <w:tcW w:w="576" w:type="dxa"/>
            <w:shd w:val="clear" w:color="auto" w:fill="F2F2F2" w:themeFill="background1" w:themeFillShade="F2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2543" w:type="dxa"/>
            <w:shd w:val="clear" w:color="auto" w:fill="F2F2F2" w:themeFill="background1" w:themeFillShade="F2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\Atmosphere\Dynamics\Numerical model\Trajectories\</w:t>
            </w:r>
            <w:proofErr w:type="spellStart"/>
            <w:r w:rsidRPr="005F7F36">
              <w:rPr>
                <w:rFonts w:cs="Arial"/>
                <w:color w:val="000000"/>
                <w:sz w:val="18"/>
                <w:szCs w:val="18"/>
              </w:rPr>
              <w:t>Flextra</w:t>
            </w:r>
            <w:proofErr w:type="spellEnd"/>
            <w:r w:rsidRPr="005F7F36">
              <w:rPr>
                <w:rFonts w:cs="Arial"/>
                <w:color w:val="000000"/>
                <w:sz w:val="18"/>
                <w:szCs w:val="18"/>
              </w:rPr>
              <w:t xml:space="preserve"> (trajectory </w:t>
            </w:r>
            <w:proofErr w:type="spellStart"/>
            <w:r w:rsidRPr="005F7F36">
              <w:rPr>
                <w:rFonts w:cs="Arial"/>
                <w:color w:val="000000"/>
                <w:sz w:val="18"/>
                <w:szCs w:val="18"/>
              </w:rPr>
              <w:t>modeling</w:t>
            </w:r>
            <w:proofErr w:type="spellEnd"/>
            <w:r w:rsidRPr="005F7F36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000000"/>
                <w:sz w:val="18"/>
                <w:szCs w:val="18"/>
              </w:rPr>
              <w:t>Flextra</w:t>
            </w:r>
            <w:proofErr w:type="spellEnd"/>
            <w:r w:rsidRPr="005F7F36">
              <w:rPr>
                <w:rFonts w:cs="Arial"/>
                <w:color w:val="000000"/>
                <w:sz w:val="18"/>
                <w:szCs w:val="18"/>
              </w:rPr>
              <w:t xml:space="preserve"> is a </w:t>
            </w:r>
            <w:proofErr w:type="spellStart"/>
            <w:r w:rsidRPr="005F7F36">
              <w:rPr>
                <w:rFonts w:cs="Arial"/>
                <w:color w:val="000000"/>
                <w:sz w:val="18"/>
                <w:szCs w:val="18"/>
              </w:rPr>
              <w:t>Langrangian</w:t>
            </w:r>
            <w:proofErr w:type="spellEnd"/>
            <w:r w:rsidRPr="005F7F36">
              <w:rPr>
                <w:rFonts w:cs="Arial"/>
                <w:color w:val="000000"/>
                <w:sz w:val="18"/>
                <w:szCs w:val="18"/>
              </w:rPr>
              <w:t xml:space="preserve"> trajectory model</w:t>
            </w:r>
          </w:p>
        </w:tc>
        <w:tc>
          <w:tcPr>
            <w:tcW w:w="2651" w:type="dxa"/>
            <w:shd w:val="clear" w:color="auto" w:fill="F2F2F2" w:themeFill="background1" w:themeFillShade="F2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000000"/>
                <w:sz w:val="18"/>
                <w:szCs w:val="18"/>
              </w:rPr>
              <w:t>flextra</w:t>
            </w:r>
            <w:proofErr w:type="spellEnd"/>
          </w:p>
        </w:tc>
      </w:tr>
      <w:tr w:rsidR="005F7F36" w:rsidRPr="006B7E38" w:rsidTr="005F7F36">
        <w:trPr>
          <w:tblHeader/>
        </w:trPr>
        <w:tc>
          <w:tcPr>
            <w:tcW w:w="576" w:type="dxa"/>
            <w:shd w:val="clear" w:color="auto" w:fill="F2F2F2" w:themeFill="background1" w:themeFillShade="F2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2543" w:type="dxa"/>
            <w:shd w:val="clear" w:color="auto" w:fill="F2F2F2" w:themeFill="background1" w:themeFillShade="F2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\Atmosphere\Dynamics\Numerical model\Trajectories\</w:t>
            </w:r>
            <w:proofErr w:type="spellStart"/>
            <w:r w:rsidRPr="005F7F36">
              <w:rPr>
                <w:rFonts w:cs="Arial"/>
                <w:color w:val="000000"/>
                <w:sz w:val="18"/>
                <w:szCs w:val="18"/>
              </w:rPr>
              <w:t>Hysplit</w:t>
            </w:r>
            <w:proofErr w:type="spellEnd"/>
            <w:r w:rsidRPr="005F7F36">
              <w:rPr>
                <w:rFonts w:cs="Arial"/>
                <w:color w:val="000000"/>
                <w:sz w:val="18"/>
                <w:szCs w:val="18"/>
              </w:rPr>
              <w:t xml:space="preserve"> (trajectory </w:t>
            </w:r>
            <w:proofErr w:type="spellStart"/>
            <w:r w:rsidRPr="005F7F36">
              <w:rPr>
                <w:rFonts w:cs="Arial"/>
                <w:color w:val="000000"/>
                <w:sz w:val="18"/>
                <w:szCs w:val="18"/>
              </w:rPr>
              <w:t>modeling</w:t>
            </w:r>
            <w:proofErr w:type="spellEnd"/>
            <w:r w:rsidRPr="005F7F36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000000"/>
                <w:sz w:val="18"/>
                <w:szCs w:val="18"/>
              </w:rPr>
              <w:t>Hysplit</w:t>
            </w:r>
            <w:proofErr w:type="spellEnd"/>
            <w:r w:rsidRPr="005F7F36">
              <w:rPr>
                <w:rFonts w:cs="Arial"/>
                <w:color w:val="000000"/>
                <w:sz w:val="18"/>
                <w:szCs w:val="18"/>
              </w:rPr>
              <w:t xml:space="preserve"> is a </w:t>
            </w:r>
            <w:proofErr w:type="spellStart"/>
            <w:r w:rsidRPr="005F7F36">
              <w:rPr>
                <w:rFonts w:cs="Arial"/>
                <w:color w:val="000000"/>
                <w:sz w:val="18"/>
                <w:szCs w:val="18"/>
              </w:rPr>
              <w:t>Langrangian</w:t>
            </w:r>
            <w:proofErr w:type="spellEnd"/>
            <w:r w:rsidRPr="005F7F36">
              <w:rPr>
                <w:rFonts w:cs="Arial"/>
                <w:color w:val="000000"/>
                <w:sz w:val="18"/>
                <w:szCs w:val="18"/>
              </w:rPr>
              <w:t xml:space="preserve"> trajectory model</w:t>
            </w:r>
          </w:p>
        </w:tc>
        <w:tc>
          <w:tcPr>
            <w:tcW w:w="2651" w:type="dxa"/>
            <w:shd w:val="clear" w:color="auto" w:fill="F2F2F2" w:themeFill="background1" w:themeFillShade="F2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000000"/>
                <w:sz w:val="18"/>
                <w:szCs w:val="18"/>
              </w:rPr>
              <w:t>hysplit</w:t>
            </w:r>
            <w:proofErr w:type="spellEnd"/>
          </w:p>
        </w:tc>
      </w:tr>
      <w:tr w:rsidR="005F7F36" w:rsidRPr="006B7E38" w:rsidTr="005F7F36">
        <w:trPr>
          <w:tblHeader/>
        </w:trPr>
        <w:tc>
          <w:tcPr>
            <w:tcW w:w="576" w:type="dxa"/>
            <w:shd w:val="clear" w:color="auto" w:fill="F2F2F2" w:themeFill="background1" w:themeFillShade="F2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2543" w:type="dxa"/>
            <w:shd w:val="clear" w:color="auto" w:fill="F2F2F2" w:themeFill="background1" w:themeFillShade="F2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\Atmosphere\Dynamics\Numerical model\Trajectories\</w:t>
            </w:r>
            <w:proofErr w:type="spellStart"/>
            <w:r w:rsidRPr="005F7F36">
              <w:rPr>
                <w:rFonts w:cs="Arial"/>
                <w:color w:val="000000"/>
                <w:sz w:val="18"/>
                <w:szCs w:val="18"/>
              </w:rPr>
              <w:t>Lagranto</w:t>
            </w:r>
            <w:proofErr w:type="spellEnd"/>
            <w:r w:rsidRPr="005F7F36">
              <w:rPr>
                <w:rFonts w:cs="Arial"/>
                <w:color w:val="000000"/>
                <w:sz w:val="18"/>
                <w:szCs w:val="18"/>
              </w:rPr>
              <w:t xml:space="preserve"> (trajectory </w:t>
            </w:r>
            <w:proofErr w:type="spellStart"/>
            <w:r w:rsidRPr="005F7F36">
              <w:rPr>
                <w:rFonts w:cs="Arial"/>
                <w:color w:val="000000"/>
                <w:sz w:val="18"/>
                <w:szCs w:val="18"/>
              </w:rPr>
              <w:t>modeling</w:t>
            </w:r>
            <w:proofErr w:type="spellEnd"/>
            <w:r w:rsidRPr="005F7F36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000000"/>
                <w:sz w:val="18"/>
                <w:szCs w:val="18"/>
              </w:rPr>
              <w:t>Lagranto</w:t>
            </w:r>
            <w:proofErr w:type="spellEnd"/>
            <w:r w:rsidRPr="005F7F36">
              <w:rPr>
                <w:rFonts w:cs="Arial"/>
                <w:color w:val="000000"/>
                <w:sz w:val="18"/>
                <w:szCs w:val="18"/>
              </w:rPr>
              <w:t xml:space="preserve"> is a </w:t>
            </w:r>
            <w:proofErr w:type="spellStart"/>
            <w:r w:rsidRPr="005F7F36">
              <w:rPr>
                <w:rFonts w:cs="Arial"/>
                <w:color w:val="000000"/>
                <w:sz w:val="18"/>
                <w:szCs w:val="18"/>
              </w:rPr>
              <w:t>Langrangian</w:t>
            </w:r>
            <w:proofErr w:type="spellEnd"/>
            <w:r w:rsidRPr="005F7F36">
              <w:rPr>
                <w:rFonts w:cs="Arial"/>
                <w:color w:val="000000"/>
                <w:sz w:val="18"/>
                <w:szCs w:val="18"/>
              </w:rPr>
              <w:t xml:space="preserve"> trajectory model</w:t>
            </w:r>
          </w:p>
        </w:tc>
        <w:tc>
          <w:tcPr>
            <w:tcW w:w="2651" w:type="dxa"/>
            <w:shd w:val="clear" w:color="auto" w:fill="F2F2F2" w:themeFill="background1" w:themeFillShade="F2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000000"/>
                <w:sz w:val="18"/>
                <w:szCs w:val="18"/>
              </w:rPr>
              <w:t>lagranto</w:t>
            </w:r>
            <w:proofErr w:type="spellEnd"/>
          </w:p>
        </w:tc>
      </w:tr>
      <w:tr w:rsidR="005F7F36" w:rsidRPr="006B7E38" w:rsidTr="00E40A16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 xml:space="preserve">\Atmosphere\Dynamics\Numerical model\Transport </w:t>
            </w:r>
            <w:proofErr w:type="spellStart"/>
            <w:r w:rsidRPr="005F7F36">
              <w:rPr>
                <w:rFonts w:cs="Arial"/>
                <w:color w:val="000000"/>
                <w:sz w:val="18"/>
                <w:szCs w:val="18"/>
              </w:rPr>
              <w:t>modeling</w:t>
            </w:r>
            <w:proofErr w:type="spellEnd"/>
            <w:r w:rsidRPr="005F7F36">
              <w:rPr>
                <w:rFonts w:cs="Arial"/>
                <w:color w:val="000000"/>
                <w:sz w:val="18"/>
                <w:szCs w:val="18"/>
              </w:rPr>
              <w:t xml:space="preserve"> (model unspecified)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transportModelingAtmosphericDynamics</w:t>
            </w:r>
            <w:proofErr w:type="spellEnd"/>
          </w:p>
        </w:tc>
      </w:tr>
      <w:tr w:rsidR="005F7F36" w:rsidRPr="006B7E38" w:rsidTr="00E40A16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\Atmosphere\Evaporation\In situ\</w:t>
            </w:r>
            <w:proofErr w:type="spellStart"/>
            <w:r w:rsidRPr="005F7F36">
              <w:rPr>
                <w:rFonts w:cs="Arial"/>
                <w:color w:val="000000"/>
                <w:sz w:val="18"/>
                <w:szCs w:val="18"/>
              </w:rPr>
              <w:t>Atmometer</w:t>
            </w:r>
            <w:proofErr w:type="spellEnd"/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atmometer</w:t>
            </w:r>
            <w:proofErr w:type="spellEnd"/>
          </w:p>
        </w:tc>
      </w:tr>
      <w:tr w:rsidR="005F7F36" w:rsidRPr="006B7E38" w:rsidTr="00E40A16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\Atmosphere\Evaporation\In situ\Evaporation pan and/or tank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evaporationPan</w:t>
            </w:r>
            <w:proofErr w:type="spellEnd"/>
          </w:p>
        </w:tc>
      </w:tr>
      <w:tr w:rsidR="005F7F36" w:rsidRPr="006B7E38" w:rsidTr="00E40A16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\Atmosphere\Evaporation\In situ\</w:t>
            </w:r>
            <w:proofErr w:type="spellStart"/>
            <w:r w:rsidRPr="005F7F36">
              <w:rPr>
                <w:rFonts w:cs="Arial"/>
                <w:color w:val="000000"/>
                <w:sz w:val="18"/>
                <w:szCs w:val="18"/>
              </w:rPr>
              <w:t>Lysimeter</w:t>
            </w:r>
            <w:proofErr w:type="spellEnd"/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lysimeter</w:t>
            </w:r>
            <w:proofErr w:type="spellEnd"/>
          </w:p>
        </w:tc>
      </w:tr>
      <w:tr w:rsidR="005F7F36" w:rsidRPr="006B7E38" w:rsidTr="00E40A16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\Atmosphere\Lightning\Remote-sensing, passive\Atmospherics ("</w:t>
            </w:r>
            <w:proofErr w:type="spellStart"/>
            <w:r w:rsidRPr="005F7F36">
              <w:rPr>
                <w:rFonts w:cs="Arial"/>
                <w:color w:val="000000"/>
                <w:sz w:val="18"/>
                <w:szCs w:val="18"/>
              </w:rPr>
              <w:t>sferics</w:t>
            </w:r>
            <w:proofErr w:type="spellEnd"/>
            <w:r w:rsidRPr="005F7F36">
              <w:rPr>
                <w:rFonts w:cs="Arial"/>
                <w:color w:val="000000"/>
                <w:sz w:val="18"/>
                <w:szCs w:val="18"/>
              </w:rPr>
              <w:t>") detection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sfericsDetection</w:t>
            </w:r>
            <w:proofErr w:type="spellEnd"/>
          </w:p>
        </w:tc>
      </w:tr>
      <w:tr w:rsidR="005F7F36" w:rsidRPr="006B7E38" w:rsidTr="00E40A16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\Atmosphere\Micrometeorology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r w:rsidRPr="005F7F36">
              <w:rPr>
                <w:rFonts w:cs="Arial"/>
                <w:color w:val="FF0000"/>
                <w:sz w:val="18"/>
                <w:szCs w:val="18"/>
              </w:rPr>
              <w:t>micrometeorology</w:t>
            </w:r>
          </w:p>
        </w:tc>
      </w:tr>
      <w:tr w:rsidR="005F7F36" w:rsidRPr="006B7E38" w:rsidTr="00E40A16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\Atmosphere\Micrometeorology\In situ\Bowen-ratio method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bowenRatio</w:t>
            </w:r>
            <w:proofErr w:type="spellEnd"/>
          </w:p>
        </w:tc>
      </w:tr>
      <w:tr w:rsidR="005F7F36" w:rsidRPr="006B7E38" w:rsidTr="00E40A16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\Atmosphere\Micrometeorology\In situ\Cuvette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r w:rsidRPr="005F7F36">
              <w:rPr>
                <w:rFonts w:cs="Arial"/>
                <w:color w:val="FF0000"/>
                <w:sz w:val="18"/>
                <w:szCs w:val="18"/>
              </w:rPr>
              <w:t>cuvette</w:t>
            </w:r>
          </w:p>
        </w:tc>
      </w:tr>
      <w:tr w:rsidR="005F7F36" w:rsidRPr="006B7E38" w:rsidTr="00E40A16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\Atmosphere\Micrometeorology\In situ\</w:t>
            </w:r>
            <w:proofErr w:type="spellStart"/>
            <w:r w:rsidRPr="005F7F36">
              <w:rPr>
                <w:rFonts w:cs="Arial"/>
                <w:color w:val="000000"/>
                <w:sz w:val="18"/>
                <w:szCs w:val="18"/>
              </w:rPr>
              <w:t>Disjunct</w:t>
            </w:r>
            <w:proofErr w:type="spellEnd"/>
            <w:r w:rsidRPr="005F7F36">
              <w:rPr>
                <w:rFonts w:cs="Arial"/>
                <w:color w:val="000000"/>
                <w:sz w:val="18"/>
                <w:szCs w:val="18"/>
              </w:rPr>
              <w:t xml:space="preserve"> eddy covariance method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disjunctEddyCovariance</w:t>
            </w:r>
            <w:proofErr w:type="spellEnd"/>
          </w:p>
        </w:tc>
      </w:tr>
      <w:tr w:rsidR="005F7F36" w:rsidRPr="006B7E38" w:rsidTr="00E40A16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\Atmosphere\Micrometeorology\In situ\Dissipation method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r w:rsidRPr="005F7F36">
              <w:rPr>
                <w:rFonts w:cs="Arial"/>
                <w:color w:val="FF0000"/>
                <w:sz w:val="18"/>
                <w:szCs w:val="18"/>
              </w:rPr>
              <w:t>dissipation</w:t>
            </w:r>
          </w:p>
        </w:tc>
      </w:tr>
      <w:tr w:rsidR="005F7F36" w:rsidRPr="006B7E38" w:rsidTr="00E40A16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\Atmosphere\Micrometeorology\In situ\Eddy accumulation method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eddyAccumulation</w:t>
            </w:r>
            <w:proofErr w:type="spellEnd"/>
          </w:p>
        </w:tc>
      </w:tr>
      <w:tr w:rsidR="005F7F36" w:rsidRPr="006B7E38" w:rsidTr="00E40A16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\Atmosphere\Micrometeorology\In situ\Eddy covariance method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eddyCovariance</w:t>
            </w:r>
            <w:proofErr w:type="spellEnd"/>
          </w:p>
        </w:tc>
      </w:tr>
      <w:tr w:rsidR="005F7F36" w:rsidRPr="006B7E38" w:rsidTr="00E40A16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\Atmosphere\Micrometeorology\In situ\Flux variance method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F7F36">
              <w:rPr>
                <w:rFonts w:cs="Arial"/>
                <w:color w:val="FF0000"/>
                <w:sz w:val="18"/>
                <w:szCs w:val="18"/>
              </w:rPr>
              <w:t>fluxVariance</w:t>
            </w:r>
            <w:proofErr w:type="spellEnd"/>
          </w:p>
        </w:tc>
      </w:tr>
      <w:tr w:rsidR="006F3EF0" w:rsidRPr="006B7E38" w:rsidTr="00E40A16">
        <w:trPr>
          <w:tblHeader/>
        </w:trPr>
        <w:tc>
          <w:tcPr>
            <w:tcW w:w="576" w:type="dxa"/>
            <w:vAlign w:val="bottom"/>
          </w:tcPr>
          <w:p w:rsidR="006F3EF0" w:rsidRPr="006F3EF0" w:rsidRDefault="006F3EF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F3EF0">
              <w:rPr>
                <w:rFonts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543" w:type="dxa"/>
            <w:vAlign w:val="bottom"/>
          </w:tcPr>
          <w:p w:rsidR="006F3EF0" w:rsidRPr="006F3EF0" w:rsidRDefault="006F3EF0">
            <w:pPr>
              <w:rPr>
                <w:rFonts w:cs="Arial"/>
                <w:color w:val="000000"/>
                <w:sz w:val="18"/>
                <w:szCs w:val="18"/>
                <w:lang w:val="de-CH"/>
              </w:rPr>
            </w:pPr>
            <w:r w:rsidRPr="006F3EF0">
              <w:rPr>
                <w:rFonts w:cs="Arial"/>
                <w:color w:val="000000"/>
                <w:sz w:val="18"/>
                <w:szCs w:val="18"/>
                <w:lang w:val="de-CH"/>
              </w:rPr>
              <w:t>\Atmosphere\Ozone\In situ\Brewer-GDR</w:t>
            </w:r>
          </w:p>
        </w:tc>
        <w:tc>
          <w:tcPr>
            <w:tcW w:w="3969" w:type="dxa"/>
            <w:vAlign w:val="bottom"/>
          </w:tcPr>
          <w:p w:rsidR="006F3EF0" w:rsidRPr="006F3EF0" w:rsidRDefault="006F3EF0">
            <w:pPr>
              <w:rPr>
                <w:rFonts w:cs="Arial"/>
                <w:color w:val="000000"/>
                <w:sz w:val="18"/>
                <w:szCs w:val="18"/>
                <w:lang w:val="de-CH"/>
              </w:rPr>
            </w:pPr>
          </w:p>
        </w:tc>
        <w:tc>
          <w:tcPr>
            <w:tcW w:w="2651" w:type="dxa"/>
            <w:vAlign w:val="bottom"/>
          </w:tcPr>
          <w:p w:rsidR="006F3EF0" w:rsidRPr="006F3EF0" w:rsidRDefault="006F3EF0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6F3EF0">
              <w:rPr>
                <w:rFonts w:cs="Arial"/>
                <w:color w:val="FF0000"/>
                <w:sz w:val="18"/>
                <w:szCs w:val="18"/>
              </w:rPr>
              <w:t>brewerGDRSonde</w:t>
            </w:r>
            <w:proofErr w:type="spellEnd"/>
          </w:p>
        </w:tc>
      </w:tr>
      <w:tr w:rsidR="006F3EF0" w:rsidRPr="006B7E38" w:rsidTr="00E40A16">
        <w:trPr>
          <w:tblHeader/>
        </w:trPr>
        <w:tc>
          <w:tcPr>
            <w:tcW w:w="576" w:type="dxa"/>
            <w:vAlign w:val="bottom"/>
          </w:tcPr>
          <w:p w:rsidR="006F3EF0" w:rsidRPr="006F3EF0" w:rsidRDefault="006F3EF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F3EF0">
              <w:rPr>
                <w:rFonts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543" w:type="dxa"/>
            <w:vAlign w:val="bottom"/>
          </w:tcPr>
          <w:p w:rsidR="006F3EF0" w:rsidRPr="006F3EF0" w:rsidRDefault="006F3EF0">
            <w:pPr>
              <w:rPr>
                <w:rFonts w:cs="Arial"/>
                <w:color w:val="000000"/>
                <w:sz w:val="18"/>
                <w:szCs w:val="18"/>
                <w:lang w:val="de-CH"/>
              </w:rPr>
            </w:pPr>
            <w:r w:rsidRPr="006F3EF0">
              <w:rPr>
                <w:rFonts w:cs="Arial"/>
                <w:color w:val="000000"/>
                <w:sz w:val="18"/>
                <w:szCs w:val="18"/>
                <w:lang w:val="de-CH"/>
              </w:rPr>
              <w:t>\Atmosphere\Ozone\In situ\Brewer-Mast Sonde</w:t>
            </w:r>
          </w:p>
        </w:tc>
        <w:tc>
          <w:tcPr>
            <w:tcW w:w="3969" w:type="dxa"/>
            <w:vAlign w:val="bottom"/>
          </w:tcPr>
          <w:p w:rsidR="006F3EF0" w:rsidRPr="006F3EF0" w:rsidRDefault="006F3EF0">
            <w:pPr>
              <w:rPr>
                <w:rFonts w:cs="Arial"/>
                <w:color w:val="000000"/>
                <w:sz w:val="18"/>
                <w:szCs w:val="18"/>
                <w:lang w:val="de-CH"/>
              </w:rPr>
            </w:pPr>
          </w:p>
        </w:tc>
        <w:tc>
          <w:tcPr>
            <w:tcW w:w="2651" w:type="dxa"/>
            <w:vAlign w:val="bottom"/>
          </w:tcPr>
          <w:p w:rsidR="006F3EF0" w:rsidRPr="006F3EF0" w:rsidRDefault="006F3EF0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6F3EF0">
              <w:rPr>
                <w:rFonts w:cs="Arial"/>
                <w:color w:val="FF0000"/>
                <w:sz w:val="18"/>
                <w:szCs w:val="18"/>
              </w:rPr>
              <w:t>brewerMastSonde</w:t>
            </w:r>
            <w:proofErr w:type="spellEnd"/>
          </w:p>
        </w:tc>
      </w:tr>
      <w:tr w:rsidR="005F7F36" w:rsidRPr="006B7E38" w:rsidTr="00E40A16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543" w:type="dxa"/>
            <w:vAlign w:val="bottom"/>
          </w:tcPr>
          <w:p w:rsidR="005F7F36" w:rsidRPr="002F7C7D" w:rsidRDefault="005F7F36">
            <w:pPr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2F7C7D">
              <w:rPr>
                <w:rFonts w:cs="Arial"/>
                <w:color w:val="000000"/>
                <w:sz w:val="18"/>
                <w:szCs w:val="18"/>
                <w:lang w:val="fr-CH"/>
              </w:rPr>
              <w:t>\</w:t>
            </w:r>
            <w:proofErr w:type="spellStart"/>
            <w:r w:rsidRPr="002F7C7D">
              <w:rPr>
                <w:rFonts w:cs="Arial"/>
                <w:color w:val="000000"/>
                <w:sz w:val="18"/>
                <w:szCs w:val="18"/>
                <w:lang w:val="fr-CH"/>
              </w:rPr>
              <w:t>Atmosphere</w:t>
            </w:r>
            <w:proofErr w:type="spellEnd"/>
            <w:r w:rsidRPr="002F7C7D">
              <w:rPr>
                <w:rFonts w:cs="Arial"/>
                <w:color w:val="000000"/>
                <w:sz w:val="18"/>
                <w:szCs w:val="18"/>
                <w:lang w:val="fr-CH"/>
              </w:rPr>
              <w:t>\Ozone\In situ\</w:t>
            </w:r>
            <w:proofErr w:type="spellStart"/>
            <w:r w:rsidRPr="002F7C7D">
              <w:rPr>
                <w:rFonts w:cs="Arial"/>
                <w:color w:val="000000"/>
                <w:sz w:val="18"/>
                <w:szCs w:val="18"/>
                <w:lang w:val="fr-CH"/>
              </w:rPr>
              <w:t>Carbon-Iodine</w:t>
            </w:r>
            <w:proofErr w:type="spellEnd"/>
            <w:r w:rsidRPr="002F7C7D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Sonde</w:t>
            </w:r>
            <w:r w:rsidRPr="002F7C7D">
              <w:rPr>
                <w:rFonts w:cs="Arial"/>
                <w:color w:val="FF0000"/>
                <w:sz w:val="18"/>
                <w:szCs w:val="18"/>
                <w:lang w:val="fr-CH"/>
              </w:rPr>
              <w:t xml:space="preserve"> (KC Sonde)</w:t>
            </w:r>
          </w:p>
        </w:tc>
        <w:tc>
          <w:tcPr>
            <w:tcW w:w="3969" w:type="dxa"/>
            <w:vAlign w:val="bottom"/>
          </w:tcPr>
          <w:p w:rsidR="005F7F36" w:rsidRPr="002F7C7D" w:rsidRDefault="005F7F36">
            <w:pPr>
              <w:rPr>
                <w:rFonts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2651" w:type="dxa"/>
            <w:vAlign w:val="bottom"/>
          </w:tcPr>
          <w:p w:rsidR="005F7F36" w:rsidRPr="006F3EF0" w:rsidRDefault="006F3EF0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6F3EF0">
              <w:rPr>
                <w:rFonts w:cs="Arial"/>
                <w:color w:val="FF0000"/>
                <w:sz w:val="18"/>
                <w:szCs w:val="18"/>
              </w:rPr>
              <w:t>carbonIodineSonde</w:t>
            </w:r>
            <w:proofErr w:type="spellEnd"/>
          </w:p>
        </w:tc>
      </w:tr>
      <w:tr w:rsidR="005F7F36" w:rsidRPr="006B7E38" w:rsidTr="00E40A16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  <w:r w:rsidRPr="005F7F36">
              <w:rPr>
                <w:rFonts w:cs="Arial"/>
                <w:color w:val="000000"/>
                <w:sz w:val="18"/>
                <w:szCs w:val="18"/>
              </w:rPr>
              <w:t xml:space="preserve">\Atmosphere\Ozone\In situ\ECC </w:t>
            </w:r>
            <w:proofErr w:type="spellStart"/>
            <w:r w:rsidRPr="005F7F36">
              <w:rPr>
                <w:rFonts w:cs="Arial"/>
                <w:color w:val="000000"/>
                <w:sz w:val="18"/>
                <w:szCs w:val="18"/>
              </w:rPr>
              <w:t>Sonde</w:t>
            </w:r>
            <w:proofErr w:type="spellEnd"/>
            <w:r w:rsidRPr="005F7F36">
              <w:rPr>
                <w:rFonts w:cs="Arial"/>
                <w:color w:val="FF0000"/>
                <w:sz w:val="18"/>
                <w:szCs w:val="18"/>
              </w:rPr>
              <w:t xml:space="preserve"> (Electrochemical concentration cell)</w:t>
            </w: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F7F36" w:rsidRPr="006F3EF0" w:rsidRDefault="006F3EF0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6F3EF0">
              <w:rPr>
                <w:rFonts w:cs="Arial"/>
                <w:color w:val="FF0000"/>
                <w:sz w:val="18"/>
                <w:szCs w:val="18"/>
              </w:rPr>
              <w:t>eccSonde</w:t>
            </w:r>
            <w:proofErr w:type="spellEnd"/>
          </w:p>
        </w:tc>
      </w:tr>
      <w:tr w:rsidR="006F3EF0" w:rsidRPr="006B7E38" w:rsidTr="00194589">
        <w:trPr>
          <w:tblHeader/>
        </w:trPr>
        <w:tc>
          <w:tcPr>
            <w:tcW w:w="576" w:type="dxa"/>
            <w:vAlign w:val="bottom"/>
          </w:tcPr>
          <w:p w:rsidR="006F3EF0" w:rsidRPr="006F3EF0" w:rsidRDefault="006F3EF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F3EF0">
              <w:rPr>
                <w:rFonts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543" w:type="dxa"/>
            <w:vAlign w:val="bottom"/>
          </w:tcPr>
          <w:p w:rsidR="006F3EF0" w:rsidRPr="006F3EF0" w:rsidRDefault="006F3EF0">
            <w:pPr>
              <w:rPr>
                <w:rFonts w:cs="Arial"/>
                <w:color w:val="000000"/>
                <w:sz w:val="18"/>
                <w:szCs w:val="18"/>
              </w:rPr>
            </w:pPr>
            <w:r w:rsidRPr="006F3EF0">
              <w:rPr>
                <w:rFonts w:cs="Arial"/>
                <w:color w:val="000000"/>
                <w:sz w:val="18"/>
                <w:szCs w:val="18"/>
              </w:rPr>
              <w:t xml:space="preserve">\Atmosphere\Ozone\In situ\Indian </w:t>
            </w:r>
            <w:proofErr w:type="spellStart"/>
            <w:r w:rsidRPr="006F3EF0">
              <w:rPr>
                <w:rFonts w:cs="Arial"/>
                <w:color w:val="000000"/>
                <w:sz w:val="18"/>
                <w:szCs w:val="18"/>
              </w:rPr>
              <w:t>Sonde</w:t>
            </w:r>
            <w:proofErr w:type="spellEnd"/>
          </w:p>
        </w:tc>
        <w:tc>
          <w:tcPr>
            <w:tcW w:w="3969" w:type="dxa"/>
            <w:vAlign w:val="bottom"/>
          </w:tcPr>
          <w:p w:rsidR="006F3EF0" w:rsidRPr="006F3EF0" w:rsidRDefault="006F3EF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6F3EF0" w:rsidRPr="006F3EF0" w:rsidRDefault="006F3EF0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6F3EF0">
              <w:rPr>
                <w:rFonts w:cs="Arial"/>
                <w:color w:val="FF0000"/>
                <w:sz w:val="18"/>
                <w:szCs w:val="18"/>
              </w:rPr>
              <w:t>indianSonde</w:t>
            </w:r>
            <w:proofErr w:type="spellEnd"/>
          </w:p>
        </w:tc>
      </w:tr>
      <w:tr w:rsidR="006F3EF0" w:rsidRPr="006B7E38" w:rsidTr="00194589">
        <w:trPr>
          <w:tblHeader/>
        </w:trPr>
        <w:tc>
          <w:tcPr>
            <w:tcW w:w="576" w:type="dxa"/>
            <w:vAlign w:val="bottom"/>
          </w:tcPr>
          <w:p w:rsidR="006F3EF0" w:rsidRPr="006F3EF0" w:rsidRDefault="006F3EF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F3EF0">
              <w:rPr>
                <w:rFonts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2543" w:type="dxa"/>
            <w:vAlign w:val="bottom"/>
          </w:tcPr>
          <w:p w:rsidR="006F3EF0" w:rsidRPr="006F3EF0" w:rsidRDefault="006F3EF0">
            <w:pPr>
              <w:rPr>
                <w:rFonts w:cs="Arial"/>
                <w:color w:val="000000"/>
                <w:sz w:val="18"/>
                <w:szCs w:val="18"/>
              </w:rPr>
            </w:pPr>
            <w:r w:rsidRPr="006F3EF0">
              <w:rPr>
                <w:rFonts w:cs="Arial"/>
                <w:color w:val="000000"/>
                <w:sz w:val="18"/>
                <w:szCs w:val="18"/>
              </w:rPr>
              <w:t xml:space="preserve">\Atmosphere\Ozone\In situ\Ozone </w:t>
            </w:r>
            <w:proofErr w:type="spellStart"/>
            <w:r w:rsidRPr="006F3EF0">
              <w:rPr>
                <w:rFonts w:cs="Arial"/>
                <w:color w:val="000000"/>
                <w:sz w:val="18"/>
                <w:szCs w:val="18"/>
              </w:rPr>
              <w:t>sonde</w:t>
            </w:r>
            <w:proofErr w:type="spellEnd"/>
            <w:r w:rsidRPr="006F3EF0">
              <w:rPr>
                <w:rFonts w:cs="Arial"/>
                <w:color w:val="000000"/>
                <w:sz w:val="18"/>
                <w:szCs w:val="18"/>
              </w:rPr>
              <w:t xml:space="preserve"> (unspecified)</w:t>
            </w:r>
          </w:p>
        </w:tc>
        <w:tc>
          <w:tcPr>
            <w:tcW w:w="3969" w:type="dxa"/>
            <w:vAlign w:val="bottom"/>
          </w:tcPr>
          <w:p w:rsidR="006F3EF0" w:rsidRPr="006F3EF0" w:rsidRDefault="006F3EF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6F3EF0" w:rsidRPr="006F3EF0" w:rsidRDefault="006F3EF0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6F3EF0">
              <w:rPr>
                <w:rFonts w:cs="Arial"/>
                <w:color w:val="FF0000"/>
                <w:sz w:val="18"/>
                <w:szCs w:val="18"/>
              </w:rPr>
              <w:t>ozoneSondeUnspecified</w:t>
            </w:r>
            <w:proofErr w:type="spellEnd"/>
          </w:p>
        </w:tc>
      </w:tr>
      <w:tr w:rsidR="005F7F36" w:rsidRPr="006B7E38" w:rsidTr="00194589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 w:rsidP="00194589">
            <w:pPr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5F7F36">
              <w:rPr>
                <w:rFonts w:cs="Arial"/>
                <w:color w:val="FF0000"/>
                <w:sz w:val="18"/>
                <w:szCs w:val="18"/>
              </w:rPr>
              <w:t>171</w:t>
            </w:r>
          </w:p>
        </w:tc>
        <w:tc>
          <w:tcPr>
            <w:tcW w:w="2543" w:type="dxa"/>
            <w:vAlign w:val="bottom"/>
          </w:tcPr>
          <w:p w:rsidR="005F7F36" w:rsidRPr="005F7F36" w:rsidRDefault="005F7F36" w:rsidP="00194589">
            <w:pPr>
              <w:rPr>
                <w:rFonts w:cs="Arial"/>
                <w:color w:val="FF0000"/>
                <w:sz w:val="18"/>
                <w:szCs w:val="18"/>
              </w:rPr>
            </w:pPr>
            <w:r w:rsidRPr="005F7F36">
              <w:rPr>
                <w:rFonts w:cs="Arial"/>
                <w:color w:val="FF0000"/>
                <w:sz w:val="18"/>
                <w:szCs w:val="18"/>
              </w:rPr>
              <w:t>\Atmosphere\Ozone\In situ\Potassium iodide (KI) method</w:t>
            </w:r>
          </w:p>
        </w:tc>
        <w:tc>
          <w:tcPr>
            <w:tcW w:w="3969" w:type="dxa"/>
            <w:vAlign w:val="bottom"/>
          </w:tcPr>
          <w:p w:rsidR="005F7F36" w:rsidRPr="005F7F36" w:rsidRDefault="005F7F36" w:rsidP="00194589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F7F36" w:rsidRPr="006F3EF0" w:rsidRDefault="006F3EF0" w:rsidP="00194589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6F3EF0">
              <w:rPr>
                <w:rFonts w:cs="Arial"/>
                <w:color w:val="FF0000"/>
                <w:sz w:val="18"/>
                <w:szCs w:val="18"/>
              </w:rPr>
              <w:t>potassiumIodideSonde</w:t>
            </w:r>
            <w:proofErr w:type="spellEnd"/>
          </w:p>
        </w:tc>
      </w:tr>
      <w:tr w:rsidR="00053D64" w:rsidRPr="006B7E38" w:rsidTr="00E40A16">
        <w:trPr>
          <w:tblHeader/>
        </w:trPr>
        <w:tc>
          <w:tcPr>
            <w:tcW w:w="576" w:type="dxa"/>
            <w:vAlign w:val="bottom"/>
          </w:tcPr>
          <w:p w:rsidR="00053D64" w:rsidRPr="00053D64" w:rsidRDefault="00053D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53D64">
              <w:rPr>
                <w:rFonts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2543" w:type="dxa"/>
            <w:vAlign w:val="bottom"/>
          </w:tcPr>
          <w:p w:rsidR="00053D64" w:rsidRPr="00053D64" w:rsidRDefault="00053D64">
            <w:pPr>
              <w:rPr>
                <w:rFonts w:cs="Arial"/>
                <w:color w:val="000000"/>
                <w:sz w:val="18"/>
                <w:szCs w:val="18"/>
              </w:rPr>
            </w:pPr>
            <w:r w:rsidRPr="00053D64">
              <w:rPr>
                <w:rFonts w:cs="Arial"/>
                <w:color w:val="000000"/>
                <w:sz w:val="18"/>
                <w:szCs w:val="18"/>
              </w:rPr>
              <w:t>\Atmosphere\Ozone\Remote-sensing, passive\</w:t>
            </w:r>
            <w:proofErr w:type="spellStart"/>
            <w:r w:rsidRPr="00053D64">
              <w:rPr>
                <w:rFonts w:cs="Arial"/>
                <w:color w:val="000000"/>
                <w:sz w:val="18"/>
                <w:szCs w:val="18"/>
              </w:rPr>
              <w:t>Umkehr</w:t>
            </w:r>
            <w:proofErr w:type="spellEnd"/>
            <w:r w:rsidRPr="00053D64">
              <w:rPr>
                <w:rFonts w:cs="Arial"/>
                <w:color w:val="000000"/>
                <w:sz w:val="18"/>
                <w:szCs w:val="18"/>
              </w:rPr>
              <w:t xml:space="preserve"> method</w:t>
            </w:r>
          </w:p>
        </w:tc>
        <w:tc>
          <w:tcPr>
            <w:tcW w:w="3969" w:type="dxa"/>
            <w:vAlign w:val="bottom"/>
          </w:tcPr>
          <w:p w:rsidR="00053D64" w:rsidRPr="00053D64" w:rsidRDefault="00053D6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053D64" w:rsidRPr="00053D64" w:rsidRDefault="00053D64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053D64">
              <w:rPr>
                <w:rFonts w:cs="Arial"/>
                <w:color w:val="FF0000"/>
                <w:sz w:val="18"/>
                <w:szCs w:val="18"/>
              </w:rPr>
              <w:t>umkehr</w:t>
            </w:r>
            <w:proofErr w:type="spellEnd"/>
          </w:p>
        </w:tc>
      </w:tr>
      <w:tr w:rsidR="00053D64" w:rsidRPr="006B7E38" w:rsidTr="00E40A16">
        <w:trPr>
          <w:tblHeader/>
        </w:trPr>
        <w:tc>
          <w:tcPr>
            <w:tcW w:w="576" w:type="dxa"/>
            <w:vAlign w:val="bottom"/>
          </w:tcPr>
          <w:p w:rsidR="00053D64" w:rsidRPr="00053D64" w:rsidRDefault="00053D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53D64">
              <w:rPr>
                <w:rFonts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2543" w:type="dxa"/>
            <w:vAlign w:val="bottom"/>
          </w:tcPr>
          <w:p w:rsidR="00053D64" w:rsidRPr="00053D64" w:rsidRDefault="00053D64">
            <w:pPr>
              <w:rPr>
                <w:rFonts w:cs="Arial"/>
                <w:color w:val="000000"/>
                <w:sz w:val="18"/>
                <w:szCs w:val="18"/>
              </w:rPr>
            </w:pPr>
            <w:r w:rsidRPr="00053D64">
              <w:rPr>
                <w:rFonts w:cs="Arial"/>
                <w:color w:val="000000"/>
                <w:sz w:val="18"/>
                <w:szCs w:val="18"/>
              </w:rPr>
              <w:t xml:space="preserve">\Atmosphere\Ozone\Remote-sensing, passive\UV </w:t>
            </w:r>
            <w:proofErr w:type="spellStart"/>
            <w:r w:rsidRPr="00053D64">
              <w:rPr>
                <w:rFonts w:cs="Arial"/>
                <w:strike/>
                <w:color w:val="000000"/>
                <w:sz w:val="18"/>
                <w:szCs w:val="18"/>
              </w:rPr>
              <w:t>spectro</w:t>
            </w:r>
            <w:r w:rsidRPr="00053D64">
              <w:rPr>
                <w:rFonts w:cs="Arial"/>
                <w:color w:val="000000"/>
                <w:sz w:val="18"/>
                <w:szCs w:val="18"/>
              </w:rPr>
              <w:t>radiometry</w:t>
            </w:r>
            <w:proofErr w:type="spellEnd"/>
          </w:p>
        </w:tc>
        <w:tc>
          <w:tcPr>
            <w:tcW w:w="3969" w:type="dxa"/>
            <w:vAlign w:val="bottom"/>
          </w:tcPr>
          <w:p w:rsidR="00053D64" w:rsidRPr="00053D64" w:rsidRDefault="00053D6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053D64" w:rsidRPr="00053D64" w:rsidRDefault="00053D64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053D64">
              <w:rPr>
                <w:rFonts w:cs="Arial"/>
                <w:color w:val="FF0000"/>
                <w:sz w:val="18"/>
                <w:szCs w:val="18"/>
              </w:rPr>
              <w:t>uvRadiometry</w:t>
            </w:r>
            <w:proofErr w:type="spellEnd"/>
          </w:p>
        </w:tc>
      </w:tr>
      <w:tr w:rsidR="00053D64" w:rsidRPr="006B7E38" w:rsidTr="00E40A16">
        <w:trPr>
          <w:tblHeader/>
        </w:trPr>
        <w:tc>
          <w:tcPr>
            <w:tcW w:w="576" w:type="dxa"/>
            <w:vAlign w:val="bottom"/>
          </w:tcPr>
          <w:p w:rsidR="00053D64" w:rsidRPr="00053D64" w:rsidRDefault="00053D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53D64">
              <w:rPr>
                <w:rFonts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2543" w:type="dxa"/>
            <w:vAlign w:val="bottom"/>
          </w:tcPr>
          <w:p w:rsidR="00053D64" w:rsidRPr="00053D64" w:rsidRDefault="00053D64">
            <w:pPr>
              <w:rPr>
                <w:rFonts w:cs="Arial"/>
                <w:color w:val="000000"/>
                <w:sz w:val="18"/>
                <w:szCs w:val="18"/>
              </w:rPr>
            </w:pPr>
            <w:r w:rsidRPr="00053D64">
              <w:rPr>
                <w:rFonts w:cs="Arial"/>
                <w:color w:val="000000"/>
                <w:sz w:val="18"/>
                <w:szCs w:val="18"/>
              </w:rPr>
              <w:t>\Atmosphere\Trace gas\Remote-sensing, passive\Microwave radiometry</w:t>
            </w:r>
          </w:p>
        </w:tc>
        <w:tc>
          <w:tcPr>
            <w:tcW w:w="3969" w:type="dxa"/>
            <w:vAlign w:val="bottom"/>
          </w:tcPr>
          <w:p w:rsidR="00053D64" w:rsidRPr="00053D64" w:rsidRDefault="00053D6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053D64" w:rsidRPr="00053D64" w:rsidRDefault="00053D64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053D64">
              <w:rPr>
                <w:rFonts w:cs="Arial"/>
                <w:color w:val="FF0000"/>
                <w:sz w:val="18"/>
                <w:szCs w:val="18"/>
              </w:rPr>
              <w:t>microwaveRadiometry</w:t>
            </w:r>
            <w:proofErr w:type="spellEnd"/>
          </w:p>
        </w:tc>
      </w:tr>
      <w:tr w:rsidR="005F7F36" w:rsidRPr="006B7E38" w:rsidTr="00E40A16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F7F36" w:rsidRPr="006B7E38" w:rsidTr="00E40A16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43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F7F36" w:rsidRPr="005F7F36" w:rsidRDefault="005F7F3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F7F36" w:rsidRPr="006B7E38" w:rsidTr="00E40A16">
        <w:trPr>
          <w:tblHeader/>
        </w:trPr>
        <w:tc>
          <w:tcPr>
            <w:tcW w:w="576" w:type="dxa"/>
            <w:vAlign w:val="bottom"/>
          </w:tcPr>
          <w:p w:rsidR="005F7F36" w:rsidRDefault="005F7F36" w:rsidP="00E40A16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543" w:type="dxa"/>
            <w:vAlign w:val="bottom"/>
          </w:tcPr>
          <w:p w:rsidR="005F7F36" w:rsidRDefault="005F7F36" w:rsidP="00E40A16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5F7F36" w:rsidRDefault="005F7F36" w:rsidP="00E40A16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651" w:type="dxa"/>
            <w:vAlign w:val="bottom"/>
          </w:tcPr>
          <w:p w:rsidR="005F7F36" w:rsidRDefault="005F7F36" w:rsidP="00E40A16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F7F36" w:rsidRPr="006B7E38" w:rsidTr="00E40A16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 w:rsidP="00E40A1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43" w:type="dxa"/>
            <w:vAlign w:val="bottom"/>
          </w:tcPr>
          <w:p w:rsidR="005F7F36" w:rsidRPr="005F7F36" w:rsidRDefault="005F7F36" w:rsidP="00E40A1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5F7F36" w:rsidRPr="005F7F36" w:rsidRDefault="005F7F36" w:rsidP="00E40A1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F7F36" w:rsidRPr="005F7F36" w:rsidRDefault="005F7F36" w:rsidP="00E40A1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F7F36" w:rsidRPr="006B7E38" w:rsidTr="00E40A16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 w:rsidP="00E40A1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43" w:type="dxa"/>
            <w:vAlign w:val="bottom"/>
          </w:tcPr>
          <w:p w:rsidR="005F7F36" w:rsidRPr="005F7F36" w:rsidRDefault="005F7F36" w:rsidP="00E40A1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5F7F36" w:rsidRPr="005F7F36" w:rsidRDefault="005F7F36" w:rsidP="00E40A1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F7F36" w:rsidRPr="005F7F36" w:rsidRDefault="005F7F36" w:rsidP="00E40A1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F7F36" w:rsidRPr="006B7E38" w:rsidTr="00E40A16">
        <w:trPr>
          <w:tblHeader/>
        </w:trPr>
        <w:tc>
          <w:tcPr>
            <w:tcW w:w="576" w:type="dxa"/>
            <w:vAlign w:val="bottom"/>
          </w:tcPr>
          <w:p w:rsidR="005F7F36" w:rsidRPr="005F7F36" w:rsidRDefault="005F7F36" w:rsidP="00E40A1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43" w:type="dxa"/>
            <w:vAlign w:val="bottom"/>
          </w:tcPr>
          <w:p w:rsidR="005F7F36" w:rsidRPr="005F7F36" w:rsidRDefault="005F7F36" w:rsidP="00E40A1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5F7F36" w:rsidRPr="005F7F36" w:rsidRDefault="005F7F36" w:rsidP="00E40A1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vAlign w:val="bottom"/>
          </w:tcPr>
          <w:p w:rsidR="005F7F36" w:rsidRPr="005F7F36" w:rsidRDefault="005F7F36" w:rsidP="00E40A1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AC4D00" w:rsidRDefault="00AC4D00" w:rsidP="00AC4D00">
      <w:pPr>
        <w:rPr>
          <w:noProof/>
          <w:lang w:val="en-US" w:eastAsia="de-CH"/>
        </w:rPr>
      </w:pPr>
    </w:p>
    <w:p w:rsidR="005F7F36" w:rsidRPr="00A1577F" w:rsidRDefault="005F7F36" w:rsidP="00AC4D00">
      <w:pPr>
        <w:rPr>
          <w:noProof/>
          <w:lang w:val="en-US" w:eastAsia="de-CH"/>
        </w:rPr>
      </w:pPr>
    </w:p>
    <w:p w:rsidR="00A1577F" w:rsidRDefault="00A1577F" w:rsidP="00D527B1">
      <w:pPr>
        <w:jc w:val="center"/>
      </w:pPr>
    </w:p>
    <w:p w:rsidR="00D527B1" w:rsidRDefault="00D527B1" w:rsidP="00D527B1">
      <w:pPr>
        <w:jc w:val="center"/>
      </w:pPr>
      <w:r>
        <w:t>_______________</w:t>
      </w:r>
    </w:p>
    <w:sectPr w:rsidR="00D527B1" w:rsidSect="006D42CC">
      <w:headerReference w:type="default" r:id="rId12"/>
      <w:headerReference w:type="first" r:id="rId13"/>
      <w:pgSz w:w="11907" w:h="16840" w:code="9"/>
      <w:pgMar w:top="1138" w:right="1138" w:bottom="1138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15" w:rsidRDefault="00580815">
      <w:r>
        <w:separator/>
      </w:r>
    </w:p>
  </w:endnote>
  <w:endnote w:type="continuationSeparator" w:id="0">
    <w:p w:rsidR="00580815" w:rsidRDefault="0058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15" w:rsidRDefault="00580815">
      <w:r>
        <w:separator/>
      </w:r>
    </w:p>
  </w:footnote>
  <w:footnote w:type="continuationSeparator" w:id="0">
    <w:p w:rsidR="00580815" w:rsidRDefault="0058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CF" w:rsidRPr="00AC12C3" w:rsidRDefault="002171CF" w:rsidP="002171CF">
    <w:pPr>
      <w:pStyle w:val="Header"/>
      <w:jc w:val="center"/>
      <w:rPr>
        <w:sz w:val="20"/>
      </w:rPr>
    </w:pPr>
  </w:p>
  <w:p w:rsidR="004E3530" w:rsidRDefault="004E3530" w:rsidP="004E3530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15" w:rsidRPr="00AC12C3" w:rsidRDefault="00580815" w:rsidP="00D527B1">
    <w:pPr>
      <w:pStyle w:val="Header"/>
      <w:jc w:val="center"/>
      <w:rPr>
        <w:sz w:val="20"/>
      </w:rPr>
    </w:pPr>
    <w:r>
      <w:rPr>
        <w:sz w:val="20"/>
        <w:lang w:val="pt-BR"/>
      </w:rPr>
      <w:fldChar w:fldCharType="begin"/>
    </w:r>
    <w:r w:rsidRPr="004F284E">
      <w:rPr>
        <w:sz w:val="20"/>
        <w:lang w:val="en-US"/>
      </w:rPr>
      <w:instrText xml:space="preserve"> REF Meeting </w:instrText>
    </w:r>
    <w:r>
      <w:rPr>
        <w:sz w:val="20"/>
        <w:lang w:val="pt-BR"/>
      </w:rPr>
      <w:fldChar w:fldCharType="separate"/>
    </w:r>
    <w:r w:rsidR="00C51289">
      <w:rPr>
        <w:b/>
        <w:bCs/>
        <w:sz w:val="20"/>
        <w:lang w:val="en-US"/>
      </w:rPr>
      <w:t>Error! Reference source not found.</w:t>
    </w:r>
    <w:r>
      <w:rPr>
        <w:sz w:val="20"/>
        <w:lang w:val="pt-BR"/>
      </w:rPr>
      <w:fldChar w:fldCharType="end"/>
    </w:r>
    <w:r w:rsidRPr="004F284E">
      <w:rPr>
        <w:sz w:val="20"/>
        <w:lang w:val="en-US"/>
      </w:rPr>
      <w:t>/</w:t>
    </w:r>
    <w:r w:rsidRPr="00AC12C3">
      <w:rPr>
        <w:sz w:val="20"/>
      </w:rPr>
      <w:fldChar w:fldCharType="begin"/>
    </w:r>
    <w:r w:rsidRPr="004F284E">
      <w:rPr>
        <w:sz w:val="20"/>
        <w:lang w:val="en-US"/>
      </w:rPr>
      <w:instrText xml:space="preserve"> REF DOC_NO  \* MERGEFORMAT </w:instrText>
    </w:r>
    <w:r w:rsidRPr="00AC12C3">
      <w:rPr>
        <w:sz w:val="20"/>
      </w:rPr>
      <w:fldChar w:fldCharType="separate"/>
    </w:r>
    <w:r w:rsidR="00C51289">
      <w:rPr>
        <w:b/>
        <w:bCs/>
        <w:sz w:val="20"/>
        <w:lang w:val="en-US"/>
      </w:rPr>
      <w:t xml:space="preserve">Error! Reference source not </w:t>
    </w:r>
    <w:proofErr w:type="gramStart"/>
    <w:r w:rsidR="00C51289">
      <w:rPr>
        <w:b/>
        <w:bCs/>
        <w:sz w:val="20"/>
        <w:lang w:val="en-US"/>
      </w:rPr>
      <w:t>found.</w:t>
    </w:r>
    <w:r w:rsidRPr="00AC12C3">
      <w:rPr>
        <w:sz w:val="20"/>
      </w:rPr>
      <w:fldChar w:fldCharType="end"/>
    </w:r>
    <w:r w:rsidRPr="00AC12C3">
      <w:rPr>
        <w:sz w:val="20"/>
        <w:lang w:val="pt-BR"/>
      </w:rPr>
      <w:t>,</w:t>
    </w:r>
    <w:proofErr w:type="gramEnd"/>
    <w:r w:rsidRPr="00AC12C3">
      <w:rPr>
        <w:sz w:val="20"/>
        <w:lang w:val="pt-BR"/>
      </w:rPr>
      <w:t xml:space="preserve"> p. </w:t>
    </w:r>
    <w:r w:rsidRPr="00AC12C3">
      <w:rPr>
        <w:rStyle w:val="PageNumber"/>
        <w:sz w:val="20"/>
      </w:rPr>
      <w:fldChar w:fldCharType="begin"/>
    </w:r>
    <w:r w:rsidRPr="00AC12C3">
      <w:rPr>
        <w:rStyle w:val="PageNumber"/>
        <w:sz w:val="20"/>
        <w:lang w:val="pt-BR"/>
      </w:rPr>
      <w:instrText xml:space="preserve"> PAGE </w:instrText>
    </w:r>
    <w:r w:rsidRPr="00AC12C3">
      <w:rPr>
        <w:rStyle w:val="PageNumber"/>
        <w:sz w:val="20"/>
      </w:rPr>
      <w:fldChar w:fldCharType="separate"/>
    </w:r>
    <w:r>
      <w:rPr>
        <w:rStyle w:val="PageNumber"/>
        <w:noProof/>
        <w:sz w:val="20"/>
        <w:lang w:val="pt-BR"/>
      </w:rPr>
      <w:t>2</w:t>
    </w:r>
    <w:r w:rsidRPr="00AC12C3">
      <w:rPr>
        <w:rStyle w:val="PageNumber"/>
        <w:sz w:val="20"/>
      </w:rPr>
      <w:fldChar w:fldCharType="end"/>
    </w:r>
  </w:p>
  <w:p w:rsidR="00580815" w:rsidRDefault="005808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5D" w:rsidRPr="00AC12C3" w:rsidRDefault="009B1E5D" w:rsidP="002171CF">
    <w:pPr>
      <w:pStyle w:val="Header"/>
      <w:jc w:val="center"/>
      <w:rPr>
        <w:sz w:val="20"/>
      </w:rPr>
    </w:pPr>
    <w:r w:rsidRPr="008E4791">
      <w:rPr>
        <w:bCs/>
        <w:sz w:val="20"/>
        <w:szCs w:val="20"/>
      </w:rPr>
      <w:t>ICG-WIGOS/TT-WM</w:t>
    </w:r>
    <w:r>
      <w:rPr>
        <w:bCs/>
        <w:sz w:val="20"/>
        <w:szCs w:val="20"/>
      </w:rPr>
      <w:t>D</w:t>
    </w:r>
    <w:r w:rsidRPr="008E4791">
      <w:rPr>
        <w:bCs/>
        <w:sz w:val="20"/>
        <w:szCs w:val="20"/>
      </w:rPr>
      <w:t>-</w:t>
    </w:r>
    <w:r>
      <w:rPr>
        <w:bCs/>
        <w:sz w:val="20"/>
        <w:szCs w:val="20"/>
      </w:rPr>
      <w:t>5</w:t>
    </w:r>
    <w:r w:rsidRPr="008E4791">
      <w:rPr>
        <w:sz w:val="20"/>
        <w:szCs w:val="20"/>
      </w:rPr>
      <w:t>/</w:t>
    </w:r>
    <w:proofErr w:type="gramStart"/>
    <w:r w:rsidRPr="008E4791">
      <w:rPr>
        <w:sz w:val="20"/>
        <w:szCs w:val="20"/>
      </w:rPr>
      <w:t>Doc.</w:t>
    </w:r>
    <w:r>
      <w:rPr>
        <w:sz w:val="20"/>
        <w:szCs w:val="20"/>
      </w:rPr>
      <w:t>6.2(</w:t>
    </w:r>
    <w:proofErr w:type="gramEnd"/>
    <w:r>
      <w:rPr>
        <w:sz w:val="20"/>
        <w:szCs w:val="20"/>
      </w:rPr>
      <w:t>1), p.</w:t>
    </w:r>
    <w:r w:rsidRPr="006D42CC">
      <w:rPr>
        <w:sz w:val="20"/>
        <w:szCs w:val="20"/>
      </w:rPr>
      <w:fldChar w:fldCharType="begin"/>
    </w:r>
    <w:r w:rsidRPr="006D42CC">
      <w:rPr>
        <w:sz w:val="20"/>
        <w:szCs w:val="20"/>
      </w:rPr>
      <w:instrText xml:space="preserve"> PAGE   \* MERGEFORMAT </w:instrText>
    </w:r>
    <w:r w:rsidRPr="006D42CC">
      <w:rPr>
        <w:sz w:val="20"/>
        <w:szCs w:val="20"/>
      </w:rPr>
      <w:fldChar w:fldCharType="separate"/>
    </w:r>
    <w:r w:rsidR="00C51289">
      <w:rPr>
        <w:noProof/>
        <w:sz w:val="20"/>
        <w:szCs w:val="20"/>
      </w:rPr>
      <w:t>10</w:t>
    </w:r>
    <w:r w:rsidRPr="006D42CC">
      <w:rPr>
        <w:noProof/>
        <w:sz w:val="20"/>
        <w:szCs w:val="20"/>
      </w:rPr>
      <w:fldChar w:fldCharType="end"/>
    </w:r>
  </w:p>
  <w:p w:rsidR="009B1E5D" w:rsidRDefault="009B1E5D" w:rsidP="004E3530">
    <w:pPr>
      <w:pStyle w:val="Header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15" w:rsidRPr="00AC12C3" w:rsidRDefault="00580815" w:rsidP="00C80E7B">
    <w:pPr>
      <w:pStyle w:val="Header"/>
      <w:jc w:val="center"/>
      <w:rPr>
        <w:sz w:val="20"/>
      </w:rPr>
    </w:pPr>
    <w:r w:rsidRPr="008E4791">
      <w:rPr>
        <w:bCs/>
        <w:sz w:val="20"/>
        <w:szCs w:val="20"/>
      </w:rPr>
      <w:t>ICG-WIGOS/TT-WM</w:t>
    </w:r>
    <w:r>
      <w:rPr>
        <w:bCs/>
        <w:sz w:val="20"/>
        <w:szCs w:val="20"/>
      </w:rPr>
      <w:t>D</w:t>
    </w:r>
    <w:r w:rsidRPr="008E4791">
      <w:rPr>
        <w:bCs/>
        <w:sz w:val="20"/>
        <w:szCs w:val="20"/>
      </w:rPr>
      <w:t>-</w:t>
    </w:r>
    <w:r>
      <w:rPr>
        <w:bCs/>
        <w:sz w:val="20"/>
        <w:szCs w:val="20"/>
      </w:rPr>
      <w:t>5</w:t>
    </w:r>
    <w:r w:rsidRPr="008E4791">
      <w:rPr>
        <w:sz w:val="20"/>
        <w:szCs w:val="20"/>
      </w:rPr>
      <w:t>/</w:t>
    </w:r>
    <w:proofErr w:type="gramStart"/>
    <w:r w:rsidRPr="008E4791">
      <w:rPr>
        <w:sz w:val="20"/>
        <w:szCs w:val="20"/>
      </w:rPr>
      <w:t>Doc.</w:t>
    </w:r>
    <w:r w:rsidR="006D42CC">
      <w:rPr>
        <w:sz w:val="20"/>
        <w:szCs w:val="20"/>
      </w:rPr>
      <w:t>6.2(</w:t>
    </w:r>
    <w:proofErr w:type="gramEnd"/>
    <w:r w:rsidR="006D42CC">
      <w:rPr>
        <w:sz w:val="20"/>
        <w:szCs w:val="20"/>
      </w:rPr>
      <w:t>1), p.</w:t>
    </w:r>
    <w:r w:rsidR="006D42CC" w:rsidRPr="006D42CC">
      <w:rPr>
        <w:sz w:val="20"/>
        <w:szCs w:val="20"/>
      </w:rPr>
      <w:fldChar w:fldCharType="begin"/>
    </w:r>
    <w:r w:rsidR="006D42CC" w:rsidRPr="006D42CC">
      <w:rPr>
        <w:sz w:val="20"/>
        <w:szCs w:val="20"/>
      </w:rPr>
      <w:instrText xml:space="preserve"> PAGE   \* MERGEFORMAT </w:instrText>
    </w:r>
    <w:r w:rsidR="006D42CC" w:rsidRPr="006D42CC">
      <w:rPr>
        <w:sz w:val="20"/>
        <w:szCs w:val="20"/>
      </w:rPr>
      <w:fldChar w:fldCharType="separate"/>
    </w:r>
    <w:r w:rsidR="00C51289">
      <w:rPr>
        <w:noProof/>
        <w:sz w:val="20"/>
        <w:szCs w:val="20"/>
      </w:rPr>
      <w:t>2</w:t>
    </w:r>
    <w:r w:rsidR="006D42CC" w:rsidRPr="006D42CC">
      <w:rPr>
        <w:noProof/>
        <w:sz w:val="20"/>
        <w:szCs w:val="20"/>
      </w:rPr>
      <w:fldChar w:fldCharType="end"/>
    </w:r>
  </w:p>
  <w:p w:rsidR="00580815" w:rsidRDefault="005808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5F26"/>
    <w:multiLevelType w:val="hybridMultilevel"/>
    <w:tmpl w:val="02AA6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C37C97"/>
    <w:multiLevelType w:val="hybridMultilevel"/>
    <w:tmpl w:val="338E2CA4"/>
    <w:lvl w:ilvl="0" w:tplc="C0E813BA">
      <w:start w:val="5"/>
      <w:numFmt w:val="bullet"/>
      <w:lvlText w:val="-"/>
      <w:lvlJc w:val="left"/>
      <w:pPr>
        <w:ind w:left="4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9155245"/>
    <w:multiLevelType w:val="multilevel"/>
    <w:tmpl w:val="CF66F8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2C475F6A"/>
    <w:multiLevelType w:val="hybridMultilevel"/>
    <w:tmpl w:val="0BBC6EFA"/>
    <w:lvl w:ilvl="0" w:tplc="64F233F8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62657"/>
    <w:multiLevelType w:val="multilevel"/>
    <w:tmpl w:val="204A0E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effect w:val="none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B1"/>
    <w:rsid w:val="00001D15"/>
    <w:rsid w:val="000046D1"/>
    <w:rsid w:val="0001707A"/>
    <w:rsid w:val="00017BDB"/>
    <w:rsid w:val="0004393F"/>
    <w:rsid w:val="00053D64"/>
    <w:rsid w:val="00055A1B"/>
    <w:rsid w:val="00063C2A"/>
    <w:rsid w:val="00066201"/>
    <w:rsid w:val="00080E31"/>
    <w:rsid w:val="000825F7"/>
    <w:rsid w:val="0009201C"/>
    <w:rsid w:val="000972E7"/>
    <w:rsid w:val="000B75A1"/>
    <w:rsid w:val="000D0EDE"/>
    <w:rsid w:val="000E34BE"/>
    <w:rsid w:val="000F2BD7"/>
    <w:rsid w:val="00101C07"/>
    <w:rsid w:val="00107EBC"/>
    <w:rsid w:val="001130D4"/>
    <w:rsid w:val="00113EBA"/>
    <w:rsid w:val="00131292"/>
    <w:rsid w:val="0013580E"/>
    <w:rsid w:val="001360E2"/>
    <w:rsid w:val="00171A97"/>
    <w:rsid w:val="00185857"/>
    <w:rsid w:val="001A4B3B"/>
    <w:rsid w:val="001A52BD"/>
    <w:rsid w:val="001A5582"/>
    <w:rsid w:val="001B5952"/>
    <w:rsid w:val="001C11D4"/>
    <w:rsid w:val="001C19DF"/>
    <w:rsid w:val="001C537B"/>
    <w:rsid w:val="001D6B46"/>
    <w:rsid w:val="001E3A7F"/>
    <w:rsid w:val="001F56B8"/>
    <w:rsid w:val="001F7765"/>
    <w:rsid w:val="002048FF"/>
    <w:rsid w:val="002100E7"/>
    <w:rsid w:val="002171CF"/>
    <w:rsid w:val="002337EF"/>
    <w:rsid w:val="002379A6"/>
    <w:rsid w:val="00243F4F"/>
    <w:rsid w:val="0025043D"/>
    <w:rsid w:val="00254EF7"/>
    <w:rsid w:val="00256348"/>
    <w:rsid w:val="00276D1A"/>
    <w:rsid w:val="002774DF"/>
    <w:rsid w:val="00292F0C"/>
    <w:rsid w:val="002A3D74"/>
    <w:rsid w:val="002B0489"/>
    <w:rsid w:val="002C1A90"/>
    <w:rsid w:val="002C4CBA"/>
    <w:rsid w:val="002F0ECE"/>
    <w:rsid w:val="002F7C7D"/>
    <w:rsid w:val="003004CB"/>
    <w:rsid w:val="00303E82"/>
    <w:rsid w:val="00320A0D"/>
    <w:rsid w:val="00331658"/>
    <w:rsid w:val="00347F77"/>
    <w:rsid w:val="00355859"/>
    <w:rsid w:val="003623D8"/>
    <w:rsid w:val="003970B0"/>
    <w:rsid w:val="003978C3"/>
    <w:rsid w:val="003A337B"/>
    <w:rsid w:val="003D0F46"/>
    <w:rsid w:val="003E3821"/>
    <w:rsid w:val="003F7447"/>
    <w:rsid w:val="00412687"/>
    <w:rsid w:val="004216D7"/>
    <w:rsid w:val="004303F9"/>
    <w:rsid w:val="00433004"/>
    <w:rsid w:val="00440184"/>
    <w:rsid w:val="0044393B"/>
    <w:rsid w:val="00445B82"/>
    <w:rsid w:val="00456020"/>
    <w:rsid w:val="00477C04"/>
    <w:rsid w:val="004851A2"/>
    <w:rsid w:val="00491412"/>
    <w:rsid w:val="0049299C"/>
    <w:rsid w:val="0049669A"/>
    <w:rsid w:val="004A70AA"/>
    <w:rsid w:val="004C2D3A"/>
    <w:rsid w:val="004C569E"/>
    <w:rsid w:val="004C6985"/>
    <w:rsid w:val="004E3530"/>
    <w:rsid w:val="004F284E"/>
    <w:rsid w:val="004F47C8"/>
    <w:rsid w:val="00506B22"/>
    <w:rsid w:val="00506EF3"/>
    <w:rsid w:val="00511094"/>
    <w:rsid w:val="0053343B"/>
    <w:rsid w:val="00533C86"/>
    <w:rsid w:val="00565433"/>
    <w:rsid w:val="00573D0B"/>
    <w:rsid w:val="005768D2"/>
    <w:rsid w:val="00580815"/>
    <w:rsid w:val="005B503D"/>
    <w:rsid w:val="005C5C18"/>
    <w:rsid w:val="005D0B19"/>
    <w:rsid w:val="005D2FAA"/>
    <w:rsid w:val="005E16AF"/>
    <w:rsid w:val="005E1D28"/>
    <w:rsid w:val="005F0479"/>
    <w:rsid w:val="005F37BE"/>
    <w:rsid w:val="005F7F36"/>
    <w:rsid w:val="0060520E"/>
    <w:rsid w:val="006056BA"/>
    <w:rsid w:val="006161B3"/>
    <w:rsid w:val="00621A0E"/>
    <w:rsid w:val="006240B2"/>
    <w:rsid w:val="00624E5A"/>
    <w:rsid w:val="006275B7"/>
    <w:rsid w:val="006310BB"/>
    <w:rsid w:val="00635C3E"/>
    <w:rsid w:val="00651AA3"/>
    <w:rsid w:val="006535D7"/>
    <w:rsid w:val="006539D2"/>
    <w:rsid w:val="00656754"/>
    <w:rsid w:val="00660397"/>
    <w:rsid w:val="006955FA"/>
    <w:rsid w:val="006A354E"/>
    <w:rsid w:val="006B7E38"/>
    <w:rsid w:val="006D0B87"/>
    <w:rsid w:val="006D42CC"/>
    <w:rsid w:val="006D6190"/>
    <w:rsid w:val="006F2632"/>
    <w:rsid w:val="006F3EF0"/>
    <w:rsid w:val="006F7DB5"/>
    <w:rsid w:val="007219D1"/>
    <w:rsid w:val="00722A88"/>
    <w:rsid w:val="00731E53"/>
    <w:rsid w:val="00752033"/>
    <w:rsid w:val="00754802"/>
    <w:rsid w:val="00763084"/>
    <w:rsid w:val="00763533"/>
    <w:rsid w:val="00766B0B"/>
    <w:rsid w:val="007743A7"/>
    <w:rsid w:val="007760B4"/>
    <w:rsid w:val="00783B7E"/>
    <w:rsid w:val="00790C3D"/>
    <w:rsid w:val="007922DC"/>
    <w:rsid w:val="007A3B65"/>
    <w:rsid w:val="007A6C2F"/>
    <w:rsid w:val="007C03C4"/>
    <w:rsid w:val="007C0904"/>
    <w:rsid w:val="007C2C4F"/>
    <w:rsid w:val="007D5968"/>
    <w:rsid w:val="007E1501"/>
    <w:rsid w:val="007E18CF"/>
    <w:rsid w:val="007E256F"/>
    <w:rsid w:val="007E285B"/>
    <w:rsid w:val="007E2D2C"/>
    <w:rsid w:val="007E4A3F"/>
    <w:rsid w:val="0080303F"/>
    <w:rsid w:val="008042AB"/>
    <w:rsid w:val="00806F24"/>
    <w:rsid w:val="00817C19"/>
    <w:rsid w:val="00821A62"/>
    <w:rsid w:val="00854549"/>
    <w:rsid w:val="00862430"/>
    <w:rsid w:val="00863B8A"/>
    <w:rsid w:val="00866B6F"/>
    <w:rsid w:val="00873C7A"/>
    <w:rsid w:val="0088297A"/>
    <w:rsid w:val="0088351E"/>
    <w:rsid w:val="008958A7"/>
    <w:rsid w:val="008968AF"/>
    <w:rsid w:val="008A4A94"/>
    <w:rsid w:val="008C4B6A"/>
    <w:rsid w:val="008C5403"/>
    <w:rsid w:val="008C59CA"/>
    <w:rsid w:val="008D71CF"/>
    <w:rsid w:val="008E4791"/>
    <w:rsid w:val="008F5B03"/>
    <w:rsid w:val="008F6F49"/>
    <w:rsid w:val="0092045D"/>
    <w:rsid w:val="00922361"/>
    <w:rsid w:val="00954E9F"/>
    <w:rsid w:val="0097614A"/>
    <w:rsid w:val="009872FC"/>
    <w:rsid w:val="009912F1"/>
    <w:rsid w:val="00991FDB"/>
    <w:rsid w:val="009A4538"/>
    <w:rsid w:val="009A77D7"/>
    <w:rsid w:val="009B01DC"/>
    <w:rsid w:val="009B1E5D"/>
    <w:rsid w:val="009B5A0A"/>
    <w:rsid w:val="009B6905"/>
    <w:rsid w:val="009C0BB4"/>
    <w:rsid w:val="009C7D3A"/>
    <w:rsid w:val="009E1BC8"/>
    <w:rsid w:val="009F60E8"/>
    <w:rsid w:val="009F7FE3"/>
    <w:rsid w:val="00A00B34"/>
    <w:rsid w:val="00A06159"/>
    <w:rsid w:val="00A06F0D"/>
    <w:rsid w:val="00A1577F"/>
    <w:rsid w:val="00A30C6A"/>
    <w:rsid w:val="00A338B5"/>
    <w:rsid w:val="00A453A2"/>
    <w:rsid w:val="00A607CB"/>
    <w:rsid w:val="00A61DE7"/>
    <w:rsid w:val="00A6313A"/>
    <w:rsid w:val="00A8019B"/>
    <w:rsid w:val="00A8405F"/>
    <w:rsid w:val="00AA7593"/>
    <w:rsid w:val="00AB2932"/>
    <w:rsid w:val="00AC4D00"/>
    <w:rsid w:val="00AC57B2"/>
    <w:rsid w:val="00AE4874"/>
    <w:rsid w:val="00B00DD8"/>
    <w:rsid w:val="00B04243"/>
    <w:rsid w:val="00B06C7E"/>
    <w:rsid w:val="00B1056F"/>
    <w:rsid w:val="00B12BC3"/>
    <w:rsid w:val="00B15268"/>
    <w:rsid w:val="00B16652"/>
    <w:rsid w:val="00B16859"/>
    <w:rsid w:val="00B17532"/>
    <w:rsid w:val="00B20773"/>
    <w:rsid w:val="00B26DA5"/>
    <w:rsid w:val="00B27101"/>
    <w:rsid w:val="00B27DFD"/>
    <w:rsid w:val="00B312F3"/>
    <w:rsid w:val="00B41D23"/>
    <w:rsid w:val="00B45937"/>
    <w:rsid w:val="00B5766A"/>
    <w:rsid w:val="00B61401"/>
    <w:rsid w:val="00B63735"/>
    <w:rsid w:val="00B67236"/>
    <w:rsid w:val="00BA02C4"/>
    <w:rsid w:val="00BB6A91"/>
    <w:rsid w:val="00BC3EF2"/>
    <w:rsid w:val="00BC423B"/>
    <w:rsid w:val="00BD3D2A"/>
    <w:rsid w:val="00BD6A4E"/>
    <w:rsid w:val="00BF356B"/>
    <w:rsid w:val="00C00755"/>
    <w:rsid w:val="00C21A8D"/>
    <w:rsid w:val="00C361C0"/>
    <w:rsid w:val="00C400A2"/>
    <w:rsid w:val="00C403BA"/>
    <w:rsid w:val="00C41B70"/>
    <w:rsid w:val="00C4254C"/>
    <w:rsid w:val="00C43769"/>
    <w:rsid w:val="00C51289"/>
    <w:rsid w:val="00C56067"/>
    <w:rsid w:val="00C77576"/>
    <w:rsid w:val="00C80E7B"/>
    <w:rsid w:val="00C8261F"/>
    <w:rsid w:val="00CA38B6"/>
    <w:rsid w:val="00CA3B8A"/>
    <w:rsid w:val="00CB013B"/>
    <w:rsid w:val="00CD788F"/>
    <w:rsid w:val="00CE4E52"/>
    <w:rsid w:val="00CF0FBB"/>
    <w:rsid w:val="00CF6016"/>
    <w:rsid w:val="00D025B8"/>
    <w:rsid w:val="00D03F34"/>
    <w:rsid w:val="00D13F4F"/>
    <w:rsid w:val="00D151EB"/>
    <w:rsid w:val="00D36E1C"/>
    <w:rsid w:val="00D40951"/>
    <w:rsid w:val="00D527B1"/>
    <w:rsid w:val="00D673DD"/>
    <w:rsid w:val="00D821F1"/>
    <w:rsid w:val="00D94889"/>
    <w:rsid w:val="00DA7346"/>
    <w:rsid w:val="00DD592D"/>
    <w:rsid w:val="00DE2A7F"/>
    <w:rsid w:val="00E0366A"/>
    <w:rsid w:val="00E50CFC"/>
    <w:rsid w:val="00E61EBC"/>
    <w:rsid w:val="00E74348"/>
    <w:rsid w:val="00E97710"/>
    <w:rsid w:val="00EA1F56"/>
    <w:rsid w:val="00EA79F7"/>
    <w:rsid w:val="00EA7F16"/>
    <w:rsid w:val="00EB5F0A"/>
    <w:rsid w:val="00EC3C7D"/>
    <w:rsid w:val="00EC57C7"/>
    <w:rsid w:val="00EF4308"/>
    <w:rsid w:val="00EF70F0"/>
    <w:rsid w:val="00F03323"/>
    <w:rsid w:val="00F36073"/>
    <w:rsid w:val="00F36686"/>
    <w:rsid w:val="00F72B5D"/>
    <w:rsid w:val="00F849B2"/>
    <w:rsid w:val="00FC0259"/>
    <w:rsid w:val="00FC6F0C"/>
    <w:rsid w:val="00FE6FA6"/>
    <w:rsid w:val="00FF0DCC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7B1"/>
    <w:rPr>
      <w:rFonts w:ascii="Arial" w:eastAsia="SimSun" w:hAnsi="Arial"/>
      <w:sz w:val="22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D527B1"/>
    <w:pPr>
      <w:tabs>
        <w:tab w:val="left" w:pos="8789"/>
      </w:tabs>
      <w:ind w:left="851" w:right="283"/>
      <w:jc w:val="both"/>
    </w:pPr>
    <w:rPr>
      <w:rFonts w:eastAsia="Times New Roman" w:cs="Arial"/>
      <w:szCs w:val="22"/>
      <w:lang w:eastAsia="fr-FR"/>
    </w:rPr>
  </w:style>
  <w:style w:type="paragraph" w:customStyle="1" w:styleId="Char1CharCharCarCar">
    <w:name w:val="Char1 Char Char Car Car"/>
    <w:basedOn w:val="Normal"/>
    <w:rsid w:val="00D527B1"/>
    <w:rPr>
      <w:rFonts w:ascii="Times New Roman" w:eastAsia="Times New Roman" w:hAnsi="Times New Roman"/>
      <w:sz w:val="24"/>
      <w:lang w:val="pl-PL" w:eastAsia="pl-PL"/>
    </w:rPr>
  </w:style>
  <w:style w:type="paragraph" w:styleId="BodyText">
    <w:name w:val="Body Text"/>
    <w:basedOn w:val="Normal"/>
    <w:rsid w:val="00D527B1"/>
    <w:pPr>
      <w:jc w:val="center"/>
    </w:pPr>
    <w:rPr>
      <w:rFonts w:eastAsia="Times New Roman"/>
      <w:sz w:val="20"/>
      <w:szCs w:val="20"/>
      <w:lang w:eastAsia="en-US"/>
    </w:rPr>
  </w:style>
  <w:style w:type="paragraph" w:styleId="Header">
    <w:name w:val="header"/>
    <w:basedOn w:val="Normal"/>
    <w:rsid w:val="00D527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27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27B1"/>
  </w:style>
  <w:style w:type="paragraph" w:styleId="BalloonText">
    <w:name w:val="Balloon Text"/>
    <w:basedOn w:val="Normal"/>
    <w:semiHidden/>
    <w:rsid w:val="00CE4E52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7E18CF"/>
    <w:rPr>
      <w:rFonts w:ascii="Times New Roman" w:eastAsia="Times New Roman" w:hAnsi="Times New Roman"/>
      <w:sz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E4A3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5F047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5F0479"/>
    <w:rPr>
      <w:rFonts w:ascii="Arial" w:eastAsia="SimSun" w:hAnsi="Arial"/>
      <w:sz w:val="22"/>
      <w:szCs w:val="24"/>
      <w:lang w:val="en-GB" w:eastAsia="zh-CN"/>
    </w:rPr>
  </w:style>
  <w:style w:type="character" w:styleId="Hyperlink">
    <w:name w:val="Hyperlink"/>
    <w:uiPriority w:val="99"/>
    <w:unhideWhenUsed/>
    <w:rsid w:val="00B27101"/>
    <w:rPr>
      <w:color w:val="0000FF"/>
      <w:u w:val="single"/>
    </w:rPr>
  </w:style>
  <w:style w:type="table" w:styleId="TableGrid">
    <w:name w:val="Table Grid"/>
    <w:basedOn w:val="TableNormal"/>
    <w:rsid w:val="005768D2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EF70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70F0"/>
    <w:rPr>
      <w:sz w:val="20"/>
      <w:szCs w:val="20"/>
    </w:rPr>
  </w:style>
  <w:style w:type="character" w:customStyle="1" w:styleId="CommentTextChar">
    <w:name w:val="Comment Text Char"/>
    <w:link w:val="CommentText"/>
    <w:rsid w:val="00EF70F0"/>
    <w:rPr>
      <w:rFonts w:ascii="Arial" w:eastAsia="SimSun" w:hAnsi="Arial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EF70F0"/>
    <w:rPr>
      <w:b/>
      <w:bCs/>
    </w:rPr>
  </w:style>
  <w:style w:type="character" w:customStyle="1" w:styleId="CommentSubjectChar">
    <w:name w:val="Comment Subject Char"/>
    <w:link w:val="CommentSubject"/>
    <w:rsid w:val="00EF70F0"/>
    <w:rPr>
      <w:rFonts w:ascii="Arial" w:eastAsia="SimSun" w:hAnsi="Arial"/>
      <w:b/>
      <w:bCs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7B1"/>
    <w:rPr>
      <w:rFonts w:ascii="Arial" w:eastAsia="SimSun" w:hAnsi="Arial"/>
      <w:sz w:val="22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D527B1"/>
    <w:pPr>
      <w:tabs>
        <w:tab w:val="left" w:pos="8789"/>
      </w:tabs>
      <w:ind w:left="851" w:right="283"/>
      <w:jc w:val="both"/>
    </w:pPr>
    <w:rPr>
      <w:rFonts w:eastAsia="Times New Roman" w:cs="Arial"/>
      <w:szCs w:val="22"/>
      <w:lang w:eastAsia="fr-FR"/>
    </w:rPr>
  </w:style>
  <w:style w:type="paragraph" w:customStyle="1" w:styleId="Char1CharCharCarCar">
    <w:name w:val="Char1 Char Char Car Car"/>
    <w:basedOn w:val="Normal"/>
    <w:rsid w:val="00D527B1"/>
    <w:rPr>
      <w:rFonts w:ascii="Times New Roman" w:eastAsia="Times New Roman" w:hAnsi="Times New Roman"/>
      <w:sz w:val="24"/>
      <w:lang w:val="pl-PL" w:eastAsia="pl-PL"/>
    </w:rPr>
  </w:style>
  <w:style w:type="paragraph" w:styleId="BodyText">
    <w:name w:val="Body Text"/>
    <w:basedOn w:val="Normal"/>
    <w:rsid w:val="00D527B1"/>
    <w:pPr>
      <w:jc w:val="center"/>
    </w:pPr>
    <w:rPr>
      <w:rFonts w:eastAsia="Times New Roman"/>
      <w:sz w:val="20"/>
      <w:szCs w:val="20"/>
      <w:lang w:eastAsia="en-US"/>
    </w:rPr>
  </w:style>
  <w:style w:type="paragraph" w:styleId="Header">
    <w:name w:val="header"/>
    <w:basedOn w:val="Normal"/>
    <w:rsid w:val="00D527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27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27B1"/>
  </w:style>
  <w:style w:type="paragraph" w:styleId="BalloonText">
    <w:name w:val="Balloon Text"/>
    <w:basedOn w:val="Normal"/>
    <w:semiHidden/>
    <w:rsid w:val="00CE4E52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7E18CF"/>
    <w:rPr>
      <w:rFonts w:ascii="Times New Roman" w:eastAsia="Times New Roman" w:hAnsi="Times New Roman"/>
      <w:sz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E4A3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5F047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5F0479"/>
    <w:rPr>
      <w:rFonts w:ascii="Arial" w:eastAsia="SimSun" w:hAnsi="Arial"/>
      <w:sz w:val="22"/>
      <w:szCs w:val="24"/>
      <w:lang w:val="en-GB" w:eastAsia="zh-CN"/>
    </w:rPr>
  </w:style>
  <w:style w:type="character" w:styleId="Hyperlink">
    <w:name w:val="Hyperlink"/>
    <w:uiPriority w:val="99"/>
    <w:unhideWhenUsed/>
    <w:rsid w:val="00B27101"/>
    <w:rPr>
      <w:color w:val="0000FF"/>
      <w:u w:val="single"/>
    </w:rPr>
  </w:style>
  <w:style w:type="table" w:styleId="TableGrid">
    <w:name w:val="Table Grid"/>
    <w:basedOn w:val="TableNormal"/>
    <w:rsid w:val="005768D2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EF70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70F0"/>
    <w:rPr>
      <w:sz w:val="20"/>
      <w:szCs w:val="20"/>
    </w:rPr>
  </w:style>
  <w:style w:type="character" w:customStyle="1" w:styleId="CommentTextChar">
    <w:name w:val="Comment Text Char"/>
    <w:link w:val="CommentText"/>
    <w:rsid w:val="00EF70F0"/>
    <w:rPr>
      <w:rFonts w:ascii="Arial" w:eastAsia="SimSun" w:hAnsi="Arial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EF70F0"/>
    <w:rPr>
      <w:b/>
      <w:bCs/>
    </w:rPr>
  </w:style>
  <w:style w:type="character" w:customStyle="1" w:styleId="CommentSubjectChar">
    <w:name w:val="Comment Subject Char"/>
    <w:link w:val="CommentSubject"/>
    <w:rsid w:val="00EF70F0"/>
    <w:rPr>
      <w:rFonts w:ascii="Arial" w:eastAsia="SimSun" w:hAnsi="Arial"/>
      <w:b/>
      <w:bCs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ue.esrin.esa.int/page_globcover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ue.esrin.esa.int/page_globcover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ED468053.dotm</Template>
  <TotalTime>7</TotalTime>
  <Pages>10</Pages>
  <Words>1960</Words>
  <Characters>18040</Characters>
  <Application>Microsoft Office Word</Application>
  <DocSecurity>0</DocSecurity>
  <Lines>150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ICG-WIGOS/TT-WMD-2/Doc.1.3</vt:lpstr>
    </vt:vector>
  </TitlesOfParts>
  <Company>WMO</Company>
  <LinksUpToDate>false</LinksUpToDate>
  <CharactersWithSpaces>19961</CharactersWithSpaces>
  <SharedDoc>false</SharedDoc>
  <HLinks>
    <vt:vector size="6" baseType="variant">
      <vt:variant>
        <vt:i4>4194401</vt:i4>
      </vt:variant>
      <vt:variant>
        <vt:i4>18</vt:i4>
      </vt:variant>
      <vt:variant>
        <vt:i4>0</vt:i4>
      </vt:variant>
      <vt:variant>
        <vt:i4>5</vt:i4>
      </vt:variant>
      <vt:variant>
        <vt:lpwstr>http://due.esrin.esa.int/page_globcover.php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ICG-WIGOS/TT-WMD-2/Doc.1.3</dc:title>
  <dc:subject>Working Arrangements</dc:subject>
  <dc:creator>L Nunes</dc:creator>
  <cp:lastModifiedBy>Luis Filipe NUNES</cp:lastModifiedBy>
  <cp:revision>7</cp:revision>
  <cp:lastPrinted>2016-12-02T10:39:00Z</cp:lastPrinted>
  <dcterms:created xsi:type="dcterms:W3CDTF">2016-12-02T10:33:00Z</dcterms:created>
  <dcterms:modified xsi:type="dcterms:W3CDTF">2016-12-02T10:40:00Z</dcterms:modified>
</cp:coreProperties>
</file>