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3A4D6A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3A4D6A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3A4D6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WORLD METEOROLOGICAL ORGANIZATION</w:t>
            </w:r>
          </w:p>
          <w:p w:rsidR="005554A5" w:rsidRPr="003A4D6A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A4D6A">
              <w:rPr>
                <w:rFonts w:ascii="Verdana" w:hAnsi="Verdana" w:cs="Arial"/>
                <w:sz w:val="20"/>
                <w:szCs w:val="20"/>
                <w:lang w:val="en-US"/>
              </w:rPr>
              <w:t>COMMISSION FOR BASIC SYSTEMS</w:t>
            </w:r>
          </w:p>
          <w:p w:rsidR="005554A5" w:rsidRPr="003A4D6A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A4D6A">
              <w:rPr>
                <w:rFonts w:ascii="Verdana" w:hAnsi="Verdana" w:cs="Arial"/>
                <w:sz w:val="20"/>
                <w:szCs w:val="20"/>
                <w:lang w:val="en-US"/>
              </w:rPr>
              <w:t>-----------------------------</w:t>
            </w:r>
          </w:p>
          <w:p w:rsidR="005554A5" w:rsidRPr="003A4D6A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A4D6A">
              <w:rPr>
                <w:rFonts w:ascii="Verdana" w:hAnsi="Verdana" w:cs="Arial"/>
                <w:sz w:val="20"/>
                <w:szCs w:val="20"/>
                <w:lang w:val="en-US"/>
              </w:rPr>
              <w:t>FOURTH</w:t>
            </w:r>
            <w:r w:rsidR="005870EB" w:rsidRPr="003A4D6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5554A5" w:rsidRPr="003A4D6A">
              <w:rPr>
                <w:rFonts w:ascii="Verdana" w:hAnsi="Verdana" w:cs="Arial"/>
                <w:sz w:val="20"/>
                <w:szCs w:val="20"/>
                <w:lang w:val="en-US"/>
              </w:rPr>
              <w:t>MEETING OF</w:t>
            </w:r>
          </w:p>
          <w:p w:rsidR="005554A5" w:rsidRPr="003A4D6A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A4D6A">
              <w:rPr>
                <w:rFonts w:ascii="Verdana" w:hAnsi="Verdana" w:cs="Arial"/>
                <w:sz w:val="20"/>
                <w:szCs w:val="20"/>
                <w:lang w:val="en-US"/>
              </w:rPr>
              <w:t xml:space="preserve"> INTER-PROGRAMME EXPERT TEAM</w:t>
            </w:r>
            <w:r w:rsidR="00205D7D" w:rsidRPr="003A4D6A">
              <w:rPr>
                <w:rFonts w:ascii="Verdana" w:hAnsi="Verdana" w:cs="Arial"/>
                <w:sz w:val="20"/>
                <w:szCs w:val="20"/>
                <w:lang w:val="en-US"/>
              </w:rPr>
              <w:t xml:space="preserve"> ON</w:t>
            </w:r>
            <w:r w:rsidR="00D564D5" w:rsidRPr="003A4D6A"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 w:rsidRPr="003A4D6A">
              <w:rPr>
                <w:rFonts w:ascii="Verdana" w:hAnsi="Verdana" w:cs="Arial"/>
                <w:sz w:val="20"/>
                <w:szCs w:val="20"/>
                <w:lang w:val="en-US"/>
              </w:rPr>
              <w:t xml:space="preserve">DATA REPRESENTATION </w:t>
            </w:r>
            <w:r w:rsidR="00205D7D" w:rsidRPr="003A4D6A">
              <w:rPr>
                <w:rFonts w:ascii="Verdana" w:hAnsi="Verdana" w:cs="Arial"/>
                <w:sz w:val="20"/>
                <w:szCs w:val="20"/>
                <w:lang w:val="en-US"/>
              </w:rPr>
              <w:t xml:space="preserve">MAINTENANCE </w:t>
            </w:r>
            <w:r w:rsidRPr="003A4D6A">
              <w:rPr>
                <w:rFonts w:ascii="Verdana" w:hAnsi="Verdana" w:cs="Arial"/>
                <w:sz w:val="20"/>
                <w:szCs w:val="20"/>
                <w:lang w:val="en-US"/>
              </w:rPr>
              <w:t xml:space="preserve">AND </w:t>
            </w:r>
            <w:r w:rsidR="00205D7D" w:rsidRPr="003A4D6A">
              <w:rPr>
                <w:rFonts w:ascii="Verdana" w:hAnsi="Verdana" w:cs="Arial"/>
                <w:sz w:val="20"/>
                <w:szCs w:val="20"/>
                <w:lang w:val="en-US"/>
              </w:rPr>
              <w:t>MONITORING</w:t>
            </w:r>
          </w:p>
          <w:p w:rsidR="005554A5" w:rsidRPr="003A4D6A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634323" w:rsidRPr="003A4D6A" w:rsidRDefault="00D51173" w:rsidP="00D51173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A4D6A">
              <w:rPr>
                <w:rFonts w:ascii="Verdana" w:hAnsi="Verdana" w:cs="Arial"/>
                <w:sz w:val="20"/>
                <w:szCs w:val="20"/>
                <w:lang w:val="en-US"/>
              </w:rPr>
              <w:t>GENEVA</w:t>
            </w:r>
            <w:r w:rsidR="0015739E" w:rsidRPr="003A4D6A"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r w:rsidRPr="003A4D6A">
              <w:rPr>
                <w:rFonts w:ascii="Verdana" w:hAnsi="Verdana" w:cs="Arial"/>
                <w:sz w:val="20"/>
                <w:szCs w:val="20"/>
                <w:lang w:val="en-US"/>
              </w:rPr>
              <w:t>SWITZERLAND</w:t>
            </w:r>
            <w:r w:rsidR="005554A5" w:rsidRPr="003A4D6A"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r w:rsidRPr="003A4D6A">
              <w:rPr>
                <w:rFonts w:ascii="Verdana" w:hAnsi="Verdana" w:cs="Arial"/>
                <w:sz w:val="20"/>
                <w:szCs w:val="20"/>
                <w:lang w:val="en-US"/>
              </w:rPr>
              <w:t>3</w:t>
            </w:r>
            <w:r w:rsidR="001F354A" w:rsidRPr="003A4D6A">
              <w:rPr>
                <w:rFonts w:ascii="Verdana" w:hAnsi="Verdana" w:cs="Arial"/>
                <w:sz w:val="20"/>
                <w:szCs w:val="20"/>
                <w:lang w:val="en-US"/>
              </w:rPr>
              <w:t>0</w:t>
            </w:r>
            <w:r w:rsidR="0015739E" w:rsidRPr="003A4D6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3A4D6A">
              <w:rPr>
                <w:rFonts w:ascii="Verdana" w:hAnsi="Verdana" w:cs="Arial"/>
                <w:sz w:val="20"/>
                <w:szCs w:val="20"/>
                <w:lang w:val="en-US"/>
              </w:rPr>
              <w:t xml:space="preserve">MAY </w:t>
            </w:r>
            <w:r w:rsidR="005554A5" w:rsidRPr="003A4D6A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5870EB" w:rsidRPr="003A4D6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3A4D6A">
              <w:rPr>
                <w:rFonts w:ascii="Verdana" w:hAnsi="Verdana" w:cs="Arial"/>
                <w:sz w:val="20"/>
                <w:szCs w:val="20"/>
                <w:lang w:val="en-US"/>
              </w:rPr>
              <w:t>3</w:t>
            </w:r>
            <w:r w:rsidR="005554A5" w:rsidRPr="003A4D6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1F354A" w:rsidRPr="003A4D6A">
              <w:rPr>
                <w:rFonts w:ascii="Verdana" w:hAnsi="Verdana" w:cs="Arial"/>
                <w:sz w:val="20"/>
                <w:szCs w:val="20"/>
                <w:lang w:val="en-US"/>
              </w:rPr>
              <w:t>JU</w:t>
            </w:r>
            <w:r w:rsidRPr="003A4D6A">
              <w:rPr>
                <w:rFonts w:ascii="Verdana" w:hAnsi="Verdana" w:cs="Arial"/>
                <w:sz w:val="20"/>
                <w:szCs w:val="20"/>
                <w:lang w:val="en-US"/>
              </w:rPr>
              <w:t>NE</w:t>
            </w:r>
            <w:r w:rsidR="005554A5" w:rsidRPr="003A4D6A">
              <w:rPr>
                <w:rFonts w:ascii="Verdana" w:hAnsi="Verdana" w:cs="Arial"/>
                <w:sz w:val="20"/>
                <w:szCs w:val="20"/>
                <w:lang w:val="en-US"/>
              </w:rPr>
              <w:t xml:space="preserve"> 20</w:t>
            </w:r>
            <w:r w:rsidR="005870EB" w:rsidRPr="003A4D6A">
              <w:rPr>
                <w:rFonts w:ascii="Verdana" w:hAnsi="Verdana" w:cs="Arial"/>
                <w:sz w:val="20"/>
                <w:szCs w:val="20"/>
                <w:lang w:val="en-US"/>
              </w:rPr>
              <w:t>1</w:t>
            </w:r>
            <w:r w:rsidRPr="003A4D6A">
              <w:rPr>
                <w:rFonts w:ascii="Verdana" w:hAnsi="Verdana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634323" w:rsidRPr="003A4D6A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3A4D6A" w:rsidRDefault="005554A5" w:rsidP="00D84C1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A4D6A">
              <w:rPr>
                <w:rFonts w:ascii="Verdana" w:hAnsi="Verdana" w:cs="Arial"/>
                <w:sz w:val="20"/>
                <w:szCs w:val="20"/>
                <w:lang w:val="en-US"/>
              </w:rPr>
              <w:t>IPET-DR</w:t>
            </w:r>
            <w:r w:rsidR="00205D7D" w:rsidRPr="003A4D6A">
              <w:rPr>
                <w:rFonts w:ascii="Verdana" w:hAnsi="Verdana" w:cs="Arial"/>
                <w:sz w:val="20"/>
                <w:szCs w:val="20"/>
                <w:lang w:val="en-US"/>
              </w:rPr>
              <w:t>MM</w:t>
            </w:r>
            <w:r w:rsidR="00C32B0D" w:rsidRPr="003A4D6A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3A4D6A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D51173" w:rsidRPr="003A4D6A">
              <w:rPr>
                <w:rFonts w:ascii="Verdana" w:hAnsi="Verdana" w:cs="Arial"/>
                <w:sz w:val="20"/>
                <w:szCs w:val="20"/>
                <w:lang w:val="en-US"/>
              </w:rPr>
              <w:t>V</w:t>
            </w:r>
            <w:r w:rsidRPr="003A4D6A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3A4D6A">
              <w:rPr>
                <w:rFonts w:ascii="Verdana" w:hAnsi="Verdana"/>
                <w:sz w:val="20"/>
                <w:szCs w:val="20"/>
                <w:lang w:val="en-US"/>
              </w:rPr>
              <w:t xml:space="preserve">Doc. </w:t>
            </w:r>
            <w:r w:rsidR="00D84C15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160129" w:rsidRPr="003A4D6A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D84C15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484AEF" w:rsidRPr="003A4D6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160129" w:rsidRPr="003A4D6A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="00D84C15">
              <w:rPr>
                <w:rFonts w:ascii="Verdana" w:hAnsi="Verdana"/>
                <w:sz w:val="20"/>
                <w:szCs w:val="20"/>
                <w:lang w:val="en-US"/>
              </w:rPr>
              <w:t>12b</w:t>
            </w:r>
            <w:r w:rsidRPr="003A4D6A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  <w:p w:rsidR="005554A5" w:rsidRPr="003A4D6A" w:rsidRDefault="005554A5" w:rsidP="00D84C1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A4D6A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="00D84C15">
              <w:rPr>
                <w:rFonts w:ascii="Verdana" w:hAnsi="Verdana"/>
                <w:sz w:val="20"/>
                <w:szCs w:val="20"/>
                <w:lang w:val="en-US"/>
              </w:rPr>
              <w:t>31</w:t>
            </w:r>
            <w:r w:rsidRPr="003A4D6A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D564D5" w:rsidRPr="003A4D6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D84C15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3A4D6A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D564D5" w:rsidRPr="003A4D6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3A4D6A">
              <w:rPr>
                <w:rFonts w:ascii="Verdana" w:hAnsi="Verdana"/>
                <w:sz w:val="20"/>
                <w:szCs w:val="20"/>
                <w:lang w:val="en-US"/>
              </w:rPr>
              <w:t>20</w:t>
            </w:r>
            <w:r w:rsidR="005870EB" w:rsidRPr="003A4D6A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D51173" w:rsidRPr="003A4D6A"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Pr="003A4D6A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  <w:p w:rsidR="005554A5" w:rsidRPr="003A4D6A" w:rsidRDefault="005554A5" w:rsidP="005554A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A4D6A">
              <w:rPr>
                <w:rFonts w:ascii="Verdana" w:hAnsi="Verdana" w:cs="Arial"/>
                <w:sz w:val="20"/>
                <w:szCs w:val="20"/>
                <w:lang w:val="en-US"/>
              </w:rPr>
              <w:t>-------------------------</w:t>
            </w:r>
          </w:p>
          <w:p w:rsidR="005554A5" w:rsidRPr="003A4D6A" w:rsidRDefault="005554A5" w:rsidP="005554A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554A5" w:rsidRPr="003A4D6A" w:rsidRDefault="005554A5" w:rsidP="005554A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A4D6A">
              <w:rPr>
                <w:rFonts w:ascii="Verdana" w:hAnsi="Verdana"/>
                <w:sz w:val="20"/>
                <w:szCs w:val="20"/>
                <w:lang w:val="en-US"/>
              </w:rPr>
              <w:t xml:space="preserve">ITEM </w:t>
            </w:r>
            <w:r w:rsidR="007F7C7B" w:rsidRPr="003A4D6A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Pr="003A4D6A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D84C15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</w:p>
          <w:p w:rsidR="005554A5" w:rsidRPr="003A4D6A" w:rsidRDefault="005554A5" w:rsidP="005554A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34323" w:rsidRPr="003A4D6A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  <w:r w:rsidRPr="003A4D6A">
              <w:rPr>
                <w:rFonts w:ascii="Verdana" w:hAnsi="Verdana"/>
                <w:sz w:val="20"/>
                <w:szCs w:val="20"/>
                <w:lang w:val="en-US"/>
              </w:rPr>
              <w:t>ENGLISH ONLY</w:t>
            </w:r>
          </w:p>
        </w:tc>
      </w:tr>
    </w:tbl>
    <w:p w:rsidR="009511E7" w:rsidRPr="003A4D6A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3A4D6A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3A4D6A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3A4D6A" w:rsidRDefault="007F7C7B" w:rsidP="009F245F">
      <w:pPr>
        <w:jc w:val="center"/>
        <w:rPr>
          <w:rFonts w:ascii="Verdana" w:hAnsi="Verdana"/>
          <w:sz w:val="20"/>
          <w:szCs w:val="20"/>
          <w:lang w:val="en-US"/>
        </w:rPr>
      </w:pPr>
      <w:r w:rsidRPr="003A4D6A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>
              <w:default w:val="3. BUFR AND CREX"/>
            </w:textInput>
          </w:ffData>
        </w:fldChar>
      </w:r>
      <w:bookmarkStart w:id="1" w:name="Text1"/>
      <w:r w:rsidRPr="003A4D6A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Pr="003A4D6A">
        <w:rPr>
          <w:rFonts w:ascii="Verdana" w:hAnsi="Verdana"/>
          <w:sz w:val="20"/>
          <w:szCs w:val="20"/>
          <w:lang w:val="en-US"/>
        </w:rPr>
      </w:r>
      <w:r w:rsidRPr="003A4D6A">
        <w:rPr>
          <w:rFonts w:ascii="Verdana" w:hAnsi="Verdana"/>
          <w:sz w:val="20"/>
          <w:szCs w:val="20"/>
          <w:lang w:val="en-US"/>
        </w:rPr>
        <w:fldChar w:fldCharType="separate"/>
      </w:r>
      <w:r w:rsidRPr="003A4D6A">
        <w:rPr>
          <w:rFonts w:ascii="Verdana" w:hAnsi="Verdana"/>
          <w:noProof/>
          <w:sz w:val="20"/>
          <w:szCs w:val="20"/>
          <w:lang w:val="en-US"/>
        </w:rPr>
        <w:t>3. BUFR AND CREX</w:t>
      </w:r>
      <w:r w:rsidRPr="003A4D6A">
        <w:rPr>
          <w:rFonts w:ascii="Verdana" w:hAnsi="Verdana"/>
          <w:sz w:val="20"/>
          <w:szCs w:val="20"/>
          <w:lang w:val="en-US"/>
        </w:rPr>
        <w:fldChar w:fldCharType="end"/>
      </w:r>
      <w:bookmarkEnd w:id="1"/>
    </w:p>
    <w:p w:rsidR="00A11355" w:rsidRDefault="00A11355" w:rsidP="009F245F">
      <w:pPr>
        <w:spacing w:before="240"/>
        <w:jc w:val="center"/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/>
          <w:sz w:val="20"/>
          <w:szCs w:val="20"/>
          <w:lang w:val="en-US"/>
        </w:rPr>
        <w:t>P</w:t>
      </w:r>
      <w:r w:rsidRPr="00A11355">
        <w:rPr>
          <w:rFonts w:ascii="Verdana" w:hAnsi="Verdana" w:cs="Arial"/>
          <w:b/>
          <w:sz w:val="20"/>
          <w:szCs w:val="20"/>
          <w:lang w:val="en-US"/>
        </w:rPr>
        <w:t xml:space="preserve">roposals for reporting </w:t>
      </w:r>
      <w:proofErr w:type="spellStart"/>
      <w:r w:rsidRPr="00A11355">
        <w:rPr>
          <w:rFonts w:ascii="Verdana" w:hAnsi="Verdana" w:cs="Arial"/>
          <w:b/>
          <w:sz w:val="20"/>
          <w:szCs w:val="20"/>
          <w:lang w:val="en-US"/>
        </w:rPr>
        <w:t>radiosounding</w:t>
      </w:r>
      <w:proofErr w:type="spellEnd"/>
      <w:r w:rsidRPr="00A11355">
        <w:rPr>
          <w:rFonts w:ascii="Verdana" w:hAnsi="Verdana" w:cs="Arial"/>
          <w:b/>
          <w:sz w:val="20"/>
          <w:szCs w:val="20"/>
          <w:lang w:val="en-US"/>
        </w:rPr>
        <w:t xml:space="preserve"> metadata</w:t>
      </w:r>
      <w:r w:rsidR="002111FF">
        <w:rPr>
          <w:rFonts w:ascii="Verdana" w:hAnsi="Verdana" w:cs="Arial"/>
          <w:b/>
          <w:sz w:val="20"/>
          <w:szCs w:val="20"/>
          <w:lang w:val="en-US"/>
        </w:rPr>
        <w:t>: follow-up discussion</w:t>
      </w:r>
    </w:p>
    <w:p w:rsidR="009F245F" w:rsidRPr="003A4D6A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  <w:lang w:val="en-US"/>
        </w:rPr>
      </w:pPr>
      <w:r w:rsidRPr="003A4D6A">
        <w:rPr>
          <w:rFonts w:ascii="Verdana" w:hAnsi="Verdana"/>
          <w:i/>
          <w:sz w:val="20"/>
          <w:szCs w:val="20"/>
          <w:lang w:val="en-US"/>
        </w:rPr>
        <w:t xml:space="preserve">Submitted by </w:t>
      </w:r>
      <w:r w:rsidR="007F7C7B" w:rsidRPr="003A4D6A">
        <w:rPr>
          <w:rFonts w:ascii="Verdana" w:hAnsi="Verdana"/>
          <w:i/>
          <w:sz w:val="20"/>
          <w:szCs w:val="20"/>
          <w:lang w:val="en-US"/>
        </w:rPr>
        <w:t>Alexander Kats (Russia)</w:t>
      </w:r>
    </w:p>
    <w:p w:rsidR="009F245F" w:rsidRPr="003A4D6A" w:rsidRDefault="009F245F" w:rsidP="009F245F">
      <w:pPr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3A4D6A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  <w:lang w:val="en-US"/>
        </w:rPr>
      </w:pPr>
      <w:r w:rsidRPr="003A4D6A">
        <w:rPr>
          <w:rFonts w:ascii="Verdana" w:hAnsi="Verdana"/>
          <w:sz w:val="20"/>
          <w:szCs w:val="20"/>
          <w:lang w:val="en-US"/>
        </w:rPr>
        <w:t>_______________________________________________________________________</w:t>
      </w:r>
    </w:p>
    <w:p w:rsidR="009F245F" w:rsidRPr="003A4D6A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3A4D6A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  <w:r w:rsidRPr="003A4D6A">
        <w:rPr>
          <w:rFonts w:ascii="Verdana" w:hAnsi="Verdana"/>
          <w:b/>
          <w:sz w:val="20"/>
          <w:szCs w:val="20"/>
          <w:lang w:val="en-US"/>
        </w:rPr>
        <w:t>Summary and Purpose of Document</w:t>
      </w:r>
    </w:p>
    <w:p w:rsidR="009F245F" w:rsidRPr="003A4D6A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41015E" w:rsidRDefault="0041015E" w:rsidP="006F2A14">
      <w:pPr>
        <w:pStyle w:val="BodyText"/>
        <w:ind w:left="770" w:right="839"/>
        <w:rPr>
          <w:rFonts w:ascii="Verdana" w:hAnsi="Verdana"/>
          <w:sz w:val="20"/>
          <w:szCs w:val="20"/>
        </w:rPr>
      </w:pPr>
      <w:r w:rsidRPr="0041015E">
        <w:rPr>
          <w:rFonts w:ascii="Verdana" w:hAnsi="Verdana"/>
          <w:sz w:val="20"/>
          <w:szCs w:val="20"/>
        </w:rPr>
        <w:t>This document contains a discussion about</w:t>
      </w:r>
      <w:r w:rsidR="00FB5B64">
        <w:rPr>
          <w:rFonts w:ascii="Verdana" w:hAnsi="Verdana"/>
          <w:sz w:val="20"/>
          <w:szCs w:val="20"/>
        </w:rPr>
        <w:t xml:space="preserve"> follow-up actions and work required</w:t>
      </w:r>
      <w:r w:rsidRPr="0041015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for reporting metadata associated with upper-air </w:t>
      </w:r>
      <w:proofErr w:type="spellStart"/>
      <w:r>
        <w:rPr>
          <w:rFonts w:ascii="Verdana" w:hAnsi="Verdana"/>
          <w:sz w:val="20"/>
          <w:szCs w:val="20"/>
        </w:rPr>
        <w:t>radiosounding</w:t>
      </w:r>
      <w:proofErr w:type="spellEnd"/>
      <w:r>
        <w:rPr>
          <w:rFonts w:ascii="Verdana" w:hAnsi="Verdana"/>
          <w:sz w:val="20"/>
          <w:szCs w:val="20"/>
        </w:rPr>
        <w:t>, in particular, from GRUAN sites</w:t>
      </w:r>
    </w:p>
    <w:p w:rsidR="009F245F" w:rsidRPr="003A4D6A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3A4D6A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  <w:lang w:val="en-US"/>
        </w:rPr>
      </w:pPr>
      <w:r w:rsidRPr="003A4D6A">
        <w:rPr>
          <w:rFonts w:ascii="Verdana" w:hAnsi="Verdana"/>
          <w:sz w:val="20"/>
          <w:szCs w:val="20"/>
          <w:lang w:val="en-US"/>
        </w:rPr>
        <w:t>_______________________________________________________________________</w:t>
      </w:r>
    </w:p>
    <w:p w:rsidR="009F245F" w:rsidRPr="003A4D6A" w:rsidRDefault="009F245F" w:rsidP="009F245F">
      <w:pPr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3A4D6A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  <w:lang w:val="en-US"/>
        </w:rPr>
      </w:pPr>
      <w:r w:rsidRPr="003A4D6A">
        <w:rPr>
          <w:rFonts w:ascii="Verdana" w:hAnsi="Verdana"/>
          <w:b/>
          <w:sz w:val="20"/>
          <w:szCs w:val="20"/>
          <w:lang w:val="en-US"/>
        </w:rPr>
        <w:t>ACTION PROPOSED</w:t>
      </w:r>
    </w:p>
    <w:p w:rsidR="009F245F" w:rsidRPr="003A4D6A" w:rsidRDefault="009F245F" w:rsidP="009F245F">
      <w:pPr>
        <w:rPr>
          <w:rFonts w:ascii="Verdana" w:hAnsi="Verdana"/>
          <w:sz w:val="20"/>
          <w:szCs w:val="20"/>
          <w:lang w:val="en-US"/>
        </w:rPr>
      </w:pPr>
    </w:p>
    <w:p w:rsidR="00FB5B64" w:rsidRPr="003A4D6A" w:rsidRDefault="00FB5B64" w:rsidP="009F245F">
      <w:pPr>
        <w:pStyle w:val="BodyText"/>
        <w:rPr>
          <w:rFonts w:ascii="Verdana" w:hAnsi="Verdana"/>
          <w:sz w:val="20"/>
          <w:szCs w:val="20"/>
        </w:rPr>
      </w:pPr>
      <w:r w:rsidRPr="00FB5B64">
        <w:rPr>
          <w:rFonts w:ascii="Verdana" w:hAnsi="Verdana"/>
          <w:sz w:val="20"/>
          <w:szCs w:val="20"/>
        </w:rPr>
        <w:t xml:space="preserve">The meeting is invited to </w:t>
      </w:r>
      <w:r>
        <w:rPr>
          <w:rFonts w:ascii="Verdana" w:hAnsi="Verdana"/>
          <w:sz w:val="20"/>
          <w:szCs w:val="20"/>
        </w:rPr>
        <w:t>advice how to proceed further with issues under consideration</w:t>
      </w:r>
      <w:r w:rsidRPr="00FB5B64">
        <w:rPr>
          <w:rFonts w:ascii="Verdana" w:hAnsi="Verdana"/>
          <w:sz w:val="20"/>
          <w:szCs w:val="20"/>
        </w:rPr>
        <w:t>.</w:t>
      </w:r>
    </w:p>
    <w:p w:rsidR="009F245F" w:rsidRPr="003A4D6A" w:rsidRDefault="009F245F" w:rsidP="009F245F">
      <w:pPr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3A4D6A" w:rsidRDefault="009F245F" w:rsidP="009F245F">
      <w:pPr>
        <w:jc w:val="both"/>
        <w:rPr>
          <w:rFonts w:ascii="Verdana" w:hAnsi="Verdana"/>
          <w:sz w:val="20"/>
          <w:szCs w:val="20"/>
          <w:lang w:val="en-US"/>
        </w:rPr>
      </w:pPr>
    </w:p>
    <w:p w:rsidR="009F245F" w:rsidRPr="003A4D6A" w:rsidRDefault="009F245F" w:rsidP="009F245F">
      <w:pPr>
        <w:spacing w:after="40"/>
        <w:jc w:val="both"/>
        <w:rPr>
          <w:rFonts w:ascii="Verdana" w:hAnsi="Verdana"/>
          <w:sz w:val="20"/>
          <w:szCs w:val="20"/>
          <w:lang w:val="en-US"/>
        </w:rPr>
      </w:pPr>
    </w:p>
    <w:p w:rsidR="009F245F" w:rsidRPr="003A4D6A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9F245F" w:rsidRPr="003A4D6A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  <w:lang w:val="en-US"/>
        </w:rPr>
      </w:pPr>
    </w:p>
    <w:p w:rsidR="00E413CC" w:rsidRPr="00461E59" w:rsidRDefault="009F245F" w:rsidP="002111FF">
      <w:pPr>
        <w:rPr>
          <w:rFonts w:ascii="Verdana" w:hAnsi="Verdana"/>
          <w:color w:val="FF0000"/>
          <w:sz w:val="20"/>
          <w:szCs w:val="20"/>
          <w:lang w:val="en-US"/>
        </w:rPr>
      </w:pPr>
      <w:r w:rsidRPr="003A4D6A">
        <w:rPr>
          <w:rFonts w:ascii="Verdana" w:hAnsi="Verdana"/>
          <w:b/>
          <w:sz w:val="20"/>
          <w:szCs w:val="20"/>
          <w:lang w:val="en-US"/>
        </w:rPr>
        <w:br w:type="page"/>
      </w:r>
    </w:p>
    <w:p w:rsidR="005B59DC" w:rsidRPr="003A4D6A" w:rsidRDefault="005B59DC" w:rsidP="005B59DC">
      <w:pPr>
        <w:rPr>
          <w:rFonts w:ascii="Verdana" w:hAnsi="Verdana"/>
          <w:sz w:val="20"/>
          <w:szCs w:val="20"/>
          <w:lang w:val="en-US"/>
        </w:rPr>
      </w:pPr>
    </w:p>
    <w:p w:rsidR="009F245F" w:rsidRPr="003A4D6A" w:rsidRDefault="002111FF" w:rsidP="009F245F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DISCUSSION</w:t>
      </w:r>
    </w:p>
    <w:p w:rsidR="00F84EF9" w:rsidRDefault="00F84EF9" w:rsidP="009F245F">
      <w:pPr>
        <w:rPr>
          <w:rFonts w:ascii="Verdana" w:hAnsi="Verdana"/>
          <w:b/>
          <w:sz w:val="20"/>
          <w:szCs w:val="20"/>
          <w:lang w:val="en-US"/>
        </w:rPr>
      </w:pPr>
    </w:p>
    <w:p w:rsidR="002111FF" w:rsidRPr="003A4D6A" w:rsidRDefault="002111FF" w:rsidP="009F245F">
      <w:pPr>
        <w:rPr>
          <w:rFonts w:ascii="Verdana" w:hAnsi="Verdana"/>
          <w:b/>
          <w:sz w:val="20"/>
          <w:szCs w:val="20"/>
          <w:lang w:val="en-US"/>
        </w:rPr>
      </w:pPr>
    </w:p>
    <w:p w:rsidR="00E413CC" w:rsidRDefault="002111FF" w:rsidP="002111FF">
      <w:pPr>
        <w:pStyle w:val="ListParagraph"/>
        <w:numPr>
          <w:ilvl w:val="0"/>
          <w:numId w:val="16"/>
        </w:numPr>
        <w:tabs>
          <w:tab w:val="left" w:pos="720"/>
        </w:tabs>
        <w:ind w:left="0" w:firstLine="709"/>
        <w:outlineLvl w:val="3"/>
      </w:pPr>
      <w:r w:rsidRPr="002111FF">
        <w:t>Do w</w:t>
      </w:r>
      <w:r>
        <w:t>e need to formalize in some way regulations how to populate in future 0 02 011 radiosonde type and 0 02 066 Radiosonde ground receiving system?</w:t>
      </w:r>
    </w:p>
    <w:p w:rsidR="002111FF" w:rsidRDefault="002111FF" w:rsidP="002111FF">
      <w:pPr>
        <w:outlineLvl w:val="3"/>
      </w:pPr>
    </w:p>
    <w:p w:rsidR="002111FF" w:rsidRDefault="002111FF" w:rsidP="002111FF">
      <w:pPr>
        <w:pStyle w:val="ListParagraph"/>
        <w:numPr>
          <w:ilvl w:val="0"/>
          <w:numId w:val="16"/>
        </w:numPr>
        <w:tabs>
          <w:tab w:val="left" w:pos="720"/>
        </w:tabs>
        <w:ind w:left="0" w:firstLine="709"/>
        <w:outlineLvl w:val="3"/>
      </w:pPr>
      <w:r>
        <w:t xml:space="preserve">Can we make a suggestion how to manage with clarifications of existing descriptors and Code tables and recommendation on reporting them </w:t>
      </w:r>
      <w:r w:rsidR="00674C57">
        <w:t xml:space="preserve">(“best practice” guidance) </w:t>
      </w:r>
      <w:r>
        <w:t>or further liaison with CIMO, HMEI</w:t>
      </w:r>
      <w:r w:rsidR="00674C57">
        <w:t>, CBS-TT-UAB, GRUAN is required?</w:t>
      </w:r>
    </w:p>
    <w:p w:rsidR="002111FF" w:rsidRDefault="002111FF" w:rsidP="002111FF">
      <w:pPr>
        <w:pStyle w:val="ListParagraph"/>
      </w:pPr>
    </w:p>
    <w:p w:rsidR="00FB5B64" w:rsidRDefault="002111FF" w:rsidP="002111FF">
      <w:pPr>
        <w:pStyle w:val="ListParagraph"/>
        <w:numPr>
          <w:ilvl w:val="0"/>
          <w:numId w:val="16"/>
        </w:numPr>
        <w:tabs>
          <w:tab w:val="left" w:pos="720"/>
        </w:tabs>
        <w:ind w:left="0" w:firstLine="709"/>
        <w:outlineLvl w:val="3"/>
      </w:pPr>
      <w:r>
        <w:t xml:space="preserve">Can IPET-DRMM agree with considering </w:t>
      </w:r>
      <w:r w:rsidR="00FB5B64">
        <w:t>introducing new descriptor to signify sounding performed and processed according to GRUAN procedure and prepare respective proposal:</w:t>
      </w:r>
    </w:p>
    <w:p w:rsidR="00FB5B64" w:rsidRDefault="00FB5B64" w:rsidP="00FB5B64">
      <w:pPr>
        <w:pStyle w:val="ListParagraph"/>
        <w:tabs>
          <w:tab w:val="left" w:pos="720"/>
        </w:tabs>
        <w:ind w:left="709"/>
        <w:outlineLvl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162"/>
        <w:gridCol w:w="3269"/>
        <w:gridCol w:w="1377"/>
        <w:gridCol w:w="1157"/>
        <w:gridCol w:w="1369"/>
        <w:gridCol w:w="1295"/>
      </w:tblGrid>
      <w:tr w:rsidR="00FB5B64" w:rsidRPr="003A4D6A" w:rsidTr="007B5DDF">
        <w:tc>
          <w:tcPr>
            <w:tcW w:w="1162" w:type="dxa"/>
            <w:tcBorders>
              <w:top w:val="single" w:sz="4" w:space="0" w:color="auto"/>
              <w:bottom w:val="nil"/>
            </w:tcBorders>
            <w:vAlign w:val="center"/>
          </w:tcPr>
          <w:p w:rsidR="00FB5B64" w:rsidRPr="003A4D6A" w:rsidRDefault="00FB5B64" w:rsidP="007B5DDF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napToGrid/>
                <w:sz w:val="16"/>
                <w:szCs w:val="16"/>
                <w:lang w:val="en-US" w:eastAsia="ja-JP"/>
              </w:rPr>
            </w:pPr>
            <w:r w:rsidRPr="003A4D6A">
              <w:rPr>
                <w:rFonts w:cs="Arial"/>
                <w:snapToGrid/>
                <w:sz w:val="16"/>
                <w:szCs w:val="16"/>
                <w:lang w:val="en-US" w:eastAsia="ja-JP"/>
              </w:rPr>
              <w:t>TABLE</w:t>
            </w:r>
          </w:p>
        </w:tc>
        <w:tc>
          <w:tcPr>
            <w:tcW w:w="3269" w:type="dxa"/>
            <w:tcBorders>
              <w:top w:val="single" w:sz="4" w:space="0" w:color="auto"/>
              <w:bottom w:val="nil"/>
            </w:tcBorders>
            <w:vAlign w:val="center"/>
          </w:tcPr>
          <w:p w:rsidR="00FB5B64" w:rsidRPr="003A4D6A" w:rsidRDefault="00FB5B64" w:rsidP="007B5DDF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napToGrid/>
                <w:sz w:val="16"/>
                <w:szCs w:val="16"/>
                <w:lang w:val="en-US" w:eastAsia="ja-JP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  <w:vAlign w:val="center"/>
          </w:tcPr>
          <w:p w:rsidR="00FB5B64" w:rsidRPr="003A4D6A" w:rsidRDefault="00FB5B64" w:rsidP="007B5DDF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napToGrid/>
                <w:sz w:val="16"/>
                <w:szCs w:val="16"/>
                <w:lang w:val="en-US" w:eastAsia="ja-JP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nil"/>
            </w:tcBorders>
            <w:vAlign w:val="center"/>
          </w:tcPr>
          <w:p w:rsidR="00FB5B64" w:rsidRPr="003A4D6A" w:rsidRDefault="00FB5B64" w:rsidP="007B5DDF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napToGrid/>
                <w:sz w:val="16"/>
                <w:szCs w:val="16"/>
                <w:lang w:val="en-US" w:eastAsia="ja-JP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nil"/>
            </w:tcBorders>
            <w:vAlign w:val="center"/>
          </w:tcPr>
          <w:p w:rsidR="00FB5B64" w:rsidRPr="003A4D6A" w:rsidRDefault="00FB5B64" w:rsidP="007B5DDF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napToGrid/>
                <w:sz w:val="16"/>
                <w:szCs w:val="16"/>
                <w:lang w:val="en-US" w:eastAsia="ja-JP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nil"/>
            </w:tcBorders>
            <w:vAlign w:val="center"/>
          </w:tcPr>
          <w:p w:rsidR="00FB5B64" w:rsidRPr="003A4D6A" w:rsidRDefault="00FB5B64" w:rsidP="007B5DDF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napToGrid/>
                <w:sz w:val="16"/>
                <w:szCs w:val="16"/>
                <w:lang w:val="en-US" w:eastAsia="ja-JP"/>
              </w:rPr>
            </w:pPr>
            <w:r w:rsidRPr="003A4D6A">
              <w:rPr>
                <w:rFonts w:cs="Arial"/>
                <w:snapToGrid/>
                <w:sz w:val="16"/>
                <w:szCs w:val="16"/>
                <w:lang w:val="en-US" w:eastAsia="ja-JP"/>
              </w:rPr>
              <w:t>DATA</w:t>
            </w:r>
          </w:p>
        </w:tc>
      </w:tr>
      <w:tr w:rsidR="00FB5B64" w:rsidRPr="003A4D6A" w:rsidTr="007B5DDF">
        <w:tc>
          <w:tcPr>
            <w:tcW w:w="1162" w:type="dxa"/>
            <w:tcBorders>
              <w:top w:val="nil"/>
            </w:tcBorders>
            <w:vAlign w:val="center"/>
          </w:tcPr>
          <w:p w:rsidR="00FB5B64" w:rsidRPr="003A4D6A" w:rsidRDefault="00FB5B64" w:rsidP="007B5DDF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napToGrid/>
                <w:sz w:val="16"/>
                <w:szCs w:val="16"/>
                <w:lang w:val="en-US" w:eastAsia="ja-JP"/>
              </w:rPr>
            </w:pPr>
            <w:r w:rsidRPr="003A4D6A">
              <w:rPr>
                <w:rFonts w:cs="Arial"/>
                <w:snapToGrid/>
                <w:sz w:val="16"/>
                <w:szCs w:val="16"/>
                <w:lang w:val="en-US" w:eastAsia="ja-JP"/>
              </w:rPr>
              <w:t>REFERENCE</w:t>
            </w:r>
          </w:p>
        </w:tc>
        <w:tc>
          <w:tcPr>
            <w:tcW w:w="3269" w:type="dxa"/>
            <w:tcBorders>
              <w:top w:val="nil"/>
              <w:bottom w:val="nil"/>
            </w:tcBorders>
            <w:vAlign w:val="center"/>
          </w:tcPr>
          <w:p w:rsidR="00FB5B64" w:rsidRPr="003A4D6A" w:rsidRDefault="00FB5B64" w:rsidP="007B5DDF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napToGrid/>
                <w:sz w:val="16"/>
                <w:szCs w:val="16"/>
                <w:lang w:val="en-US" w:eastAsia="ja-JP"/>
              </w:rPr>
            </w:pPr>
            <w:r w:rsidRPr="003A4D6A">
              <w:rPr>
                <w:rFonts w:cs="Arial"/>
                <w:snapToGrid/>
                <w:sz w:val="16"/>
                <w:szCs w:val="16"/>
                <w:lang w:val="en-US" w:eastAsia="ja-JP"/>
              </w:rPr>
              <w:t>ELEMENT NAME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:rsidR="00FB5B64" w:rsidRPr="003A4D6A" w:rsidRDefault="00FB5B64" w:rsidP="007B5DDF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napToGrid/>
                <w:sz w:val="16"/>
                <w:szCs w:val="16"/>
                <w:lang w:val="en-US" w:eastAsia="ja-JP"/>
              </w:rPr>
            </w:pPr>
            <w:r w:rsidRPr="003A4D6A">
              <w:rPr>
                <w:rFonts w:cs="Arial"/>
                <w:snapToGrid/>
                <w:sz w:val="16"/>
                <w:szCs w:val="16"/>
                <w:lang w:val="en-US" w:eastAsia="ja-JP"/>
              </w:rPr>
              <w:t>UNIT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:rsidR="00FB5B64" w:rsidRPr="003A4D6A" w:rsidRDefault="00FB5B64" w:rsidP="007B5DDF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napToGrid/>
                <w:sz w:val="16"/>
                <w:szCs w:val="16"/>
                <w:lang w:val="en-US" w:eastAsia="ja-JP"/>
              </w:rPr>
            </w:pPr>
            <w:r w:rsidRPr="003A4D6A">
              <w:rPr>
                <w:rFonts w:cs="Arial"/>
                <w:snapToGrid/>
                <w:sz w:val="16"/>
                <w:szCs w:val="16"/>
                <w:lang w:val="en-US" w:eastAsia="ja-JP"/>
              </w:rPr>
              <w:t>SCALE</w:t>
            </w:r>
          </w:p>
        </w:tc>
        <w:tc>
          <w:tcPr>
            <w:tcW w:w="1369" w:type="dxa"/>
            <w:tcBorders>
              <w:top w:val="nil"/>
              <w:bottom w:val="nil"/>
            </w:tcBorders>
            <w:vAlign w:val="center"/>
          </w:tcPr>
          <w:p w:rsidR="00FB5B64" w:rsidRPr="003A4D6A" w:rsidRDefault="00FB5B64" w:rsidP="007B5DDF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napToGrid/>
                <w:sz w:val="16"/>
                <w:szCs w:val="16"/>
                <w:lang w:val="en-US" w:eastAsia="ja-JP"/>
              </w:rPr>
            </w:pPr>
            <w:r w:rsidRPr="003A4D6A">
              <w:rPr>
                <w:rFonts w:cs="Arial"/>
                <w:snapToGrid/>
                <w:sz w:val="16"/>
                <w:szCs w:val="16"/>
                <w:lang w:val="en-US" w:eastAsia="ja-JP"/>
              </w:rPr>
              <w:t>REFERENCE</w:t>
            </w:r>
          </w:p>
        </w:tc>
        <w:tc>
          <w:tcPr>
            <w:tcW w:w="1295" w:type="dxa"/>
            <w:tcBorders>
              <w:top w:val="nil"/>
              <w:bottom w:val="nil"/>
            </w:tcBorders>
            <w:vAlign w:val="center"/>
          </w:tcPr>
          <w:p w:rsidR="00FB5B64" w:rsidRPr="003A4D6A" w:rsidRDefault="00FB5B64" w:rsidP="007B5DDF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napToGrid/>
                <w:sz w:val="16"/>
                <w:szCs w:val="16"/>
                <w:lang w:val="en-US" w:eastAsia="ja-JP"/>
              </w:rPr>
            </w:pPr>
            <w:r w:rsidRPr="003A4D6A">
              <w:rPr>
                <w:rFonts w:cs="Arial"/>
                <w:snapToGrid/>
                <w:sz w:val="16"/>
                <w:szCs w:val="16"/>
                <w:lang w:val="en-US" w:eastAsia="ja-JP"/>
              </w:rPr>
              <w:t>WIDTH</w:t>
            </w:r>
          </w:p>
        </w:tc>
      </w:tr>
      <w:tr w:rsidR="00FB5B64" w:rsidRPr="003A4D6A" w:rsidTr="007B5DDF"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FB5B64" w:rsidRPr="003A4D6A" w:rsidRDefault="00FB5B64" w:rsidP="007B5DDF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napToGrid/>
                <w:sz w:val="16"/>
                <w:szCs w:val="16"/>
                <w:lang w:val="en-US" w:eastAsia="ja-JP"/>
              </w:rPr>
            </w:pPr>
            <w:r w:rsidRPr="003A4D6A">
              <w:rPr>
                <w:rFonts w:cs="Arial"/>
                <w:snapToGrid/>
                <w:sz w:val="16"/>
                <w:szCs w:val="16"/>
                <w:lang w:val="en-US" w:eastAsia="ja-JP"/>
              </w:rPr>
              <w:t>F  X   Y</w:t>
            </w:r>
          </w:p>
        </w:tc>
        <w:tc>
          <w:tcPr>
            <w:tcW w:w="3269" w:type="dxa"/>
            <w:tcBorders>
              <w:top w:val="nil"/>
              <w:bottom w:val="single" w:sz="4" w:space="0" w:color="auto"/>
            </w:tcBorders>
            <w:vAlign w:val="center"/>
          </w:tcPr>
          <w:p w:rsidR="00FB5B64" w:rsidRPr="003A4D6A" w:rsidRDefault="00FB5B64" w:rsidP="007B5DDF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napToGrid/>
                <w:sz w:val="16"/>
                <w:szCs w:val="16"/>
                <w:lang w:val="en-US" w:eastAsia="ja-JP"/>
              </w:rPr>
            </w:pP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  <w:vAlign w:val="center"/>
          </w:tcPr>
          <w:p w:rsidR="00FB5B64" w:rsidRPr="003A4D6A" w:rsidRDefault="00FB5B64" w:rsidP="007B5DDF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napToGrid/>
                <w:sz w:val="16"/>
                <w:szCs w:val="16"/>
                <w:lang w:val="en-US" w:eastAsia="ja-JP"/>
              </w:rPr>
            </w:pP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  <w:vAlign w:val="center"/>
          </w:tcPr>
          <w:p w:rsidR="00FB5B64" w:rsidRPr="003A4D6A" w:rsidRDefault="00FB5B64" w:rsidP="007B5DDF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napToGrid/>
                <w:sz w:val="16"/>
                <w:szCs w:val="16"/>
                <w:lang w:val="en-US" w:eastAsia="ja-JP"/>
              </w:rPr>
            </w:pPr>
          </w:p>
        </w:tc>
        <w:tc>
          <w:tcPr>
            <w:tcW w:w="1369" w:type="dxa"/>
            <w:tcBorders>
              <w:top w:val="nil"/>
              <w:bottom w:val="single" w:sz="4" w:space="0" w:color="auto"/>
            </w:tcBorders>
            <w:vAlign w:val="center"/>
          </w:tcPr>
          <w:p w:rsidR="00FB5B64" w:rsidRPr="003A4D6A" w:rsidRDefault="00FB5B64" w:rsidP="007B5DDF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napToGrid/>
                <w:sz w:val="16"/>
                <w:szCs w:val="16"/>
                <w:lang w:val="en-US" w:eastAsia="ja-JP"/>
              </w:rPr>
            </w:pPr>
            <w:r w:rsidRPr="003A4D6A">
              <w:rPr>
                <w:rFonts w:cs="Arial"/>
                <w:snapToGrid/>
                <w:sz w:val="16"/>
                <w:szCs w:val="16"/>
                <w:lang w:val="en-US" w:eastAsia="ja-JP"/>
              </w:rPr>
              <w:t>VALUE</w:t>
            </w:r>
          </w:p>
        </w:tc>
        <w:tc>
          <w:tcPr>
            <w:tcW w:w="1295" w:type="dxa"/>
            <w:tcBorders>
              <w:top w:val="nil"/>
              <w:bottom w:val="single" w:sz="4" w:space="0" w:color="auto"/>
            </w:tcBorders>
            <w:vAlign w:val="center"/>
          </w:tcPr>
          <w:p w:rsidR="00FB5B64" w:rsidRPr="003A4D6A" w:rsidRDefault="00FB5B64" w:rsidP="007B5DDF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napToGrid/>
                <w:sz w:val="16"/>
                <w:szCs w:val="16"/>
                <w:lang w:val="en-US" w:eastAsia="ja-JP"/>
              </w:rPr>
            </w:pPr>
            <w:r w:rsidRPr="003A4D6A">
              <w:rPr>
                <w:rFonts w:cs="Arial"/>
                <w:snapToGrid/>
                <w:sz w:val="16"/>
                <w:szCs w:val="16"/>
                <w:lang w:val="en-US" w:eastAsia="ja-JP"/>
              </w:rPr>
              <w:t>(Bits)</w:t>
            </w:r>
          </w:p>
        </w:tc>
      </w:tr>
      <w:tr w:rsidR="00FB5B64" w:rsidRPr="003A4D6A" w:rsidTr="007B5DDF"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FB5B64" w:rsidRPr="00D028AB" w:rsidRDefault="00FB5B64" w:rsidP="007B5DDF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cs="Arial"/>
                <w:snapToGrid/>
                <w:color w:val="FF0000"/>
                <w:sz w:val="16"/>
                <w:szCs w:val="16"/>
                <w:lang w:val="en-US" w:eastAsia="ja-JP"/>
              </w:rPr>
            </w:pPr>
            <w:r w:rsidRPr="00D028AB">
              <w:rPr>
                <w:rFonts w:cs="Arial"/>
                <w:snapToGrid/>
                <w:color w:val="FF0000"/>
                <w:sz w:val="16"/>
                <w:szCs w:val="16"/>
                <w:lang w:val="en-US" w:eastAsia="ja-JP"/>
              </w:rPr>
              <w:t>0 03 xxx</w:t>
            </w:r>
          </w:p>
        </w:tc>
        <w:tc>
          <w:tcPr>
            <w:tcW w:w="3269" w:type="dxa"/>
            <w:tcBorders>
              <w:top w:val="nil"/>
              <w:bottom w:val="single" w:sz="4" w:space="0" w:color="auto"/>
            </w:tcBorders>
            <w:vAlign w:val="center"/>
          </w:tcPr>
          <w:p w:rsidR="00FB5B64" w:rsidRPr="00D028AB" w:rsidRDefault="00FB5B64" w:rsidP="007B5DDF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rPr>
                <w:snapToGrid/>
                <w:color w:val="FF0000"/>
                <w:sz w:val="16"/>
                <w:szCs w:val="16"/>
                <w:lang w:val="en-US" w:eastAsia="ja-JP"/>
              </w:rPr>
            </w:pPr>
            <w:r w:rsidRPr="00D028AB">
              <w:rPr>
                <w:snapToGrid/>
                <w:color w:val="FF0000"/>
                <w:sz w:val="16"/>
                <w:szCs w:val="16"/>
                <w:lang w:val="en-US" w:eastAsia="ja-JP"/>
              </w:rPr>
              <w:t>Sounding procedure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  <w:vAlign w:val="center"/>
          </w:tcPr>
          <w:p w:rsidR="00FB5B64" w:rsidRPr="00D028AB" w:rsidRDefault="00FB5B64" w:rsidP="007B5DDF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napToGrid/>
                <w:color w:val="FF0000"/>
                <w:sz w:val="16"/>
                <w:szCs w:val="16"/>
                <w:lang w:val="en-US" w:eastAsia="ja-JP"/>
              </w:rPr>
            </w:pPr>
            <w:r w:rsidRPr="00D028AB">
              <w:rPr>
                <w:snapToGrid/>
                <w:color w:val="FF0000"/>
                <w:sz w:val="16"/>
                <w:szCs w:val="16"/>
                <w:lang w:val="en-US" w:eastAsia="ja-JP"/>
              </w:rPr>
              <w:t>Code table</w:t>
            </w: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  <w:vAlign w:val="center"/>
          </w:tcPr>
          <w:p w:rsidR="00FB5B64" w:rsidRPr="00D028AB" w:rsidRDefault="00FB5B64" w:rsidP="007B5DDF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napToGrid/>
                <w:color w:val="FF0000"/>
                <w:sz w:val="16"/>
                <w:szCs w:val="16"/>
                <w:lang w:val="en-US" w:eastAsia="ja-JP"/>
              </w:rPr>
            </w:pPr>
            <w:r w:rsidRPr="00D028AB">
              <w:rPr>
                <w:snapToGrid/>
                <w:color w:val="FF0000"/>
                <w:sz w:val="16"/>
                <w:szCs w:val="16"/>
                <w:lang w:val="en-US" w:eastAsia="ja-JP"/>
              </w:rPr>
              <w:t>0</w:t>
            </w:r>
          </w:p>
        </w:tc>
        <w:tc>
          <w:tcPr>
            <w:tcW w:w="1369" w:type="dxa"/>
            <w:tcBorders>
              <w:top w:val="nil"/>
              <w:bottom w:val="single" w:sz="4" w:space="0" w:color="auto"/>
            </w:tcBorders>
            <w:vAlign w:val="center"/>
          </w:tcPr>
          <w:p w:rsidR="00FB5B64" w:rsidRPr="00D028AB" w:rsidRDefault="00FB5B64" w:rsidP="007B5DDF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cs="Arial"/>
                <w:snapToGrid/>
                <w:color w:val="FF0000"/>
                <w:sz w:val="16"/>
                <w:szCs w:val="16"/>
                <w:lang w:val="en-US" w:eastAsia="ja-JP"/>
              </w:rPr>
            </w:pPr>
            <w:r w:rsidRPr="00D028AB">
              <w:rPr>
                <w:rFonts w:cs="Arial"/>
                <w:snapToGrid/>
                <w:color w:val="FF0000"/>
                <w:sz w:val="16"/>
                <w:szCs w:val="16"/>
                <w:lang w:val="en-US" w:eastAsia="ja-JP"/>
              </w:rPr>
              <w:t>0</w:t>
            </w:r>
          </w:p>
        </w:tc>
        <w:tc>
          <w:tcPr>
            <w:tcW w:w="1295" w:type="dxa"/>
            <w:tcBorders>
              <w:top w:val="nil"/>
              <w:bottom w:val="single" w:sz="4" w:space="0" w:color="auto"/>
            </w:tcBorders>
            <w:vAlign w:val="center"/>
          </w:tcPr>
          <w:p w:rsidR="00FB5B64" w:rsidRPr="00D028AB" w:rsidRDefault="00FB5B64" w:rsidP="007B5DDF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cs="Arial"/>
                <w:snapToGrid/>
                <w:color w:val="FF0000"/>
                <w:sz w:val="16"/>
                <w:szCs w:val="16"/>
                <w:lang w:val="en-US" w:eastAsia="ja-JP"/>
              </w:rPr>
            </w:pPr>
            <w:r w:rsidRPr="00D028AB">
              <w:rPr>
                <w:rFonts w:cs="Arial"/>
                <w:snapToGrid/>
                <w:color w:val="FF0000"/>
                <w:sz w:val="16"/>
                <w:szCs w:val="16"/>
                <w:lang w:val="en-US" w:eastAsia="ja-JP"/>
              </w:rPr>
              <w:t>4</w:t>
            </w:r>
          </w:p>
        </w:tc>
      </w:tr>
    </w:tbl>
    <w:p w:rsidR="00FB5B64" w:rsidRPr="003A4D6A" w:rsidRDefault="00FB5B64" w:rsidP="00FB5B64">
      <w:pPr>
        <w:keepNext/>
        <w:widowControl w:val="0"/>
        <w:autoSpaceDE w:val="0"/>
        <w:autoSpaceDN w:val="0"/>
        <w:adjustRightInd w:val="0"/>
        <w:spacing w:before="600"/>
        <w:jc w:val="center"/>
        <w:outlineLvl w:val="4"/>
        <w:rPr>
          <w:rFonts w:cs="Arial"/>
          <w:b/>
          <w:bCs/>
          <w:snapToGrid/>
          <w:color w:val="000000"/>
          <w:sz w:val="24"/>
          <w:szCs w:val="24"/>
          <w:lang w:val="en-US" w:eastAsia="ja-JP"/>
        </w:rPr>
      </w:pPr>
      <w:r w:rsidRPr="003A4D6A">
        <w:rPr>
          <w:rFonts w:cs="Arial"/>
          <w:b/>
          <w:bCs/>
          <w:snapToGrid/>
          <w:color w:val="000000"/>
          <w:sz w:val="24"/>
          <w:szCs w:val="24"/>
          <w:lang w:val="en-US" w:eastAsia="ja-JP"/>
        </w:rPr>
        <w:t>0 0</w:t>
      </w:r>
      <w:r>
        <w:rPr>
          <w:rFonts w:cs="Arial"/>
          <w:b/>
          <w:bCs/>
          <w:snapToGrid/>
          <w:color w:val="000000"/>
          <w:sz w:val="24"/>
          <w:szCs w:val="24"/>
          <w:lang w:val="en-US" w:eastAsia="ja-JP"/>
        </w:rPr>
        <w:t>3</w:t>
      </w:r>
      <w:r w:rsidRPr="003A4D6A">
        <w:rPr>
          <w:rFonts w:cs="Arial"/>
          <w:b/>
          <w:bCs/>
          <w:snapToGrid/>
          <w:color w:val="000000"/>
          <w:sz w:val="24"/>
          <w:szCs w:val="24"/>
          <w:lang w:val="en-US" w:eastAsia="ja-JP"/>
        </w:rPr>
        <w:t xml:space="preserve"> xxx</w:t>
      </w:r>
    </w:p>
    <w:p w:rsidR="00FB5B64" w:rsidRPr="000A07A5" w:rsidRDefault="00FB5B64" w:rsidP="00FB5B64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b/>
          <w:bCs/>
          <w:i/>
          <w:iCs/>
          <w:snapToGrid/>
          <w:color w:val="FF0000"/>
          <w:sz w:val="20"/>
          <w:szCs w:val="20"/>
          <w:lang w:val="en-US" w:eastAsia="ja-JP"/>
        </w:rPr>
      </w:pPr>
      <w:r w:rsidRPr="000A07A5">
        <w:rPr>
          <w:rFonts w:cs="Arial"/>
          <w:b/>
          <w:bCs/>
          <w:i/>
          <w:iCs/>
          <w:snapToGrid/>
          <w:color w:val="FF0000"/>
          <w:sz w:val="20"/>
          <w:szCs w:val="20"/>
          <w:lang w:val="en-US" w:eastAsia="ja-JP"/>
        </w:rPr>
        <w:t>Sounding procedure</w:t>
      </w:r>
    </w:p>
    <w:p w:rsidR="00FB5B64" w:rsidRPr="000A07A5" w:rsidRDefault="00FB5B64" w:rsidP="00FB5B64">
      <w:pPr>
        <w:widowControl w:val="0"/>
        <w:tabs>
          <w:tab w:val="center" w:pos="426"/>
          <w:tab w:val="left" w:pos="8647"/>
        </w:tabs>
        <w:autoSpaceDE w:val="0"/>
        <w:autoSpaceDN w:val="0"/>
        <w:adjustRightInd w:val="0"/>
        <w:spacing w:before="180"/>
        <w:rPr>
          <w:rFonts w:cs="Arial"/>
          <w:snapToGrid/>
          <w:color w:val="FF0000"/>
          <w:sz w:val="21"/>
          <w:szCs w:val="21"/>
          <w:lang w:val="en-US" w:eastAsia="ja-JP"/>
        </w:rPr>
      </w:pPr>
      <w:r w:rsidRPr="000A07A5">
        <w:rPr>
          <w:snapToGrid/>
          <w:color w:val="FF0000"/>
          <w:sz w:val="24"/>
          <w:szCs w:val="24"/>
          <w:lang w:val="en-US" w:eastAsia="ja-JP"/>
        </w:rPr>
        <w:tab/>
      </w:r>
      <w:r w:rsidRPr="000A07A5">
        <w:rPr>
          <w:rFonts w:cs="Arial"/>
          <w:snapToGrid/>
          <w:color w:val="FF0000"/>
          <w:sz w:val="16"/>
          <w:szCs w:val="16"/>
          <w:lang w:val="en-US" w:eastAsia="ja-JP"/>
        </w:rPr>
        <w:t>Code figure</w:t>
      </w:r>
    </w:p>
    <w:p w:rsidR="00FB5B64" w:rsidRPr="000A07A5" w:rsidRDefault="00FB5B64" w:rsidP="00FB5B64">
      <w:pPr>
        <w:pStyle w:val="ListParagraph"/>
        <w:widowControl w:val="0"/>
        <w:numPr>
          <w:ilvl w:val="0"/>
          <w:numId w:val="15"/>
        </w:numPr>
        <w:tabs>
          <w:tab w:val="center" w:pos="426"/>
          <w:tab w:val="left" w:pos="1418"/>
          <w:tab w:val="left" w:pos="8505"/>
        </w:tabs>
        <w:autoSpaceDE w:val="0"/>
        <w:autoSpaceDN w:val="0"/>
        <w:adjustRightInd w:val="0"/>
        <w:spacing w:line="240" w:lineRule="exact"/>
        <w:rPr>
          <w:rFonts w:cs="Arial"/>
          <w:snapToGrid/>
          <w:color w:val="FF0000"/>
          <w:sz w:val="18"/>
          <w:szCs w:val="18"/>
          <w:lang w:val="en-US" w:eastAsia="ja-JP"/>
        </w:rPr>
      </w:pPr>
      <w:r w:rsidRPr="000A07A5">
        <w:rPr>
          <w:rFonts w:cs="Arial"/>
          <w:snapToGrid/>
          <w:color w:val="FF0000"/>
          <w:sz w:val="18"/>
          <w:szCs w:val="18"/>
          <w:lang w:val="en-US" w:eastAsia="ja-JP"/>
        </w:rPr>
        <w:t>As specified by manufacturer</w:t>
      </w:r>
    </w:p>
    <w:p w:rsidR="00FB5B64" w:rsidRPr="000A07A5" w:rsidRDefault="00FB5B64" w:rsidP="00FB5B64">
      <w:pPr>
        <w:pStyle w:val="ListParagraph"/>
        <w:widowControl w:val="0"/>
        <w:numPr>
          <w:ilvl w:val="0"/>
          <w:numId w:val="15"/>
        </w:numPr>
        <w:tabs>
          <w:tab w:val="center" w:pos="426"/>
          <w:tab w:val="left" w:pos="1418"/>
          <w:tab w:val="left" w:pos="8505"/>
        </w:tabs>
        <w:autoSpaceDE w:val="0"/>
        <w:autoSpaceDN w:val="0"/>
        <w:adjustRightInd w:val="0"/>
        <w:spacing w:line="240" w:lineRule="exact"/>
        <w:rPr>
          <w:rFonts w:cs="Arial"/>
          <w:snapToGrid/>
          <w:color w:val="FF0000"/>
          <w:sz w:val="18"/>
          <w:szCs w:val="18"/>
          <w:lang w:val="en-US" w:eastAsia="ja-JP"/>
        </w:rPr>
      </w:pPr>
      <w:r>
        <w:rPr>
          <w:rFonts w:cs="Arial"/>
          <w:snapToGrid/>
          <w:color w:val="FF0000"/>
          <w:sz w:val="18"/>
          <w:szCs w:val="18"/>
          <w:lang w:val="en-US" w:eastAsia="ja-JP"/>
        </w:rPr>
        <w:t>As specified by GRUAN</w:t>
      </w:r>
    </w:p>
    <w:p w:rsidR="00FB5B64" w:rsidRDefault="00FB5B64" w:rsidP="00FB5B64">
      <w:pPr>
        <w:widowControl w:val="0"/>
        <w:tabs>
          <w:tab w:val="center" w:pos="426"/>
          <w:tab w:val="left" w:pos="1418"/>
          <w:tab w:val="left" w:pos="8505"/>
        </w:tabs>
        <w:autoSpaceDE w:val="0"/>
        <w:autoSpaceDN w:val="0"/>
        <w:adjustRightInd w:val="0"/>
        <w:spacing w:line="240" w:lineRule="exact"/>
        <w:rPr>
          <w:rFonts w:cs="Arial"/>
          <w:snapToGrid/>
          <w:color w:val="FF0000"/>
          <w:sz w:val="18"/>
          <w:szCs w:val="18"/>
          <w:lang w:val="en-US" w:eastAsia="ja-JP"/>
        </w:rPr>
      </w:pPr>
      <w:r w:rsidRPr="000A07A5">
        <w:rPr>
          <w:snapToGrid/>
          <w:color w:val="FF0000"/>
          <w:sz w:val="18"/>
          <w:szCs w:val="18"/>
          <w:lang w:val="en-US" w:eastAsia="ja-JP"/>
        </w:rPr>
        <w:tab/>
      </w:r>
      <w:r w:rsidRPr="000A07A5">
        <w:rPr>
          <w:rFonts w:cs="Arial"/>
          <w:snapToGrid/>
          <w:color w:val="FF0000"/>
          <w:sz w:val="18"/>
          <w:szCs w:val="18"/>
          <w:lang w:val="en-US" w:eastAsia="ja-JP"/>
        </w:rPr>
        <w:t>3-14</w:t>
      </w:r>
      <w:r w:rsidRPr="000A07A5">
        <w:rPr>
          <w:rFonts w:cs="Arial"/>
          <w:snapToGrid/>
          <w:color w:val="FF0000"/>
          <w:sz w:val="18"/>
          <w:szCs w:val="18"/>
          <w:lang w:val="en-US" w:eastAsia="ja-JP"/>
        </w:rPr>
        <w:tab/>
        <w:t>Reserved</w:t>
      </w:r>
    </w:p>
    <w:p w:rsidR="00FB5B64" w:rsidRDefault="00FB5B64" w:rsidP="00FB5B64">
      <w:pPr>
        <w:pStyle w:val="ListParagraph"/>
        <w:numPr>
          <w:ilvl w:val="0"/>
          <w:numId w:val="18"/>
        </w:numPr>
      </w:pPr>
      <w:r>
        <w:rPr>
          <w:rFonts w:cs="Arial"/>
          <w:snapToGrid/>
          <w:color w:val="FF0000"/>
          <w:sz w:val="18"/>
          <w:szCs w:val="18"/>
          <w:lang w:val="en-US" w:eastAsia="ja-JP"/>
        </w:rPr>
        <w:t>Missing value</w:t>
      </w:r>
    </w:p>
    <w:p w:rsidR="002111FF" w:rsidRDefault="00FB5B64" w:rsidP="00FB5B64">
      <w:pPr>
        <w:tabs>
          <w:tab w:val="left" w:pos="720"/>
        </w:tabs>
        <w:outlineLvl w:val="3"/>
      </w:pPr>
      <w:r>
        <w:t xml:space="preserve">or “dead” descriptor </w:t>
      </w:r>
      <w:r w:rsidR="002111FF">
        <w:t xml:space="preserve">0 02 012 Radiosonde computational method </w:t>
      </w:r>
      <w:r>
        <w:t>may hold this information</w:t>
      </w:r>
      <w:r w:rsidR="00674C57">
        <w:t>?</w:t>
      </w:r>
    </w:p>
    <w:p w:rsidR="002111FF" w:rsidRDefault="002111FF" w:rsidP="002111FF">
      <w:pPr>
        <w:outlineLvl w:val="3"/>
      </w:pPr>
    </w:p>
    <w:p w:rsidR="002111FF" w:rsidRPr="002111FF" w:rsidRDefault="002111FF" w:rsidP="002111FF">
      <w:pPr>
        <w:outlineLvl w:val="3"/>
        <w:rPr>
          <w:lang w:val="en-US"/>
        </w:rPr>
      </w:pPr>
    </w:p>
    <w:sectPr w:rsidR="002111FF" w:rsidRPr="002111FF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4F" w:rsidRDefault="003D424F" w:rsidP="00DD6D12">
      <w:r>
        <w:separator/>
      </w:r>
    </w:p>
  </w:endnote>
  <w:endnote w:type="continuationSeparator" w:id="0">
    <w:p w:rsidR="003D424F" w:rsidRDefault="003D424F" w:rsidP="00DD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4F" w:rsidRDefault="003D424F" w:rsidP="00DD6D12">
      <w:r>
        <w:separator/>
      </w:r>
    </w:p>
  </w:footnote>
  <w:footnote w:type="continuationSeparator" w:id="0">
    <w:p w:rsidR="003D424F" w:rsidRDefault="003D424F" w:rsidP="00DD6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2AB1"/>
    <w:multiLevelType w:val="hybridMultilevel"/>
    <w:tmpl w:val="4CC2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25F02"/>
    <w:multiLevelType w:val="hybridMultilevel"/>
    <w:tmpl w:val="2CFAFC82"/>
    <w:lvl w:ilvl="0" w:tplc="173CD934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F57E2C"/>
    <w:multiLevelType w:val="hybridMultilevel"/>
    <w:tmpl w:val="CF6AAC42"/>
    <w:lvl w:ilvl="0" w:tplc="28DA7E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52291"/>
    <w:multiLevelType w:val="hybridMultilevel"/>
    <w:tmpl w:val="9E50E8CE"/>
    <w:lvl w:ilvl="0" w:tplc="28DA7E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46F00"/>
    <w:multiLevelType w:val="hybridMultilevel"/>
    <w:tmpl w:val="745E9724"/>
    <w:lvl w:ilvl="0" w:tplc="63D09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806AD"/>
    <w:multiLevelType w:val="hybridMultilevel"/>
    <w:tmpl w:val="A630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05466"/>
    <w:multiLevelType w:val="hybridMultilevel"/>
    <w:tmpl w:val="1BBE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5A2"/>
    <w:multiLevelType w:val="hybridMultilevel"/>
    <w:tmpl w:val="135CFF68"/>
    <w:lvl w:ilvl="0" w:tplc="5E92903E">
      <w:start w:val="15"/>
      <w:numFmt w:val="decimal"/>
      <w:lvlText w:val="%1"/>
      <w:lvlJc w:val="left"/>
      <w:pPr>
        <w:ind w:left="1800" w:hanging="360"/>
      </w:pPr>
      <w:rPr>
        <w:rFonts w:cs="Arial" w:hint="default"/>
        <w:color w:val="FF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E127E91"/>
    <w:multiLevelType w:val="multilevel"/>
    <w:tmpl w:val="4CC21A9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64600"/>
    <w:multiLevelType w:val="hybridMultilevel"/>
    <w:tmpl w:val="EEB63EF0"/>
    <w:lvl w:ilvl="0" w:tplc="0C94C908">
      <w:numFmt w:val="decimal"/>
      <w:lvlText w:val="%1"/>
      <w:lvlJc w:val="left"/>
      <w:pPr>
        <w:ind w:left="1425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EC61DDA"/>
    <w:multiLevelType w:val="hybridMultilevel"/>
    <w:tmpl w:val="5384665C"/>
    <w:lvl w:ilvl="0" w:tplc="935A4CB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E3693"/>
    <w:multiLevelType w:val="hybridMultilevel"/>
    <w:tmpl w:val="45566D5E"/>
    <w:lvl w:ilvl="0" w:tplc="3ACE4E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7F539A3"/>
    <w:multiLevelType w:val="hybridMultilevel"/>
    <w:tmpl w:val="299E0028"/>
    <w:lvl w:ilvl="0" w:tplc="32B0E12E">
      <w:numFmt w:val="decimal"/>
      <w:lvlText w:val="%1"/>
      <w:lvlJc w:val="left"/>
      <w:pPr>
        <w:ind w:left="142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7B891526"/>
    <w:multiLevelType w:val="hybridMultilevel"/>
    <w:tmpl w:val="F7D6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E428A"/>
    <w:multiLevelType w:val="hybridMultilevel"/>
    <w:tmpl w:val="E81E736E"/>
    <w:lvl w:ilvl="0" w:tplc="1E5AAE2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83675"/>
    <w:multiLevelType w:val="hybridMultilevel"/>
    <w:tmpl w:val="D7265D04"/>
    <w:lvl w:ilvl="0" w:tplc="030E83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D7DAF"/>
    <w:multiLevelType w:val="hybridMultilevel"/>
    <w:tmpl w:val="8C58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"/>
  </w:num>
  <w:num w:numId="5">
    <w:abstractNumId w:val="8"/>
  </w:num>
  <w:num w:numId="6">
    <w:abstractNumId w:val="4"/>
  </w:num>
  <w:num w:numId="7">
    <w:abstractNumId w:val="15"/>
  </w:num>
  <w:num w:numId="8">
    <w:abstractNumId w:val="11"/>
  </w:num>
  <w:num w:numId="9">
    <w:abstractNumId w:val="5"/>
  </w:num>
  <w:num w:numId="10">
    <w:abstractNumId w:val="16"/>
  </w:num>
  <w:num w:numId="11">
    <w:abstractNumId w:val="17"/>
  </w:num>
  <w:num w:numId="12">
    <w:abstractNumId w:val="14"/>
  </w:num>
  <w:num w:numId="13">
    <w:abstractNumId w:val="6"/>
  </w:num>
  <w:num w:numId="14">
    <w:abstractNumId w:val="13"/>
  </w:num>
  <w:num w:numId="15">
    <w:abstractNumId w:val="9"/>
  </w:num>
  <w:num w:numId="16">
    <w:abstractNumId w:val="3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05EBA"/>
    <w:rsid w:val="000109B5"/>
    <w:rsid w:val="00026130"/>
    <w:rsid w:val="00030FB4"/>
    <w:rsid w:val="00034648"/>
    <w:rsid w:val="00037670"/>
    <w:rsid w:val="00041FE1"/>
    <w:rsid w:val="000426DF"/>
    <w:rsid w:val="00042E0F"/>
    <w:rsid w:val="00060C75"/>
    <w:rsid w:val="00062207"/>
    <w:rsid w:val="0007095B"/>
    <w:rsid w:val="000736FF"/>
    <w:rsid w:val="00085C60"/>
    <w:rsid w:val="00095535"/>
    <w:rsid w:val="000A07A5"/>
    <w:rsid w:val="000A2A71"/>
    <w:rsid w:val="000A35F2"/>
    <w:rsid w:val="000B027E"/>
    <w:rsid w:val="000C17B8"/>
    <w:rsid w:val="000C1DFF"/>
    <w:rsid w:val="000C5158"/>
    <w:rsid w:val="000F3EFB"/>
    <w:rsid w:val="00102DF6"/>
    <w:rsid w:val="00117B3E"/>
    <w:rsid w:val="00140BC9"/>
    <w:rsid w:val="001415BC"/>
    <w:rsid w:val="00154663"/>
    <w:rsid w:val="0015739E"/>
    <w:rsid w:val="00160129"/>
    <w:rsid w:val="0017015C"/>
    <w:rsid w:val="00170A46"/>
    <w:rsid w:val="00174D5A"/>
    <w:rsid w:val="00175E86"/>
    <w:rsid w:val="00183272"/>
    <w:rsid w:val="00184F51"/>
    <w:rsid w:val="001A1400"/>
    <w:rsid w:val="001A1B97"/>
    <w:rsid w:val="001A3DA5"/>
    <w:rsid w:val="001B6D4A"/>
    <w:rsid w:val="001B74EA"/>
    <w:rsid w:val="001C6D52"/>
    <w:rsid w:val="001E5BCA"/>
    <w:rsid w:val="001F354A"/>
    <w:rsid w:val="002012ED"/>
    <w:rsid w:val="00202193"/>
    <w:rsid w:val="00205D7D"/>
    <w:rsid w:val="002111FF"/>
    <w:rsid w:val="00214F1F"/>
    <w:rsid w:val="002151FB"/>
    <w:rsid w:val="00216E6B"/>
    <w:rsid w:val="0022582B"/>
    <w:rsid w:val="00225E68"/>
    <w:rsid w:val="00230370"/>
    <w:rsid w:val="002305E7"/>
    <w:rsid w:val="00231A50"/>
    <w:rsid w:val="002437DD"/>
    <w:rsid w:val="002601CB"/>
    <w:rsid w:val="00276E34"/>
    <w:rsid w:val="00287AE7"/>
    <w:rsid w:val="00291039"/>
    <w:rsid w:val="002921A7"/>
    <w:rsid w:val="002A1428"/>
    <w:rsid w:val="002A2002"/>
    <w:rsid w:val="002A7D7D"/>
    <w:rsid w:val="002B7745"/>
    <w:rsid w:val="002C427A"/>
    <w:rsid w:val="002C6D4C"/>
    <w:rsid w:val="002D23CE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587"/>
    <w:rsid w:val="003267A6"/>
    <w:rsid w:val="0032703D"/>
    <w:rsid w:val="00330951"/>
    <w:rsid w:val="003362B8"/>
    <w:rsid w:val="0034399D"/>
    <w:rsid w:val="00352878"/>
    <w:rsid w:val="0035470F"/>
    <w:rsid w:val="0036139A"/>
    <w:rsid w:val="00363143"/>
    <w:rsid w:val="00366843"/>
    <w:rsid w:val="00374650"/>
    <w:rsid w:val="00385128"/>
    <w:rsid w:val="00393895"/>
    <w:rsid w:val="0039463C"/>
    <w:rsid w:val="003A246E"/>
    <w:rsid w:val="003A4D6A"/>
    <w:rsid w:val="003B0BF2"/>
    <w:rsid w:val="003B3721"/>
    <w:rsid w:val="003B4D67"/>
    <w:rsid w:val="003B6556"/>
    <w:rsid w:val="003C0543"/>
    <w:rsid w:val="003C2D96"/>
    <w:rsid w:val="003C67C1"/>
    <w:rsid w:val="003C7242"/>
    <w:rsid w:val="003D1184"/>
    <w:rsid w:val="003D424F"/>
    <w:rsid w:val="003D460D"/>
    <w:rsid w:val="00401257"/>
    <w:rsid w:val="00403730"/>
    <w:rsid w:val="0041015E"/>
    <w:rsid w:val="00415F97"/>
    <w:rsid w:val="00433F56"/>
    <w:rsid w:val="0043708B"/>
    <w:rsid w:val="004467D2"/>
    <w:rsid w:val="00455289"/>
    <w:rsid w:val="00455898"/>
    <w:rsid w:val="0046035B"/>
    <w:rsid w:val="00461911"/>
    <w:rsid w:val="00461E59"/>
    <w:rsid w:val="004713B4"/>
    <w:rsid w:val="0047387F"/>
    <w:rsid w:val="00473E64"/>
    <w:rsid w:val="0047593A"/>
    <w:rsid w:val="00480BE5"/>
    <w:rsid w:val="00481C7A"/>
    <w:rsid w:val="00484AEF"/>
    <w:rsid w:val="00491001"/>
    <w:rsid w:val="0049495C"/>
    <w:rsid w:val="004B1D07"/>
    <w:rsid w:val="004C4212"/>
    <w:rsid w:val="004C4D5D"/>
    <w:rsid w:val="004F715C"/>
    <w:rsid w:val="005009B7"/>
    <w:rsid w:val="00520F90"/>
    <w:rsid w:val="0052330A"/>
    <w:rsid w:val="00530D74"/>
    <w:rsid w:val="00534E58"/>
    <w:rsid w:val="00552686"/>
    <w:rsid w:val="0055539D"/>
    <w:rsid w:val="005554A5"/>
    <w:rsid w:val="0057093E"/>
    <w:rsid w:val="0057784D"/>
    <w:rsid w:val="005839A3"/>
    <w:rsid w:val="005870EB"/>
    <w:rsid w:val="00594DDE"/>
    <w:rsid w:val="00597022"/>
    <w:rsid w:val="005A1704"/>
    <w:rsid w:val="005A2C4C"/>
    <w:rsid w:val="005A344F"/>
    <w:rsid w:val="005A36F5"/>
    <w:rsid w:val="005A7730"/>
    <w:rsid w:val="005B18D3"/>
    <w:rsid w:val="005B51E9"/>
    <w:rsid w:val="005B59DC"/>
    <w:rsid w:val="005B5D53"/>
    <w:rsid w:val="005C274E"/>
    <w:rsid w:val="005D39D4"/>
    <w:rsid w:val="005D5910"/>
    <w:rsid w:val="005D5A4C"/>
    <w:rsid w:val="00614645"/>
    <w:rsid w:val="006163CF"/>
    <w:rsid w:val="00617A3D"/>
    <w:rsid w:val="00624295"/>
    <w:rsid w:val="006250CC"/>
    <w:rsid w:val="00634323"/>
    <w:rsid w:val="00642B08"/>
    <w:rsid w:val="0065376F"/>
    <w:rsid w:val="00653DCD"/>
    <w:rsid w:val="00661253"/>
    <w:rsid w:val="006613C4"/>
    <w:rsid w:val="00666AB4"/>
    <w:rsid w:val="00674C57"/>
    <w:rsid w:val="0068581C"/>
    <w:rsid w:val="0068721F"/>
    <w:rsid w:val="00687BCA"/>
    <w:rsid w:val="006A5E17"/>
    <w:rsid w:val="006A6439"/>
    <w:rsid w:val="006A7563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E5C65"/>
    <w:rsid w:val="006F2A14"/>
    <w:rsid w:val="006F3CE0"/>
    <w:rsid w:val="006F7096"/>
    <w:rsid w:val="006F7540"/>
    <w:rsid w:val="007028AF"/>
    <w:rsid w:val="0070557F"/>
    <w:rsid w:val="007063C1"/>
    <w:rsid w:val="00726FD4"/>
    <w:rsid w:val="00730840"/>
    <w:rsid w:val="00731590"/>
    <w:rsid w:val="007318A1"/>
    <w:rsid w:val="00731C6C"/>
    <w:rsid w:val="007334CC"/>
    <w:rsid w:val="007350E7"/>
    <w:rsid w:val="00737E2D"/>
    <w:rsid w:val="00744F5E"/>
    <w:rsid w:val="007635BE"/>
    <w:rsid w:val="00771765"/>
    <w:rsid w:val="00774097"/>
    <w:rsid w:val="00776B4E"/>
    <w:rsid w:val="00777294"/>
    <w:rsid w:val="007A602D"/>
    <w:rsid w:val="007A639E"/>
    <w:rsid w:val="007B3EF4"/>
    <w:rsid w:val="007C320F"/>
    <w:rsid w:val="007C61A0"/>
    <w:rsid w:val="007D135B"/>
    <w:rsid w:val="007D3759"/>
    <w:rsid w:val="007D488A"/>
    <w:rsid w:val="007D7EC9"/>
    <w:rsid w:val="007F1D18"/>
    <w:rsid w:val="007F571D"/>
    <w:rsid w:val="007F7C7B"/>
    <w:rsid w:val="007F7FF7"/>
    <w:rsid w:val="00810F6C"/>
    <w:rsid w:val="008124FB"/>
    <w:rsid w:val="00822564"/>
    <w:rsid w:val="008529B9"/>
    <w:rsid w:val="00854CF1"/>
    <w:rsid w:val="00882178"/>
    <w:rsid w:val="00894653"/>
    <w:rsid w:val="008A13FD"/>
    <w:rsid w:val="008A4165"/>
    <w:rsid w:val="008A4415"/>
    <w:rsid w:val="008A48FF"/>
    <w:rsid w:val="008B531D"/>
    <w:rsid w:val="008E669E"/>
    <w:rsid w:val="00902D4F"/>
    <w:rsid w:val="00910EDE"/>
    <w:rsid w:val="00911012"/>
    <w:rsid w:val="00916862"/>
    <w:rsid w:val="00916C83"/>
    <w:rsid w:val="009251AE"/>
    <w:rsid w:val="00935615"/>
    <w:rsid w:val="00944E7A"/>
    <w:rsid w:val="009511E7"/>
    <w:rsid w:val="00952BC0"/>
    <w:rsid w:val="00955292"/>
    <w:rsid w:val="009558BC"/>
    <w:rsid w:val="00960D21"/>
    <w:rsid w:val="00965F8E"/>
    <w:rsid w:val="00970B57"/>
    <w:rsid w:val="00976269"/>
    <w:rsid w:val="00983CED"/>
    <w:rsid w:val="00991499"/>
    <w:rsid w:val="009950B5"/>
    <w:rsid w:val="009C4D6F"/>
    <w:rsid w:val="009C731D"/>
    <w:rsid w:val="009C7A7D"/>
    <w:rsid w:val="009D07EC"/>
    <w:rsid w:val="009D6DA6"/>
    <w:rsid w:val="009E48BF"/>
    <w:rsid w:val="009E725C"/>
    <w:rsid w:val="009E7C7A"/>
    <w:rsid w:val="009F14D6"/>
    <w:rsid w:val="009F245F"/>
    <w:rsid w:val="00A06245"/>
    <w:rsid w:val="00A11090"/>
    <w:rsid w:val="00A11355"/>
    <w:rsid w:val="00A1152F"/>
    <w:rsid w:val="00A17D50"/>
    <w:rsid w:val="00A259DA"/>
    <w:rsid w:val="00A35997"/>
    <w:rsid w:val="00A4634E"/>
    <w:rsid w:val="00A5040A"/>
    <w:rsid w:val="00A64379"/>
    <w:rsid w:val="00A6536B"/>
    <w:rsid w:val="00A70764"/>
    <w:rsid w:val="00A710FD"/>
    <w:rsid w:val="00A8078C"/>
    <w:rsid w:val="00A83665"/>
    <w:rsid w:val="00A91491"/>
    <w:rsid w:val="00A96B49"/>
    <w:rsid w:val="00A97D70"/>
    <w:rsid w:val="00AA79D3"/>
    <w:rsid w:val="00AB0895"/>
    <w:rsid w:val="00AC098E"/>
    <w:rsid w:val="00AD3F8C"/>
    <w:rsid w:val="00AD5FD8"/>
    <w:rsid w:val="00AE1FDA"/>
    <w:rsid w:val="00AF060A"/>
    <w:rsid w:val="00B005FE"/>
    <w:rsid w:val="00B007BE"/>
    <w:rsid w:val="00B1295F"/>
    <w:rsid w:val="00B136AB"/>
    <w:rsid w:val="00B14561"/>
    <w:rsid w:val="00B2749F"/>
    <w:rsid w:val="00B31840"/>
    <w:rsid w:val="00B36487"/>
    <w:rsid w:val="00B50C60"/>
    <w:rsid w:val="00B638B5"/>
    <w:rsid w:val="00B90A6E"/>
    <w:rsid w:val="00B915E5"/>
    <w:rsid w:val="00BA1354"/>
    <w:rsid w:val="00BB2D68"/>
    <w:rsid w:val="00BB5B47"/>
    <w:rsid w:val="00BD30E7"/>
    <w:rsid w:val="00BE1C90"/>
    <w:rsid w:val="00BE75F6"/>
    <w:rsid w:val="00BF065C"/>
    <w:rsid w:val="00BF078D"/>
    <w:rsid w:val="00BF5F6F"/>
    <w:rsid w:val="00C17391"/>
    <w:rsid w:val="00C240A5"/>
    <w:rsid w:val="00C32B0D"/>
    <w:rsid w:val="00C40F7B"/>
    <w:rsid w:val="00C5462E"/>
    <w:rsid w:val="00C56B10"/>
    <w:rsid w:val="00C72CC6"/>
    <w:rsid w:val="00C80626"/>
    <w:rsid w:val="00C8416C"/>
    <w:rsid w:val="00C85A94"/>
    <w:rsid w:val="00CA6BEB"/>
    <w:rsid w:val="00CA73DC"/>
    <w:rsid w:val="00CB32EA"/>
    <w:rsid w:val="00CD3FA6"/>
    <w:rsid w:val="00CD6845"/>
    <w:rsid w:val="00CE1FC9"/>
    <w:rsid w:val="00CE2D9D"/>
    <w:rsid w:val="00D02230"/>
    <w:rsid w:val="00D028AB"/>
    <w:rsid w:val="00D078E7"/>
    <w:rsid w:val="00D2274D"/>
    <w:rsid w:val="00D23A72"/>
    <w:rsid w:val="00D34640"/>
    <w:rsid w:val="00D4092F"/>
    <w:rsid w:val="00D45F22"/>
    <w:rsid w:val="00D47603"/>
    <w:rsid w:val="00D478AD"/>
    <w:rsid w:val="00D50194"/>
    <w:rsid w:val="00D51173"/>
    <w:rsid w:val="00D564D5"/>
    <w:rsid w:val="00D571DE"/>
    <w:rsid w:val="00D632E9"/>
    <w:rsid w:val="00D64CE3"/>
    <w:rsid w:val="00D726C7"/>
    <w:rsid w:val="00D8372F"/>
    <w:rsid w:val="00D84C15"/>
    <w:rsid w:val="00D87EBC"/>
    <w:rsid w:val="00D9259A"/>
    <w:rsid w:val="00D96433"/>
    <w:rsid w:val="00DA14BC"/>
    <w:rsid w:val="00DA276F"/>
    <w:rsid w:val="00DA294A"/>
    <w:rsid w:val="00DC3670"/>
    <w:rsid w:val="00DC3E1A"/>
    <w:rsid w:val="00DD286A"/>
    <w:rsid w:val="00DD6D12"/>
    <w:rsid w:val="00DE4467"/>
    <w:rsid w:val="00DF744B"/>
    <w:rsid w:val="00E118FA"/>
    <w:rsid w:val="00E1626B"/>
    <w:rsid w:val="00E263EC"/>
    <w:rsid w:val="00E36882"/>
    <w:rsid w:val="00E37877"/>
    <w:rsid w:val="00E413CC"/>
    <w:rsid w:val="00E467A6"/>
    <w:rsid w:val="00E527E9"/>
    <w:rsid w:val="00E65F3F"/>
    <w:rsid w:val="00E740BE"/>
    <w:rsid w:val="00E743BB"/>
    <w:rsid w:val="00E75B6E"/>
    <w:rsid w:val="00EA0729"/>
    <w:rsid w:val="00EA132C"/>
    <w:rsid w:val="00EE6561"/>
    <w:rsid w:val="00EF32D2"/>
    <w:rsid w:val="00EF54F0"/>
    <w:rsid w:val="00EF684A"/>
    <w:rsid w:val="00F018F3"/>
    <w:rsid w:val="00F04F34"/>
    <w:rsid w:val="00F074F8"/>
    <w:rsid w:val="00F2595D"/>
    <w:rsid w:val="00F35A04"/>
    <w:rsid w:val="00F4589C"/>
    <w:rsid w:val="00F45978"/>
    <w:rsid w:val="00F5434C"/>
    <w:rsid w:val="00F57E5A"/>
    <w:rsid w:val="00F6583E"/>
    <w:rsid w:val="00F80038"/>
    <w:rsid w:val="00F84EF9"/>
    <w:rsid w:val="00FA23EF"/>
    <w:rsid w:val="00FB5B64"/>
    <w:rsid w:val="00FC0337"/>
    <w:rsid w:val="00FC1BB1"/>
    <w:rsid w:val="00FC7FE8"/>
    <w:rsid w:val="00FD21BA"/>
    <w:rsid w:val="00FD3B35"/>
    <w:rsid w:val="00FD66E9"/>
    <w:rsid w:val="00FD7B48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B5"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Hyperlink">
    <w:name w:val="Hyperlink"/>
    <w:basedOn w:val="DefaultParagraphFont"/>
    <w:uiPriority w:val="99"/>
    <w:unhideWhenUsed/>
    <w:rsid w:val="003C67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F68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6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684A"/>
    <w:rPr>
      <w:rFonts w:ascii="Arial" w:hAnsi="Arial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6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684A"/>
    <w:rPr>
      <w:rFonts w:ascii="Arial" w:hAnsi="Arial"/>
      <w:b/>
      <w:bCs/>
      <w:snapToGrid w:val="0"/>
      <w:lang w:eastAsia="en-US"/>
    </w:rPr>
  </w:style>
  <w:style w:type="paragraph" w:styleId="Revision">
    <w:name w:val="Revision"/>
    <w:hidden/>
    <w:uiPriority w:val="99"/>
    <w:semiHidden/>
    <w:rsid w:val="00EF684A"/>
    <w:rPr>
      <w:rFonts w:ascii="Arial" w:hAnsi="Arial"/>
      <w:snapToGrid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F6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684A"/>
    <w:rPr>
      <w:rFonts w:ascii="Segoe UI" w:hAnsi="Segoe UI" w:cs="Segoe UI"/>
      <w:snapToGrid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30F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D6D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6D12"/>
    <w:rPr>
      <w:rFonts w:ascii="Arial" w:hAnsi="Arial"/>
      <w:snapToGrid w:val="0"/>
      <w:lang w:eastAsia="en-US"/>
    </w:rPr>
  </w:style>
  <w:style w:type="character" w:styleId="FootnoteReference">
    <w:name w:val="footnote reference"/>
    <w:uiPriority w:val="99"/>
    <w:rsid w:val="00DD6D12"/>
    <w:rPr>
      <w:vertAlign w:val="superscript"/>
    </w:rPr>
  </w:style>
  <w:style w:type="paragraph" w:customStyle="1" w:styleId="ElemName">
    <w:name w:val="ElemName"/>
    <w:basedOn w:val="Normal"/>
    <w:next w:val="Normal"/>
    <w:link w:val="ElemName0"/>
    <w:qFormat/>
    <w:rsid w:val="00952BC0"/>
    <w:pPr>
      <w:keepNext/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b/>
      <w:bCs/>
      <w:i/>
      <w:iCs/>
      <w:snapToGrid/>
      <w:sz w:val="24"/>
      <w:szCs w:val="24"/>
      <w:lang w:eastAsia="ja-JP"/>
    </w:rPr>
  </w:style>
  <w:style w:type="character" w:customStyle="1" w:styleId="ElemName0">
    <w:name w:val="ElemName Знак"/>
    <w:basedOn w:val="DefaultParagraphFont"/>
    <w:link w:val="ElemName"/>
    <w:rsid w:val="00952BC0"/>
    <w:rPr>
      <w:b/>
      <w:bCs/>
      <w:i/>
      <w:iCs/>
      <w:sz w:val="24"/>
      <w:szCs w:val="24"/>
    </w:rPr>
  </w:style>
  <w:style w:type="paragraph" w:customStyle="1" w:styleId="ElemFXY">
    <w:name w:val="ElemFXY"/>
    <w:basedOn w:val="Normal"/>
    <w:next w:val="ElemName"/>
    <w:link w:val="ElemFXY0"/>
    <w:qFormat/>
    <w:rsid w:val="00952BC0"/>
    <w:pPr>
      <w:keepNext/>
      <w:widowControl w:val="0"/>
      <w:autoSpaceDE w:val="0"/>
      <w:autoSpaceDN w:val="0"/>
      <w:adjustRightInd w:val="0"/>
      <w:spacing w:before="600"/>
      <w:jc w:val="center"/>
      <w:outlineLvl w:val="4"/>
    </w:pPr>
    <w:rPr>
      <w:rFonts w:cs="Arial"/>
      <w:b/>
      <w:bCs/>
      <w:snapToGrid/>
      <w:color w:val="000000"/>
      <w:sz w:val="24"/>
      <w:szCs w:val="24"/>
      <w:lang w:eastAsia="ja-JP"/>
    </w:rPr>
  </w:style>
  <w:style w:type="character" w:customStyle="1" w:styleId="ElemFXY0">
    <w:name w:val="ElemFXY Знак"/>
    <w:basedOn w:val="DefaultParagraphFont"/>
    <w:link w:val="ElemFXY"/>
    <w:rsid w:val="00952BC0"/>
    <w:rPr>
      <w:rFonts w:ascii="Arial" w:hAnsi="Arial" w:cs="Arial"/>
      <w:b/>
      <w:bCs/>
      <w:color w:val="000000"/>
      <w:sz w:val="24"/>
      <w:szCs w:val="24"/>
    </w:rPr>
  </w:style>
  <w:style w:type="numbering" w:customStyle="1" w:styleId="1">
    <w:name w:val="Нет списка1"/>
    <w:next w:val="NoList"/>
    <w:uiPriority w:val="99"/>
    <w:semiHidden/>
    <w:unhideWhenUsed/>
    <w:rsid w:val="00005EBA"/>
  </w:style>
  <w:style w:type="paragraph" w:styleId="Header">
    <w:name w:val="header"/>
    <w:basedOn w:val="Normal"/>
    <w:link w:val="HeaderChar"/>
    <w:uiPriority w:val="99"/>
    <w:unhideWhenUsed/>
    <w:rsid w:val="00005EBA"/>
    <w:pPr>
      <w:tabs>
        <w:tab w:val="center" w:pos="4677"/>
        <w:tab w:val="right" w:pos="9355"/>
      </w:tabs>
    </w:pPr>
    <w:rPr>
      <w:rFonts w:ascii="Times New Roman" w:hAnsi="Times New Roman"/>
      <w:snapToGrid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05E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5EBA"/>
    <w:pPr>
      <w:tabs>
        <w:tab w:val="center" w:pos="4677"/>
        <w:tab w:val="right" w:pos="9355"/>
      </w:tabs>
    </w:pPr>
    <w:rPr>
      <w:rFonts w:ascii="Times New Roman" w:hAnsi="Times New Roman"/>
      <w:snapToGrid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05EBA"/>
    <w:rPr>
      <w:sz w:val="24"/>
      <w:szCs w:val="24"/>
    </w:rPr>
  </w:style>
  <w:style w:type="character" w:styleId="PageNumber">
    <w:name w:val="page number"/>
    <w:basedOn w:val="DefaultParagraphFont"/>
    <w:rsid w:val="00005EBA"/>
  </w:style>
  <w:style w:type="paragraph" w:customStyle="1" w:styleId="BCQout">
    <w:name w:val="BCQout"/>
    <w:basedOn w:val="Normal"/>
    <w:link w:val="BCQout0"/>
    <w:qFormat/>
    <w:rsid w:val="00005EBA"/>
    <w:pPr>
      <w:widowControl w:val="0"/>
      <w:tabs>
        <w:tab w:val="center" w:pos="426"/>
      </w:tabs>
      <w:autoSpaceDE w:val="0"/>
      <w:autoSpaceDN w:val="0"/>
      <w:adjustRightInd w:val="0"/>
      <w:spacing w:before="180"/>
    </w:pPr>
    <w:rPr>
      <w:rFonts w:cs="Arial"/>
      <w:snapToGrid/>
      <w:color w:val="1F4E79"/>
      <w:sz w:val="20"/>
      <w:szCs w:val="20"/>
      <w:lang w:eastAsia="ja-JP"/>
    </w:rPr>
  </w:style>
  <w:style w:type="character" w:customStyle="1" w:styleId="BCQout0">
    <w:name w:val="BCQout Знак"/>
    <w:basedOn w:val="DefaultParagraphFont"/>
    <w:link w:val="BCQout"/>
    <w:rsid w:val="00005EBA"/>
    <w:rPr>
      <w:rFonts w:ascii="Arial" w:hAnsi="Arial" w:cs="Arial"/>
      <w:color w:val="1F4E79"/>
    </w:rPr>
  </w:style>
  <w:style w:type="paragraph" w:customStyle="1" w:styleId="ElemProp">
    <w:name w:val="ElemProp"/>
    <w:basedOn w:val="Normal"/>
    <w:next w:val="Normal"/>
    <w:link w:val="ElemProp0"/>
    <w:qFormat/>
    <w:rsid w:val="00005EBA"/>
    <w:pPr>
      <w:widowControl w:val="0"/>
      <w:tabs>
        <w:tab w:val="center" w:pos="426"/>
      </w:tabs>
      <w:autoSpaceDE w:val="0"/>
      <w:autoSpaceDN w:val="0"/>
      <w:adjustRightInd w:val="0"/>
      <w:spacing w:before="180" w:after="120"/>
      <w:ind w:left="425" w:hanging="425"/>
    </w:pPr>
    <w:rPr>
      <w:rFonts w:cs="Arial"/>
      <w:snapToGrid/>
      <w:color w:val="000000"/>
      <w:sz w:val="20"/>
      <w:szCs w:val="20"/>
      <w:u w:val="single"/>
      <w:lang w:eastAsia="ja-JP"/>
    </w:rPr>
  </w:style>
  <w:style w:type="character" w:customStyle="1" w:styleId="ElemProp0">
    <w:name w:val="ElemProp Знак"/>
    <w:basedOn w:val="DefaultParagraphFont"/>
    <w:link w:val="ElemProp"/>
    <w:rsid w:val="00005EBA"/>
    <w:rPr>
      <w:rFonts w:ascii="Arial" w:hAnsi="Arial" w:cs="Arial"/>
      <w:color w:val="000000"/>
      <w:u w:val="single"/>
    </w:rPr>
  </w:style>
  <w:style w:type="table" w:styleId="TableGrid">
    <w:name w:val="Table Grid"/>
    <w:basedOn w:val="TableNormal"/>
    <w:rsid w:val="00005EBA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B5"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Hyperlink">
    <w:name w:val="Hyperlink"/>
    <w:basedOn w:val="DefaultParagraphFont"/>
    <w:uiPriority w:val="99"/>
    <w:unhideWhenUsed/>
    <w:rsid w:val="003C67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F68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6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684A"/>
    <w:rPr>
      <w:rFonts w:ascii="Arial" w:hAnsi="Arial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6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684A"/>
    <w:rPr>
      <w:rFonts w:ascii="Arial" w:hAnsi="Arial"/>
      <w:b/>
      <w:bCs/>
      <w:snapToGrid w:val="0"/>
      <w:lang w:eastAsia="en-US"/>
    </w:rPr>
  </w:style>
  <w:style w:type="paragraph" w:styleId="Revision">
    <w:name w:val="Revision"/>
    <w:hidden/>
    <w:uiPriority w:val="99"/>
    <w:semiHidden/>
    <w:rsid w:val="00EF684A"/>
    <w:rPr>
      <w:rFonts w:ascii="Arial" w:hAnsi="Arial"/>
      <w:snapToGrid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F6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684A"/>
    <w:rPr>
      <w:rFonts w:ascii="Segoe UI" w:hAnsi="Segoe UI" w:cs="Segoe UI"/>
      <w:snapToGrid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30F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D6D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6D12"/>
    <w:rPr>
      <w:rFonts w:ascii="Arial" w:hAnsi="Arial"/>
      <w:snapToGrid w:val="0"/>
      <w:lang w:eastAsia="en-US"/>
    </w:rPr>
  </w:style>
  <w:style w:type="character" w:styleId="FootnoteReference">
    <w:name w:val="footnote reference"/>
    <w:uiPriority w:val="99"/>
    <w:rsid w:val="00DD6D12"/>
    <w:rPr>
      <w:vertAlign w:val="superscript"/>
    </w:rPr>
  </w:style>
  <w:style w:type="paragraph" w:customStyle="1" w:styleId="ElemName">
    <w:name w:val="ElemName"/>
    <w:basedOn w:val="Normal"/>
    <w:next w:val="Normal"/>
    <w:link w:val="ElemName0"/>
    <w:qFormat/>
    <w:rsid w:val="00952BC0"/>
    <w:pPr>
      <w:keepNext/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b/>
      <w:bCs/>
      <w:i/>
      <w:iCs/>
      <w:snapToGrid/>
      <w:sz w:val="24"/>
      <w:szCs w:val="24"/>
      <w:lang w:eastAsia="ja-JP"/>
    </w:rPr>
  </w:style>
  <w:style w:type="character" w:customStyle="1" w:styleId="ElemName0">
    <w:name w:val="ElemName Знак"/>
    <w:basedOn w:val="DefaultParagraphFont"/>
    <w:link w:val="ElemName"/>
    <w:rsid w:val="00952BC0"/>
    <w:rPr>
      <w:b/>
      <w:bCs/>
      <w:i/>
      <w:iCs/>
      <w:sz w:val="24"/>
      <w:szCs w:val="24"/>
    </w:rPr>
  </w:style>
  <w:style w:type="paragraph" w:customStyle="1" w:styleId="ElemFXY">
    <w:name w:val="ElemFXY"/>
    <w:basedOn w:val="Normal"/>
    <w:next w:val="ElemName"/>
    <w:link w:val="ElemFXY0"/>
    <w:qFormat/>
    <w:rsid w:val="00952BC0"/>
    <w:pPr>
      <w:keepNext/>
      <w:widowControl w:val="0"/>
      <w:autoSpaceDE w:val="0"/>
      <w:autoSpaceDN w:val="0"/>
      <w:adjustRightInd w:val="0"/>
      <w:spacing w:before="600"/>
      <w:jc w:val="center"/>
      <w:outlineLvl w:val="4"/>
    </w:pPr>
    <w:rPr>
      <w:rFonts w:cs="Arial"/>
      <w:b/>
      <w:bCs/>
      <w:snapToGrid/>
      <w:color w:val="000000"/>
      <w:sz w:val="24"/>
      <w:szCs w:val="24"/>
      <w:lang w:eastAsia="ja-JP"/>
    </w:rPr>
  </w:style>
  <w:style w:type="character" w:customStyle="1" w:styleId="ElemFXY0">
    <w:name w:val="ElemFXY Знак"/>
    <w:basedOn w:val="DefaultParagraphFont"/>
    <w:link w:val="ElemFXY"/>
    <w:rsid w:val="00952BC0"/>
    <w:rPr>
      <w:rFonts w:ascii="Arial" w:hAnsi="Arial" w:cs="Arial"/>
      <w:b/>
      <w:bCs/>
      <w:color w:val="000000"/>
      <w:sz w:val="24"/>
      <w:szCs w:val="24"/>
    </w:rPr>
  </w:style>
  <w:style w:type="numbering" w:customStyle="1" w:styleId="1">
    <w:name w:val="Нет списка1"/>
    <w:next w:val="NoList"/>
    <w:uiPriority w:val="99"/>
    <w:semiHidden/>
    <w:unhideWhenUsed/>
    <w:rsid w:val="00005EBA"/>
  </w:style>
  <w:style w:type="paragraph" w:styleId="Header">
    <w:name w:val="header"/>
    <w:basedOn w:val="Normal"/>
    <w:link w:val="HeaderChar"/>
    <w:uiPriority w:val="99"/>
    <w:unhideWhenUsed/>
    <w:rsid w:val="00005EBA"/>
    <w:pPr>
      <w:tabs>
        <w:tab w:val="center" w:pos="4677"/>
        <w:tab w:val="right" w:pos="9355"/>
      </w:tabs>
    </w:pPr>
    <w:rPr>
      <w:rFonts w:ascii="Times New Roman" w:hAnsi="Times New Roman"/>
      <w:snapToGrid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05E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5EBA"/>
    <w:pPr>
      <w:tabs>
        <w:tab w:val="center" w:pos="4677"/>
        <w:tab w:val="right" w:pos="9355"/>
      </w:tabs>
    </w:pPr>
    <w:rPr>
      <w:rFonts w:ascii="Times New Roman" w:hAnsi="Times New Roman"/>
      <w:snapToGrid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05EBA"/>
    <w:rPr>
      <w:sz w:val="24"/>
      <w:szCs w:val="24"/>
    </w:rPr>
  </w:style>
  <w:style w:type="character" w:styleId="PageNumber">
    <w:name w:val="page number"/>
    <w:basedOn w:val="DefaultParagraphFont"/>
    <w:rsid w:val="00005EBA"/>
  </w:style>
  <w:style w:type="paragraph" w:customStyle="1" w:styleId="BCQout">
    <w:name w:val="BCQout"/>
    <w:basedOn w:val="Normal"/>
    <w:link w:val="BCQout0"/>
    <w:qFormat/>
    <w:rsid w:val="00005EBA"/>
    <w:pPr>
      <w:widowControl w:val="0"/>
      <w:tabs>
        <w:tab w:val="center" w:pos="426"/>
      </w:tabs>
      <w:autoSpaceDE w:val="0"/>
      <w:autoSpaceDN w:val="0"/>
      <w:adjustRightInd w:val="0"/>
      <w:spacing w:before="180"/>
    </w:pPr>
    <w:rPr>
      <w:rFonts w:cs="Arial"/>
      <w:snapToGrid/>
      <w:color w:val="1F4E79"/>
      <w:sz w:val="20"/>
      <w:szCs w:val="20"/>
      <w:lang w:eastAsia="ja-JP"/>
    </w:rPr>
  </w:style>
  <w:style w:type="character" w:customStyle="1" w:styleId="BCQout0">
    <w:name w:val="BCQout Знак"/>
    <w:basedOn w:val="DefaultParagraphFont"/>
    <w:link w:val="BCQout"/>
    <w:rsid w:val="00005EBA"/>
    <w:rPr>
      <w:rFonts w:ascii="Arial" w:hAnsi="Arial" w:cs="Arial"/>
      <w:color w:val="1F4E79"/>
    </w:rPr>
  </w:style>
  <w:style w:type="paragraph" w:customStyle="1" w:styleId="ElemProp">
    <w:name w:val="ElemProp"/>
    <w:basedOn w:val="Normal"/>
    <w:next w:val="Normal"/>
    <w:link w:val="ElemProp0"/>
    <w:qFormat/>
    <w:rsid w:val="00005EBA"/>
    <w:pPr>
      <w:widowControl w:val="0"/>
      <w:tabs>
        <w:tab w:val="center" w:pos="426"/>
      </w:tabs>
      <w:autoSpaceDE w:val="0"/>
      <w:autoSpaceDN w:val="0"/>
      <w:adjustRightInd w:val="0"/>
      <w:spacing w:before="180" w:after="120"/>
      <w:ind w:left="425" w:hanging="425"/>
    </w:pPr>
    <w:rPr>
      <w:rFonts w:cs="Arial"/>
      <w:snapToGrid/>
      <w:color w:val="000000"/>
      <w:sz w:val="20"/>
      <w:szCs w:val="20"/>
      <w:u w:val="single"/>
      <w:lang w:eastAsia="ja-JP"/>
    </w:rPr>
  </w:style>
  <w:style w:type="character" w:customStyle="1" w:styleId="ElemProp0">
    <w:name w:val="ElemProp Знак"/>
    <w:basedOn w:val="DefaultParagraphFont"/>
    <w:link w:val="ElemProp"/>
    <w:rsid w:val="00005EBA"/>
    <w:rPr>
      <w:rFonts w:ascii="Arial" w:hAnsi="Arial" w:cs="Arial"/>
      <w:color w:val="000000"/>
      <w:u w:val="single"/>
    </w:rPr>
  </w:style>
  <w:style w:type="table" w:styleId="TableGrid">
    <w:name w:val="Table Grid"/>
    <w:basedOn w:val="TableNormal"/>
    <w:rsid w:val="00005EBA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0EAD-EBBE-4219-9FFE-6A33FF58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1604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Simple document where pragmatic ideas are expressed</vt:lpstr>
      <vt:lpstr>Simple document where pragmatic ideas are expressed</vt:lpstr>
    </vt:vector>
  </TitlesOfParts>
  <Company>wmo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2016-06-01T06:31:00Z</dcterms:created>
  <dcterms:modified xsi:type="dcterms:W3CDTF">2016-06-01T06:31:00Z</dcterms:modified>
</cp:coreProperties>
</file>