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871F4B">
        <w:trPr>
          <w:jc w:val="center"/>
        </w:trPr>
        <w:tc>
          <w:tcPr>
            <w:tcW w:w="6160" w:type="dxa"/>
            <w:shd w:val="clear" w:color="auto" w:fill="auto"/>
          </w:tcPr>
          <w:p w:rsidR="005554A5" w:rsidRPr="00CC5D41" w:rsidRDefault="005554A5" w:rsidP="005554A5">
            <w:pPr>
              <w:jc w:val="center"/>
              <w:rPr>
                <w:rFonts w:cs="Arial"/>
                <w:bCs/>
              </w:rPr>
            </w:pPr>
            <w:r w:rsidRPr="00CC5D41">
              <w:rPr>
                <w:rFonts w:cs="Arial"/>
                <w:bCs/>
              </w:rPr>
              <w:t>WORLD METEOROLOGICAL ORGANIZATION</w:t>
            </w:r>
          </w:p>
          <w:p w:rsidR="005554A5" w:rsidRPr="00CC5D41" w:rsidRDefault="005554A5" w:rsidP="005554A5">
            <w:pPr>
              <w:jc w:val="center"/>
              <w:rPr>
                <w:rFonts w:cs="Arial"/>
              </w:rPr>
            </w:pPr>
            <w:r w:rsidRPr="00CC5D41">
              <w:rPr>
                <w:rFonts w:cs="Arial"/>
              </w:rPr>
              <w:t>COMMISSION FOR BASIC SYSTEMS</w:t>
            </w:r>
          </w:p>
          <w:p w:rsidR="005554A5" w:rsidRPr="00CC5D41" w:rsidRDefault="005554A5" w:rsidP="005554A5">
            <w:pPr>
              <w:jc w:val="center"/>
              <w:rPr>
                <w:rFonts w:cs="Arial"/>
              </w:rPr>
            </w:pPr>
            <w:r>
              <w:rPr>
                <w:rFonts w:cs="Arial"/>
              </w:rPr>
              <w:t>-----------------------------</w:t>
            </w:r>
          </w:p>
          <w:p w:rsidR="005554A5" w:rsidRDefault="001F354A" w:rsidP="005554A5">
            <w:pPr>
              <w:jc w:val="center"/>
              <w:rPr>
                <w:rFonts w:cs="Arial"/>
              </w:rPr>
            </w:pPr>
            <w:r>
              <w:rPr>
                <w:rFonts w:cs="Arial"/>
              </w:rPr>
              <w:t>THIRD</w:t>
            </w:r>
            <w:r w:rsidR="005870EB">
              <w:rPr>
                <w:rFonts w:cs="Arial"/>
              </w:rPr>
              <w:t xml:space="preserve"> </w:t>
            </w:r>
            <w:r w:rsidR="005554A5" w:rsidRPr="00CC5D41">
              <w:rPr>
                <w:rFonts w:cs="Arial"/>
              </w:rPr>
              <w:t>MEETING</w:t>
            </w:r>
            <w:r w:rsidR="005554A5">
              <w:rPr>
                <w:rFonts w:cs="Arial"/>
              </w:rPr>
              <w:t xml:space="preserve"> </w:t>
            </w:r>
            <w:r w:rsidR="005554A5" w:rsidRPr="00CC5D41">
              <w:rPr>
                <w:rFonts w:cs="Arial"/>
              </w:rPr>
              <w:t>OF</w:t>
            </w:r>
          </w:p>
          <w:p w:rsidR="005554A5" w:rsidRPr="00CC5D41" w:rsidRDefault="005554A5" w:rsidP="005554A5">
            <w:pPr>
              <w:jc w:val="center"/>
              <w:rPr>
                <w:rFonts w:cs="Arial"/>
              </w:rPr>
            </w:pPr>
            <w:r w:rsidRPr="00CC5D41">
              <w:rPr>
                <w:rFonts w:cs="Arial"/>
              </w:rPr>
              <w:t xml:space="preserve"> INTER-PROGRAMME EXPERT TEAM</w:t>
            </w:r>
            <w:r w:rsidR="00205D7D">
              <w:rPr>
                <w:rFonts w:cs="Arial"/>
              </w:rPr>
              <w:t xml:space="preserve"> ON</w:t>
            </w:r>
            <w:r w:rsidR="00D564D5">
              <w:rPr>
                <w:rFonts w:cs="Arial"/>
              </w:rPr>
              <w:br/>
            </w:r>
            <w:r w:rsidRPr="00CC5D41">
              <w:rPr>
                <w:rFonts w:cs="Arial"/>
              </w:rPr>
              <w:t xml:space="preserve">DATA REPRESENTATION </w:t>
            </w:r>
            <w:r w:rsidR="00205D7D">
              <w:rPr>
                <w:rFonts w:cs="Arial"/>
              </w:rPr>
              <w:t xml:space="preserve">MAINTENANCE </w:t>
            </w:r>
            <w:r w:rsidRPr="00CC5D41">
              <w:rPr>
                <w:rFonts w:cs="Arial"/>
              </w:rPr>
              <w:t xml:space="preserve">AND </w:t>
            </w:r>
            <w:r w:rsidR="00205D7D">
              <w:rPr>
                <w:rFonts w:cs="Arial"/>
              </w:rPr>
              <w:t>MONITORING</w:t>
            </w:r>
          </w:p>
          <w:p w:rsidR="005554A5" w:rsidRPr="00CC5D41" w:rsidRDefault="005554A5" w:rsidP="005554A5">
            <w:pPr>
              <w:jc w:val="center"/>
              <w:rPr>
                <w:rFonts w:cs="Arial"/>
              </w:rPr>
            </w:pPr>
          </w:p>
          <w:p w:rsidR="00634323" w:rsidRPr="00871F4B" w:rsidRDefault="001F354A" w:rsidP="001F354A">
            <w:pPr>
              <w:widowControl w:val="0"/>
              <w:snapToGrid w:val="0"/>
              <w:jc w:val="center"/>
            </w:pPr>
            <w:r>
              <w:rPr>
                <w:rFonts w:cs="Arial"/>
              </w:rPr>
              <w:t>BEIJING</w:t>
            </w:r>
            <w:r w:rsidR="0015739E">
              <w:rPr>
                <w:rFonts w:cs="Arial"/>
              </w:rPr>
              <w:t xml:space="preserve">, </w:t>
            </w:r>
            <w:r>
              <w:rPr>
                <w:rFonts w:cs="Arial"/>
              </w:rPr>
              <w:t>CHINA</w:t>
            </w:r>
            <w:r w:rsidR="005554A5" w:rsidRPr="007A602D">
              <w:rPr>
                <w:rFonts w:cs="Arial"/>
              </w:rPr>
              <w:t xml:space="preserve">, </w:t>
            </w:r>
            <w:r w:rsidR="0015739E">
              <w:rPr>
                <w:rFonts w:cs="Arial"/>
              </w:rPr>
              <w:t>2</w:t>
            </w:r>
            <w:r>
              <w:rPr>
                <w:rFonts w:cs="Arial"/>
              </w:rPr>
              <w:t>0</w:t>
            </w:r>
            <w:r w:rsidR="0015739E">
              <w:rPr>
                <w:rFonts w:cs="Arial"/>
              </w:rPr>
              <w:t xml:space="preserve"> </w:t>
            </w:r>
            <w:r w:rsidR="005554A5" w:rsidRPr="007A602D">
              <w:rPr>
                <w:rFonts w:cs="Arial"/>
              </w:rPr>
              <w:t>-</w:t>
            </w:r>
            <w:r w:rsidR="005870EB">
              <w:rPr>
                <w:rFonts w:cs="Arial"/>
              </w:rPr>
              <w:t xml:space="preserve"> </w:t>
            </w:r>
            <w:r w:rsidR="0015739E">
              <w:rPr>
                <w:rFonts w:cs="Arial"/>
              </w:rPr>
              <w:t>2</w:t>
            </w:r>
            <w:r>
              <w:rPr>
                <w:rFonts w:cs="Arial"/>
              </w:rPr>
              <w:t>4</w:t>
            </w:r>
            <w:r w:rsidR="005554A5" w:rsidRPr="007A602D">
              <w:rPr>
                <w:rFonts w:cs="Arial"/>
              </w:rPr>
              <w:t xml:space="preserve"> </w:t>
            </w:r>
            <w:r>
              <w:rPr>
                <w:rFonts w:cs="Arial"/>
              </w:rPr>
              <w:t>JULY</w:t>
            </w:r>
            <w:r w:rsidR="005554A5" w:rsidRPr="007A602D">
              <w:rPr>
                <w:rFonts w:cs="Arial"/>
              </w:rPr>
              <w:t xml:space="preserve"> 20</w:t>
            </w:r>
            <w:r w:rsidR="005870EB">
              <w:rPr>
                <w:rFonts w:cs="Arial"/>
              </w:rPr>
              <w:t>1</w:t>
            </w:r>
            <w:r>
              <w:rPr>
                <w:rFonts w:cs="Arial"/>
              </w:rPr>
              <w:t>5</w:t>
            </w:r>
          </w:p>
        </w:tc>
        <w:tc>
          <w:tcPr>
            <w:tcW w:w="283" w:type="dxa"/>
            <w:shd w:val="clear" w:color="auto" w:fill="auto"/>
          </w:tcPr>
          <w:p w:rsidR="00634323" w:rsidRPr="00871F4B" w:rsidRDefault="00634323" w:rsidP="00911012">
            <w:pPr>
              <w:widowControl w:val="0"/>
              <w:snapToGrid w:val="0"/>
            </w:pPr>
          </w:p>
        </w:tc>
        <w:tc>
          <w:tcPr>
            <w:tcW w:w="3890" w:type="dxa"/>
            <w:shd w:val="clear" w:color="auto" w:fill="auto"/>
          </w:tcPr>
          <w:p w:rsidR="005554A5" w:rsidRPr="00C32B0D" w:rsidRDefault="005554A5" w:rsidP="005554A5">
            <w:pPr>
              <w:tabs>
                <w:tab w:val="left" w:pos="601"/>
              </w:tabs>
              <w:rPr>
                <w:rFonts w:cs="Arial"/>
                <w:lang w:val="en-US"/>
              </w:rPr>
            </w:pPr>
            <w:r w:rsidRPr="00CC5D41">
              <w:rPr>
                <w:rFonts w:cs="Arial"/>
                <w:lang w:val="en-US"/>
              </w:rPr>
              <w:t>IPET-DR</w:t>
            </w:r>
            <w:r w:rsidR="00205D7D">
              <w:rPr>
                <w:rFonts w:cs="Arial"/>
                <w:lang w:val="en-US"/>
              </w:rPr>
              <w:t>MM</w:t>
            </w:r>
            <w:r w:rsidR="00C32B0D">
              <w:rPr>
                <w:rFonts w:cs="Arial"/>
                <w:lang w:val="en-US"/>
              </w:rPr>
              <w:t>-</w:t>
            </w:r>
            <w:r w:rsidR="0015739E">
              <w:rPr>
                <w:rFonts w:cs="Arial"/>
                <w:lang w:val="en-US"/>
              </w:rPr>
              <w:t>I</w:t>
            </w:r>
            <w:r w:rsidR="001F354A">
              <w:rPr>
                <w:rFonts w:cs="Arial"/>
                <w:lang w:val="en-US"/>
              </w:rPr>
              <w:t>I</w:t>
            </w:r>
            <w:r w:rsidR="007635BE">
              <w:rPr>
                <w:rFonts w:cs="Arial"/>
                <w:lang w:val="en-US"/>
              </w:rPr>
              <w:t>I</w:t>
            </w:r>
            <w:r w:rsidRPr="00CC5D41">
              <w:rPr>
                <w:rFonts w:cs="Arial"/>
                <w:lang w:val="en-US"/>
              </w:rPr>
              <w:t xml:space="preserve"> / </w:t>
            </w:r>
            <w:r w:rsidR="00160129">
              <w:t xml:space="preserve">Doc. </w:t>
            </w:r>
            <w:r w:rsidR="007348CF">
              <w:t>11</w:t>
            </w:r>
            <w:r w:rsidR="00160129">
              <w:t>.</w:t>
            </w:r>
            <w:r w:rsidR="007348CF">
              <w:t>4</w:t>
            </w:r>
          </w:p>
          <w:p w:rsidR="005554A5" w:rsidRDefault="005554A5" w:rsidP="005554A5">
            <w:r w:rsidRPr="00CC5D41">
              <w:t>(</w:t>
            </w:r>
            <w:r w:rsidR="007348CF">
              <w:t>15</w:t>
            </w:r>
            <w:r w:rsidRPr="00CC5D41">
              <w:t>.</w:t>
            </w:r>
            <w:r w:rsidR="00D564D5">
              <w:t xml:space="preserve"> </w:t>
            </w:r>
            <w:r w:rsidR="007348CF">
              <w:t>7</w:t>
            </w:r>
            <w:r w:rsidRPr="00CC5D41">
              <w:t>.</w:t>
            </w:r>
            <w:r w:rsidR="00D564D5">
              <w:t xml:space="preserve"> </w:t>
            </w:r>
            <w:r w:rsidRPr="00CC5D41">
              <w:t>20</w:t>
            </w:r>
            <w:r w:rsidR="005870EB">
              <w:t>1</w:t>
            </w:r>
            <w:r w:rsidR="001F354A">
              <w:t>5</w:t>
            </w:r>
            <w:r w:rsidRPr="00CC5D41">
              <w:t>)</w:t>
            </w:r>
          </w:p>
          <w:p w:rsidR="005554A5" w:rsidRPr="00CC5D41" w:rsidRDefault="005554A5" w:rsidP="005554A5">
            <w:pPr>
              <w:rPr>
                <w:rFonts w:cs="Arial"/>
              </w:rPr>
            </w:pPr>
            <w:r>
              <w:rPr>
                <w:rFonts w:cs="Arial"/>
              </w:rPr>
              <w:t>-------------------------</w:t>
            </w:r>
          </w:p>
          <w:p w:rsidR="005554A5" w:rsidRDefault="005554A5" w:rsidP="005554A5"/>
          <w:p w:rsidR="005554A5" w:rsidRPr="00CC5D41" w:rsidRDefault="005554A5" w:rsidP="005554A5">
            <w:r>
              <w:t xml:space="preserve">ITEM </w:t>
            </w:r>
            <w:r w:rsidR="007348CF">
              <w:t>11.4</w:t>
            </w:r>
            <w:bookmarkStart w:id="0" w:name="_GoBack"/>
            <w:bookmarkEnd w:id="0"/>
          </w:p>
          <w:p w:rsidR="005554A5" w:rsidRPr="00CC5D41" w:rsidRDefault="005554A5" w:rsidP="005554A5"/>
          <w:p w:rsidR="00634323" w:rsidRPr="00871F4B" w:rsidRDefault="005554A5" w:rsidP="005554A5">
            <w:pPr>
              <w:widowControl w:val="0"/>
              <w:snapToGrid w:val="0"/>
            </w:pPr>
            <w:r w:rsidRPr="00CC5D41">
              <w:t>ENGLISH ONLY</w:t>
            </w:r>
          </w:p>
        </w:tc>
      </w:tr>
    </w:tbl>
    <w:p w:rsidR="009511E7" w:rsidRDefault="009511E7" w:rsidP="009511E7">
      <w:pPr>
        <w:rPr>
          <w:rFonts w:cs="Arial"/>
          <w:color w:val="000000"/>
          <w:lang w:val="en-US"/>
        </w:rPr>
      </w:pPr>
    </w:p>
    <w:p w:rsidR="009F245F" w:rsidRDefault="009F245F" w:rsidP="009511E7">
      <w:pPr>
        <w:rPr>
          <w:rFonts w:cs="Arial"/>
          <w:color w:val="000000"/>
          <w:lang w:val="en-US"/>
        </w:rPr>
      </w:pPr>
    </w:p>
    <w:p w:rsidR="009F245F" w:rsidRDefault="009F245F" w:rsidP="009511E7">
      <w:pPr>
        <w:rPr>
          <w:rFonts w:cs="Arial"/>
          <w:color w:val="000000"/>
          <w:lang w:val="en-US"/>
        </w:rPr>
      </w:pPr>
    </w:p>
    <w:p w:rsidR="009F245F" w:rsidRDefault="00E72DD1" w:rsidP="009F245F">
      <w:pPr>
        <w:jc w:val="center"/>
      </w:pPr>
      <w:r>
        <w:t>Migration to TDCF</w:t>
      </w:r>
    </w:p>
    <w:p w:rsidR="009F245F" w:rsidRPr="00095A4B" w:rsidRDefault="00E72DD1" w:rsidP="009F245F">
      <w:pPr>
        <w:spacing w:before="240"/>
        <w:ind w:left="1208" w:right="1389"/>
        <w:jc w:val="center"/>
        <w:rPr>
          <w:rFonts w:cs="Arial"/>
          <w:b/>
          <w:sz w:val="24"/>
          <w:szCs w:val="24"/>
        </w:rPr>
      </w:pPr>
      <w:r>
        <w:rPr>
          <w:rFonts w:cs="Arial"/>
          <w:b/>
          <w:sz w:val="24"/>
          <w:szCs w:val="24"/>
        </w:rPr>
        <w:t>Membership of CBS-MG task team on resolving the TDCF radiosonde issue</w:t>
      </w:r>
    </w:p>
    <w:p w:rsidR="009F245F" w:rsidRPr="00871F4B" w:rsidRDefault="009F245F" w:rsidP="009F245F">
      <w:pPr>
        <w:spacing w:before="240"/>
        <w:jc w:val="center"/>
        <w:rPr>
          <w:i/>
        </w:rPr>
      </w:pPr>
      <w:r w:rsidRPr="00871F4B">
        <w:rPr>
          <w:i/>
        </w:rPr>
        <w:t xml:space="preserve">Submitted by </w:t>
      </w:r>
      <w:r w:rsidR="00E72DD1">
        <w:rPr>
          <w:i/>
        </w:rPr>
        <w:t>Secretariat</w:t>
      </w:r>
    </w:p>
    <w:p w:rsidR="009F245F" w:rsidRPr="00871F4B" w:rsidRDefault="009F245F" w:rsidP="009F245F">
      <w:pPr>
        <w:jc w:val="center"/>
      </w:pPr>
    </w:p>
    <w:p w:rsidR="009F245F" w:rsidRPr="00871F4B" w:rsidRDefault="009F245F" w:rsidP="009F245F">
      <w:pPr>
        <w:tabs>
          <w:tab w:val="center" w:pos="4680"/>
        </w:tabs>
        <w:jc w:val="center"/>
      </w:pPr>
      <w:r w:rsidRPr="00871F4B">
        <w:t>_______________________________________________________________________</w:t>
      </w:r>
    </w:p>
    <w:p w:rsidR="009F245F" w:rsidRPr="00871F4B" w:rsidRDefault="009F245F" w:rsidP="009F245F">
      <w:pPr>
        <w:tabs>
          <w:tab w:val="center" w:pos="4680"/>
        </w:tabs>
        <w:ind w:left="440" w:right="399"/>
        <w:jc w:val="center"/>
      </w:pPr>
    </w:p>
    <w:p w:rsidR="009F245F" w:rsidRPr="00871F4B" w:rsidRDefault="009F245F" w:rsidP="009F245F">
      <w:pPr>
        <w:tabs>
          <w:tab w:val="center" w:pos="4680"/>
        </w:tabs>
        <w:ind w:left="440" w:right="399"/>
        <w:jc w:val="center"/>
      </w:pPr>
      <w:r w:rsidRPr="00871F4B">
        <w:rPr>
          <w:b/>
        </w:rPr>
        <w:t>Summary and Purpose of Document</w:t>
      </w:r>
    </w:p>
    <w:p w:rsidR="009F245F" w:rsidRPr="00871F4B" w:rsidRDefault="009F245F" w:rsidP="009F245F">
      <w:pPr>
        <w:ind w:left="440" w:right="399"/>
        <w:jc w:val="center"/>
      </w:pPr>
    </w:p>
    <w:p w:rsidR="00E72DD1" w:rsidRPr="00871F4B" w:rsidRDefault="00E72DD1" w:rsidP="00E72DD1">
      <w:pPr>
        <w:pStyle w:val="BodyText"/>
        <w:ind w:left="770" w:right="839"/>
        <w:rPr>
          <w:rFonts w:ascii="Arial" w:hAnsi="Arial"/>
        </w:rPr>
      </w:pPr>
      <w:r>
        <w:rPr>
          <w:rFonts w:ascii="Arial" w:hAnsi="Arial"/>
        </w:rPr>
        <w:t>At its informal meeting on 2 June 2015, the CBS Management Group decided that a task-specific team was needed to focus on resolving the problems with reporting upper air information in BUFR in a form that can be used by the NWP centres. This document informs IPET-DRMM of the proposed terms of reference and seeks nomination of a chair and membership of the team.</w:t>
      </w:r>
    </w:p>
    <w:p w:rsidR="009F245F" w:rsidRPr="006F0AE1" w:rsidRDefault="009F245F" w:rsidP="009F245F">
      <w:pPr>
        <w:ind w:left="440" w:right="399"/>
        <w:jc w:val="center"/>
        <w:rPr>
          <w:lang w:val="en-US"/>
        </w:rPr>
      </w:pPr>
    </w:p>
    <w:p w:rsidR="009F245F" w:rsidRPr="00871F4B" w:rsidRDefault="009F245F" w:rsidP="009F245F">
      <w:pPr>
        <w:tabs>
          <w:tab w:val="center" w:pos="4680"/>
        </w:tabs>
        <w:jc w:val="center"/>
      </w:pPr>
      <w:r w:rsidRPr="00871F4B">
        <w:t>_______________________________________________________________________</w:t>
      </w:r>
    </w:p>
    <w:p w:rsidR="009F245F" w:rsidRPr="00871F4B" w:rsidRDefault="009F245F" w:rsidP="009F245F">
      <w:pPr>
        <w:jc w:val="center"/>
      </w:pPr>
    </w:p>
    <w:p w:rsidR="009F245F" w:rsidRPr="00871F4B" w:rsidRDefault="009F245F" w:rsidP="009F245F">
      <w:pPr>
        <w:tabs>
          <w:tab w:val="center" w:pos="4680"/>
        </w:tabs>
        <w:jc w:val="center"/>
      </w:pPr>
      <w:r w:rsidRPr="00871F4B">
        <w:rPr>
          <w:b/>
        </w:rPr>
        <w:t>ACTION PROPOSED</w:t>
      </w:r>
    </w:p>
    <w:p w:rsidR="009F245F" w:rsidRDefault="009F245F" w:rsidP="009F245F"/>
    <w:p w:rsidR="009F245F" w:rsidRPr="00E472EA" w:rsidRDefault="00E72DD1" w:rsidP="009F245F">
      <w:pPr>
        <w:pStyle w:val="BodyText"/>
        <w:rPr>
          <w:rFonts w:ascii="Arial" w:hAnsi="Arial"/>
        </w:rPr>
      </w:pPr>
      <w:r>
        <w:rPr>
          <w:rFonts w:ascii="Arial" w:hAnsi="Arial"/>
        </w:rPr>
        <w:t xml:space="preserve">Nominate a chair and membership for the task team. </w:t>
      </w:r>
    </w:p>
    <w:p w:rsidR="009F245F" w:rsidRPr="00E472EA" w:rsidRDefault="009F245F" w:rsidP="009F245F">
      <w:pPr>
        <w:pStyle w:val="BodyText"/>
        <w:rPr>
          <w:rFonts w:ascii="Arial" w:hAnsi="Arial"/>
        </w:rPr>
      </w:pPr>
    </w:p>
    <w:p w:rsidR="009F245F" w:rsidRPr="00871F4B" w:rsidRDefault="009F245F" w:rsidP="009F245F">
      <w:pPr>
        <w:jc w:val="center"/>
      </w:pPr>
    </w:p>
    <w:p w:rsidR="009F245F" w:rsidRPr="00871F4B" w:rsidRDefault="009F245F" w:rsidP="009F245F">
      <w:pPr>
        <w:jc w:val="both"/>
      </w:pPr>
    </w:p>
    <w:p w:rsidR="009F245F" w:rsidRPr="005D49B2" w:rsidRDefault="009F245F" w:rsidP="009F245F">
      <w:pPr>
        <w:spacing w:after="40"/>
        <w:jc w:val="both"/>
        <w:rPr>
          <w:sz w:val="21"/>
          <w:szCs w:val="21"/>
        </w:rPr>
      </w:pPr>
    </w:p>
    <w:p w:rsidR="009F245F" w:rsidRPr="00C80626" w:rsidRDefault="009F245F" w:rsidP="009F245F">
      <w:pPr>
        <w:spacing w:after="40"/>
        <w:ind w:left="284"/>
        <w:jc w:val="both"/>
        <w:rPr>
          <w:b/>
        </w:rPr>
      </w:pPr>
    </w:p>
    <w:p w:rsidR="009F245F" w:rsidRPr="00871F4B" w:rsidRDefault="009F245F" w:rsidP="009F245F">
      <w:pPr>
        <w:spacing w:after="40"/>
        <w:ind w:left="284"/>
        <w:jc w:val="both"/>
      </w:pPr>
    </w:p>
    <w:p w:rsidR="009F245F" w:rsidRPr="00FA10AA" w:rsidRDefault="009F245F" w:rsidP="009F245F">
      <w:pPr>
        <w:rPr>
          <w:b/>
        </w:rPr>
      </w:pPr>
      <w:r>
        <w:rPr>
          <w:b/>
        </w:rPr>
        <w:br w:type="page"/>
      </w:r>
      <w:r>
        <w:rPr>
          <w:b/>
        </w:rPr>
        <w:lastRenderedPageBreak/>
        <w:t>DISCUSSIONS</w:t>
      </w:r>
    </w:p>
    <w:p w:rsidR="009F245F" w:rsidRDefault="009F245F" w:rsidP="009F245F"/>
    <w:p w:rsidR="009F245F" w:rsidRDefault="00E72DD1" w:rsidP="009F245F">
      <w:pPr>
        <w:jc w:val="both"/>
      </w:pPr>
      <w:r>
        <w:t>At its meeting on 2 June 2015, CBS Management Group decided that a task-specific team was needed to assist IPET-DRMM resolve the problem of representing upper air information in BUFR in a way that met the needs of the NWP community.</w:t>
      </w:r>
    </w:p>
    <w:p w:rsidR="00E72DD1" w:rsidRDefault="00E72DD1" w:rsidP="009F245F">
      <w:pPr>
        <w:jc w:val="both"/>
      </w:pPr>
    </w:p>
    <w:p w:rsidR="00E72DD1" w:rsidRDefault="00E72DD1" w:rsidP="009F245F">
      <w:pPr>
        <w:jc w:val="both"/>
      </w:pPr>
      <w:r>
        <w:t>Subsequently, the members of the CBS management group have proposed the following terms of reference for the team:</w:t>
      </w:r>
    </w:p>
    <w:p w:rsidR="00E72DD1" w:rsidRDefault="00E72DD1" w:rsidP="009F245F">
      <w:pPr>
        <w:jc w:val="both"/>
      </w:pPr>
    </w:p>
    <w:p w:rsidR="00E72DD1" w:rsidRDefault="00E72DD1" w:rsidP="00E72DD1">
      <w:pPr>
        <w:jc w:val="both"/>
      </w:pPr>
      <w:r>
        <w:t>1) Assist IPET-DRMM to identify and implement a solution for handling upper air reports that assures the continuing availability of reports from observing sites, and the ability of NWP centres to process the reports, so that the introduction of TDCF upper air reports does not degrade the NW forecasts, and in particular:</w:t>
      </w:r>
    </w:p>
    <w:p w:rsidR="00E72DD1" w:rsidRDefault="00E72DD1" w:rsidP="00E72DD1">
      <w:pPr>
        <w:ind w:left="720"/>
        <w:jc w:val="both"/>
      </w:pPr>
      <w:r>
        <w:t xml:space="preserve">a) </w:t>
      </w:r>
      <w:proofErr w:type="gramStart"/>
      <w:r>
        <w:t>to</w:t>
      </w:r>
      <w:proofErr w:type="gramEnd"/>
      <w:r>
        <w:t xml:space="preserve"> summarize general issues related to BUFR and requests on how to promote TDCF migration from the viewpoint of NWP centres and report them to IPET-DRMM;</w:t>
      </w:r>
    </w:p>
    <w:p w:rsidR="00E72DD1" w:rsidRDefault="00E72DD1" w:rsidP="00E72DD1">
      <w:pPr>
        <w:ind w:left="720"/>
        <w:jc w:val="both"/>
      </w:pPr>
      <w:r>
        <w:t xml:space="preserve">b) </w:t>
      </w:r>
      <w:proofErr w:type="gramStart"/>
      <w:r>
        <w:t>to</w:t>
      </w:r>
      <w:proofErr w:type="gramEnd"/>
      <w:r>
        <w:t xml:space="preserve"> advise IPET-DRMM on a method by which NWP centres report every issue they find in BUFR messages;</w:t>
      </w:r>
    </w:p>
    <w:p w:rsidR="00E72DD1" w:rsidRDefault="00E72DD1" w:rsidP="00E72DD1">
      <w:pPr>
        <w:ind w:left="720"/>
        <w:jc w:val="both"/>
      </w:pPr>
      <w:r>
        <w:t xml:space="preserve">c) </w:t>
      </w:r>
      <w:proofErr w:type="gramStart"/>
      <w:r>
        <w:t>to</w:t>
      </w:r>
      <w:proofErr w:type="gramEnd"/>
      <w:r>
        <w:t xml:space="preserve"> advise to IPET-DRMM on the role of NWP centres in the process for checking the quality of BUFR messages.</w:t>
      </w:r>
    </w:p>
    <w:p w:rsidR="00E72DD1" w:rsidRDefault="00E72DD1" w:rsidP="00E72DD1">
      <w:pPr>
        <w:jc w:val="both"/>
      </w:pPr>
    </w:p>
    <w:p w:rsidR="00E72DD1" w:rsidRDefault="00E72DD1" w:rsidP="00E72DD1">
      <w:pPr>
        <w:jc w:val="both"/>
      </w:pPr>
      <w:r>
        <w:t>2) Assess the additional costs to user centres of maintaining their systems to process upper air observations continuing to be being sent in TAC, and assess the costs of accelerating migration of observing systems to produce information in correctly formatted BUFR.</w:t>
      </w:r>
    </w:p>
    <w:p w:rsidR="00E72DD1" w:rsidRDefault="00E72DD1" w:rsidP="00E72DD1">
      <w:pPr>
        <w:jc w:val="both"/>
      </w:pPr>
    </w:p>
    <w:p w:rsidR="00E72DD1" w:rsidRDefault="00E72DD1" w:rsidP="00E72DD1">
      <w:pPr>
        <w:jc w:val="both"/>
      </w:pPr>
      <w:r>
        <w:t>3) Summarize the benefits of using TDCF in preference to TAC from the perspective of NWP centres.</w:t>
      </w:r>
    </w:p>
    <w:p w:rsidR="009F245F" w:rsidRDefault="009F245F" w:rsidP="009F245F"/>
    <w:p w:rsidR="00202193" w:rsidRDefault="00202193" w:rsidP="009F245F"/>
    <w:p w:rsidR="009F245F" w:rsidRDefault="009F245F" w:rsidP="009F245F">
      <w:pPr>
        <w:rPr>
          <w:b/>
        </w:rPr>
      </w:pPr>
      <w:r w:rsidRPr="00E51B2C">
        <w:rPr>
          <w:b/>
        </w:rPr>
        <w:t>PROPOSAL</w:t>
      </w:r>
    </w:p>
    <w:p w:rsidR="009F245F" w:rsidRDefault="009F245F" w:rsidP="009F245F"/>
    <w:p w:rsidR="00FC7FE8" w:rsidRDefault="00E72DD1" w:rsidP="009F245F">
      <w:pPr>
        <w:jc w:val="both"/>
      </w:pPr>
      <w:r>
        <w:t>IPET-DRMM decided that:</w:t>
      </w:r>
    </w:p>
    <w:p w:rsidR="00E72DD1" w:rsidRDefault="00E72DD1" w:rsidP="009F245F">
      <w:pPr>
        <w:jc w:val="both"/>
      </w:pPr>
    </w:p>
    <w:p w:rsidR="00E72DD1" w:rsidRDefault="00E72DD1" w:rsidP="009F245F">
      <w:pPr>
        <w:jc w:val="both"/>
      </w:pPr>
      <w:proofErr w:type="gramStart"/>
      <w:r>
        <w:t>1) ????</w:t>
      </w:r>
      <w:proofErr w:type="gramEnd"/>
      <w:r>
        <w:t xml:space="preserve"> </w:t>
      </w:r>
      <w:proofErr w:type="gramStart"/>
      <w:r>
        <w:t>will</w:t>
      </w:r>
      <w:proofErr w:type="gramEnd"/>
      <w:r>
        <w:t xml:space="preserve"> act as the team leader</w:t>
      </w:r>
    </w:p>
    <w:p w:rsidR="00E72DD1" w:rsidRDefault="00E72DD1" w:rsidP="009F245F">
      <w:pPr>
        <w:jc w:val="both"/>
      </w:pPr>
      <w:r>
        <w:t>2) It would invite ECMWF, UK Met Office, JMA and NOAA/NWS to provide an NWP expert for the team</w:t>
      </w:r>
    </w:p>
    <w:p w:rsidR="00E72DD1" w:rsidRDefault="00E72DD1" w:rsidP="009F245F">
      <w:pPr>
        <w:jc w:val="both"/>
      </w:pPr>
      <w:proofErr w:type="gramStart"/>
      <w:r>
        <w:t>3) ????</w:t>
      </w:r>
      <w:proofErr w:type="gramEnd"/>
      <w:r>
        <w:t xml:space="preserve"> </w:t>
      </w:r>
      <w:proofErr w:type="gramStart"/>
      <w:r>
        <w:t>and ????</w:t>
      </w:r>
      <w:proofErr w:type="gramEnd"/>
      <w:r>
        <w:t xml:space="preserve"> </w:t>
      </w:r>
      <w:proofErr w:type="gramStart"/>
      <w:r>
        <w:t>from</w:t>
      </w:r>
      <w:proofErr w:type="gramEnd"/>
      <w:r>
        <w:t xml:space="preserve"> IPET-DRMM would participate directly in the work of the team</w:t>
      </w:r>
    </w:p>
    <w:p w:rsidR="00E72DD1" w:rsidRDefault="00E72DD1" w:rsidP="009F245F">
      <w:pPr>
        <w:jc w:val="both"/>
      </w:pPr>
      <w:r>
        <w:t xml:space="preserve">4) Mr Kats </w:t>
      </w:r>
      <w:proofErr w:type="gramStart"/>
      <w:r>
        <w:t>and ????</w:t>
      </w:r>
      <w:proofErr w:type="gramEnd"/>
      <w:r>
        <w:t xml:space="preserve"> </w:t>
      </w:r>
      <w:proofErr w:type="gramStart"/>
      <w:r>
        <w:t>would</w:t>
      </w:r>
      <w:proofErr w:type="gramEnd"/>
      <w:r>
        <w:t xml:space="preserve"> contribute on issues associated with the operation of radiosonde systems</w:t>
      </w:r>
    </w:p>
    <w:p w:rsidR="00E72DD1" w:rsidRPr="00E72DD1" w:rsidRDefault="00E72DD1" w:rsidP="009F245F">
      <w:pPr>
        <w:jc w:val="both"/>
      </w:pPr>
      <w:r>
        <w:t xml:space="preserve">5) </w:t>
      </w:r>
      <w:proofErr w:type="gramStart"/>
      <w:r>
        <w:t>the</w:t>
      </w:r>
      <w:proofErr w:type="gramEnd"/>
      <w:r>
        <w:t xml:space="preserve"> team would provide by 1 September a plan for resolving the issue of reporting upper air information in BUFR.</w:t>
      </w:r>
    </w:p>
    <w:sectPr w:rsidR="00E72DD1" w:rsidRPr="00E72DD1"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rawingGridVerticalSpacing w:val="163"/>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E64"/>
    <w:rsid w:val="00004EE8"/>
    <w:rsid w:val="00037670"/>
    <w:rsid w:val="000426DF"/>
    <w:rsid w:val="00042E0F"/>
    <w:rsid w:val="00060C75"/>
    <w:rsid w:val="00062207"/>
    <w:rsid w:val="0007095B"/>
    <w:rsid w:val="000736FF"/>
    <w:rsid w:val="00085C60"/>
    <w:rsid w:val="00095535"/>
    <w:rsid w:val="000A2A71"/>
    <w:rsid w:val="000C17B8"/>
    <w:rsid w:val="000C1DFF"/>
    <w:rsid w:val="000F3EFB"/>
    <w:rsid w:val="00102DF6"/>
    <w:rsid w:val="00117B3E"/>
    <w:rsid w:val="00154663"/>
    <w:rsid w:val="0015739E"/>
    <w:rsid w:val="00160129"/>
    <w:rsid w:val="0017015C"/>
    <w:rsid w:val="00174D5A"/>
    <w:rsid w:val="00175E86"/>
    <w:rsid w:val="00183272"/>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F715C"/>
    <w:rsid w:val="005009B7"/>
    <w:rsid w:val="0052330A"/>
    <w:rsid w:val="00534E58"/>
    <w:rsid w:val="00552686"/>
    <w:rsid w:val="0055539D"/>
    <w:rsid w:val="005554A5"/>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6FD4"/>
    <w:rsid w:val="00731C6C"/>
    <w:rsid w:val="007334CC"/>
    <w:rsid w:val="007348CF"/>
    <w:rsid w:val="00737E2D"/>
    <w:rsid w:val="007635BE"/>
    <w:rsid w:val="00771765"/>
    <w:rsid w:val="00774097"/>
    <w:rsid w:val="00777294"/>
    <w:rsid w:val="007A602D"/>
    <w:rsid w:val="007B3EF4"/>
    <w:rsid w:val="007D135B"/>
    <w:rsid w:val="007D3759"/>
    <w:rsid w:val="007D488A"/>
    <w:rsid w:val="007D7EC9"/>
    <w:rsid w:val="007F1D18"/>
    <w:rsid w:val="007F571D"/>
    <w:rsid w:val="00810F6C"/>
    <w:rsid w:val="00822564"/>
    <w:rsid w:val="00854CF1"/>
    <w:rsid w:val="00882178"/>
    <w:rsid w:val="008A4415"/>
    <w:rsid w:val="008A48FF"/>
    <w:rsid w:val="008E669E"/>
    <w:rsid w:val="00910EDE"/>
    <w:rsid w:val="00911012"/>
    <w:rsid w:val="00916862"/>
    <w:rsid w:val="009251AE"/>
    <w:rsid w:val="009511E7"/>
    <w:rsid w:val="00955292"/>
    <w:rsid w:val="009558BC"/>
    <w:rsid w:val="00965F8E"/>
    <w:rsid w:val="00970B57"/>
    <w:rsid w:val="00976269"/>
    <w:rsid w:val="00983CED"/>
    <w:rsid w:val="009950B5"/>
    <w:rsid w:val="009A69B6"/>
    <w:rsid w:val="009C4D6F"/>
    <w:rsid w:val="009C731D"/>
    <w:rsid w:val="009D07EC"/>
    <w:rsid w:val="009D6DA6"/>
    <w:rsid w:val="009E725C"/>
    <w:rsid w:val="009F14D6"/>
    <w:rsid w:val="009F245F"/>
    <w:rsid w:val="00A06245"/>
    <w:rsid w:val="00A11090"/>
    <w:rsid w:val="00A17D50"/>
    <w:rsid w:val="00A259DA"/>
    <w:rsid w:val="00A35997"/>
    <w:rsid w:val="00A64379"/>
    <w:rsid w:val="00A6536B"/>
    <w:rsid w:val="00A70764"/>
    <w:rsid w:val="00A710FD"/>
    <w:rsid w:val="00A8078C"/>
    <w:rsid w:val="00A83665"/>
    <w:rsid w:val="00AC098E"/>
    <w:rsid w:val="00AD5FD8"/>
    <w:rsid w:val="00AF060A"/>
    <w:rsid w:val="00B1295F"/>
    <w:rsid w:val="00B136AB"/>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2CC6"/>
    <w:rsid w:val="00C80626"/>
    <w:rsid w:val="00C8416C"/>
    <w:rsid w:val="00C85A94"/>
    <w:rsid w:val="00CA73DC"/>
    <w:rsid w:val="00CB32EA"/>
    <w:rsid w:val="00CD3FA6"/>
    <w:rsid w:val="00CE2D9D"/>
    <w:rsid w:val="00D02230"/>
    <w:rsid w:val="00D078E7"/>
    <w:rsid w:val="00D2274D"/>
    <w:rsid w:val="00D47603"/>
    <w:rsid w:val="00D478AD"/>
    <w:rsid w:val="00D564D5"/>
    <w:rsid w:val="00D571DE"/>
    <w:rsid w:val="00D632E9"/>
    <w:rsid w:val="00D64CE3"/>
    <w:rsid w:val="00D726C7"/>
    <w:rsid w:val="00D87EBC"/>
    <w:rsid w:val="00D96433"/>
    <w:rsid w:val="00DA14BC"/>
    <w:rsid w:val="00DC3E1A"/>
    <w:rsid w:val="00DF744B"/>
    <w:rsid w:val="00E118FA"/>
    <w:rsid w:val="00E263EC"/>
    <w:rsid w:val="00E467A6"/>
    <w:rsid w:val="00E65F3F"/>
    <w:rsid w:val="00E72DD1"/>
    <w:rsid w:val="00E740BE"/>
    <w:rsid w:val="00E743BB"/>
    <w:rsid w:val="00E75B6E"/>
    <w:rsid w:val="00EA0729"/>
    <w:rsid w:val="00EA132C"/>
    <w:rsid w:val="00EE6561"/>
    <w:rsid w:val="00EF54F0"/>
    <w:rsid w:val="00F018F3"/>
    <w:rsid w:val="00F04F34"/>
    <w:rsid w:val="00F2595D"/>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link w:val="Char1CharCharCarC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link w:val="DefaultParagraphFont"/>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62DDB1.dotm</Template>
  <TotalTime>2</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Autologon</cp:lastModifiedBy>
  <cp:revision>2</cp:revision>
  <cp:lastPrinted>2008-08-15T15:03:00Z</cp:lastPrinted>
  <dcterms:created xsi:type="dcterms:W3CDTF">2015-07-15T15:17:00Z</dcterms:created>
  <dcterms:modified xsi:type="dcterms:W3CDTF">2015-07-15T15:17:00Z</dcterms:modified>
</cp:coreProperties>
</file>