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247D26BB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2160B7EC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167C8E63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36F21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1966801B" w14:textId="77777777"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0C4D3E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0A64E67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EAFF48" w14:textId="77777777"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61505DFF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6332EE9B" w14:textId="7F2F7F74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25662B">
              <w:rPr>
                <w:rFonts w:ascii="Verdana" w:hAnsi="Verdana"/>
                <w:sz w:val="20"/>
                <w:szCs w:val="20"/>
              </w:rPr>
              <w:t>7.2(7)</w:t>
            </w:r>
          </w:p>
          <w:p w14:paraId="33F88A86" w14:textId="40E4546A" w:rsidR="005554A5" w:rsidRPr="00F35A04" w:rsidRDefault="0025662B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25.05.2018</w:t>
                </w:r>
              </w:sdtContent>
            </w:sdt>
          </w:p>
          <w:p w14:paraId="60E704D4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19B1242A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3BC52F5B" w14:textId="36FFA95C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25662B">
              <w:rPr>
                <w:rFonts w:ascii="Verdana" w:hAnsi="Verdana"/>
                <w:sz w:val="20"/>
                <w:szCs w:val="20"/>
              </w:rPr>
              <w:t>7.2</w:t>
            </w:r>
            <w:bookmarkStart w:id="0" w:name="_GoBack"/>
            <w:bookmarkEnd w:id="0"/>
          </w:p>
          <w:p w14:paraId="16B69692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75BB10B7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70439D4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6CF5F30D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327A2B8A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3E523AE" w14:textId="7D2633E7" w:rsidR="009F245F" w:rsidRPr="00F35A04" w:rsidRDefault="0025662B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601939">
            <w:rPr>
              <w:rStyle w:val="Style8"/>
            </w:rPr>
            <w:t>MIGRATION TO TABLE-DRIVEN CODE FORMS</w:t>
          </w:r>
        </w:sdtContent>
      </w:sdt>
    </w:p>
    <w:p w14:paraId="1F32C831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1" w:name="Text2"/>
    </w:p>
    <w:bookmarkEnd w:id="1"/>
    <w:p w14:paraId="7A36BD8A" w14:textId="1106A18C" w:rsidR="009F245F" w:rsidRPr="00F35A04" w:rsidRDefault="00601939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Status of migration to TDCFs within JCOMM</w:t>
      </w:r>
    </w:p>
    <w:p w14:paraId="21124AC0" w14:textId="3E60A2E7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24988">
        <w:rPr>
          <w:rFonts w:ascii="Verdana" w:hAnsi="Verdana"/>
          <w:i/>
          <w:sz w:val="20"/>
          <w:szCs w:val="20"/>
        </w:rPr>
        <w:t>David Berry (</w:t>
      </w:r>
      <w:r w:rsidR="00601939">
        <w:rPr>
          <w:rFonts w:ascii="Verdana" w:hAnsi="Verdana"/>
          <w:i/>
          <w:sz w:val="20"/>
          <w:szCs w:val="20"/>
        </w:rPr>
        <w:t xml:space="preserve">on behalf of </w:t>
      </w:r>
      <w:r w:rsidR="00524988">
        <w:rPr>
          <w:rFonts w:ascii="Verdana" w:hAnsi="Verdana"/>
          <w:i/>
          <w:sz w:val="20"/>
          <w:szCs w:val="20"/>
        </w:rPr>
        <w:t>JCOMM)</w:t>
      </w:r>
    </w:p>
    <w:p w14:paraId="55CA65B7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0ACFFA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7D7E81C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50F0301F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2972E6B6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3809989A" w14:textId="0CAC2056" w:rsidR="009F245F" w:rsidRPr="00F35A04" w:rsidRDefault="00601939" w:rsidP="002C7BB6">
      <w:pPr>
        <w:pStyle w:val="BodyText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</w:t>
      </w:r>
      <w:proofErr w:type="spellStart"/>
      <w:r>
        <w:rPr>
          <w:rFonts w:ascii="Verdana" w:hAnsi="Verdana"/>
          <w:sz w:val="20"/>
          <w:szCs w:val="20"/>
        </w:rPr>
        <w:t>summarises</w:t>
      </w:r>
      <w:proofErr w:type="spellEnd"/>
      <w:r>
        <w:rPr>
          <w:rFonts w:ascii="Verdana" w:hAnsi="Verdana"/>
          <w:sz w:val="20"/>
          <w:szCs w:val="20"/>
        </w:rPr>
        <w:t xml:space="preserve"> the BUFR templates for reporting marine observations on the GTS</w:t>
      </w:r>
    </w:p>
    <w:p w14:paraId="63302688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4943206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F3EBF99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549228E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1BF707D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184B2927" w14:textId="02F4F73D" w:rsidR="002C7BB6" w:rsidRDefault="006D0144" w:rsidP="002C7BB6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None, f</w:t>
      </w:r>
      <w:r w:rsidR="00601939">
        <w:rPr>
          <w:rFonts w:ascii="Verdana" w:hAnsi="Verdana"/>
          <w:sz w:val="20"/>
          <w:szCs w:val="20"/>
        </w:rPr>
        <w:t>or information</w:t>
      </w:r>
      <w:r>
        <w:rPr>
          <w:rFonts w:ascii="Verdana" w:hAnsi="Verdana"/>
          <w:sz w:val="20"/>
          <w:szCs w:val="20"/>
        </w:rPr>
        <w:t xml:space="preserve"> purposes.</w:t>
      </w:r>
    </w:p>
    <w:p w14:paraId="16768A6C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5CA90F20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CB619D0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51091C93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659A0F56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624B5193" w14:textId="77777777"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14:paraId="7E854D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5AFAB3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5EC49EA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1CCE12BC" w14:textId="77777777" w:rsidR="00275711" w:rsidRDefault="00275711" w:rsidP="0008177D">
      <w:pPr>
        <w:jc w:val="both"/>
        <w:rPr>
          <w:rFonts w:ascii="Verdana" w:hAnsi="Verdana"/>
          <w:sz w:val="20"/>
          <w:szCs w:val="20"/>
        </w:rPr>
      </w:pPr>
    </w:p>
    <w:p w14:paraId="5010B136" w14:textId="4A57BD5C" w:rsidR="00784491" w:rsidRDefault="00275711" w:rsidP="000817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Table 1 summarises the BUFR </w:t>
      </w:r>
      <w:proofErr w:type="spellStart"/>
      <w:r>
        <w:rPr>
          <w:rFonts w:ascii="Verdana" w:hAnsi="Verdana"/>
          <w:sz w:val="20"/>
          <w:szCs w:val="20"/>
        </w:rPr>
        <w:t>temapltes</w:t>
      </w:r>
      <w:proofErr w:type="spellEnd"/>
      <w:r>
        <w:rPr>
          <w:rFonts w:ascii="Verdana" w:hAnsi="Verdana"/>
          <w:sz w:val="20"/>
          <w:szCs w:val="20"/>
        </w:rPr>
        <w:t xml:space="preserve"> / table D sequences in use for marine data. </w:t>
      </w:r>
      <w:r w:rsidR="00744953">
        <w:rPr>
          <w:rFonts w:ascii="Verdana" w:hAnsi="Verdana"/>
          <w:sz w:val="20"/>
          <w:szCs w:val="20"/>
        </w:rPr>
        <w:t xml:space="preserve">Migration to BUFR for </w:t>
      </w:r>
      <w:r w:rsidR="0008177D">
        <w:rPr>
          <w:rFonts w:ascii="Verdana" w:hAnsi="Verdana"/>
          <w:sz w:val="20"/>
          <w:szCs w:val="20"/>
        </w:rPr>
        <w:t>E-ASAP observations was completed in 2016</w:t>
      </w:r>
      <w:r w:rsidR="00784491">
        <w:rPr>
          <w:rFonts w:ascii="Verdana" w:hAnsi="Verdana"/>
          <w:sz w:val="20"/>
          <w:szCs w:val="20"/>
        </w:rPr>
        <w:t>.</w:t>
      </w:r>
      <w:r w:rsidR="0008177D">
        <w:rPr>
          <w:rFonts w:ascii="Verdana" w:hAnsi="Verdana"/>
          <w:sz w:val="20"/>
          <w:szCs w:val="20"/>
        </w:rPr>
        <w:t xml:space="preserve"> The distribution of TAC messages for Argo profiling float observations will cease in July 2018. </w:t>
      </w:r>
    </w:p>
    <w:p w14:paraId="4C5EDF24" w14:textId="77777777" w:rsidR="00784491" w:rsidRDefault="00784491" w:rsidP="0008177D">
      <w:pPr>
        <w:jc w:val="both"/>
        <w:rPr>
          <w:rFonts w:ascii="Verdana" w:hAnsi="Verdana"/>
          <w:sz w:val="20"/>
          <w:szCs w:val="20"/>
        </w:rPr>
      </w:pPr>
    </w:p>
    <w:p w14:paraId="27642B80" w14:textId="4D58FDF4" w:rsidR="00784491" w:rsidRDefault="0008177D" w:rsidP="000817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During April 2018 the majority of VOS observations were distributed in parallel in both TAC and BUFR (see Figure 1). Based on receipts at JCOMMOPS during March 2018 100 % of drifting buoys were reporting in BUFR</w:t>
      </w:r>
      <w:r w:rsidR="00784491">
        <w:rPr>
          <w:rFonts w:ascii="Verdana" w:hAnsi="Verdana"/>
          <w:sz w:val="20"/>
          <w:szCs w:val="20"/>
        </w:rPr>
        <w:t xml:space="preserve"> with a small percentage (5%) reporting in both TAC and BUFR. During the same period 31 % of moored buoys reported in BUFR whilst 78 % reported in TACs. Similarly, 54 % of wave buoys reported using BUFR and 71 % using TAC.</w:t>
      </w:r>
    </w:p>
    <w:p w14:paraId="7CFA019E" w14:textId="77777777" w:rsidR="00275711" w:rsidRDefault="00BF5820" w:rsidP="00275711">
      <w:pPr>
        <w:keepNext/>
      </w:pPr>
      <w:r>
        <w:rPr>
          <w:rFonts w:ascii="Verdana" w:hAnsi="Verdana"/>
          <w:noProof/>
          <w:snapToGrid/>
          <w:sz w:val="20"/>
          <w:szCs w:val="20"/>
          <w:lang w:eastAsia="ja-JP"/>
        </w:rPr>
        <w:drawing>
          <wp:inline distT="0" distB="0" distL="0" distR="0" wp14:anchorId="768D3BF7" wp14:editId="7FA0871B">
            <wp:extent cx="6120765" cy="43249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4-VOS_TAC_TD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8AC3" w14:textId="24811AD9" w:rsidR="00202193" w:rsidRPr="00275711" w:rsidRDefault="00275711" w:rsidP="00275711">
      <w:pPr>
        <w:pStyle w:val="Caption"/>
        <w:rPr>
          <w:color w:val="000000" w:themeColor="text1"/>
        </w:rPr>
      </w:pPr>
      <w:r w:rsidRPr="00275711">
        <w:rPr>
          <w:color w:val="000000" w:themeColor="text1"/>
        </w:rPr>
        <w:t xml:space="preserve">Figure </w:t>
      </w:r>
      <w:r w:rsidRPr="00275711">
        <w:rPr>
          <w:color w:val="000000" w:themeColor="text1"/>
        </w:rPr>
        <w:fldChar w:fldCharType="begin"/>
      </w:r>
      <w:r w:rsidRPr="00275711">
        <w:rPr>
          <w:color w:val="000000" w:themeColor="text1"/>
        </w:rPr>
        <w:instrText xml:space="preserve"> SEQ Figure \* ARABIC </w:instrText>
      </w:r>
      <w:r w:rsidRPr="00275711">
        <w:rPr>
          <w:color w:val="000000" w:themeColor="text1"/>
        </w:rPr>
        <w:fldChar w:fldCharType="separate"/>
      </w:r>
      <w:r w:rsidRPr="00275711">
        <w:rPr>
          <w:noProof/>
          <w:color w:val="000000" w:themeColor="text1"/>
        </w:rPr>
        <w:t>1</w:t>
      </w:r>
      <w:r w:rsidRPr="00275711">
        <w:rPr>
          <w:color w:val="000000" w:themeColor="text1"/>
        </w:rPr>
        <w:fldChar w:fldCharType="end"/>
      </w:r>
      <w:r w:rsidRPr="00275711">
        <w:rPr>
          <w:color w:val="000000" w:themeColor="text1"/>
        </w:rPr>
        <w:t>: Format and spatial distribution of VOS observations on the GTS in April 2018.</w:t>
      </w:r>
    </w:p>
    <w:p w14:paraId="423E92FC" w14:textId="77777777" w:rsidR="00B60F9A" w:rsidRPr="00F35A04" w:rsidRDefault="00B60F9A" w:rsidP="009F245F">
      <w:pPr>
        <w:rPr>
          <w:rFonts w:ascii="Verdana" w:hAnsi="Verdana"/>
          <w:sz w:val="20"/>
          <w:szCs w:val="20"/>
        </w:rPr>
      </w:pPr>
    </w:p>
    <w:p w14:paraId="7C681043" w14:textId="77777777" w:rsidR="009F245F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2D74F776" w14:textId="77777777" w:rsidR="00601939" w:rsidRDefault="00601939" w:rsidP="009F245F">
      <w:pPr>
        <w:rPr>
          <w:rFonts w:ascii="Verdana" w:hAnsi="Verdana"/>
          <w:b/>
          <w:sz w:val="20"/>
          <w:szCs w:val="20"/>
        </w:rPr>
      </w:pPr>
    </w:p>
    <w:p w14:paraId="10F09D49" w14:textId="77777777" w:rsidR="00601939" w:rsidRDefault="00601939" w:rsidP="009F245F">
      <w:pPr>
        <w:rPr>
          <w:rFonts w:ascii="Verdana" w:hAnsi="Verdana"/>
          <w:sz w:val="20"/>
          <w:szCs w:val="20"/>
        </w:rPr>
      </w:pPr>
      <w:r w:rsidRPr="0060193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one – for information only.</w:t>
      </w:r>
    </w:p>
    <w:p w14:paraId="79CEBB27" w14:textId="77777777" w:rsidR="00275711" w:rsidRDefault="00275711" w:rsidP="009F245F">
      <w:pPr>
        <w:rPr>
          <w:rFonts w:ascii="Verdana" w:hAnsi="Verdana"/>
          <w:sz w:val="20"/>
          <w:szCs w:val="20"/>
        </w:rPr>
      </w:pPr>
    </w:p>
    <w:p w14:paraId="27E4EAC7" w14:textId="77777777" w:rsidR="00275711" w:rsidRDefault="00275711" w:rsidP="009F245F">
      <w:pPr>
        <w:rPr>
          <w:rFonts w:ascii="Verdana" w:hAnsi="Verdana"/>
          <w:sz w:val="20"/>
          <w:szCs w:val="20"/>
        </w:rPr>
      </w:pPr>
    </w:p>
    <w:p w14:paraId="140F8E84" w14:textId="77777777" w:rsidR="00275711" w:rsidRDefault="00275711" w:rsidP="009F245F">
      <w:pPr>
        <w:rPr>
          <w:rFonts w:ascii="Verdana" w:hAnsi="Verdana"/>
          <w:sz w:val="20"/>
          <w:szCs w:val="20"/>
        </w:rPr>
      </w:pPr>
    </w:p>
    <w:p w14:paraId="079BD4D7" w14:textId="77777777" w:rsidR="00275711" w:rsidRDefault="00275711" w:rsidP="009F245F">
      <w:pPr>
        <w:rPr>
          <w:rFonts w:ascii="Verdana" w:hAnsi="Verdana"/>
          <w:sz w:val="20"/>
          <w:szCs w:val="20"/>
        </w:rPr>
        <w:sectPr w:rsidR="00275711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14:paraId="28BFFCB3" w14:textId="13ED5FDB" w:rsidR="00275711" w:rsidRPr="00275711" w:rsidRDefault="00275711" w:rsidP="00275711">
      <w:pPr>
        <w:pStyle w:val="Caption"/>
        <w:keepNext/>
        <w:rPr>
          <w:color w:val="000000" w:themeColor="text1"/>
        </w:rPr>
      </w:pPr>
      <w:r w:rsidRPr="00275711">
        <w:rPr>
          <w:color w:val="000000" w:themeColor="text1"/>
        </w:rPr>
        <w:lastRenderedPageBreak/>
        <w:t xml:space="preserve">Table </w:t>
      </w:r>
      <w:r w:rsidRPr="00275711">
        <w:rPr>
          <w:color w:val="000000" w:themeColor="text1"/>
        </w:rPr>
        <w:fldChar w:fldCharType="begin"/>
      </w:r>
      <w:r w:rsidRPr="00275711">
        <w:rPr>
          <w:color w:val="000000" w:themeColor="text1"/>
        </w:rPr>
        <w:instrText xml:space="preserve"> SEQ Table \* ARABIC </w:instrText>
      </w:r>
      <w:r w:rsidRPr="00275711">
        <w:rPr>
          <w:color w:val="000000" w:themeColor="text1"/>
        </w:rPr>
        <w:fldChar w:fldCharType="separate"/>
      </w:r>
      <w:r w:rsidRPr="00275711">
        <w:rPr>
          <w:noProof/>
          <w:color w:val="000000" w:themeColor="text1"/>
        </w:rPr>
        <w:t>1</w:t>
      </w:r>
      <w:r w:rsidRPr="00275711">
        <w:rPr>
          <w:color w:val="000000" w:themeColor="text1"/>
        </w:rPr>
        <w:fldChar w:fldCharType="end"/>
      </w:r>
      <w:r w:rsidRPr="00275711">
        <w:rPr>
          <w:color w:val="000000" w:themeColor="text1"/>
        </w:rPr>
        <w:t>: Summary of Table D sequences / BUFR templates in use for marine data</w:t>
      </w:r>
    </w:p>
    <w:tbl>
      <w:tblPr>
        <w:tblW w:w="14782" w:type="dxa"/>
        <w:tblLook w:val="01E0" w:firstRow="1" w:lastRow="1" w:firstColumn="1" w:lastColumn="1" w:noHBand="0" w:noVBand="0"/>
      </w:tblPr>
      <w:tblGrid>
        <w:gridCol w:w="2100"/>
        <w:gridCol w:w="1410"/>
        <w:gridCol w:w="5112"/>
        <w:gridCol w:w="2543"/>
        <w:gridCol w:w="3617"/>
      </w:tblGrid>
      <w:tr w:rsidR="00601939" w:rsidRPr="00DD700B" w14:paraId="5BFE00DE" w14:textId="77777777" w:rsidTr="005C4C86">
        <w:tc>
          <w:tcPr>
            <w:tcW w:w="2100" w:type="dxa"/>
            <w:shd w:val="clear" w:color="auto" w:fill="FFFF99"/>
          </w:tcPr>
          <w:p w14:paraId="0040FEDF" w14:textId="77777777" w:rsidR="00601939" w:rsidRPr="00DD700B" w:rsidRDefault="00601939" w:rsidP="005C4C86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TAC</w:t>
            </w:r>
          </w:p>
        </w:tc>
        <w:tc>
          <w:tcPr>
            <w:tcW w:w="1410" w:type="dxa"/>
            <w:shd w:val="clear" w:color="auto" w:fill="FFFF99"/>
          </w:tcPr>
          <w:p w14:paraId="587E5E6B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5112" w:type="dxa"/>
            <w:shd w:val="clear" w:color="auto" w:fill="FFFF99"/>
          </w:tcPr>
          <w:p w14:paraId="02F90B90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Current template(s)</w:t>
            </w:r>
          </w:p>
        </w:tc>
        <w:tc>
          <w:tcPr>
            <w:tcW w:w="2543" w:type="dxa"/>
            <w:shd w:val="clear" w:color="auto" w:fill="FFFF99"/>
          </w:tcPr>
          <w:p w14:paraId="273D4943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3617" w:type="dxa"/>
            <w:shd w:val="clear" w:color="auto" w:fill="FFFF99"/>
          </w:tcPr>
          <w:p w14:paraId="753060C9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i/>
                <w:iCs/>
                <w:sz w:val="20"/>
                <w:szCs w:val="20"/>
              </w:rPr>
              <w:t>Plans/comments</w:t>
            </w:r>
          </w:p>
        </w:tc>
      </w:tr>
      <w:tr w:rsidR="00FD54EB" w:rsidRPr="00FD54EB" w14:paraId="7376508B" w14:textId="77777777" w:rsidTr="00601939">
        <w:trPr>
          <w:trHeight w:val="626"/>
        </w:trPr>
        <w:tc>
          <w:tcPr>
            <w:tcW w:w="2100" w:type="dxa"/>
            <w:vMerge w:val="restart"/>
            <w:shd w:val="clear" w:color="auto" w:fill="EEECE1"/>
            <w:vAlign w:val="center"/>
          </w:tcPr>
          <w:p w14:paraId="3A743C9C" w14:textId="77777777" w:rsidR="00601939" w:rsidRPr="00DD700B" w:rsidRDefault="00601939" w:rsidP="005C4C86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FM13-XIV SHIP</w:t>
            </w:r>
          </w:p>
        </w:tc>
        <w:tc>
          <w:tcPr>
            <w:tcW w:w="1410" w:type="dxa"/>
            <w:shd w:val="clear" w:color="auto" w:fill="EEECE1"/>
          </w:tcPr>
          <w:p w14:paraId="1845FF19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VOS data</w:t>
            </w:r>
          </w:p>
        </w:tc>
        <w:tc>
          <w:tcPr>
            <w:tcW w:w="5112" w:type="dxa"/>
            <w:shd w:val="clear" w:color="auto" w:fill="EEECE1"/>
          </w:tcPr>
          <w:p w14:paraId="50580E10" w14:textId="4C84BEA9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B/C10 - Regulations for reporting SHIP data in TDCF</w:t>
            </w: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D206D8D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EEECE1"/>
          </w:tcPr>
          <w:p w14:paraId="4017B016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(TM308009)</w:t>
            </w:r>
          </w:p>
        </w:tc>
        <w:tc>
          <w:tcPr>
            <w:tcW w:w="3617" w:type="dxa"/>
            <w:shd w:val="clear" w:color="auto" w:fill="EEECE1"/>
          </w:tcPr>
          <w:p w14:paraId="67CB0B1D" w14:textId="2E1FB1C4" w:rsidR="00601939" w:rsidRPr="00FD54EB" w:rsidRDefault="00592986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Deprecated, use TM0308014</w:t>
            </w:r>
          </w:p>
        </w:tc>
      </w:tr>
      <w:tr w:rsidR="00FD54EB" w:rsidRPr="00FD54EB" w14:paraId="3058A98F" w14:textId="77777777" w:rsidTr="005C4C86">
        <w:tc>
          <w:tcPr>
            <w:tcW w:w="2100" w:type="dxa"/>
            <w:vMerge/>
            <w:shd w:val="clear" w:color="auto" w:fill="EEECE1"/>
            <w:vAlign w:val="center"/>
          </w:tcPr>
          <w:p w14:paraId="1CFCCBC0" w14:textId="77777777" w:rsidR="00601939" w:rsidRPr="00DD700B" w:rsidRDefault="00601939" w:rsidP="005C4C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292143EB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VOS data</w:t>
            </w:r>
          </w:p>
        </w:tc>
        <w:tc>
          <w:tcPr>
            <w:tcW w:w="5112" w:type="dxa"/>
            <w:shd w:val="clear" w:color="auto" w:fill="EEECE1"/>
          </w:tcPr>
          <w:p w14:paraId="7C374690" w14:textId="77DF64F3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Synoptic reports from sea stations suitable for SHIP observation data from VOS stations</w:t>
            </w: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43" w:type="dxa"/>
            <w:shd w:val="clear" w:color="auto" w:fill="EEECE1"/>
          </w:tcPr>
          <w:p w14:paraId="6F9B0B5B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(TM308014)</w:t>
            </w:r>
          </w:p>
        </w:tc>
        <w:tc>
          <w:tcPr>
            <w:tcW w:w="3617" w:type="dxa"/>
            <w:shd w:val="clear" w:color="auto" w:fill="EEECE1"/>
          </w:tcPr>
          <w:p w14:paraId="6A13452B" w14:textId="77777777" w:rsidR="00784491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Replaces / supersedes TM308009</w:t>
            </w:r>
            <w:r w:rsidR="00151D65"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CDEE655" w14:textId="77777777" w:rsidR="00784491" w:rsidRPr="00FD54EB" w:rsidRDefault="00784491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A0F8471" w14:textId="00516010" w:rsidR="00601939" w:rsidRPr="00FD54EB" w:rsidRDefault="00151D65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Simplified version under development for UK VOS AWS systems.</w:t>
            </w:r>
          </w:p>
        </w:tc>
      </w:tr>
      <w:tr w:rsidR="00FD54EB" w:rsidRPr="00FD54EB" w14:paraId="458112A9" w14:textId="77777777" w:rsidTr="005C4C86">
        <w:tc>
          <w:tcPr>
            <w:tcW w:w="2100" w:type="dxa"/>
            <w:shd w:val="clear" w:color="auto" w:fill="EEECE1"/>
            <w:vAlign w:val="center"/>
          </w:tcPr>
          <w:p w14:paraId="546DA9DD" w14:textId="77777777" w:rsidR="00601939" w:rsidRPr="00DD700B" w:rsidRDefault="00601939" w:rsidP="005C4C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0E1A781A" w14:textId="77777777" w:rsidR="00601939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Offshore platforms</w:t>
            </w:r>
          </w:p>
        </w:tc>
        <w:tc>
          <w:tcPr>
            <w:tcW w:w="5112" w:type="dxa"/>
            <w:shd w:val="clear" w:color="auto" w:fill="EEECE1"/>
          </w:tcPr>
          <w:p w14:paraId="287E37BE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Template for the representation of observations from offshore platforms </w:t>
            </w:r>
          </w:p>
        </w:tc>
        <w:tc>
          <w:tcPr>
            <w:tcW w:w="2543" w:type="dxa"/>
            <w:shd w:val="clear" w:color="auto" w:fill="EEECE1"/>
          </w:tcPr>
          <w:p w14:paraId="0D2D33A4" w14:textId="4372E583" w:rsidR="00601939" w:rsidRPr="00FD54EB" w:rsidRDefault="00592986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</w:t>
            </w:r>
            <w:r w:rsidR="00601939"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(TM308017)</w:t>
            </w:r>
          </w:p>
        </w:tc>
        <w:tc>
          <w:tcPr>
            <w:tcW w:w="3617" w:type="dxa"/>
            <w:shd w:val="clear" w:color="auto" w:fill="EEECE1"/>
          </w:tcPr>
          <w:p w14:paraId="1A22D639" w14:textId="29DBB0C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D54EB" w:rsidRPr="00FD54EB" w14:paraId="770E072B" w14:textId="77777777" w:rsidTr="005C4C86">
        <w:tc>
          <w:tcPr>
            <w:tcW w:w="2100" w:type="dxa"/>
            <w:vMerge w:val="restart"/>
            <w:vAlign w:val="center"/>
          </w:tcPr>
          <w:p w14:paraId="03B5C1F4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FM18-XII BUOY</w:t>
            </w:r>
          </w:p>
        </w:tc>
        <w:tc>
          <w:tcPr>
            <w:tcW w:w="1410" w:type="dxa"/>
          </w:tcPr>
          <w:p w14:paraId="6EDE57F9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Drifting buoy data</w:t>
            </w:r>
          </w:p>
        </w:tc>
        <w:tc>
          <w:tcPr>
            <w:tcW w:w="5112" w:type="dxa"/>
          </w:tcPr>
          <w:p w14:paraId="62E1DD59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Template for the representation from drifting buoys</w:t>
            </w:r>
          </w:p>
        </w:tc>
        <w:tc>
          <w:tcPr>
            <w:tcW w:w="2543" w:type="dxa"/>
          </w:tcPr>
          <w:p w14:paraId="0DF57CC5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(TM315009)</w:t>
            </w:r>
          </w:p>
        </w:tc>
        <w:tc>
          <w:tcPr>
            <w:tcW w:w="3617" w:type="dxa"/>
          </w:tcPr>
          <w:p w14:paraId="1DC05873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Simplified template specific to drifting buoys</w:t>
            </w:r>
          </w:p>
        </w:tc>
      </w:tr>
      <w:tr w:rsidR="00FD54EB" w:rsidRPr="00FD54EB" w14:paraId="5CAC7F98" w14:textId="77777777" w:rsidTr="005C4C86">
        <w:tc>
          <w:tcPr>
            <w:tcW w:w="2100" w:type="dxa"/>
            <w:vMerge/>
            <w:vAlign w:val="center"/>
          </w:tcPr>
          <w:p w14:paraId="70360331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63255154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Moored buoy data</w:t>
            </w:r>
          </w:p>
        </w:tc>
        <w:tc>
          <w:tcPr>
            <w:tcW w:w="5112" w:type="dxa"/>
          </w:tcPr>
          <w:p w14:paraId="29ADFE53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Template for the representation of data from moored buoys</w:t>
            </w:r>
          </w:p>
        </w:tc>
        <w:tc>
          <w:tcPr>
            <w:tcW w:w="2543" w:type="dxa"/>
          </w:tcPr>
          <w:p w14:paraId="130284D5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(TM315008)</w:t>
            </w:r>
          </w:p>
        </w:tc>
        <w:tc>
          <w:tcPr>
            <w:tcW w:w="3617" w:type="dxa"/>
          </w:tcPr>
          <w:p w14:paraId="62AE8837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Simplified template specific to moored buoys, including directional and non-directional wave data</w:t>
            </w:r>
          </w:p>
        </w:tc>
      </w:tr>
      <w:tr w:rsidR="00FD54EB" w:rsidRPr="00FD54EB" w14:paraId="2F61E34B" w14:textId="77777777" w:rsidTr="005C4C86">
        <w:tc>
          <w:tcPr>
            <w:tcW w:w="2100" w:type="dxa"/>
            <w:vMerge/>
            <w:vAlign w:val="center"/>
          </w:tcPr>
          <w:p w14:paraId="60A7CD59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07DB516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Wave buoy data</w:t>
            </w:r>
          </w:p>
        </w:tc>
        <w:tc>
          <w:tcPr>
            <w:tcW w:w="5112" w:type="dxa"/>
          </w:tcPr>
          <w:p w14:paraId="1198DA19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Template for the representation of data from moored buoys</w:t>
            </w:r>
          </w:p>
        </w:tc>
        <w:tc>
          <w:tcPr>
            <w:tcW w:w="2543" w:type="dxa"/>
          </w:tcPr>
          <w:p w14:paraId="2FF3A10A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(TM315008)</w:t>
            </w:r>
          </w:p>
        </w:tc>
        <w:tc>
          <w:tcPr>
            <w:tcW w:w="3617" w:type="dxa"/>
          </w:tcPr>
          <w:p w14:paraId="3075B9B3" w14:textId="05A2A0A3" w:rsidR="00601939" w:rsidRPr="00FD54EB" w:rsidRDefault="00FC6E7B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Sequence to report ‘first 5’ spectral wave coefficients in development</w:t>
            </w:r>
            <w:r w:rsidR="00601939"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54EB" w:rsidRPr="00FD54EB" w14:paraId="36C6B9DC" w14:textId="77777777" w:rsidTr="005C4C86">
        <w:tc>
          <w:tcPr>
            <w:tcW w:w="2100" w:type="dxa"/>
            <w:vMerge/>
            <w:vAlign w:val="center"/>
          </w:tcPr>
          <w:p w14:paraId="595970DD" w14:textId="77777777" w:rsidR="00601939" w:rsidRPr="0000615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574BA61A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Argo data</w:t>
            </w:r>
          </w:p>
        </w:tc>
        <w:tc>
          <w:tcPr>
            <w:tcW w:w="5112" w:type="dxa"/>
          </w:tcPr>
          <w:p w14:paraId="0C3008CB" w14:textId="79250522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Sub-surface profiling floats</w:t>
            </w: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14:paraId="29CE02F4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(TM315003)</w:t>
            </w:r>
          </w:p>
        </w:tc>
        <w:tc>
          <w:tcPr>
            <w:tcW w:w="3617" w:type="dxa"/>
          </w:tcPr>
          <w:p w14:paraId="5F540EC0" w14:textId="49F0DC6B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Additional sequences defined to extend template</w:t>
            </w:r>
            <w:r w:rsidR="00592986"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and may be present in reports</w:t>
            </w:r>
          </w:p>
        </w:tc>
      </w:tr>
      <w:tr w:rsidR="00FD54EB" w:rsidRPr="00FD54EB" w14:paraId="2B0FBB20" w14:textId="77777777" w:rsidTr="005C4C86">
        <w:tc>
          <w:tcPr>
            <w:tcW w:w="2100" w:type="dxa"/>
            <w:vMerge w:val="restart"/>
            <w:shd w:val="clear" w:color="auto" w:fill="EEECE1"/>
            <w:vAlign w:val="center"/>
          </w:tcPr>
          <w:p w14:paraId="00D50C29" w14:textId="77777777" w:rsidR="00601939" w:rsidRPr="00692AFC" w:rsidRDefault="00601939" w:rsidP="005C4C8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AFC">
              <w:rPr>
                <w:rFonts w:cs="Arial"/>
                <w:b/>
                <w:bCs/>
                <w:sz w:val="20"/>
                <w:szCs w:val="20"/>
              </w:rPr>
              <w:t>FM36-XI Ext. TEMP SHIP</w:t>
            </w:r>
          </w:p>
        </w:tc>
        <w:tc>
          <w:tcPr>
            <w:tcW w:w="1410" w:type="dxa"/>
            <w:shd w:val="clear" w:color="auto" w:fill="EEECE1"/>
          </w:tcPr>
          <w:p w14:paraId="08402F34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ASAP data</w:t>
            </w:r>
          </w:p>
        </w:tc>
        <w:tc>
          <w:tcPr>
            <w:tcW w:w="5112" w:type="dxa"/>
            <w:shd w:val="clear" w:color="auto" w:fill="EEECE1"/>
          </w:tcPr>
          <w:p w14:paraId="215F9B1C" w14:textId="4E9397EC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bCs/>
                <w:color w:val="000000" w:themeColor="text1"/>
                <w:szCs w:val="20"/>
                <w:u w:val="none"/>
              </w:rPr>
              <w:t>B/C25 - Regulations for reporting TEMP, TEMP SHIP, TEMP MOBIL data in TDCF</w:t>
            </w:r>
          </w:p>
        </w:tc>
        <w:tc>
          <w:tcPr>
            <w:tcW w:w="2543" w:type="dxa"/>
            <w:shd w:val="clear" w:color="auto" w:fill="EEECE1"/>
          </w:tcPr>
          <w:p w14:paraId="6BCE4F82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(TM309052)</w:t>
            </w:r>
          </w:p>
        </w:tc>
        <w:tc>
          <w:tcPr>
            <w:tcW w:w="3617" w:type="dxa"/>
            <w:shd w:val="clear" w:color="auto" w:fill="EEECE1"/>
          </w:tcPr>
          <w:p w14:paraId="64CD179C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No specific plan for this template</w:t>
            </w:r>
          </w:p>
        </w:tc>
      </w:tr>
      <w:tr w:rsidR="00FD54EB" w:rsidRPr="00FD54EB" w14:paraId="77BAC6BE" w14:textId="77777777" w:rsidTr="005C4C86">
        <w:tc>
          <w:tcPr>
            <w:tcW w:w="2100" w:type="dxa"/>
            <w:vMerge/>
            <w:shd w:val="clear" w:color="auto" w:fill="EEECE1"/>
            <w:vAlign w:val="center"/>
          </w:tcPr>
          <w:p w14:paraId="158A9358" w14:textId="77777777" w:rsidR="00601939" w:rsidRPr="00DD700B" w:rsidRDefault="00601939" w:rsidP="005C4C8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EEECE1"/>
          </w:tcPr>
          <w:p w14:paraId="00434CD9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ASAP data</w:t>
            </w:r>
          </w:p>
        </w:tc>
        <w:tc>
          <w:tcPr>
            <w:tcW w:w="5112" w:type="dxa"/>
            <w:shd w:val="clear" w:color="auto" w:fill="EEECE1"/>
          </w:tcPr>
          <w:p w14:paraId="30E7C4F3" w14:textId="77777777" w:rsidR="00601939" w:rsidRPr="00FD54EB" w:rsidRDefault="00601939" w:rsidP="005C4C86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bCs/>
                <w:color w:val="000000" w:themeColor="text1"/>
                <w:sz w:val="20"/>
                <w:szCs w:val="20"/>
              </w:rPr>
              <w:t>UKMO template for representation of radiosonde data with geopotential height as the vertical coordinate</w:t>
            </w:r>
          </w:p>
        </w:tc>
        <w:tc>
          <w:tcPr>
            <w:tcW w:w="2543" w:type="dxa"/>
            <w:shd w:val="clear" w:color="auto" w:fill="EEECE1"/>
          </w:tcPr>
          <w:p w14:paraId="467B66E2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Operational </w:t>
            </w:r>
            <w:r w:rsidRPr="00FD54EB">
              <w:rPr>
                <w:rFonts w:cs="Arial"/>
                <w:bCs/>
                <w:color w:val="000000" w:themeColor="text1"/>
                <w:sz w:val="20"/>
                <w:szCs w:val="20"/>
              </w:rPr>
              <w:t>(revisited in July 2010)</w:t>
            </w:r>
          </w:p>
        </w:tc>
        <w:tc>
          <w:tcPr>
            <w:tcW w:w="3617" w:type="dxa"/>
            <w:shd w:val="clear" w:color="auto" w:fill="EEECE1"/>
          </w:tcPr>
          <w:p w14:paraId="0726D4B5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D54EB" w:rsidRPr="00FD54EB" w14:paraId="490869A3" w14:textId="77777777" w:rsidTr="005C4C86">
        <w:tc>
          <w:tcPr>
            <w:tcW w:w="2100" w:type="dxa"/>
            <w:vAlign w:val="center"/>
          </w:tcPr>
          <w:p w14:paraId="5367608E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FM62-VIII Ext. TRACKOB</w:t>
            </w:r>
          </w:p>
        </w:tc>
        <w:tc>
          <w:tcPr>
            <w:tcW w:w="1410" w:type="dxa"/>
          </w:tcPr>
          <w:p w14:paraId="3FF01967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TRACKOB data</w:t>
            </w:r>
          </w:p>
        </w:tc>
        <w:tc>
          <w:tcPr>
            <w:tcW w:w="5112" w:type="dxa"/>
          </w:tcPr>
          <w:p w14:paraId="790B5AE2" w14:textId="7398154E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TRACKOB data</w:t>
            </w: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ThermoSalinoGraph</w:t>
            </w:r>
            <w:proofErr w:type="spellEnd"/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 (TSG) data and metadata</w:t>
            </w:r>
          </w:p>
        </w:tc>
        <w:tc>
          <w:tcPr>
            <w:tcW w:w="2543" w:type="dxa"/>
          </w:tcPr>
          <w:p w14:paraId="43AA8178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(TM308010)</w:t>
            </w:r>
          </w:p>
        </w:tc>
        <w:tc>
          <w:tcPr>
            <w:tcW w:w="3617" w:type="dxa"/>
          </w:tcPr>
          <w:p w14:paraId="7F35ABB0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Plans to update template to include additional metadata.</w:t>
            </w:r>
          </w:p>
        </w:tc>
      </w:tr>
      <w:tr w:rsidR="00FD54EB" w:rsidRPr="00FD54EB" w14:paraId="7665466E" w14:textId="77777777" w:rsidTr="005C4C86">
        <w:tc>
          <w:tcPr>
            <w:tcW w:w="2100" w:type="dxa"/>
            <w:shd w:val="clear" w:color="auto" w:fill="EEECE1"/>
            <w:vAlign w:val="center"/>
          </w:tcPr>
          <w:p w14:paraId="62C95EDD" w14:textId="77777777" w:rsidR="00601939" w:rsidRPr="00C741ED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41ED">
              <w:rPr>
                <w:rFonts w:cs="Arial"/>
                <w:b/>
                <w:sz w:val="20"/>
                <w:szCs w:val="20"/>
              </w:rPr>
              <w:t>FM63-XI Ext. BATHY</w:t>
            </w:r>
          </w:p>
        </w:tc>
        <w:tc>
          <w:tcPr>
            <w:tcW w:w="1410" w:type="dxa"/>
            <w:shd w:val="clear" w:color="auto" w:fill="EEECE1"/>
          </w:tcPr>
          <w:p w14:paraId="62493D84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XBT data</w:t>
            </w:r>
          </w:p>
        </w:tc>
        <w:tc>
          <w:tcPr>
            <w:tcW w:w="5112" w:type="dxa"/>
            <w:shd w:val="clear" w:color="auto" w:fill="EEECE1"/>
          </w:tcPr>
          <w:p w14:paraId="2EC9ED1C" w14:textId="52E943E1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New BUFR template for XBT Temperature Profile data</w:t>
            </w:r>
          </w:p>
        </w:tc>
        <w:tc>
          <w:tcPr>
            <w:tcW w:w="2543" w:type="dxa"/>
            <w:shd w:val="clear" w:color="auto" w:fill="EEECE1"/>
          </w:tcPr>
          <w:p w14:paraId="139A2431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Operational (TM315004) </w:t>
            </w:r>
          </w:p>
        </w:tc>
        <w:tc>
          <w:tcPr>
            <w:tcW w:w="3617" w:type="dxa"/>
            <w:shd w:val="clear" w:color="auto" w:fill="EEECE1"/>
          </w:tcPr>
          <w:p w14:paraId="1B6B1730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D54EB" w:rsidRPr="00FD54EB" w14:paraId="06E48AE8" w14:textId="77777777" w:rsidTr="005C4C86">
        <w:tc>
          <w:tcPr>
            <w:tcW w:w="2100" w:type="dxa"/>
            <w:vAlign w:val="center"/>
          </w:tcPr>
          <w:p w14:paraId="264BDA6E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FM64-XI Ext. TESAC</w:t>
            </w:r>
          </w:p>
        </w:tc>
        <w:tc>
          <w:tcPr>
            <w:tcW w:w="1410" w:type="dxa"/>
          </w:tcPr>
          <w:p w14:paraId="47077A2A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CTD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/ TESAC</w:t>
            </w:r>
          </w:p>
        </w:tc>
        <w:tc>
          <w:tcPr>
            <w:tcW w:w="5112" w:type="dxa"/>
          </w:tcPr>
          <w:p w14:paraId="04E66CB0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Template for the representation of data derived from a ship based lowered instrument measuring subsurface seawater temperature, salinity and current profiles.</w:t>
            </w:r>
          </w:p>
        </w:tc>
        <w:tc>
          <w:tcPr>
            <w:tcW w:w="2543" w:type="dxa"/>
          </w:tcPr>
          <w:p w14:paraId="16E43DBC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 315007)</w:t>
            </w:r>
          </w:p>
        </w:tc>
        <w:tc>
          <w:tcPr>
            <w:tcW w:w="3617" w:type="dxa"/>
          </w:tcPr>
          <w:p w14:paraId="4D2105B3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D54EB" w:rsidRPr="00FD54EB" w14:paraId="6F2D8B3C" w14:textId="77777777" w:rsidTr="005C4C86">
        <w:tc>
          <w:tcPr>
            <w:tcW w:w="2100" w:type="dxa"/>
            <w:shd w:val="clear" w:color="auto" w:fill="EEECE1"/>
            <w:vAlign w:val="center"/>
          </w:tcPr>
          <w:p w14:paraId="08B1A8D2" w14:textId="77777777" w:rsidR="00601939" w:rsidRPr="00692AFC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2AFC">
              <w:rPr>
                <w:rFonts w:cs="Arial"/>
                <w:b/>
                <w:sz w:val="20"/>
                <w:szCs w:val="20"/>
              </w:rPr>
              <w:t>FM65-XI Ext. WAVEOB</w:t>
            </w:r>
          </w:p>
        </w:tc>
        <w:tc>
          <w:tcPr>
            <w:tcW w:w="1410" w:type="dxa"/>
            <w:shd w:val="clear" w:color="auto" w:fill="EEECE1"/>
          </w:tcPr>
          <w:p w14:paraId="22A63F28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Wave buoy data</w:t>
            </w:r>
          </w:p>
        </w:tc>
        <w:tc>
          <w:tcPr>
            <w:tcW w:w="5112" w:type="dxa"/>
            <w:shd w:val="clear" w:color="auto" w:fill="EEECE1"/>
          </w:tcPr>
          <w:p w14:paraId="5ED1A437" w14:textId="3480414A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Templates for the wave observations from different platforms suitable for WAVEOB data</w:t>
            </w:r>
          </w:p>
        </w:tc>
        <w:tc>
          <w:tcPr>
            <w:tcW w:w="2543" w:type="dxa"/>
            <w:shd w:val="clear" w:color="auto" w:fill="EEECE1"/>
          </w:tcPr>
          <w:p w14:paraId="2B95C526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 xml:space="preserve">Operational (TM308015) </w:t>
            </w:r>
          </w:p>
          <w:p w14:paraId="2BB8FD40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and (TM308016)</w:t>
            </w:r>
          </w:p>
        </w:tc>
        <w:tc>
          <w:tcPr>
            <w:tcW w:w="3617" w:type="dxa"/>
            <w:shd w:val="clear" w:color="auto" w:fill="EEECE1"/>
          </w:tcPr>
          <w:p w14:paraId="72D84DCC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D54EB" w:rsidRPr="00FD54EB" w14:paraId="455F5717" w14:textId="77777777" w:rsidTr="005C4C86">
        <w:tc>
          <w:tcPr>
            <w:tcW w:w="2100" w:type="dxa"/>
            <w:vMerge w:val="restart"/>
            <w:vAlign w:val="center"/>
          </w:tcPr>
          <w:p w14:paraId="41436E04" w14:textId="77777777" w:rsidR="00601939" w:rsidRPr="00F829A5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1410" w:type="dxa"/>
            <w:shd w:val="clear" w:color="auto" w:fill="auto"/>
          </w:tcPr>
          <w:p w14:paraId="52E0549C" w14:textId="77777777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Sea-level data</w:t>
            </w:r>
          </w:p>
        </w:tc>
        <w:tc>
          <w:tcPr>
            <w:tcW w:w="5112" w:type="dxa"/>
          </w:tcPr>
          <w:p w14:paraId="031AD79E" w14:textId="6422D24E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 xml:space="preserve">BUFR/CREX templates for tsunameter data and dart buoy system messages </w:t>
            </w:r>
          </w:p>
        </w:tc>
        <w:tc>
          <w:tcPr>
            <w:tcW w:w="2543" w:type="dxa"/>
          </w:tcPr>
          <w:p w14:paraId="37CE6DF0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Operational (TM306027)</w:t>
            </w:r>
          </w:p>
        </w:tc>
        <w:tc>
          <w:tcPr>
            <w:tcW w:w="3617" w:type="dxa"/>
          </w:tcPr>
          <w:p w14:paraId="055C6A1C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No specific plan for this template</w:t>
            </w:r>
          </w:p>
        </w:tc>
      </w:tr>
      <w:tr w:rsidR="00FD54EB" w:rsidRPr="00FD54EB" w14:paraId="56AF2552" w14:textId="77777777" w:rsidTr="005C4C86">
        <w:tc>
          <w:tcPr>
            <w:tcW w:w="2100" w:type="dxa"/>
            <w:vMerge/>
          </w:tcPr>
          <w:p w14:paraId="759CD98E" w14:textId="77777777" w:rsidR="00601939" w:rsidRPr="00F829A5" w:rsidRDefault="00601939" w:rsidP="005C4C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118D59A" w14:textId="77777777" w:rsidR="00275711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 xml:space="preserve">Sea-level </w:t>
            </w:r>
          </w:p>
          <w:p w14:paraId="1D531260" w14:textId="60C759CC" w:rsidR="00601939" w:rsidRPr="00DD700B" w:rsidRDefault="00601939" w:rsidP="005C4C8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700B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112" w:type="dxa"/>
          </w:tcPr>
          <w:p w14:paraId="16F4B509" w14:textId="1D080F6C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Style w:val="Hyperlink"/>
                <w:rFonts w:cs="Arial"/>
                <w:color w:val="000000" w:themeColor="text1"/>
                <w:szCs w:val="20"/>
                <w:u w:val="none"/>
              </w:rPr>
              <w:t>BUFR/CREX templates for reporting time series of tide data</w:t>
            </w:r>
          </w:p>
        </w:tc>
        <w:tc>
          <w:tcPr>
            <w:tcW w:w="2543" w:type="dxa"/>
          </w:tcPr>
          <w:p w14:paraId="44D1CAAC" w14:textId="77777777" w:rsidR="00601939" w:rsidRPr="00FD54EB" w:rsidRDefault="00601939" w:rsidP="005C4C86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Validation</w:t>
            </w:r>
          </w:p>
        </w:tc>
        <w:tc>
          <w:tcPr>
            <w:tcW w:w="3617" w:type="dxa"/>
          </w:tcPr>
          <w:p w14:paraId="3F590F5C" w14:textId="77777777" w:rsidR="00601939" w:rsidRPr="00FD54EB" w:rsidRDefault="00601939" w:rsidP="005C4C8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D54EB">
              <w:rPr>
                <w:rFonts w:cs="Arial"/>
                <w:color w:val="000000" w:themeColor="text1"/>
                <w:sz w:val="20"/>
                <w:szCs w:val="20"/>
              </w:rPr>
              <w:t>Template should undergo validation</w:t>
            </w:r>
          </w:p>
        </w:tc>
      </w:tr>
    </w:tbl>
    <w:p w14:paraId="7E7976E4" w14:textId="75C0FC4C" w:rsidR="00601939" w:rsidRPr="00601939" w:rsidRDefault="00601939" w:rsidP="009F245F">
      <w:pPr>
        <w:rPr>
          <w:rFonts w:ascii="Verdana" w:hAnsi="Verdana"/>
          <w:sz w:val="20"/>
          <w:szCs w:val="20"/>
        </w:rPr>
      </w:pPr>
    </w:p>
    <w:sectPr w:rsidR="00601939" w:rsidRPr="00601939" w:rsidSect="00601939">
      <w:pgSz w:w="16840" w:h="11907" w:orient="landscape" w:code="9"/>
      <w:pgMar w:top="1134" w:right="1134" w:bottom="1134" w:left="1134" w:header="567" w:footer="567" w:gutter="0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FE29" w14:textId="77777777" w:rsidR="00A17519" w:rsidRDefault="00A17519" w:rsidP="004C1690">
      <w:r>
        <w:separator/>
      </w:r>
    </w:p>
  </w:endnote>
  <w:endnote w:type="continuationSeparator" w:id="0">
    <w:p w14:paraId="65F7FD7E" w14:textId="77777777" w:rsidR="00A17519" w:rsidRDefault="00A17519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D5D1" w14:textId="77777777" w:rsidR="00A17519" w:rsidRDefault="00A17519" w:rsidP="004C1690">
      <w:r>
        <w:separator/>
      </w:r>
    </w:p>
  </w:footnote>
  <w:footnote w:type="continuationSeparator" w:id="0">
    <w:p w14:paraId="309CC85E" w14:textId="77777777" w:rsidR="00A17519" w:rsidRDefault="00A17519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177D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1D65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579A"/>
    <w:rsid w:val="0025662B"/>
    <w:rsid w:val="002601CB"/>
    <w:rsid w:val="00275711"/>
    <w:rsid w:val="00287AE7"/>
    <w:rsid w:val="00291039"/>
    <w:rsid w:val="002921A7"/>
    <w:rsid w:val="002A2002"/>
    <w:rsid w:val="002A7D7D"/>
    <w:rsid w:val="002C7BB6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24988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2986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01939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144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44953"/>
    <w:rsid w:val="007635BE"/>
    <w:rsid w:val="00771765"/>
    <w:rsid w:val="00774097"/>
    <w:rsid w:val="00777294"/>
    <w:rsid w:val="00784491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519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60F9A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820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CF01D2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6E7B"/>
    <w:rsid w:val="00FC7FE8"/>
    <w:rsid w:val="00FD21BA"/>
    <w:rsid w:val="00FD54EB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04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  <w:style w:type="character" w:styleId="Hyperlink">
    <w:name w:val="Hyperlink"/>
    <w:basedOn w:val="DefaultParagraphFont"/>
    <w:rsid w:val="00601939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275711"/>
    <w:pPr>
      <w:spacing w:after="200"/>
    </w:pPr>
    <w:rPr>
      <w:rFonts w:ascii="Verdana" w:hAnsi="Verdana"/>
      <w:iCs/>
      <w:color w:val="1F497D" w:themeColor="text2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  <w:style w:type="character" w:styleId="Hyperlink">
    <w:name w:val="Hyperlink"/>
    <w:basedOn w:val="DefaultParagraphFont"/>
    <w:rsid w:val="00601939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275711"/>
    <w:pPr>
      <w:spacing w:after="200"/>
    </w:pPr>
    <w:rPr>
      <w:rFonts w:ascii="Verdana" w:hAnsi="Verdana"/>
      <w:iCs/>
      <w:color w:val="1F497D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E3730F" w:rsidP="00E3730F">
          <w:pPr>
            <w:pStyle w:val="DFD479EB54D947E8A3198A5E6DA35F9435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31819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1086-312E-4C7C-9B7C-D0859A4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2018-05-25T14:00:00Z</dcterms:created>
  <dcterms:modified xsi:type="dcterms:W3CDTF">2018-05-25T14:00:00Z</dcterms:modified>
</cp:coreProperties>
</file>