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290260">
        <w:trPr>
          <w:jc w:val="center"/>
        </w:trPr>
        <w:tc>
          <w:tcPr>
            <w:tcW w:w="6160" w:type="dxa"/>
            <w:shd w:val="clear" w:color="auto" w:fill="auto"/>
          </w:tcPr>
          <w:p w:rsidR="00E2576D" w:rsidRDefault="008A3BF3" w:rsidP="00E2576D">
            <w:pPr>
              <w:jc w:val="center"/>
              <w:rPr>
                <w:rFonts w:ascii="Verdana" w:hAnsi="Verdana" w:cs="Arial"/>
                <w:bCs/>
                <w:snapToGrid/>
                <w:sz w:val="20"/>
                <w:szCs w:val="20"/>
              </w:rPr>
            </w:pPr>
            <w:r>
              <w:rPr>
                <w:rFonts w:ascii="Verdana" w:hAnsi="Verdana" w:cs="Arial"/>
                <w:bCs/>
                <w:sz w:val="20"/>
                <w:szCs w:val="20"/>
              </w:rPr>
              <w:t>WORLD METEOROLOGICAL ORGANIZATION</w:t>
            </w:r>
          </w:p>
          <w:p w:rsidR="00E2576D" w:rsidRDefault="008A3BF3" w:rsidP="00E2576D">
            <w:pPr>
              <w:jc w:val="center"/>
              <w:rPr>
                <w:rFonts w:ascii="Verdana" w:hAnsi="Verdana" w:cs="Arial"/>
                <w:sz w:val="20"/>
                <w:szCs w:val="20"/>
              </w:rPr>
            </w:pPr>
            <w:r>
              <w:rPr>
                <w:rFonts w:ascii="Verdana" w:hAnsi="Verdana" w:cs="Arial"/>
                <w:sz w:val="20"/>
                <w:szCs w:val="20"/>
              </w:rPr>
              <w:t>COMMISSION FOR BASIC SYSTEMS</w:t>
            </w:r>
          </w:p>
          <w:p w:rsidR="00E2576D" w:rsidRDefault="008A3BF3" w:rsidP="00E2576D">
            <w:pPr>
              <w:jc w:val="center"/>
              <w:rPr>
                <w:rFonts w:ascii="Verdana" w:hAnsi="Verdana" w:cs="Arial"/>
                <w:sz w:val="20"/>
                <w:szCs w:val="20"/>
              </w:rPr>
            </w:pPr>
            <w:r>
              <w:rPr>
                <w:rFonts w:ascii="Verdana" w:hAnsi="Verdana" w:cs="Arial"/>
                <w:sz w:val="20"/>
                <w:szCs w:val="20"/>
              </w:rPr>
              <w:t>-----------------------------</w:t>
            </w:r>
          </w:p>
          <w:p w:rsidR="00E2576D" w:rsidRDefault="008A3BF3" w:rsidP="00E2576D">
            <w:pPr>
              <w:jc w:val="center"/>
              <w:rPr>
                <w:rFonts w:ascii="Verdana" w:hAnsi="Verdana" w:cs="Arial"/>
                <w:sz w:val="20"/>
                <w:szCs w:val="20"/>
              </w:rPr>
            </w:pPr>
            <w:r>
              <w:rPr>
                <w:rFonts w:ascii="Verdana" w:hAnsi="Verdana" w:cs="Arial"/>
                <w:sz w:val="20"/>
                <w:szCs w:val="20"/>
              </w:rPr>
              <w:t>SECOND MEETING OF</w:t>
            </w:r>
          </w:p>
          <w:p w:rsidR="00E2576D" w:rsidRDefault="008A3BF3" w:rsidP="00E2576D">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E2576D" w:rsidRDefault="008A3BF3" w:rsidP="00E2576D">
            <w:pPr>
              <w:jc w:val="center"/>
              <w:rPr>
                <w:rFonts w:ascii="Verdana" w:hAnsi="Verdana" w:cs="Arial"/>
                <w:sz w:val="20"/>
                <w:szCs w:val="20"/>
              </w:rPr>
            </w:pPr>
          </w:p>
          <w:p w:rsidR="00E2576D" w:rsidRDefault="008A3BF3" w:rsidP="00E2576D">
            <w:pPr>
              <w:widowControl w:val="0"/>
              <w:jc w:val="center"/>
              <w:rPr>
                <w:rFonts w:ascii="Verdana" w:hAnsi="Verdana"/>
                <w:sz w:val="20"/>
                <w:szCs w:val="20"/>
              </w:rPr>
            </w:pPr>
            <w:r>
              <w:rPr>
                <w:rFonts w:ascii="Verdana" w:hAnsi="Verdana" w:cs="Arial"/>
                <w:sz w:val="20"/>
                <w:szCs w:val="20"/>
              </w:rPr>
              <w:t>OFFENBACH, GERMANY, 28 MAY - 1 JUNE 2018</w:t>
            </w:r>
          </w:p>
        </w:tc>
        <w:tc>
          <w:tcPr>
            <w:tcW w:w="283" w:type="dxa"/>
            <w:shd w:val="clear" w:color="auto" w:fill="auto"/>
          </w:tcPr>
          <w:p w:rsidR="00E2576D" w:rsidRDefault="008A3BF3" w:rsidP="00E2576D">
            <w:pPr>
              <w:widowControl w:val="0"/>
              <w:rPr>
                <w:rFonts w:ascii="Verdana" w:hAnsi="Verdana"/>
                <w:sz w:val="20"/>
                <w:szCs w:val="20"/>
              </w:rPr>
            </w:pPr>
          </w:p>
        </w:tc>
        <w:tc>
          <w:tcPr>
            <w:tcW w:w="3890" w:type="dxa"/>
            <w:shd w:val="clear" w:color="auto" w:fill="auto"/>
          </w:tcPr>
          <w:p w:rsidR="00E2576D" w:rsidRPr="008A3BF3" w:rsidRDefault="008A3BF3" w:rsidP="008A3BF3">
            <w:pPr>
              <w:widowControl w:val="0"/>
              <w:rPr>
                <w:rFonts w:ascii="Verdana" w:hAnsi="Verdana"/>
                <w:sz w:val="20"/>
                <w:szCs w:val="20"/>
              </w:rPr>
            </w:pPr>
            <w:r w:rsidRPr="008A3BF3">
              <w:rPr>
                <w:rFonts w:ascii="Verdana" w:hAnsi="Verdana"/>
                <w:sz w:val="20"/>
                <w:szCs w:val="20"/>
              </w:rPr>
              <w:t xml:space="preserve">IPET-CM-II / </w:t>
            </w:r>
            <w:r>
              <w:rPr>
                <w:rFonts w:ascii="Verdana" w:hAnsi="Verdana"/>
                <w:sz w:val="20"/>
                <w:szCs w:val="20"/>
              </w:rPr>
              <w:t>Doc. 2.4 (2)</w:t>
            </w:r>
          </w:p>
          <w:p w:rsidR="00E2576D" w:rsidRDefault="008A3BF3" w:rsidP="008A3BF3">
            <w:pPr>
              <w:widowControl w:val="0"/>
              <w:rPr>
                <w:rFonts w:ascii="Verdana" w:hAnsi="Verdana"/>
                <w:sz w:val="20"/>
                <w:szCs w:val="20"/>
              </w:rPr>
            </w:pPr>
            <w:r w:rsidRPr="008A3BF3">
              <w:rPr>
                <w:rFonts w:ascii="Verdana" w:hAnsi="Verdana"/>
                <w:sz w:val="20"/>
                <w:szCs w:val="20"/>
              </w:rPr>
              <w:t>06.04.2018</w:t>
            </w:r>
          </w:p>
          <w:p w:rsidR="00E2576D" w:rsidRPr="008A3BF3" w:rsidRDefault="008A3BF3" w:rsidP="008A3BF3">
            <w:pPr>
              <w:widowControl w:val="0"/>
              <w:rPr>
                <w:rFonts w:ascii="Verdana" w:hAnsi="Verdana"/>
                <w:sz w:val="20"/>
                <w:szCs w:val="20"/>
              </w:rPr>
            </w:pPr>
            <w:r w:rsidRPr="008A3BF3">
              <w:rPr>
                <w:rFonts w:ascii="Verdana" w:hAnsi="Verdana"/>
                <w:sz w:val="20"/>
                <w:szCs w:val="20"/>
              </w:rPr>
              <w:t>-------------------------</w:t>
            </w:r>
          </w:p>
          <w:p w:rsidR="00E2576D" w:rsidRDefault="008A3BF3" w:rsidP="008A3BF3">
            <w:pPr>
              <w:widowControl w:val="0"/>
              <w:rPr>
                <w:rFonts w:ascii="Verdana" w:hAnsi="Verdana"/>
                <w:sz w:val="20"/>
                <w:szCs w:val="20"/>
              </w:rPr>
            </w:pPr>
          </w:p>
          <w:p w:rsidR="00E2576D" w:rsidRDefault="008A3BF3" w:rsidP="008A3BF3">
            <w:pPr>
              <w:widowControl w:val="0"/>
              <w:rPr>
                <w:rFonts w:ascii="Verdana" w:hAnsi="Verdana"/>
                <w:sz w:val="20"/>
                <w:szCs w:val="20"/>
              </w:rPr>
            </w:pPr>
            <w:r>
              <w:rPr>
                <w:rFonts w:ascii="Verdana" w:hAnsi="Verdana"/>
                <w:sz w:val="20"/>
                <w:szCs w:val="20"/>
              </w:rPr>
              <w:t>ITEM 2.4</w:t>
            </w:r>
          </w:p>
          <w:p w:rsidR="00E2576D" w:rsidRDefault="008A3BF3" w:rsidP="008A3BF3">
            <w:pPr>
              <w:widowControl w:val="0"/>
              <w:rPr>
                <w:rFonts w:ascii="Verdana" w:hAnsi="Verdana"/>
                <w:sz w:val="20"/>
                <w:szCs w:val="20"/>
              </w:rPr>
            </w:pPr>
          </w:p>
          <w:p w:rsidR="00E2576D" w:rsidRDefault="008A3BF3" w:rsidP="008A3BF3">
            <w:pPr>
              <w:widowControl w:val="0"/>
              <w:rPr>
                <w:rFonts w:ascii="Verdana" w:hAnsi="Verdana"/>
                <w:sz w:val="20"/>
                <w:szCs w:val="20"/>
              </w:rPr>
            </w:pPr>
            <w:r>
              <w:rPr>
                <w:rFonts w:ascii="Verdana" w:hAnsi="Verdana"/>
                <w:sz w:val="20"/>
                <w:szCs w:val="20"/>
              </w:rPr>
              <w:t>EN</w:t>
            </w:r>
            <w:bookmarkStart w:id="0" w:name="_GoBack"/>
            <w:bookmarkEnd w:id="0"/>
            <w:r>
              <w:rPr>
                <w:rFonts w:ascii="Verdana" w:hAnsi="Verdana"/>
                <w:sz w:val="20"/>
                <w:szCs w:val="20"/>
              </w:rPr>
              <w:t>GLISH ONLY</w:t>
            </w:r>
          </w:p>
        </w:tc>
      </w:tr>
    </w:tbl>
    <w:p w:rsidR="009511E7" w:rsidRPr="00F35A04" w:rsidRDefault="008A3BF3" w:rsidP="009511E7">
      <w:pPr>
        <w:rPr>
          <w:rFonts w:ascii="Verdana" w:hAnsi="Verdana" w:cs="Arial"/>
          <w:color w:val="000000"/>
          <w:sz w:val="20"/>
          <w:szCs w:val="20"/>
          <w:lang w:val="en-US"/>
        </w:rPr>
      </w:pPr>
    </w:p>
    <w:p w:rsidR="009F245F" w:rsidRPr="00F35A04" w:rsidRDefault="008A3BF3" w:rsidP="009511E7">
      <w:pPr>
        <w:rPr>
          <w:rFonts w:ascii="Verdana" w:hAnsi="Verdana" w:cs="Arial"/>
          <w:color w:val="000000"/>
          <w:sz w:val="20"/>
          <w:szCs w:val="20"/>
          <w:lang w:val="en-US"/>
        </w:rPr>
      </w:pPr>
    </w:p>
    <w:p w:rsidR="009F245F" w:rsidRPr="00F35A04" w:rsidRDefault="008A3BF3" w:rsidP="009511E7">
      <w:pPr>
        <w:rPr>
          <w:rFonts w:ascii="Verdana" w:hAnsi="Verdana" w:cs="Arial"/>
          <w:color w:val="000000"/>
          <w:sz w:val="20"/>
          <w:szCs w:val="20"/>
          <w:lang w:val="en-US"/>
        </w:rPr>
      </w:pPr>
    </w:p>
    <w:p w:rsidR="009F245F" w:rsidRPr="00F35A04" w:rsidRDefault="008A3BF3"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BUFR"/>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BUFR</w:t>
      </w:r>
      <w:r>
        <w:rPr>
          <w:rFonts w:ascii="Verdana" w:hAnsi="Verdana"/>
          <w:sz w:val="20"/>
          <w:szCs w:val="20"/>
        </w:rPr>
        <w:fldChar w:fldCharType="end"/>
      </w:r>
      <w:bookmarkEnd w:id="1"/>
    </w:p>
    <w:p w:rsidR="009F245F" w:rsidRPr="00F35A04" w:rsidRDefault="008A3BF3"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New BUFR sequences for describing satellite observations compressed using principal component analysis "/>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 xml:space="preserve">New BUFR sequences for describing satellite observations compressed using principal component analysis </w:t>
      </w:r>
      <w:r>
        <w:rPr>
          <w:rFonts w:ascii="Verdana" w:hAnsi="Verdana" w:cs="Arial"/>
          <w:b/>
          <w:sz w:val="20"/>
          <w:szCs w:val="20"/>
        </w:rPr>
        <w:fldChar w:fldCharType="end"/>
      </w:r>
      <w:bookmarkEnd w:id="2"/>
    </w:p>
    <w:p w:rsidR="009F245F" w:rsidRPr="00F35A04" w:rsidRDefault="008A3BF3" w:rsidP="009F245F">
      <w:pPr>
        <w:spacing w:before="240"/>
        <w:jc w:val="center"/>
        <w:rPr>
          <w:rFonts w:ascii="Verdana" w:hAnsi="Verdana"/>
          <w:i/>
          <w:sz w:val="20"/>
          <w:szCs w:val="20"/>
        </w:rPr>
      </w:pPr>
      <w:r w:rsidRPr="00F35A04">
        <w:rPr>
          <w:rFonts w:ascii="Verdana" w:hAnsi="Verdana"/>
          <w:i/>
          <w:sz w:val="20"/>
          <w:szCs w:val="20"/>
        </w:rPr>
        <w:t xml:space="preserve">Submitted by </w:t>
      </w:r>
      <w:r>
        <w:rPr>
          <w:rFonts w:ascii="Verdana" w:hAnsi="Verdana"/>
          <w:i/>
          <w:sz w:val="20"/>
          <w:szCs w:val="20"/>
        </w:rPr>
        <w:fldChar w:fldCharType="begin">
          <w:ffData>
            <w:name w:val="Text3"/>
            <w:enabled/>
            <w:calcOnExit w:val="0"/>
            <w:textInput>
              <w:default w:val="Simon Elliott (EUMETSAT), Daniel Lee (EUMETSAT)"/>
            </w:textInput>
          </w:ffData>
        </w:fldChar>
      </w:r>
      <w:bookmarkStart w:id="3" w:name="Text3"/>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Simon Elliott (EUMETSAT), Daniel Lee (EUMETSAT)</w:t>
      </w:r>
      <w:r>
        <w:rPr>
          <w:rFonts w:ascii="Verdana" w:hAnsi="Verdana"/>
          <w:i/>
          <w:sz w:val="20"/>
          <w:szCs w:val="20"/>
        </w:rPr>
        <w:fldChar w:fldCharType="end"/>
      </w:r>
      <w:bookmarkEnd w:id="3"/>
    </w:p>
    <w:p w:rsidR="009F245F" w:rsidRPr="00F35A04" w:rsidRDefault="008A3BF3" w:rsidP="009F245F">
      <w:pPr>
        <w:jc w:val="center"/>
        <w:rPr>
          <w:rFonts w:ascii="Verdana" w:hAnsi="Verdana"/>
          <w:sz w:val="20"/>
          <w:szCs w:val="20"/>
        </w:rPr>
      </w:pPr>
    </w:p>
    <w:p w:rsidR="009F245F" w:rsidRPr="00F35A04" w:rsidRDefault="008A3BF3"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8A3BF3" w:rsidP="009F245F">
      <w:pPr>
        <w:tabs>
          <w:tab w:val="center" w:pos="4680"/>
        </w:tabs>
        <w:ind w:left="440" w:right="399"/>
        <w:jc w:val="center"/>
        <w:rPr>
          <w:rFonts w:ascii="Verdana" w:hAnsi="Verdana"/>
          <w:sz w:val="20"/>
          <w:szCs w:val="20"/>
        </w:rPr>
      </w:pPr>
    </w:p>
    <w:p w:rsidR="009F245F" w:rsidRPr="00F35A04" w:rsidRDefault="008A3BF3"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8A3BF3" w:rsidP="009F245F">
      <w:pPr>
        <w:ind w:left="440" w:right="399"/>
        <w:jc w:val="center"/>
        <w:rPr>
          <w:rFonts w:ascii="Verdana" w:hAnsi="Verdana"/>
          <w:sz w:val="20"/>
          <w:szCs w:val="20"/>
        </w:rPr>
      </w:pPr>
    </w:p>
    <w:p w:rsidR="009F245F" w:rsidRPr="00F35A04" w:rsidRDefault="008A3BF3" w:rsidP="009F245F">
      <w:pPr>
        <w:pStyle w:val="BodyText"/>
        <w:ind w:left="770" w:right="839"/>
        <w:rPr>
          <w:rFonts w:ascii="Verdana" w:hAnsi="Verdana"/>
          <w:sz w:val="20"/>
          <w:szCs w:val="20"/>
        </w:rPr>
      </w:pPr>
      <w:r>
        <w:rPr>
          <w:rFonts w:ascii="Verdana" w:hAnsi="Verdana"/>
          <w:sz w:val="20"/>
          <w:szCs w:val="20"/>
        </w:rPr>
        <w:t xml:space="preserve">This document proposes new BUFR sequences and quality flags in order to precisely encode principal component scores computed from </w:t>
      </w:r>
      <w:r>
        <w:rPr>
          <w:rFonts w:ascii="Verdana" w:hAnsi="Verdana"/>
          <w:sz w:val="20"/>
          <w:szCs w:val="20"/>
        </w:rPr>
        <w:t>geostationary hyperspectral satellite observations.</w:t>
      </w:r>
    </w:p>
    <w:p w:rsidR="009F245F" w:rsidRPr="00F35A04" w:rsidRDefault="008A3BF3" w:rsidP="009F245F">
      <w:pPr>
        <w:ind w:left="440" w:right="399"/>
        <w:jc w:val="center"/>
        <w:rPr>
          <w:rFonts w:ascii="Verdana" w:hAnsi="Verdana"/>
          <w:sz w:val="20"/>
          <w:szCs w:val="20"/>
          <w:lang w:val="en-US"/>
        </w:rPr>
      </w:pPr>
    </w:p>
    <w:p w:rsidR="009F245F" w:rsidRPr="00F35A04" w:rsidRDefault="008A3BF3"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8A3BF3" w:rsidP="009F245F">
      <w:pPr>
        <w:jc w:val="center"/>
        <w:rPr>
          <w:rFonts w:ascii="Verdana" w:hAnsi="Verdana"/>
          <w:sz w:val="20"/>
          <w:szCs w:val="20"/>
        </w:rPr>
      </w:pPr>
    </w:p>
    <w:p w:rsidR="009F245F" w:rsidRPr="00F35A04" w:rsidRDefault="008A3BF3"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8A3BF3" w:rsidP="009F245F">
      <w:pPr>
        <w:rPr>
          <w:rFonts w:ascii="Verdana" w:hAnsi="Verdana"/>
          <w:sz w:val="20"/>
          <w:szCs w:val="20"/>
        </w:rPr>
      </w:pPr>
    </w:p>
    <w:p w:rsidR="009F245F" w:rsidRPr="00F35A04" w:rsidRDefault="008A3BF3" w:rsidP="009F245F">
      <w:pPr>
        <w:pStyle w:val="BodyText"/>
        <w:rPr>
          <w:rFonts w:ascii="Verdana" w:hAnsi="Verdana"/>
          <w:sz w:val="20"/>
          <w:szCs w:val="20"/>
        </w:rPr>
      </w:pPr>
      <w:r>
        <w:rPr>
          <w:rFonts w:ascii="Verdana" w:hAnsi="Verdana"/>
          <w:sz w:val="20"/>
          <w:szCs w:val="20"/>
        </w:rPr>
        <w:t>The meeting is requested to approve the contents for inclusion within the next update to the WMO Manual on Codes.</w:t>
      </w:r>
    </w:p>
    <w:p w:rsidR="009F245F" w:rsidRPr="00F35A04" w:rsidRDefault="008A3BF3" w:rsidP="009F245F">
      <w:pPr>
        <w:pStyle w:val="BodyText"/>
        <w:rPr>
          <w:rFonts w:ascii="Verdana" w:hAnsi="Verdana"/>
          <w:sz w:val="20"/>
          <w:szCs w:val="20"/>
        </w:rPr>
      </w:pPr>
    </w:p>
    <w:p w:rsidR="009F245F" w:rsidRPr="00F35A04" w:rsidRDefault="008A3BF3" w:rsidP="009F245F">
      <w:pPr>
        <w:jc w:val="center"/>
        <w:rPr>
          <w:rFonts w:ascii="Verdana" w:hAnsi="Verdana"/>
          <w:sz w:val="20"/>
          <w:szCs w:val="20"/>
        </w:rPr>
      </w:pPr>
    </w:p>
    <w:p w:rsidR="009F245F" w:rsidRPr="00F35A04" w:rsidRDefault="008A3BF3" w:rsidP="009F245F">
      <w:pPr>
        <w:jc w:val="both"/>
        <w:rPr>
          <w:rFonts w:ascii="Verdana" w:hAnsi="Verdana"/>
          <w:sz w:val="20"/>
          <w:szCs w:val="20"/>
        </w:rPr>
      </w:pPr>
    </w:p>
    <w:p w:rsidR="009F245F" w:rsidRPr="00F35A04" w:rsidRDefault="008A3BF3" w:rsidP="009F245F">
      <w:pPr>
        <w:spacing w:after="40"/>
        <w:jc w:val="both"/>
        <w:rPr>
          <w:rFonts w:ascii="Verdana" w:hAnsi="Verdana"/>
          <w:sz w:val="20"/>
          <w:szCs w:val="20"/>
        </w:rPr>
      </w:pPr>
    </w:p>
    <w:p w:rsidR="009F245F" w:rsidRPr="00F35A04" w:rsidRDefault="008A3BF3" w:rsidP="006E0B79">
      <w:pPr>
        <w:spacing w:after="40"/>
        <w:jc w:val="both"/>
        <w:rPr>
          <w:rFonts w:ascii="Verdana" w:hAnsi="Verdana"/>
          <w:sz w:val="20"/>
          <w:szCs w:val="20"/>
        </w:rPr>
      </w:pPr>
    </w:p>
    <w:p w:rsidR="009F245F" w:rsidRPr="00F35A04" w:rsidRDefault="008A3BF3"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8A3BF3" w:rsidP="009F245F">
      <w:pPr>
        <w:rPr>
          <w:rFonts w:ascii="Verdana" w:hAnsi="Verdana"/>
          <w:sz w:val="20"/>
          <w:szCs w:val="20"/>
        </w:rPr>
      </w:pPr>
    </w:p>
    <w:p w:rsidR="00C23D27" w:rsidRDefault="008A3BF3" w:rsidP="009F245F">
      <w:pPr>
        <w:rPr>
          <w:rFonts w:ascii="Verdana" w:hAnsi="Verdana"/>
          <w:sz w:val="20"/>
          <w:szCs w:val="20"/>
        </w:rPr>
      </w:pPr>
      <w:r>
        <w:rPr>
          <w:rFonts w:ascii="Verdana" w:hAnsi="Verdana"/>
          <w:sz w:val="20"/>
          <w:szCs w:val="20"/>
        </w:rPr>
        <w:t>Principal component scores (PCS) have been in use for many years in order to reduce the volume of data required to transmit satellite observations. This data reduction technique will become more important with the launch of next-generat</w:t>
      </w:r>
      <w:r>
        <w:rPr>
          <w:rFonts w:ascii="Verdana" w:hAnsi="Verdana"/>
          <w:sz w:val="20"/>
          <w:szCs w:val="20"/>
        </w:rPr>
        <w:t xml:space="preserve">ion satellites, including e.g. EUMETSAT’s planned hyperspectral sounders, the Infrared Sounder (IRS) and the Ultraviolet, Visible and Near-Infrared Sounding instrument (UVN) on board the geostationary </w:t>
      </w:r>
      <w:proofErr w:type="spellStart"/>
      <w:r>
        <w:rPr>
          <w:rFonts w:ascii="Verdana" w:hAnsi="Verdana"/>
          <w:sz w:val="20"/>
          <w:szCs w:val="20"/>
        </w:rPr>
        <w:t>Meteosat</w:t>
      </w:r>
      <w:proofErr w:type="spellEnd"/>
      <w:r>
        <w:rPr>
          <w:rFonts w:ascii="Verdana" w:hAnsi="Verdana"/>
          <w:sz w:val="20"/>
          <w:szCs w:val="20"/>
        </w:rPr>
        <w:t xml:space="preserve"> Third Generation Sounder (MTG-S), as well as v</w:t>
      </w:r>
      <w:r>
        <w:rPr>
          <w:rFonts w:ascii="Verdana" w:hAnsi="Verdana"/>
          <w:sz w:val="20"/>
          <w:szCs w:val="20"/>
        </w:rPr>
        <w:t>arious other instruments planned or already in orbit from other agencies. To this end, it is proposed to introduce a new sequence for encoding PCS observed with hyperspectral sounders which can be used for multiple geostationary hyperspectral sounding inst</w:t>
      </w:r>
      <w:r>
        <w:rPr>
          <w:rFonts w:ascii="Verdana" w:hAnsi="Verdana"/>
          <w:sz w:val="20"/>
          <w:szCs w:val="20"/>
        </w:rPr>
        <w:t>ruments.</w:t>
      </w:r>
    </w:p>
    <w:p w:rsidR="00CD55D0" w:rsidRDefault="008A3BF3" w:rsidP="009F245F">
      <w:pPr>
        <w:rPr>
          <w:rFonts w:ascii="Verdana" w:hAnsi="Verdana"/>
          <w:sz w:val="20"/>
          <w:szCs w:val="20"/>
        </w:rPr>
      </w:pPr>
      <w:r>
        <w:rPr>
          <w:rFonts w:ascii="Verdana" w:hAnsi="Verdana"/>
          <w:sz w:val="20"/>
          <w:szCs w:val="20"/>
        </w:rPr>
        <w:t xml:space="preserve"> </w:t>
      </w:r>
    </w:p>
    <w:p w:rsidR="00C23D27" w:rsidRDefault="008A3BF3" w:rsidP="009F245F">
      <w:pPr>
        <w:rPr>
          <w:rFonts w:ascii="Verdana" w:hAnsi="Verdana"/>
          <w:sz w:val="20"/>
          <w:szCs w:val="20"/>
        </w:rPr>
      </w:pPr>
      <w:r>
        <w:rPr>
          <w:rFonts w:ascii="Verdana" w:hAnsi="Verdana"/>
          <w:sz w:val="20"/>
          <w:szCs w:val="20"/>
        </w:rPr>
        <w:t>It is proposed to add multiple sequences to the Manual on Codes which summarize various sections of the product in order to make it more straightforward to create similar products as needed, e.g. for PCS products produced using data from next-ge</w:t>
      </w:r>
      <w:r>
        <w:rPr>
          <w:rFonts w:ascii="Verdana" w:hAnsi="Verdana"/>
          <w:sz w:val="20"/>
          <w:szCs w:val="20"/>
        </w:rPr>
        <w:t>neration polar orbiting satellites.</w:t>
      </w:r>
      <w:r w:rsidRPr="006A7829">
        <w:rPr>
          <w:rFonts w:ascii="Verdana" w:hAnsi="Verdana"/>
          <w:sz w:val="20"/>
          <w:szCs w:val="20"/>
        </w:rPr>
        <w:t xml:space="preserve"> This template is intended for use in conjunction with additional, mission-specific data, e.g. mission-specific quality flags to be included for EUMETSAT’s IRS.</w:t>
      </w:r>
    </w:p>
    <w:p w:rsidR="007C7ED7" w:rsidRPr="00F35A04" w:rsidRDefault="008A3BF3" w:rsidP="009F245F">
      <w:pPr>
        <w:rPr>
          <w:rFonts w:ascii="Verdana" w:hAnsi="Verdana"/>
          <w:sz w:val="20"/>
          <w:szCs w:val="20"/>
        </w:rPr>
      </w:pPr>
    </w:p>
    <w:p w:rsidR="009F245F" w:rsidRDefault="008A3BF3" w:rsidP="009F245F">
      <w:pPr>
        <w:rPr>
          <w:rFonts w:ascii="Verdana" w:hAnsi="Verdana"/>
          <w:b/>
          <w:sz w:val="20"/>
          <w:szCs w:val="20"/>
        </w:rPr>
      </w:pPr>
      <w:r w:rsidRPr="00F35A04">
        <w:rPr>
          <w:rFonts w:ascii="Verdana" w:hAnsi="Verdana"/>
          <w:b/>
          <w:sz w:val="20"/>
          <w:szCs w:val="20"/>
        </w:rPr>
        <w:t>PROPOSAL</w:t>
      </w:r>
    </w:p>
    <w:p w:rsidR="00CD55D0" w:rsidRDefault="008A3BF3" w:rsidP="009F245F">
      <w:pPr>
        <w:rPr>
          <w:rFonts w:ascii="Verdana" w:hAnsi="Verdana"/>
          <w:b/>
          <w:i/>
          <w:sz w:val="20"/>
          <w:szCs w:val="20"/>
        </w:rPr>
      </w:pPr>
      <w:r w:rsidRPr="00CD55D0">
        <w:rPr>
          <w:rFonts w:ascii="Verdana" w:hAnsi="Verdana"/>
          <w:b/>
          <w:i/>
          <w:sz w:val="20"/>
          <w:szCs w:val="20"/>
        </w:rPr>
        <w:t>“Amend”, “add”, “delete” are the keywords</w:t>
      </w:r>
    </w:p>
    <w:p w:rsidR="00C51A71" w:rsidRDefault="008A3BF3" w:rsidP="009F245F">
      <w:pPr>
        <w:rPr>
          <w:rFonts w:ascii="Verdana" w:hAnsi="Verdana"/>
          <w:b/>
          <w:i/>
          <w:sz w:val="20"/>
          <w:szCs w:val="20"/>
        </w:rPr>
      </w:pPr>
    </w:p>
    <w:p w:rsidR="00C51A71" w:rsidRDefault="008A3BF3" w:rsidP="00C51A71">
      <w:pPr>
        <w:rPr>
          <w:rFonts w:ascii="Verdana" w:hAnsi="Verdana"/>
          <w:sz w:val="20"/>
          <w:szCs w:val="20"/>
        </w:rPr>
      </w:pPr>
      <w:r w:rsidRPr="006D073A">
        <w:rPr>
          <w:rFonts w:ascii="Verdana" w:hAnsi="Verdana"/>
          <w:i/>
          <w:sz w:val="20"/>
          <w:szCs w:val="20"/>
        </w:rPr>
        <w:t>Add</w:t>
      </w:r>
      <w:r>
        <w:rPr>
          <w:rFonts w:ascii="Verdana" w:hAnsi="Verdana"/>
          <w:sz w:val="20"/>
          <w:szCs w:val="20"/>
        </w:rPr>
        <w:t xml:space="preserve"> the following sequence “Observing satellite and instruments” to BUFR Table D/01:</w:t>
      </w:r>
    </w:p>
    <w:p w:rsidR="00C51A71" w:rsidRDefault="008A3BF3" w:rsidP="00C51A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90260" w:rsidTr="000B020C">
        <w:trPr>
          <w:trHeight w:val="120"/>
        </w:trPr>
        <w:tc>
          <w:tcPr>
            <w:tcW w:w="2463" w:type="dxa"/>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TABLE REFERENCE</w:t>
            </w:r>
          </w:p>
        </w:tc>
        <w:tc>
          <w:tcPr>
            <w:tcW w:w="2464" w:type="dxa"/>
            <w:vMerge w:val="restart"/>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TABLE REFERENCES</w:t>
            </w:r>
          </w:p>
        </w:tc>
        <w:tc>
          <w:tcPr>
            <w:tcW w:w="2464" w:type="dxa"/>
            <w:vMerge w:val="restart"/>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ELEMENT NAME</w:t>
            </w:r>
          </w:p>
        </w:tc>
        <w:tc>
          <w:tcPr>
            <w:tcW w:w="2464" w:type="dxa"/>
            <w:vMerge w:val="restart"/>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ELEMENT DESCRIPTION</w:t>
            </w:r>
          </w:p>
        </w:tc>
      </w:tr>
      <w:tr w:rsidR="00290260" w:rsidTr="000B020C">
        <w:trPr>
          <w:trHeight w:val="120"/>
        </w:trPr>
        <w:tc>
          <w:tcPr>
            <w:tcW w:w="2463" w:type="dxa"/>
            <w:shd w:val="clear" w:color="auto" w:fill="auto"/>
          </w:tcPr>
          <w:p w:rsidR="00C51A71" w:rsidRPr="00212E0C" w:rsidRDefault="008A3BF3" w:rsidP="000B020C">
            <w:pPr>
              <w:rPr>
                <w:rFonts w:ascii="Verdana" w:hAnsi="Verdana"/>
                <w:sz w:val="20"/>
                <w:szCs w:val="20"/>
              </w:rPr>
            </w:pPr>
            <w:r>
              <w:rPr>
                <w:rFonts w:ascii="Verdana" w:hAnsi="Verdana"/>
                <w:sz w:val="20"/>
                <w:szCs w:val="20"/>
              </w:rPr>
              <w:t>F X</w:t>
            </w:r>
            <w:r w:rsidRPr="00212E0C">
              <w:rPr>
                <w:rFonts w:ascii="Verdana" w:hAnsi="Verdana"/>
                <w:sz w:val="20"/>
                <w:szCs w:val="20"/>
              </w:rPr>
              <w:t xml:space="preserve">  Y</w:t>
            </w:r>
          </w:p>
        </w:tc>
        <w:tc>
          <w:tcPr>
            <w:tcW w:w="2464" w:type="dxa"/>
            <w:vMerge/>
            <w:shd w:val="clear" w:color="auto" w:fill="auto"/>
          </w:tcPr>
          <w:p w:rsidR="00C51A71" w:rsidRPr="00212E0C" w:rsidRDefault="008A3BF3" w:rsidP="000B020C">
            <w:pPr>
              <w:rPr>
                <w:rFonts w:ascii="Verdana" w:hAnsi="Verdana"/>
                <w:sz w:val="20"/>
                <w:szCs w:val="20"/>
              </w:rPr>
            </w:pPr>
          </w:p>
        </w:tc>
        <w:tc>
          <w:tcPr>
            <w:tcW w:w="2464" w:type="dxa"/>
            <w:vMerge/>
            <w:shd w:val="clear" w:color="auto" w:fill="auto"/>
          </w:tcPr>
          <w:p w:rsidR="00C51A71" w:rsidRPr="00212E0C" w:rsidRDefault="008A3BF3" w:rsidP="000B020C">
            <w:pPr>
              <w:rPr>
                <w:rFonts w:ascii="Verdana" w:hAnsi="Verdana"/>
                <w:sz w:val="20"/>
                <w:szCs w:val="20"/>
              </w:rPr>
            </w:pPr>
          </w:p>
        </w:tc>
        <w:tc>
          <w:tcPr>
            <w:tcW w:w="2464" w:type="dxa"/>
            <w:vMerge/>
            <w:shd w:val="clear" w:color="auto" w:fill="auto"/>
          </w:tcPr>
          <w:p w:rsidR="00C51A71" w:rsidRPr="00212E0C" w:rsidRDefault="008A3BF3" w:rsidP="000B020C">
            <w:pPr>
              <w:rPr>
                <w:rFonts w:ascii="Verdana" w:hAnsi="Verdana"/>
                <w:sz w:val="20"/>
                <w:szCs w:val="20"/>
              </w:rPr>
            </w:pPr>
          </w:p>
        </w:tc>
      </w:tr>
      <w:tr w:rsidR="00290260" w:rsidTr="000B020C">
        <w:tc>
          <w:tcPr>
            <w:tcW w:w="2463" w:type="dxa"/>
            <w:vMerge w:val="restart"/>
            <w:shd w:val="clear" w:color="auto" w:fill="auto"/>
          </w:tcPr>
          <w:p w:rsidR="00946F94" w:rsidRPr="00212E0C" w:rsidRDefault="008A3BF3" w:rsidP="00C51A71">
            <w:pPr>
              <w:rPr>
                <w:rFonts w:ascii="Verdana" w:hAnsi="Verdana"/>
                <w:sz w:val="20"/>
                <w:szCs w:val="20"/>
              </w:rPr>
            </w:pPr>
            <w:r w:rsidRPr="00212E0C">
              <w:rPr>
                <w:rFonts w:ascii="Verdana" w:hAnsi="Verdana"/>
                <w:sz w:val="20"/>
                <w:szCs w:val="20"/>
              </w:rPr>
              <w:t>3 0</w:t>
            </w:r>
            <w:r>
              <w:rPr>
                <w:rFonts w:ascii="Verdana" w:hAnsi="Verdana"/>
                <w:sz w:val="20"/>
                <w:szCs w:val="20"/>
              </w:rPr>
              <w:t>1</w:t>
            </w:r>
            <w:r w:rsidRPr="00212E0C">
              <w:rPr>
                <w:rFonts w:ascii="Verdana" w:hAnsi="Verdana"/>
                <w:sz w:val="20"/>
                <w:szCs w:val="20"/>
              </w:rPr>
              <w:t xml:space="preserve"> </w:t>
            </w:r>
            <w:r>
              <w:rPr>
                <w:rFonts w:ascii="Verdana" w:hAnsi="Verdana"/>
                <w:sz w:val="20"/>
                <w:szCs w:val="20"/>
              </w:rPr>
              <w:t>129</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0 01 007</w:t>
            </w:r>
          </w:p>
        </w:tc>
        <w:tc>
          <w:tcPr>
            <w:tcW w:w="2464" w:type="dxa"/>
            <w:shd w:val="clear" w:color="auto" w:fill="auto"/>
          </w:tcPr>
          <w:p w:rsidR="00946F94" w:rsidRPr="00212E0C" w:rsidRDefault="008A3BF3" w:rsidP="000B020C">
            <w:pPr>
              <w:rPr>
                <w:rFonts w:ascii="Verdana" w:hAnsi="Verdana"/>
                <w:sz w:val="20"/>
                <w:szCs w:val="20"/>
              </w:rPr>
            </w:pPr>
            <w:r w:rsidRPr="00C51A71">
              <w:rPr>
                <w:rFonts w:ascii="Verdana" w:hAnsi="Verdana"/>
                <w:sz w:val="20"/>
                <w:szCs w:val="20"/>
              </w:rPr>
              <w:t>Satellite identifier</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C51A71">
            <w:pPr>
              <w:rPr>
                <w:rFonts w:ascii="Verdana" w:hAnsi="Verdana"/>
                <w:sz w:val="20"/>
                <w:szCs w:val="20"/>
              </w:rPr>
            </w:pPr>
            <w:r w:rsidRPr="00212E0C">
              <w:rPr>
                <w:rFonts w:ascii="Verdana" w:hAnsi="Verdana"/>
                <w:sz w:val="20"/>
                <w:szCs w:val="20"/>
              </w:rPr>
              <w:t xml:space="preserve">0 </w:t>
            </w:r>
            <w:r>
              <w:rPr>
                <w:rFonts w:ascii="Verdana" w:hAnsi="Verdana"/>
                <w:sz w:val="20"/>
                <w:szCs w:val="20"/>
              </w:rPr>
              <w:t>01 031</w:t>
            </w:r>
          </w:p>
        </w:tc>
        <w:tc>
          <w:tcPr>
            <w:tcW w:w="2464" w:type="dxa"/>
            <w:shd w:val="clear" w:color="auto" w:fill="auto"/>
          </w:tcPr>
          <w:p w:rsidR="00946F94" w:rsidRPr="00C51A71" w:rsidRDefault="008A3BF3" w:rsidP="00C51A71">
            <w:pPr>
              <w:rPr>
                <w:rFonts w:ascii="Verdana" w:hAnsi="Verdana"/>
                <w:sz w:val="20"/>
                <w:szCs w:val="20"/>
              </w:rPr>
            </w:pPr>
            <w:r w:rsidRPr="00C51A71">
              <w:rPr>
                <w:rFonts w:ascii="Verdana" w:hAnsi="Verdana"/>
                <w:sz w:val="20"/>
                <w:szCs w:val="20"/>
              </w:rPr>
              <w:t>Identification of originating/</w:t>
            </w:r>
          </w:p>
          <w:p w:rsidR="00946F94" w:rsidRPr="00212E0C" w:rsidRDefault="008A3BF3" w:rsidP="00C51A71">
            <w:pPr>
              <w:rPr>
                <w:rFonts w:ascii="Verdana" w:hAnsi="Verdana"/>
                <w:sz w:val="20"/>
                <w:szCs w:val="20"/>
              </w:rPr>
            </w:pPr>
            <w:r w:rsidRPr="00C51A71">
              <w:rPr>
                <w:rFonts w:ascii="Verdana" w:hAnsi="Verdana"/>
                <w:sz w:val="20"/>
                <w:szCs w:val="20"/>
              </w:rPr>
              <w:t xml:space="preserve">generating </w:t>
            </w:r>
            <w:r w:rsidRPr="00C51A71">
              <w:rPr>
                <w:rFonts w:ascii="Verdana" w:hAnsi="Verdana"/>
                <w:sz w:val="20"/>
                <w:szCs w:val="20"/>
              </w:rPr>
              <w:t>centre</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C51A71">
            <w:pPr>
              <w:rPr>
                <w:rFonts w:ascii="Verdana" w:hAnsi="Verdana"/>
                <w:sz w:val="20"/>
                <w:szCs w:val="20"/>
              </w:rPr>
            </w:pPr>
            <w:r w:rsidRPr="00212E0C">
              <w:rPr>
                <w:rFonts w:ascii="Verdana" w:hAnsi="Verdana"/>
                <w:sz w:val="20"/>
                <w:szCs w:val="20"/>
              </w:rPr>
              <w:t xml:space="preserve">0 </w:t>
            </w:r>
            <w:r>
              <w:rPr>
                <w:rFonts w:ascii="Verdana" w:hAnsi="Verdana"/>
                <w:sz w:val="20"/>
                <w:szCs w:val="20"/>
              </w:rPr>
              <w:t>02 019</w:t>
            </w:r>
          </w:p>
        </w:tc>
        <w:tc>
          <w:tcPr>
            <w:tcW w:w="2464" w:type="dxa"/>
            <w:shd w:val="clear" w:color="auto" w:fill="auto"/>
          </w:tcPr>
          <w:p w:rsidR="00946F94" w:rsidRPr="00212E0C" w:rsidRDefault="008A3BF3" w:rsidP="000B020C">
            <w:pPr>
              <w:rPr>
                <w:rFonts w:ascii="Verdana" w:hAnsi="Verdana"/>
                <w:sz w:val="20"/>
                <w:szCs w:val="20"/>
              </w:rPr>
            </w:pPr>
            <w:r w:rsidRPr="00C51A71">
              <w:rPr>
                <w:rFonts w:ascii="Verdana" w:hAnsi="Verdana"/>
                <w:sz w:val="20"/>
                <w:szCs w:val="20"/>
              </w:rPr>
              <w:t>Satellite instruments</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C51A71">
            <w:pPr>
              <w:rPr>
                <w:rFonts w:ascii="Verdana" w:hAnsi="Verdana"/>
                <w:sz w:val="20"/>
                <w:szCs w:val="20"/>
              </w:rPr>
            </w:pPr>
            <w:r w:rsidRPr="00212E0C">
              <w:rPr>
                <w:rFonts w:ascii="Verdana" w:hAnsi="Verdana"/>
                <w:sz w:val="20"/>
                <w:szCs w:val="20"/>
              </w:rPr>
              <w:t xml:space="preserve">0 </w:t>
            </w:r>
            <w:r>
              <w:rPr>
                <w:rFonts w:ascii="Verdana" w:hAnsi="Verdana"/>
                <w:sz w:val="20"/>
                <w:szCs w:val="20"/>
              </w:rPr>
              <w:t>02 020</w:t>
            </w:r>
          </w:p>
        </w:tc>
        <w:tc>
          <w:tcPr>
            <w:tcW w:w="2464" w:type="dxa"/>
            <w:shd w:val="clear" w:color="auto" w:fill="auto"/>
          </w:tcPr>
          <w:p w:rsidR="00946F94" w:rsidRPr="00212E0C" w:rsidRDefault="008A3BF3" w:rsidP="000B020C">
            <w:pPr>
              <w:rPr>
                <w:rFonts w:ascii="Verdana" w:hAnsi="Verdana"/>
                <w:sz w:val="20"/>
                <w:szCs w:val="20"/>
              </w:rPr>
            </w:pPr>
            <w:r w:rsidRPr="00C51A71">
              <w:rPr>
                <w:rFonts w:ascii="Verdana" w:hAnsi="Verdana"/>
                <w:sz w:val="20"/>
                <w:szCs w:val="20"/>
              </w:rPr>
              <w:t>Satellite classification</w:t>
            </w:r>
          </w:p>
        </w:tc>
        <w:tc>
          <w:tcPr>
            <w:tcW w:w="2464" w:type="dxa"/>
            <w:shd w:val="clear" w:color="auto" w:fill="auto"/>
          </w:tcPr>
          <w:p w:rsidR="00946F94" w:rsidRPr="00212E0C" w:rsidRDefault="008A3BF3" w:rsidP="000B020C">
            <w:pPr>
              <w:rPr>
                <w:rFonts w:ascii="Verdana" w:hAnsi="Verdana"/>
                <w:sz w:val="20"/>
                <w:szCs w:val="20"/>
              </w:rPr>
            </w:pPr>
          </w:p>
        </w:tc>
      </w:tr>
    </w:tbl>
    <w:p w:rsidR="00C51A71" w:rsidRDefault="008A3BF3" w:rsidP="00C51A71">
      <w:pPr>
        <w:jc w:val="both"/>
        <w:rPr>
          <w:rFonts w:ascii="Verdana" w:hAnsi="Verdana"/>
          <w:sz w:val="20"/>
          <w:szCs w:val="20"/>
          <w:lang w:val="en-US"/>
        </w:rPr>
      </w:pPr>
    </w:p>
    <w:p w:rsidR="00C51A71" w:rsidRDefault="008A3BF3" w:rsidP="00C51A71">
      <w:pPr>
        <w:rPr>
          <w:rFonts w:ascii="Verdana" w:hAnsi="Verdana"/>
          <w:sz w:val="20"/>
          <w:szCs w:val="20"/>
        </w:rPr>
      </w:pPr>
      <w:r w:rsidRPr="006D073A">
        <w:rPr>
          <w:rFonts w:ascii="Verdana" w:hAnsi="Verdana"/>
          <w:i/>
          <w:sz w:val="20"/>
          <w:szCs w:val="20"/>
        </w:rPr>
        <w:t>Add</w:t>
      </w:r>
      <w:r>
        <w:rPr>
          <w:rFonts w:ascii="Verdana" w:hAnsi="Verdana"/>
          <w:sz w:val="20"/>
          <w:szCs w:val="20"/>
        </w:rPr>
        <w:t xml:space="preserve"> the following sequence “High precision timestamp” to BUFR Table D/01:</w:t>
      </w:r>
    </w:p>
    <w:p w:rsidR="00C51A71" w:rsidRDefault="008A3BF3" w:rsidP="00C51A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90260" w:rsidTr="000B020C">
        <w:trPr>
          <w:trHeight w:val="120"/>
        </w:trPr>
        <w:tc>
          <w:tcPr>
            <w:tcW w:w="2463" w:type="dxa"/>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TABLE REFERENCE</w:t>
            </w:r>
          </w:p>
        </w:tc>
        <w:tc>
          <w:tcPr>
            <w:tcW w:w="2464" w:type="dxa"/>
            <w:vMerge w:val="restart"/>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TABLE REFERENCES</w:t>
            </w:r>
          </w:p>
        </w:tc>
        <w:tc>
          <w:tcPr>
            <w:tcW w:w="2464" w:type="dxa"/>
            <w:vMerge w:val="restart"/>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ELEMENT NAME</w:t>
            </w:r>
          </w:p>
        </w:tc>
        <w:tc>
          <w:tcPr>
            <w:tcW w:w="2464" w:type="dxa"/>
            <w:vMerge w:val="restart"/>
            <w:shd w:val="clear" w:color="auto" w:fill="auto"/>
          </w:tcPr>
          <w:p w:rsidR="00C51A71" w:rsidRPr="00212E0C" w:rsidRDefault="008A3BF3" w:rsidP="000B020C">
            <w:pPr>
              <w:rPr>
                <w:rFonts w:ascii="Verdana" w:hAnsi="Verdana"/>
                <w:sz w:val="20"/>
                <w:szCs w:val="20"/>
              </w:rPr>
            </w:pPr>
            <w:r w:rsidRPr="00212E0C">
              <w:rPr>
                <w:rFonts w:ascii="Verdana" w:hAnsi="Verdana"/>
                <w:sz w:val="20"/>
                <w:szCs w:val="20"/>
              </w:rPr>
              <w:t>ELEMENT DESCRIPTION</w:t>
            </w:r>
          </w:p>
        </w:tc>
      </w:tr>
      <w:tr w:rsidR="00290260" w:rsidTr="000B020C">
        <w:trPr>
          <w:trHeight w:val="120"/>
        </w:trPr>
        <w:tc>
          <w:tcPr>
            <w:tcW w:w="2463" w:type="dxa"/>
            <w:shd w:val="clear" w:color="auto" w:fill="auto"/>
          </w:tcPr>
          <w:p w:rsidR="00C51A71" w:rsidRPr="00212E0C" w:rsidRDefault="008A3BF3" w:rsidP="000B020C">
            <w:pPr>
              <w:rPr>
                <w:rFonts w:ascii="Verdana" w:hAnsi="Verdana"/>
                <w:sz w:val="20"/>
                <w:szCs w:val="20"/>
              </w:rPr>
            </w:pPr>
            <w:r>
              <w:rPr>
                <w:rFonts w:ascii="Verdana" w:hAnsi="Verdana"/>
                <w:sz w:val="20"/>
                <w:szCs w:val="20"/>
              </w:rPr>
              <w:t>F X</w:t>
            </w:r>
            <w:r w:rsidRPr="00212E0C">
              <w:rPr>
                <w:rFonts w:ascii="Verdana" w:hAnsi="Verdana"/>
                <w:sz w:val="20"/>
                <w:szCs w:val="20"/>
              </w:rPr>
              <w:t xml:space="preserve">  Y</w:t>
            </w:r>
          </w:p>
        </w:tc>
        <w:tc>
          <w:tcPr>
            <w:tcW w:w="2464" w:type="dxa"/>
            <w:vMerge/>
            <w:shd w:val="clear" w:color="auto" w:fill="auto"/>
          </w:tcPr>
          <w:p w:rsidR="00C51A71" w:rsidRPr="00212E0C" w:rsidRDefault="008A3BF3" w:rsidP="000B020C">
            <w:pPr>
              <w:rPr>
                <w:rFonts w:ascii="Verdana" w:hAnsi="Verdana"/>
                <w:sz w:val="20"/>
                <w:szCs w:val="20"/>
              </w:rPr>
            </w:pPr>
          </w:p>
        </w:tc>
        <w:tc>
          <w:tcPr>
            <w:tcW w:w="2464" w:type="dxa"/>
            <w:vMerge/>
            <w:shd w:val="clear" w:color="auto" w:fill="auto"/>
          </w:tcPr>
          <w:p w:rsidR="00C51A71" w:rsidRPr="00212E0C" w:rsidRDefault="008A3BF3" w:rsidP="000B020C">
            <w:pPr>
              <w:rPr>
                <w:rFonts w:ascii="Verdana" w:hAnsi="Verdana"/>
                <w:sz w:val="20"/>
                <w:szCs w:val="20"/>
              </w:rPr>
            </w:pPr>
          </w:p>
        </w:tc>
        <w:tc>
          <w:tcPr>
            <w:tcW w:w="2464" w:type="dxa"/>
            <w:vMerge/>
            <w:shd w:val="clear" w:color="auto" w:fill="auto"/>
          </w:tcPr>
          <w:p w:rsidR="00C51A71" w:rsidRPr="00212E0C" w:rsidRDefault="008A3BF3" w:rsidP="000B020C">
            <w:pPr>
              <w:rPr>
                <w:rFonts w:ascii="Verdana" w:hAnsi="Verdana"/>
                <w:sz w:val="20"/>
                <w:szCs w:val="20"/>
              </w:rPr>
            </w:pPr>
          </w:p>
        </w:tc>
      </w:tr>
      <w:tr w:rsidR="00290260" w:rsidTr="000B020C">
        <w:tc>
          <w:tcPr>
            <w:tcW w:w="2463" w:type="dxa"/>
            <w:vMerge w:val="restart"/>
            <w:shd w:val="clear" w:color="auto" w:fill="auto"/>
          </w:tcPr>
          <w:p w:rsidR="00946F94" w:rsidRPr="00212E0C" w:rsidRDefault="008A3BF3" w:rsidP="000B020C">
            <w:pPr>
              <w:rPr>
                <w:rFonts w:ascii="Verdana" w:hAnsi="Verdana"/>
                <w:sz w:val="20"/>
                <w:szCs w:val="20"/>
              </w:rPr>
            </w:pPr>
            <w:r w:rsidRPr="00212E0C">
              <w:rPr>
                <w:rFonts w:ascii="Verdana" w:hAnsi="Verdana"/>
                <w:sz w:val="20"/>
                <w:szCs w:val="20"/>
              </w:rPr>
              <w:t>3 0</w:t>
            </w:r>
            <w:r>
              <w:rPr>
                <w:rFonts w:ascii="Verdana" w:hAnsi="Verdana"/>
                <w:sz w:val="20"/>
                <w:szCs w:val="20"/>
              </w:rPr>
              <w:t>1</w:t>
            </w:r>
            <w:r w:rsidRPr="00212E0C">
              <w:rPr>
                <w:rFonts w:ascii="Verdana" w:hAnsi="Verdana"/>
                <w:sz w:val="20"/>
                <w:szCs w:val="20"/>
              </w:rPr>
              <w:t xml:space="preserve"> </w:t>
            </w:r>
            <w:r>
              <w:rPr>
                <w:rFonts w:ascii="Verdana" w:hAnsi="Verdana"/>
                <w:sz w:val="20"/>
                <w:szCs w:val="20"/>
              </w:rPr>
              <w:t>131</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3 01 011</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Year, month, day</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3 01 012</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Hour, minute</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2 02 131</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Change scale</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Add 3 to scale</w:t>
            </w: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2 01 138</w:t>
            </w:r>
          </w:p>
        </w:tc>
        <w:tc>
          <w:tcPr>
            <w:tcW w:w="2464" w:type="dxa"/>
            <w:shd w:val="clear" w:color="auto" w:fill="auto"/>
          </w:tcPr>
          <w:p w:rsidR="00946F94" w:rsidRPr="00212E0C" w:rsidRDefault="008A3BF3" w:rsidP="00946F94">
            <w:pPr>
              <w:rPr>
                <w:rFonts w:ascii="Verdana" w:hAnsi="Verdana"/>
                <w:sz w:val="20"/>
                <w:szCs w:val="20"/>
              </w:rPr>
            </w:pPr>
            <w:r>
              <w:rPr>
                <w:rFonts w:ascii="Verdana" w:hAnsi="Verdana"/>
                <w:sz w:val="20"/>
                <w:szCs w:val="20"/>
              </w:rPr>
              <w:t>Change data width</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Add 10 to width</w:t>
            </w: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Default="008A3BF3" w:rsidP="000B020C">
            <w:pPr>
              <w:rPr>
                <w:rFonts w:ascii="Verdana" w:hAnsi="Verdana"/>
                <w:sz w:val="20"/>
                <w:szCs w:val="20"/>
              </w:rPr>
            </w:pPr>
            <w:r>
              <w:rPr>
                <w:rFonts w:ascii="Verdana" w:hAnsi="Verdana"/>
                <w:sz w:val="20"/>
                <w:szCs w:val="20"/>
              </w:rPr>
              <w:t>0 04 006</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Second</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946F94">
            <w:pPr>
              <w:rPr>
                <w:rFonts w:ascii="Verdana" w:hAnsi="Verdana"/>
                <w:sz w:val="20"/>
                <w:szCs w:val="20"/>
              </w:rPr>
            </w:pPr>
          </w:p>
        </w:tc>
        <w:tc>
          <w:tcPr>
            <w:tcW w:w="2464" w:type="dxa"/>
            <w:shd w:val="clear" w:color="auto" w:fill="auto"/>
          </w:tcPr>
          <w:p w:rsidR="00946F94" w:rsidRDefault="008A3BF3" w:rsidP="00946F94">
            <w:pPr>
              <w:rPr>
                <w:rFonts w:ascii="Verdana" w:hAnsi="Verdana"/>
                <w:sz w:val="20"/>
                <w:szCs w:val="20"/>
              </w:rPr>
            </w:pPr>
            <w:r>
              <w:rPr>
                <w:rFonts w:ascii="Verdana" w:hAnsi="Verdana"/>
                <w:sz w:val="20"/>
                <w:szCs w:val="20"/>
              </w:rPr>
              <w:t>2 01 000</w:t>
            </w:r>
          </w:p>
        </w:tc>
        <w:tc>
          <w:tcPr>
            <w:tcW w:w="2464" w:type="dxa"/>
            <w:shd w:val="clear" w:color="auto" w:fill="auto"/>
          </w:tcPr>
          <w:p w:rsidR="00946F94" w:rsidRPr="00212E0C" w:rsidRDefault="008A3BF3" w:rsidP="00946F94">
            <w:pPr>
              <w:rPr>
                <w:rFonts w:ascii="Verdana" w:hAnsi="Verdana"/>
                <w:sz w:val="20"/>
                <w:szCs w:val="20"/>
              </w:rPr>
            </w:pPr>
            <w:r>
              <w:rPr>
                <w:rFonts w:ascii="Verdana" w:hAnsi="Verdana"/>
                <w:sz w:val="20"/>
                <w:szCs w:val="20"/>
              </w:rPr>
              <w:t>Change scale</w:t>
            </w:r>
          </w:p>
        </w:tc>
        <w:tc>
          <w:tcPr>
            <w:tcW w:w="2464" w:type="dxa"/>
            <w:shd w:val="clear" w:color="auto" w:fill="auto"/>
          </w:tcPr>
          <w:p w:rsidR="00946F94" w:rsidRPr="00212E0C" w:rsidRDefault="008A3BF3" w:rsidP="00946F94">
            <w:pPr>
              <w:rPr>
                <w:rFonts w:ascii="Verdana" w:hAnsi="Verdana"/>
                <w:sz w:val="20"/>
                <w:szCs w:val="20"/>
              </w:rPr>
            </w:pPr>
            <w:r>
              <w:rPr>
                <w:rFonts w:ascii="Verdana" w:hAnsi="Verdana"/>
                <w:sz w:val="20"/>
                <w:szCs w:val="20"/>
              </w:rPr>
              <w:t>Cancel</w:t>
            </w:r>
          </w:p>
        </w:tc>
      </w:tr>
      <w:tr w:rsidR="00290260" w:rsidTr="000B020C">
        <w:tc>
          <w:tcPr>
            <w:tcW w:w="2463" w:type="dxa"/>
            <w:vMerge/>
            <w:shd w:val="clear" w:color="auto" w:fill="auto"/>
          </w:tcPr>
          <w:p w:rsidR="00946F94" w:rsidRPr="00212E0C" w:rsidRDefault="008A3BF3" w:rsidP="00946F94">
            <w:pPr>
              <w:rPr>
                <w:rFonts w:ascii="Verdana" w:hAnsi="Verdana"/>
                <w:sz w:val="20"/>
                <w:szCs w:val="20"/>
              </w:rPr>
            </w:pPr>
          </w:p>
        </w:tc>
        <w:tc>
          <w:tcPr>
            <w:tcW w:w="2464" w:type="dxa"/>
            <w:shd w:val="clear" w:color="auto" w:fill="auto"/>
          </w:tcPr>
          <w:p w:rsidR="00946F94" w:rsidRDefault="008A3BF3" w:rsidP="00946F94">
            <w:pPr>
              <w:rPr>
                <w:rFonts w:ascii="Verdana" w:hAnsi="Verdana"/>
                <w:sz w:val="20"/>
                <w:szCs w:val="20"/>
              </w:rPr>
            </w:pPr>
            <w:r>
              <w:rPr>
                <w:rFonts w:ascii="Verdana" w:hAnsi="Verdana"/>
                <w:sz w:val="20"/>
                <w:szCs w:val="20"/>
              </w:rPr>
              <w:t>2 02 000</w:t>
            </w:r>
          </w:p>
        </w:tc>
        <w:tc>
          <w:tcPr>
            <w:tcW w:w="2464" w:type="dxa"/>
            <w:shd w:val="clear" w:color="auto" w:fill="auto"/>
          </w:tcPr>
          <w:p w:rsidR="00946F94" w:rsidRPr="00212E0C" w:rsidRDefault="008A3BF3" w:rsidP="00946F94">
            <w:pPr>
              <w:rPr>
                <w:rFonts w:ascii="Verdana" w:hAnsi="Verdana"/>
                <w:sz w:val="20"/>
                <w:szCs w:val="20"/>
              </w:rPr>
            </w:pPr>
            <w:r>
              <w:rPr>
                <w:rFonts w:ascii="Verdana" w:hAnsi="Verdana"/>
                <w:sz w:val="20"/>
                <w:szCs w:val="20"/>
              </w:rPr>
              <w:t>Change data width</w:t>
            </w:r>
          </w:p>
        </w:tc>
        <w:tc>
          <w:tcPr>
            <w:tcW w:w="2464" w:type="dxa"/>
            <w:shd w:val="clear" w:color="auto" w:fill="auto"/>
          </w:tcPr>
          <w:p w:rsidR="00946F94" w:rsidRPr="00212E0C" w:rsidRDefault="008A3BF3" w:rsidP="00946F94">
            <w:pPr>
              <w:rPr>
                <w:rFonts w:ascii="Verdana" w:hAnsi="Verdana"/>
                <w:sz w:val="20"/>
                <w:szCs w:val="20"/>
              </w:rPr>
            </w:pPr>
            <w:r w:rsidRPr="00946F94">
              <w:rPr>
                <w:rFonts w:ascii="Verdana" w:hAnsi="Verdana"/>
                <w:sz w:val="20"/>
                <w:szCs w:val="20"/>
              </w:rPr>
              <w:t>Cancel</w:t>
            </w:r>
          </w:p>
        </w:tc>
      </w:tr>
    </w:tbl>
    <w:p w:rsidR="00C51A71" w:rsidRDefault="008A3BF3" w:rsidP="00C51A71">
      <w:pPr>
        <w:jc w:val="both"/>
        <w:rPr>
          <w:rFonts w:ascii="Verdana" w:hAnsi="Verdana"/>
          <w:sz w:val="20"/>
          <w:szCs w:val="20"/>
          <w:lang w:val="en-US"/>
        </w:rPr>
      </w:pPr>
    </w:p>
    <w:p w:rsidR="00946F94" w:rsidRDefault="008A3BF3" w:rsidP="00946F94">
      <w:pPr>
        <w:rPr>
          <w:rFonts w:ascii="Verdana" w:hAnsi="Verdana"/>
          <w:sz w:val="20"/>
          <w:szCs w:val="20"/>
        </w:rPr>
      </w:pPr>
      <w:r w:rsidRPr="006D073A">
        <w:rPr>
          <w:rFonts w:ascii="Verdana" w:hAnsi="Verdana"/>
          <w:i/>
          <w:sz w:val="20"/>
          <w:szCs w:val="20"/>
        </w:rPr>
        <w:t>Add</w:t>
      </w:r>
      <w:r>
        <w:rPr>
          <w:rFonts w:ascii="Verdana" w:hAnsi="Verdana"/>
          <w:sz w:val="20"/>
          <w:szCs w:val="20"/>
        </w:rPr>
        <w:t xml:space="preserve"> the following sequence “Pixel geolocation” to BUFR Table D/01:</w:t>
      </w:r>
    </w:p>
    <w:p w:rsidR="00946F94" w:rsidRDefault="008A3BF3" w:rsidP="00946F94">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90260" w:rsidTr="000B020C">
        <w:trPr>
          <w:trHeight w:val="120"/>
        </w:trPr>
        <w:tc>
          <w:tcPr>
            <w:tcW w:w="2463" w:type="dxa"/>
            <w:shd w:val="clear" w:color="auto" w:fill="auto"/>
          </w:tcPr>
          <w:p w:rsidR="00946F94" w:rsidRPr="00212E0C" w:rsidRDefault="008A3BF3" w:rsidP="000B020C">
            <w:pPr>
              <w:rPr>
                <w:rFonts w:ascii="Verdana" w:hAnsi="Verdana"/>
                <w:sz w:val="20"/>
                <w:szCs w:val="20"/>
              </w:rPr>
            </w:pPr>
            <w:r w:rsidRPr="00212E0C">
              <w:rPr>
                <w:rFonts w:ascii="Verdana" w:hAnsi="Verdana"/>
                <w:sz w:val="20"/>
                <w:szCs w:val="20"/>
              </w:rPr>
              <w:t>TABLE REFERENCE</w:t>
            </w:r>
          </w:p>
        </w:tc>
        <w:tc>
          <w:tcPr>
            <w:tcW w:w="2464" w:type="dxa"/>
            <w:vMerge w:val="restart"/>
            <w:shd w:val="clear" w:color="auto" w:fill="auto"/>
          </w:tcPr>
          <w:p w:rsidR="00946F94" w:rsidRPr="00212E0C" w:rsidRDefault="008A3BF3" w:rsidP="000B020C">
            <w:pPr>
              <w:rPr>
                <w:rFonts w:ascii="Verdana" w:hAnsi="Verdana"/>
                <w:sz w:val="20"/>
                <w:szCs w:val="20"/>
              </w:rPr>
            </w:pPr>
            <w:r w:rsidRPr="00212E0C">
              <w:rPr>
                <w:rFonts w:ascii="Verdana" w:hAnsi="Verdana"/>
                <w:sz w:val="20"/>
                <w:szCs w:val="20"/>
              </w:rPr>
              <w:t>TABLE REFERENCES</w:t>
            </w:r>
          </w:p>
        </w:tc>
        <w:tc>
          <w:tcPr>
            <w:tcW w:w="2464" w:type="dxa"/>
            <w:vMerge w:val="restart"/>
            <w:shd w:val="clear" w:color="auto" w:fill="auto"/>
          </w:tcPr>
          <w:p w:rsidR="00946F94" w:rsidRPr="00212E0C" w:rsidRDefault="008A3BF3" w:rsidP="000B020C">
            <w:pPr>
              <w:rPr>
                <w:rFonts w:ascii="Verdana" w:hAnsi="Verdana"/>
                <w:sz w:val="20"/>
                <w:szCs w:val="20"/>
              </w:rPr>
            </w:pPr>
            <w:r w:rsidRPr="00212E0C">
              <w:rPr>
                <w:rFonts w:ascii="Verdana" w:hAnsi="Verdana"/>
                <w:sz w:val="20"/>
                <w:szCs w:val="20"/>
              </w:rPr>
              <w:t>ELEMENT NAME</w:t>
            </w:r>
          </w:p>
        </w:tc>
        <w:tc>
          <w:tcPr>
            <w:tcW w:w="2464" w:type="dxa"/>
            <w:vMerge w:val="restart"/>
            <w:shd w:val="clear" w:color="auto" w:fill="auto"/>
          </w:tcPr>
          <w:p w:rsidR="00946F94" w:rsidRPr="00212E0C" w:rsidRDefault="008A3BF3" w:rsidP="000B020C">
            <w:pPr>
              <w:rPr>
                <w:rFonts w:ascii="Verdana" w:hAnsi="Verdana"/>
                <w:sz w:val="20"/>
                <w:szCs w:val="20"/>
              </w:rPr>
            </w:pPr>
            <w:r w:rsidRPr="00212E0C">
              <w:rPr>
                <w:rFonts w:ascii="Verdana" w:hAnsi="Verdana"/>
                <w:sz w:val="20"/>
                <w:szCs w:val="20"/>
              </w:rPr>
              <w:t>ELEMENT DESCRIPTION</w:t>
            </w:r>
          </w:p>
        </w:tc>
      </w:tr>
      <w:tr w:rsidR="00290260" w:rsidTr="000B020C">
        <w:trPr>
          <w:trHeight w:val="120"/>
        </w:trPr>
        <w:tc>
          <w:tcPr>
            <w:tcW w:w="2463" w:type="dxa"/>
            <w:shd w:val="clear" w:color="auto" w:fill="auto"/>
          </w:tcPr>
          <w:p w:rsidR="00946F94" w:rsidRPr="00212E0C" w:rsidRDefault="008A3BF3" w:rsidP="00E77AB3">
            <w:pPr>
              <w:rPr>
                <w:rFonts w:ascii="Verdana" w:hAnsi="Verdana"/>
                <w:sz w:val="20"/>
                <w:szCs w:val="20"/>
              </w:rPr>
            </w:pPr>
            <w:r w:rsidRPr="00212E0C">
              <w:rPr>
                <w:rFonts w:ascii="Verdana" w:hAnsi="Verdana"/>
                <w:sz w:val="20"/>
                <w:szCs w:val="20"/>
              </w:rPr>
              <w:t>F X  Y</w:t>
            </w:r>
          </w:p>
        </w:tc>
        <w:tc>
          <w:tcPr>
            <w:tcW w:w="2464" w:type="dxa"/>
            <w:vMerge/>
            <w:shd w:val="clear" w:color="auto" w:fill="auto"/>
          </w:tcPr>
          <w:p w:rsidR="00946F94" w:rsidRPr="00212E0C" w:rsidRDefault="008A3BF3" w:rsidP="000B020C">
            <w:pPr>
              <w:rPr>
                <w:rFonts w:ascii="Verdana" w:hAnsi="Verdana"/>
                <w:sz w:val="20"/>
                <w:szCs w:val="20"/>
              </w:rPr>
            </w:pPr>
          </w:p>
        </w:tc>
        <w:tc>
          <w:tcPr>
            <w:tcW w:w="2464" w:type="dxa"/>
            <w:vMerge/>
            <w:shd w:val="clear" w:color="auto" w:fill="auto"/>
          </w:tcPr>
          <w:p w:rsidR="00946F94" w:rsidRPr="00212E0C" w:rsidRDefault="008A3BF3" w:rsidP="000B020C">
            <w:pPr>
              <w:rPr>
                <w:rFonts w:ascii="Verdana" w:hAnsi="Verdana"/>
                <w:sz w:val="20"/>
                <w:szCs w:val="20"/>
              </w:rPr>
            </w:pPr>
          </w:p>
        </w:tc>
        <w:tc>
          <w:tcPr>
            <w:tcW w:w="2464" w:type="dxa"/>
            <w:vMerge/>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val="restart"/>
            <w:shd w:val="clear" w:color="auto" w:fill="auto"/>
          </w:tcPr>
          <w:p w:rsidR="00946F94" w:rsidRPr="00212E0C" w:rsidRDefault="008A3BF3" w:rsidP="000B020C">
            <w:pPr>
              <w:rPr>
                <w:rFonts w:ascii="Verdana" w:hAnsi="Verdana"/>
                <w:sz w:val="20"/>
                <w:szCs w:val="20"/>
              </w:rPr>
            </w:pPr>
            <w:r w:rsidRPr="00212E0C">
              <w:rPr>
                <w:rFonts w:ascii="Verdana" w:hAnsi="Verdana"/>
                <w:sz w:val="20"/>
                <w:szCs w:val="20"/>
              </w:rPr>
              <w:t>3 0</w:t>
            </w:r>
            <w:r>
              <w:rPr>
                <w:rFonts w:ascii="Verdana" w:hAnsi="Verdana"/>
                <w:sz w:val="20"/>
                <w:szCs w:val="20"/>
              </w:rPr>
              <w:t>1</w:t>
            </w:r>
            <w:r w:rsidRPr="00212E0C">
              <w:rPr>
                <w:rFonts w:ascii="Verdana" w:hAnsi="Verdana"/>
                <w:sz w:val="20"/>
                <w:szCs w:val="20"/>
              </w:rPr>
              <w:t xml:space="preserve"> </w:t>
            </w:r>
            <w:r>
              <w:rPr>
                <w:rFonts w:ascii="Verdana" w:hAnsi="Verdana"/>
                <w:sz w:val="20"/>
                <w:szCs w:val="20"/>
              </w:rPr>
              <w:t>132</w:t>
            </w: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3 01 021</w:t>
            </w:r>
          </w:p>
        </w:tc>
        <w:tc>
          <w:tcPr>
            <w:tcW w:w="2464" w:type="dxa"/>
            <w:shd w:val="clear" w:color="auto" w:fill="auto"/>
          </w:tcPr>
          <w:p w:rsidR="00946F94" w:rsidRPr="00212E0C" w:rsidRDefault="008A3BF3" w:rsidP="000B020C">
            <w:pPr>
              <w:rPr>
                <w:rFonts w:ascii="Verdana" w:hAnsi="Verdana"/>
                <w:sz w:val="20"/>
                <w:szCs w:val="20"/>
              </w:rPr>
            </w:pPr>
            <w:r w:rsidRPr="00946F94">
              <w:rPr>
                <w:rFonts w:ascii="Verdana" w:hAnsi="Verdana"/>
                <w:sz w:val="20"/>
                <w:szCs w:val="20"/>
              </w:rPr>
              <w:t xml:space="preserve">Latitude/longitude </w:t>
            </w:r>
            <w:r w:rsidRPr="00946F94">
              <w:rPr>
                <w:rFonts w:ascii="Verdana" w:hAnsi="Verdana"/>
                <w:sz w:val="20"/>
                <w:szCs w:val="20"/>
              </w:rPr>
              <w:lastRenderedPageBreak/>
              <w:t>(high accuracy)</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0 07 024</w:t>
            </w:r>
          </w:p>
        </w:tc>
        <w:tc>
          <w:tcPr>
            <w:tcW w:w="2464" w:type="dxa"/>
            <w:shd w:val="clear" w:color="auto" w:fill="auto"/>
          </w:tcPr>
          <w:p w:rsidR="00946F94" w:rsidRPr="00212E0C" w:rsidRDefault="008A3BF3" w:rsidP="000B020C">
            <w:pPr>
              <w:rPr>
                <w:rFonts w:ascii="Verdana" w:hAnsi="Verdana"/>
                <w:sz w:val="20"/>
                <w:szCs w:val="20"/>
              </w:rPr>
            </w:pPr>
            <w:r w:rsidRPr="00946F94">
              <w:rPr>
                <w:rFonts w:ascii="Verdana" w:hAnsi="Verdana"/>
                <w:sz w:val="20"/>
                <w:szCs w:val="20"/>
              </w:rPr>
              <w:t>Satellite zenith angle</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212E0C" w:rsidRDefault="008A3BF3" w:rsidP="000B020C">
            <w:pPr>
              <w:rPr>
                <w:rFonts w:ascii="Verdana" w:hAnsi="Verdana"/>
                <w:sz w:val="20"/>
                <w:szCs w:val="20"/>
              </w:rPr>
            </w:pPr>
          </w:p>
        </w:tc>
        <w:tc>
          <w:tcPr>
            <w:tcW w:w="2464" w:type="dxa"/>
            <w:shd w:val="clear" w:color="auto" w:fill="auto"/>
          </w:tcPr>
          <w:p w:rsidR="00946F94" w:rsidRPr="00212E0C" w:rsidRDefault="008A3BF3" w:rsidP="000B020C">
            <w:pPr>
              <w:rPr>
                <w:rFonts w:ascii="Verdana" w:hAnsi="Verdana"/>
                <w:sz w:val="20"/>
                <w:szCs w:val="20"/>
              </w:rPr>
            </w:pPr>
            <w:r>
              <w:rPr>
                <w:rFonts w:ascii="Verdana" w:hAnsi="Verdana"/>
                <w:sz w:val="20"/>
                <w:szCs w:val="20"/>
              </w:rPr>
              <w:t>0 05 021</w:t>
            </w:r>
          </w:p>
        </w:tc>
        <w:tc>
          <w:tcPr>
            <w:tcW w:w="2464" w:type="dxa"/>
            <w:shd w:val="clear" w:color="auto" w:fill="auto"/>
          </w:tcPr>
          <w:p w:rsidR="00946F94" w:rsidRPr="00212E0C" w:rsidRDefault="008A3BF3" w:rsidP="000B020C">
            <w:pPr>
              <w:rPr>
                <w:rFonts w:ascii="Verdana" w:hAnsi="Verdana"/>
                <w:sz w:val="20"/>
                <w:szCs w:val="20"/>
              </w:rPr>
            </w:pPr>
            <w:r w:rsidRPr="00946F94">
              <w:rPr>
                <w:rFonts w:ascii="Verdana" w:hAnsi="Verdana"/>
                <w:sz w:val="20"/>
                <w:szCs w:val="20"/>
              </w:rPr>
              <w:t xml:space="preserve">Bearing or </w:t>
            </w:r>
            <w:r w:rsidRPr="00946F94">
              <w:rPr>
                <w:rFonts w:ascii="Verdana" w:hAnsi="Verdana"/>
                <w:sz w:val="20"/>
                <w:szCs w:val="20"/>
              </w:rPr>
              <w:t>azimuth</w:t>
            </w:r>
          </w:p>
        </w:tc>
        <w:tc>
          <w:tcPr>
            <w:tcW w:w="2464" w:type="dxa"/>
            <w:shd w:val="clear" w:color="auto" w:fill="auto"/>
          </w:tcPr>
          <w:p w:rsidR="00946F94" w:rsidRPr="00212E0C" w:rsidRDefault="008A3BF3" w:rsidP="000B020C">
            <w:pPr>
              <w:rPr>
                <w:rFonts w:ascii="Verdana" w:hAnsi="Verdana"/>
                <w:sz w:val="20"/>
                <w:szCs w:val="20"/>
              </w:rPr>
            </w:pPr>
          </w:p>
        </w:tc>
      </w:tr>
      <w:tr w:rsidR="00290260" w:rsidTr="000B020C">
        <w:tc>
          <w:tcPr>
            <w:tcW w:w="2463" w:type="dxa"/>
            <w:vMerge/>
            <w:shd w:val="clear" w:color="auto" w:fill="auto"/>
          </w:tcPr>
          <w:p w:rsidR="00946F94" w:rsidRPr="00946F94" w:rsidRDefault="008A3BF3" w:rsidP="000B020C">
            <w:pPr>
              <w:rPr>
                <w:rFonts w:ascii="Verdana" w:hAnsi="Verdana"/>
                <w:sz w:val="20"/>
                <w:szCs w:val="20"/>
              </w:rPr>
            </w:pPr>
          </w:p>
        </w:tc>
        <w:tc>
          <w:tcPr>
            <w:tcW w:w="2464" w:type="dxa"/>
            <w:shd w:val="clear" w:color="auto" w:fill="auto"/>
          </w:tcPr>
          <w:p w:rsidR="00946F94" w:rsidRPr="00946F94" w:rsidRDefault="008A3BF3" w:rsidP="000B020C">
            <w:pPr>
              <w:rPr>
                <w:rFonts w:ascii="Verdana" w:hAnsi="Verdana"/>
                <w:sz w:val="20"/>
                <w:szCs w:val="20"/>
              </w:rPr>
            </w:pPr>
            <w:r w:rsidRPr="00946F94">
              <w:rPr>
                <w:rFonts w:ascii="Verdana" w:hAnsi="Verdana"/>
                <w:sz w:val="20"/>
                <w:szCs w:val="20"/>
              </w:rPr>
              <w:t>0 07 025</w:t>
            </w:r>
          </w:p>
        </w:tc>
        <w:tc>
          <w:tcPr>
            <w:tcW w:w="2464" w:type="dxa"/>
            <w:shd w:val="clear" w:color="auto" w:fill="auto"/>
          </w:tcPr>
          <w:p w:rsidR="00946F94" w:rsidRPr="00946F94" w:rsidRDefault="008A3BF3" w:rsidP="000B020C">
            <w:pPr>
              <w:rPr>
                <w:rFonts w:ascii="Verdana" w:hAnsi="Verdana"/>
                <w:sz w:val="20"/>
                <w:szCs w:val="20"/>
              </w:rPr>
            </w:pPr>
            <w:r w:rsidRPr="00946F94">
              <w:rPr>
                <w:rFonts w:ascii="Verdana" w:hAnsi="Verdana"/>
                <w:sz w:val="20"/>
                <w:szCs w:val="20"/>
              </w:rPr>
              <w:t>Solar zenith angle</w:t>
            </w:r>
          </w:p>
        </w:tc>
        <w:tc>
          <w:tcPr>
            <w:tcW w:w="2464" w:type="dxa"/>
            <w:shd w:val="clear" w:color="auto" w:fill="auto"/>
          </w:tcPr>
          <w:p w:rsidR="00946F94" w:rsidRPr="00946F94" w:rsidRDefault="008A3BF3" w:rsidP="000B020C">
            <w:pPr>
              <w:rPr>
                <w:rFonts w:ascii="Verdana" w:hAnsi="Verdana"/>
                <w:sz w:val="20"/>
                <w:szCs w:val="20"/>
              </w:rPr>
            </w:pPr>
          </w:p>
        </w:tc>
      </w:tr>
      <w:tr w:rsidR="00290260" w:rsidTr="000B020C">
        <w:tc>
          <w:tcPr>
            <w:tcW w:w="2463" w:type="dxa"/>
            <w:vMerge/>
            <w:shd w:val="clear" w:color="auto" w:fill="auto"/>
          </w:tcPr>
          <w:p w:rsidR="00946F94" w:rsidRPr="00946F94" w:rsidRDefault="008A3BF3" w:rsidP="000B020C">
            <w:pPr>
              <w:rPr>
                <w:rFonts w:ascii="Verdana" w:hAnsi="Verdana"/>
                <w:sz w:val="20"/>
                <w:szCs w:val="20"/>
              </w:rPr>
            </w:pPr>
          </w:p>
        </w:tc>
        <w:tc>
          <w:tcPr>
            <w:tcW w:w="2464" w:type="dxa"/>
            <w:shd w:val="clear" w:color="auto" w:fill="auto"/>
          </w:tcPr>
          <w:p w:rsidR="00946F94" w:rsidRPr="00946F94" w:rsidRDefault="008A3BF3" w:rsidP="000B020C">
            <w:pPr>
              <w:rPr>
                <w:rFonts w:ascii="Verdana" w:hAnsi="Verdana"/>
                <w:sz w:val="20"/>
                <w:szCs w:val="20"/>
              </w:rPr>
            </w:pPr>
            <w:r w:rsidRPr="00946F94">
              <w:rPr>
                <w:rFonts w:ascii="Verdana" w:hAnsi="Verdana"/>
                <w:sz w:val="20"/>
                <w:szCs w:val="20"/>
              </w:rPr>
              <w:t>0 05 022</w:t>
            </w:r>
          </w:p>
        </w:tc>
        <w:tc>
          <w:tcPr>
            <w:tcW w:w="2464" w:type="dxa"/>
            <w:shd w:val="clear" w:color="auto" w:fill="auto"/>
          </w:tcPr>
          <w:p w:rsidR="00946F94" w:rsidRPr="00946F94" w:rsidRDefault="008A3BF3" w:rsidP="000B020C">
            <w:pPr>
              <w:rPr>
                <w:rFonts w:ascii="Verdana" w:hAnsi="Verdana"/>
                <w:sz w:val="20"/>
                <w:szCs w:val="20"/>
              </w:rPr>
            </w:pPr>
            <w:r w:rsidRPr="00946F94">
              <w:rPr>
                <w:rFonts w:ascii="Verdana" w:hAnsi="Verdana"/>
                <w:sz w:val="20"/>
                <w:szCs w:val="20"/>
              </w:rPr>
              <w:t>Solar azimuth</w:t>
            </w:r>
          </w:p>
        </w:tc>
        <w:tc>
          <w:tcPr>
            <w:tcW w:w="2464" w:type="dxa"/>
            <w:shd w:val="clear" w:color="auto" w:fill="auto"/>
          </w:tcPr>
          <w:p w:rsidR="00946F94" w:rsidRPr="00946F94" w:rsidRDefault="008A3BF3" w:rsidP="000B020C">
            <w:pPr>
              <w:rPr>
                <w:rFonts w:ascii="Verdana" w:hAnsi="Verdana"/>
                <w:sz w:val="20"/>
                <w:szCs w:val="20"/>
              </w:rPr>
            </w:pPr>
          </w:p>
        </w:tc>
      </w:tr>
    </w:tbl>
    <w:p w:rsidR="00946F94" w:rsidRDefault="008A3BF3" w:rsidP="00C51A71">
      <w:pPr>
        <w:jc w:val="both"/>
        <w:rPr>
          <w:rFonts w:ascii="Verdana" w:hAnsi="Verdana"/>
          <w:sz w:val="20"/>
          <w:szCs w:val="20"/>
          <w:lang w:val="en-US"/>
        </w:rPr>
      </w:pPr>
    </w:p>
    <w:p w:rsidR="00946F94" w:rsidRDefault="008A3BF3" w:rsidP="00C51A71">
      <w:pPr>
        <w:jc w:val="both"/>
        <w:rPr>
          <w:rFonts w:ascii="Verdana" w:hAnsi="Verdana"/>
          <w:sz w:val="20"/>
          <w:szCs w:val="20"/>
          <w:lang w:val="en-US"/>
        </w:rPr>
      </w:pPr>
    </w:p>
    <w:p w:rsidR="006D073A" w:rsidRDefault="008A3BF3" w:rsidP="00C51A71">
      <w:pPr>
        <w:jc w:val="both"/>
        <w:rPr>
          <w:rFonts w:ascii="Verdana" w:hAnsi="Verdana"/>
          <w:sz w:val="20"/>
          <w:szCs w:val="20"/>
          <w:lang w:val="en-US"/>
        </w:rPr>
      </w:pPr>
      <w:r w:rsidRPr="006D073A">
        <w:rPr>
          <w:rFonts w:ascii="Verdana" w:hAnsi="Verdana"/>
          <w:i/>
          <w:sz w:val="20"/>
          <w:szCs w:val="20"/>
          <w:lang w:val="en-US"/>
        </w:rPr>
        <w:t>Amend</w:t>
      </w:r>
      <w:r>
        <w:rPr>
          <w:rFonts w:ascii="Verdana" w:hAnsi="Verdana"/>
          <w:sz w:val="20"/>
          <w:szCs w:val="20"/>
          <w:lang w:val="en-US"/>
        </w:rPr>
        <w:t xml:space="preserve"> the name of 0 14 046 “Scaled IASI radiance” to read “Scaled radiance” to allow use for non-IASI </w:t>
      </w:r>
      <w:r w:rsidRPr="00A65953">
        <w:rPr>
          <w:rFonts w:ascii="Verdana" w:hAnsi="Verdana"/>
          <w:sz w:val="20"/>
          <w:szCs w:val="20"/>
          <w:lang w:val="en-US"/>
        </w:rPr>
        <w:t>instruments</w:t>
      </w:r>
      <w:r>
        <w:rPr>
          <w:rFonts w:ascii="Verdana" w:hAnsi="Verdana"/>
          <w:sz w:val="20"/>
          <w:szCs w:val="20"/>
          <w:lang w:val="en-US"/>
        </w:rPr>
        <w:t>.</w:t>
      </w:r>
    </w:p>
    <w:p w:rsidR="006D073A" w:rsidRPr="00946F94" w:rsidRDefault="008A3BF3" w:rsidP="00C51A71">
      <w:pPr>
        <w:jc w:val="both"/>
        <w:rPr>
          <w:rFonts w:ascii="Verdana" w:hAnsi="Verdana"/>
          <w:sz w:val="20"/>
          <w:szCs w:val="20"/>
          <w:lang w:val="en-US"/>
        </w:rPr>
      </w:pPr>
    </w:p>
    <w:p w:rsidR="006D073A" w:rsidRDefault="008A3BF3" w:rsidP="006D073A">
      <w:pPr>
        <w:rPr>
          <w:rFonts w:ascii="Verdana" w:hAnsi="Verdana"/>
          <w:sz w:val="20"/>
          <w:szCs w:val="20"/>
        </w:rPr>
      </w:pPr>
      <w:r w:rsidRPr="006D073A">
        <w:rPr>
          <w:rFonts w:ascii="Verdana" w:hAnsi="Verdana"/>
          <w:i/>
          <w:sz w:val="20"/>
          <w:szCs w:val="20"/>
        </w:rPr>
        <w:t>Add</w:t>
      </w:r>
      <w:r>
        <w:rPr>
          <w:rFonts w:ascii="Verdana" w:hAnsi="Verdana"/>
          <w:sz w:val="20"/>
          <w:szCs w:val="20"/>
        </w:rPr>
        <w:t xml:space="preserve"> the following sequence “Radiance in channel” to BUFR Table D/04:</w:t>
      </w:r>
    </w:p>
    <w:p w:rsidR="006D073A" w:rsidRDefault="008A3BF3" w:rsidP="006D073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90260" w:rsidTr="000B020C">
        <w:trPr>
          <w:trHeight w:val="120"/>
        </w:trPr>
        <w:tc>
          <w:tcPr>
            <w:tcW w:w="2463" w:type="dxa"/>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TABLE REFERENCE</w:t>
            </w:r>
          </w:p>
        </w:tc>
        <w:tc>
          <w:tcPr>
            <w:tcW w:w="2464"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TABLE REFERENCES</w:t>
            </w:r>
          </w:p>
        </w:tc>
        <w:tc>
          <w:tcPr>
            <w:tcW w:w="2464"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ELEMENT NAME</w:t>
            </w:r>
          </w:p>
        </w:tc>
        <w:tc>
          <w:tcPr>
            <w:tcW w:w="2464"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ELEMENT DESCRIPTION</w:t>
            </w:r>
          </w:p>
        </w:tc>
      </w:tr>
      <w:tr w:rsidR="00290260" w:rsidTr="000B020C">
        <w:trPr>
          <w:trHeight w:val="120"/>
        </w:trPr>
        <w:tc>
          <w:tcPr>
            <w:tcW w:w="2463" w:type="dxa"/>
            <w:shd w:val="clear" w:color="auto" w:fill="auto"/>
          </w:tcPr>
          <w:p w:rsidR="006D073A" w:rsidRPr="00212E0C" w:rsidRDefault="008A3BF3" w:rsidP="000B020C">
            <w:pPr>
              <w:rPr>
                <w:rFonts w:ascii="Verdana" w:hAnsi="Verdana"/>
                <w:sz w:val="20"/>
                <w:szCs w:val="20"/>
              </w:rPr>
            </w:pPr>
            <w:r>
              <w:rPr>
                <w:rFonts w:ascii="Verdana" w:hAnsi="Verdana"/>
                <w:sz w:val="20"/>
                <w:szCs w:val="20"/>
              </w:rPr>
              <w:t>F X</w:t>
            </w:r>
            <w:r w:rsidRPr="00212E0C">
              <w:rPr>
                <w:rFonts w:ascii="Verdana" w:hAnsi="Verdana"/>
                <w:sz w:val="20"/>
                <w:szCs w:val="20"/>
              </w:rPr>
              <w:t xml:space="preserve">  Y</w:t>
            </w:r>
          </w:p>
        </w:tc>
        <w:tc>
          <w:tcPr>
            <w:tcW w:w="2464" w:type="dxa"/>
            <w:vMerge/>
            <w:shd w:val="clear" w:color="auto" w:fill="auto"/>
          </w:tcPr>
          <w:p w:rsidR="006D073A" w:rsidRPr="00212E0C" w:rsidRDefault="008A3BF3" w:rsidP="000B020C">
            <w:pPr>
              <w:rPr>
                <w:rFonts w:ascii="Verdana" w:hAnsi="Verdana"/>
                <w:sz w:val="20"/>
                <w:szCs w:val="20"/>
              </w:rPr>
            </w:pPr>
          </w:p>
        </w:tc>
        <w:tc>
          <w:tcPr>
            <w:tcW w:w="2464" w:type="dxa"/>
            <w:vMerge/>
            <w:shd w:val="clear" w:color="auto" w:fill="auto"/>
          </w:tcPr>
          <w:p w:rsidR="006D073A" w:rsidRPr="00212E0C" w:rsidRDefault="008A3BF3" w:rsidP="000B020C">
            <w:pPr>
              <w:rPr>
                <w:rFonts w:ascii="Verdana" w:hAnsi="Verdana"/>
                <w:sz w:val="20"/>
                <w:szCs w:val="20"/>
              </w:rPr>
            </w:pPr>
          </w:p>
        </w:tc>
        <w:tc>
          <w:tcPr>
            <w:tcW w:w="2464" w:type="dxa"/>
            <w:vMerge/>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3 0</w:t>
            </w:r>
            <w:r>
              <w:rPr>
                <w:rFonts w:ascii="Verdana" w:hAnsi="Verdana"/>
                <w:sz w:val="20"/>
                <w:szCs w:val="20"/>
              </w:rPr>
              <w:t>4</w:t>
            </w:r>
            <w:r w:rsidRPr="00212E0C">
              <w:rPr>
                <w:rFonts w:ascii="Verdana" w:hAnsi="Verdana"/>
                <w:sz w:val="20"/>
                <w:szCs w:val="20"/>
              </w:rPr>
              <w:t xml:space="preserve"> </w:t>
            </w:r>
            <w:r>
              <w:rPr>
                <w:rFonts w:ascii="Verdana" w:hAnsi="Verdana"/>
                <w:sz w:val="20"/>
                <w:szCs w:val="20"/>
              </w:rPr>
              <w:t>039</w:t>
            </w:r>
          </w:p>
        </w:tc>
        <w:tc>
          <w:tcPr>
            <w:tcW w:w="2464" w:type="dxa"/>
            <w:shd w:val="clear" w:color="auto" w:fill="auto"/>
          </w:tcPr>
          <w:p w:rsidR="006D073A" w:rsidRPr="00212E0C" w:rsidRDefault="008A3BF3" w:rsidP="000B020C">
            <w:pPr>
              <w:rPr>
                <w:rFonts w:ascii="Verdana" w:hAnsi="Verdana"/>
                <w:sz w:val="20"/>
                <w:szCs w:val="20"/>
              </w:rPr>
            </w:pPr>
            <w:r>
              <w:rPr>
                <w:rFonts w:ascii="Verdana" w:hAnsi="Verdana"/>
                <w:sz w:val="20"/>
                <w:szCs w:val="20"/>
              </w:rPr>
              <w:t>2 01 136</w:t>
            </w:r>
          </w:p>
        </w:tc>
        <w:tc>
          <w:tcPr>
            <w:tcW w:w="2464" w:type="dxa"/>
            <w:shd w:val="clear" w:color="auto" w:fill="auto"/>
          </w:tcPr>
          <w:p w:rsidR="006D073A" w:rsidRPr="00212E0C" w:rsidRDefault="008A3BF3" w:rsidP="000B020C">
            <w:pPr>
              <w:rPr>
                <w:rFonts w:ascii="Verdana" w:hAnsi="Verdana"/>
                <w:sz w:val="20"/>
                <w:szCs w:val="20"/>
              </w:rPr>
            </w:pPr>
            <w:r w:rsidRPr="006D073A">
              <w:rPr>
                <w:rFonts w:ascii="Verdana" w:hAnsi="Verdana"/>
                <w:sz w:val="20"/>
                <w:szCs w:val="20"/>
              </w:rPr>
              <w:t>Change data width</w:t>
            </w:r>
          </w:p>
        </w:tc>
        <w:tc>
          <w:tcPr>
            <w:tcW w:w="2464" w:type="dxa"/>
            <w:shd w:val="clear" w:color="auto" w:fill="auto"/>
          </w:tcPr>
          <w:p w:rsidR="006D073A" w:rsidRPr="00212E0C" w:rsidRDefault="008A3BF3" w:rsidP="000B020C">
            <w:pPr>
              <w:rPr>
                <w:rFonts w:ascii="Verdana" w:hAnsi="Verdana"/>
                <w:sz w:val="20"/>
                <w:szCs w:val="20"/>
              </w:rPr>
            </w:pPr>
            <w:r w:rsidRPr="006D073A">
              <w:rPr>
                <w:rFonts w:ascii="Verdana" w:hAnsi="Verdana"/>
                <w:sz w:val="20"/>
                <w:szCs w:val="20"/>
              </w:rPr>
              <w:t>Add 8 to width</w:t>
            </w:r>
          </w:p>
        </w:tc>
      </w:tr>
      <w:tr w:rsidR="00290260" w:rsidTr="000B020C">
        <w:tc>
          <w:tcPr>
            <w:tcW w:w="2463" w:type="dxa"/>
            <w:vMerge/>
            <w:shd w:val="clear" w:color="auto" w:fill="auto"/>
          </w:tcPr>
          <w:p w:rsidR="006D073A" w:rsidRPr="00212E0C" w:rsidRDefault="008A3BF3" w:rsidP="000B020C">
            <w:pPr>
              <w:rPr>
                <w:rFonts w:ascii="Verdana" w:hAnsi="Verdana"/>
                <w:sz w:val="20"/>
                <w:szCs w:val="20"/>
              </w:rPr>
            </w:pPr>
          </w:p>
        </w:tc>
        <w:tc>
          <w:tcPr>
            <w:tcW w:w="2464" w:type="dxa"/>
            <w:shd w:val="clear" w:color="auto" w:fill="auto"/>
          </w:tcPr>
          <w:p w:rsidR="006D073A" w:rsidRDefault="008A3BF3" w:rsidP="000B020C">
            <w:pPr>
              <w:rPr>
                <w:rFonts w:ascii="Verdana" w:hAnsi="Verdana"/>
                <w:sz w:val="20"/>
                <w:szCs w:val="20"/>
              </w:rPr>
            </w:pPr>
            <w:r>
              <w:rPr>
                <w:rFonts w:ascii="Verdana" w:hAnsi="Verdana"/>
                <w:sz w:val="20"/>
                <w:szCs w:val="20"/>
              </w:rPr>
              <w:t>0 05 042</w:t>
            </w:r>
          </w:p>
        </w:tc>
        <w:tc>
          <w:tcPr>
            <w:tcW w:w="2464" w:type="dxa"/>
            <w:shd w:val="clear" w:color="auto" w:fill="auto"/>
          </w:tcPr>
          <w:p w:rsidR="006D073A" w:rsidRPr="00212E0C" w:rsidRDefault="008A3BF3" w:rsidP="000B020C">
            <w:pPr>
              <w:rPr>
                <w:rFonts w:ascii="Verdana" w:hAnsi="Verdana"/>
                <w:sz w:val="20"/>
                <w:szCs w:val="20"/>
              </w:rPr>
            </w:pPr>
            <w:r w:rsidRPr="006D073A">
              <w:rPr>
                <w:rFonts w:ascii="Verdana" w:hAnsi="Verdana"/>
                <w:sz w:val="20"/>
                <w:szCs w:val="20"/>
              </w:rPr>
              <w:t>Channel number</w:t>
            </w:r>
          </w:p>
        </w:tc>
        <w:tc>
          <w:tcPr>
            <w:tcW w:w="2464" w:type="dxa"/>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shd w:val="clear" w:color="auto" w:fill="auto"/>
          </w:tcPr>
          <w:p w:rsidR="006D073A" w:rsidRPr="00212E0C" w:rsidRDefault="008A3BF3" w:rsidP="006D073A">
            <w:pPr>
              <w:rPr>
                <w:rFonts w:ascii="Verdana" w:hAnsi="Verdana"/>
                <w:sz w:val="20"/>
                <w:szCs w:val="20"/>
              </w:rPr>
            </w:pPr>
          </w:p>
        </w:tc>
        <w:tc>
          <w:tcPr>
            <w:tcW w:w="2464" w:type="dxa"/>
            <w:shd w:val="clear" w:color="auto" w:fill="auto"/>
          </w:tcPr>
          <w:p w:rsidR="006D073A" w:rsidRDefault="008A3BF3" w:rsidP="006D073A">
            <w:pPr>
              <w:rPr>
                <w:rFonts w:ascii="Verdana" w:hAnsi="Verdana"/>
                <w:sz w:val="20"/>
                <w:szCs w:val="20"/>
              </w:rPr>
            </w:pPr>
            <w:r>
              <w:rPr>
                <w:rFonts w:ascii="Verdana" w:hAnsi="Verdana"/>
                <w:sz w:val="20"/>
                <w:szCs w:val="20"/>
              </w:rPr>
              <w:t>2 01 000</w:t>
            </w:r>
          </w:p>
        </w:tc>
        <w:tc>
          <w:tcPr>
            <w:tcW w:w="2464" w:type="dxa"/>
            <w:shd w:val="clear" w:color="auto" w:fill="auto"/>
          </w:tcPr>
          <w:p w:rsidR="006D073A" w:rsidRPr="00212E0C" w:rsidRDefault="008A3BF3" w:rsidP="006D073A">
            <w:pPr>
              <w:rPr>
                <w:rFonts w:ascii="Verdana" w:hAnsi="Verdana"/>
                <w:sz w:val="20"/>
                <w:szCs w:val="20"/>
              </w:rPr>
            </w:pPr>
            <w:r w:rsidRPr="006D073A">
              <w:rPr>
                <w:rFonts w:ascii="Verdana" w:hAnsi="Verdana"/>
                <w:sz w:val="20"/>
                <w:szCs w:val="20"/>
              </w:rPr>
              <w:t>Change data width</w:t>
            </w:r>
          </w:p>
        </w:tc>
        <w:tc>
          <w:tcPr>
            <w:tcW w:w="2464" w:type="dxa"/>
            <w:shd w:val="clear" w:color="auto" w:fill="auto"/>
          </w:tcPr>
          <w:p w:rsidR="006D073A" w:rsidRPr="00212E0C" w:rsidRDefault="008A3BF3" w:rsidP="006D073A">
            <w:pPr>
              <w:rPr>
                <w:rFonts w:ascii="Verdana" w:hAnsi="Verdana"/>
                <w:sz w:val="20"/>
                <w:szCs w:val="20"/>
              </w:rPr>
            </w:pPr>
            <w:r w:rsidRPr="00315962">
              <w:rPr>
                <w:rFonts w:ascii="Verdana" w:hAnsi="Verdana"/>
                <w:sz w:val="20"/>
                <w:szCs w:val="20"/>
              </w:rPr>
              <w:t>Cancel</w:t>
            </w:r>
          </w:p>
        </w:tc>
      </w:tr>
      <w:tr w:rsidR="00290260" w:rsidTr="000B020C">
        <w:tc>
          <w:tcPr>
            <w:tcW w:w="2463" w:type="dxa"/>
            <w:vMerge/>
            <w:shd w:val="clear" w:color="auto" w:fill="auto"/>
          </w:tcPr>
          <w:p w:rsidR="006D073A" w:rsidRPr="00212E0C" w:rsidRDefault="008A3BF3" w:rsidP="006D073A">
            <w:pPr>
              <w:rPr>
                <w:rFonts w:ascii="Verdana" w:hAnsi="Verdana"/>
                <w:sz w:val="20"/>
                <w:szCs w:val="20"/>
              </w:rPr>
            </w:pPr>
          </w:p>
        </w:tc>
        <w:tc>
          <w:tcPr>
            <w:tcW w:w="2464" w:type="dxa"/>
            <w:shd w:val="clear" w:color="auto" w:fill="auto"/>
          </w:tcPr>
          <w:p w:rsidR="006D073A" w:rsidRDefault="008A3BF3" w:rsidP="006D073A">
            <w:pPr>
              <w:rPr>
                <w:rFonts w:ascii="Verdana" w:hAnsi="Verdana"/>
                <w:sz w:val="20"/>
                <w:szCs w:val="20"/>
              </w:rPr>
            </w:pPr>
            <w:r>
              <w:rPr>
                <w:rFonts w:ascii="Verdana" w:hAnsi="Verdana"/>
                <w:sz w:val="20"/>
                <w:szCs w:val="20"/>
              </w:rPr>
              <w:t>0 14 046</w:t>
            </w:r>
          </w:p>
        </w:tc>
        <w:tc>
          <w:tcPr>
            <w:tcW w:w="2464" w:type="dxa"/>
            <w:shd w:val="clear" w:color="auto" w:fill="auto"/>
          </w:tcPr>
          <w:p w:rsidR="006D073A" w:rsidRPr="00212E0C" w:rsidRDefault="008A3BF3" w:rsidP="006D073A">
            <w:pPr>
              <w:rPr>
                <w:rFonts w:ascii="Verdana" w:hAnsi="Verdana"/>
                <w:sz w:val="20"/>
                <w:szCs w:val="20"/>
              </w:rPr>
            </w:pPr>
            <w:r>
              <w:rPr>
                <w:rFonts w:ascii="Verdana" w:hAnsi="Verdana"/>
                <w:sz w:val="20"/>
                <w:szCs w:val="20"/>
              </w:rPr>
              <w:t>Scaled radiance</w:t>
            </w:r>
          </w:p>
        </w:tc>
        <w:tc>
          <w:tcPr>
            <w:tcW w:w="2464" w:type="dxa"/>
            <w:shd w:val="clear" w:color="auto" w:fill="auto"/>
          </w:tcPr>
          <w:p w:rsidR="006D073A" w:rsidRPr="00212E0C" w:rsidRDefault="008A3BF3" w:rsidP="006D073A">
            <w:pPr>
              <w:rPr>
                <w:rFonts w:ascii="Verdana" w:hAnsi="Verdana"/>
                <w:sz w:val="20"/>
                <w:szCs w:val="20"/>
              </w:rPr>
            </w:pPr>
          </w:p>
        </w:tc>
      </w:tr>
    </w:tbl>
    <w:p w:rsidR="00C51A71" w:rsidRDefault="008A3BF3" w:rsidP="009F245F">
      <w:pPr>
        <w:rPr>
          <w:rFonts w:ascii="Verdana" w:hAnsi="Verdana"/>
          <w:b/>
          <w:sz w:val="20"/>
          <w:szCs w:val="20"/>
        </w:rPr>
      </w:pPr>
    </w:p>
    <w:p w:rsidR="006D073A" w:rsidRDefault="008A3BF3" w:rsidP="006D073A">
      <w:pPr>
        <w:rPr>
          <w:rFonts w:ascii="Verdana" w:hAnsi="Verdana"/>
          <w:sz w:val="20"/>
          <w:szCs w:val="20"/>
        </w:rPr>
      </w:pPr>
      <w:r w:rsidRPr="006D073A">
        <w:rPr>
          <w:rFonts w:ascii="Verdana" w:hAnsi="Verdana"/>
          <w:i/>
          <w:sz w:val="20"/>
          <w:szCs w:val="20"/>
        </w:rPr>
        <w:t>Add</w:t>
      </w:r>
      <w:r>
        <w:rPr>
          <w:rFonts w:ascii="Verdana" w:hAnsi="Verdana"/>
          <w:sz w:val="20"/>
          <w:szCs w:val="20"/>
        </w:rPr>
        <w:t xml:space="preserve"> the following sequence “Principal component score in band” to BUFR Table D/04:</w:t>
      </w:r>
    </w:p>
    <w:p w:rsidR="006D073A" w:rsidRDefault="008A3BF3" w:rsidP="006D073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90260" w:rsidTr="000B020C">
        <w:trPr>
          <w:trHeight w:val="120"/>
        </w:trPr>
        <w:tc>
          <w:tcPr>
            <w:tcW w:w="2463" w:type="dxa"/>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TABLE REFERENCE</w:t>
            </w:r>
          </w:p>
        </w:tc>
        <w:tc>
          <w:tcPr>
            <w:tcW w:w="2464"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TABLE REFERENCES</w:t>
            </w:r>
          </w:p>
        </w:tc>
        <w:tc>
          <w:tcPr>
            <w:tcW w:w="2464"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ELEMENT NAME</w:t>
            </w:r>
          </w:p>
        </w:tc>
        <w:tc>
          <w:tcPr>
            <w:tcW w:w="2464"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ELEMENT DESCRIPTION</w:t>
            </w:r>
          </w:p>
        </w:tc>
      </w:tr>
      <w:tr w:rsidR="00290260" w:rsidTr="000B020C">
        <w:trPr>
          <w:trHeight w:val="120"/>
        </w:trPr>
        <w:tc>
          <w:tcPr>
            <w:tcW w:w="2463" w:type="dxa"/>
            <w:shd w:val="clear" w:color="auto" w:fill="auto"/>
          </w:tcPr>
          <w:p w:rsidR="006D073A" w:rsidRPr="00212E0C" w:rsidRDefault="008A3BF3" w:rsidP="000B020C">
            <w:pPr>
              <w:rPr>
                <w:rFonts w:ascii="Verdana" w:hAnsi="Verdana"/>
                <w:sz w:val="20"/>
                <w:szCs w:val="20"/>
              </w:rPr>
            </w:pPr>
            <w:r>
              <w:rPr>
                <w:rFonts w:ascii="Verdana" w:hAnsi="Verdana"/>
                <w:sz w:val="20"/>
                <w:szCs w:val="20"/>
              </w:rPr>
              <w:t>F X</w:t>
            </w:r>
            <w:r w:rsidRPr="00212E0C">
              <w:rPr>
                <w:rFonts w:ascii="Verdana" w:hAnsi="Verdana"/>
                <w:sz w:val="20"/>
                <w:szCs w:val="20"/>
              </w:rPr>
              <w:t xml:space="preserve">  Y</w:t>
            </w:r>
          </w:p>
        </w:tc>
        <w:tc>
          <w:tcPr>
            <w:tcW w:w="2464" w:type="dxa"/>
            <w:vMerge/>
            <w:shd w:val="clear" w:color="auto" w:fill="auto"/>
          </w:tcPr>
          <w:p w:rsidR="006D073A" w:rsidRPr="00212E0C" w:rsidRDefault="008A3BF3" w:rsidP="000B020C">
            <w:pPr>
              <w:rPr>
                <w:rFonts w:ascii="Verdana" w:hAnsi="Verdana"/>
                <w:sz w:val="20"/>
                <w:szCs w:val="20"/>
              </w:rPr>
            </w:pPr>
          </w:p>
        </w:tc>
        <w:tc>
          <w:tcPr>
            <w:tcW w:w="2464" w:type="dxa"/>
            <w:vMerge/>
            <w:shd w:val="clear" w:color="auto" w:fill="auto"/>
          </w:tcPr>
          <w:p w:rsidR="006D073A" w:rsidRPr="00212E0C" w:rsidRDefault="008A3BF3" w:rsidP="000B020C">
            <w:pPr>
              <w:rPr>
                <w:rFonts w:ascii="Verdana" w:hAnsi="Verdana"/>
                <w:sz w:val="20"/>
                <w:szCs w:val="20"/>
              </w:rPr>
            </w:pPr>
          </w:p>
        </w:tc>
        <w:tc>
          <w:tcPr>
            <w:tcW w:w="2464" w:type="dxa"/>
            <w:vMerge/>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val="restart"/>
            <w:shd w:val="clear" w:color="auto" w:fill="auto"/>
          </w:tcPr>
          <w:p w:rsidR="006D073A" w:rsidRPr="00212E0C" w:rsidRDefault="008A3BF3" w:rsidP="000B020C">
            <w:pPr>
              <w:rPr>
                <w:rFonts w:ascii="Verdana" w:hAnsi="Verdana"/>
                <w:sz w:val="20"/>
                <w:szCs w:val="20"/>
              </w:rPr>
            </w:pPr>
            <w:r w:rsidRPr="00212E0C">
              <w:rPr>
                <w:rFonts w:ascii="Verdana" w:hAnsi="Verdana"/>
                <w:sz w:val="20"/>
                <w:szCs w:val="20"/>
              </w:rPr>
              <w:t>3 0</w:t>
            </w:r>
            <w:r>
              <w:rPr>
                <w:rFonts w:ascii="Verdana" w:hAnsi="Verdana"/>
                <w:sz w:val="20"/>
                <w:szCs w:val="20"/>
              </w:rPr>
              <w:t>4</w:t>
            </w:r>
            <w:r w:rsidRPr="00212E0C">
              <w:rPr>
                <w:rFonts w:ascii="Verdana" w:hAnsi="Verdana"/>
                <w:sz w:val="20"/>
                <w:szCs w:val="20"/>
              </w:rPr>
              <w:t xml:space="preserve"> </w:t>
            </w:r>
            <w:r>
              <w:rPr>
                <w:rFonts w:ascii="Verdana" w:hAnsi="Verdana"/>
                <w:sz w:val="20"/>
                <w:szCs w:val="20"/>
              </w:rPr>
              <w:t>040</w:t>
            </w:r>
          </w:p>
        </w:tc>
        <w:tc>
          <w:tcPr>
            <w:tcW w:w="2464" w:type="dxa"/>
            <w:shd w:val="clear" w:color="auto" w:fill="auto"/>
          </w:tcPr>
          <w:p w:rsidR="006D073A" w:rsidRPr="00212E0C" w:rsidRDefault="008A3BF3" w:rsidP="000B020C">
            <w:pPr>
              <w:rPr>
                <w:rFonts w:ascii="Verdana" w:hAnsi="Verdana"/>
                <w:sz w:val="20"/>
                <w:szCs w:val="20"/>
              </w:rPr>
            </w:pPr>
            <w:r>
              <w:rPr>
                <w:rFonts w:ascii="Verdana" w:hAnsi="Verdana"/>
                <w:sz w:val="20"/>
                <w:szCs w:val="20"/>
              </w:rPr>
              <w:t>0 25 140</w:t>
            </w:r>
          </w:p>
        </w:tc>
        <w:tc>
          <w:tcPr>
            <w:tcW w:w="2464" w:type="dxa"/>
            <w:shd w:val="clear" w:color="auto" w:fill="auto"/>
          </w:tcPr>
          <w:p w:rsidR="006D073A" w:rsidRPr="00212E0C" w:rsidRDefault="008A3BF3" w:rsidP="000B020C">
            <w:pPr>
              <w:rPr>
                <w:rFonts w:ascii="Verdana" w:hAnsi="Verdana"/>
                <w:sz w:val="20"/>
                <w:szCs w:val="20"/>
              </w:rPr>
            </w:pPr>
            <w:r w:rsidRPr="00E77AB3">
              <w:rPr>
                <w:rFonts w:ascii="Verdana" w:hAnsi="Verdana"/>
                <w:sz w:val="20"/>
                <w:szCs w:val="20"/>
              </w:rPr>
              <w:t>Start channel</w:t>
            </w:r>
          </w:p>
        </w:tc>
        <w:tc>
          <w:tcPr>
            <w:tcW w:w="2464" w:type="dxa"/>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shd w:val="clear" w:color="auto" w:fill="auto"/>
          </w:tcPr>
          <w:p w:rsidR="006D073A" w:rsidRPr="00212E0C" w:rsidRDefault="008A3BF3" w:rsidP="000B020C">
            <w:pPr>
              <w:rPr>
                <w:rFonts w:ascii="Verdana" w:hAnsi="Verdana"/>
                <w:sz w:val="20"/>
                <w:szCs w:val="20"/>
              </w:rPr>
            </w:pPr>
          </w:p>
        </w:tc>
        <w:tc>
          <w:tcPr>
            <w:tcW w:w="2464" w:type="dxa"/>
            <w:shd w:val="clear" w:color="auto" w:fill="auto"/>
          </w:tcPr>
          <w:p w:rsidR="006D073A" w:rsidRDefault="008A3BF3" w:rsidP="000B020C">
            <w:pPr>
              <w:rPr>
                <w:rFonts w:ascii="Verdana" w:hAnsi="Verdana"/>
                <w:sz w:val="20"/>
                <w:szCs w:val="20"/>
              </w:rPr>
            </w:pPr>
            <w:r>
              <w:rPr>
                <w:rFonts w:ascii="Verdana" w:hAnsi="Verdana"/>
                <w:sz w:val="20"/>
                <w:szCs w:val="20"/>
              </w:rPr>
              <w:t>0 25 141</w:t>
            </w:r>
          </w:p>
        </w:tc>
        <w:tc>
          <w:tcPr>
            <w:tcW w:w="2464" w:type="dxa"/>
            <w:shd w:val="clear" w:color="auto" w:fill="auto"/>
          </w:tcPr>
          <w:p w:rsidR="006D073A" w:rsidRPr="00212E0C" w:rsidRDefault="008A3BF3" w:rsidP="000B020C">
            <w:pPr>
              <w:rPr>
                <w:rFonts w:ascii="Verdana" w:hAnsi="Verdana"/>
                <w:sz w:val="20"/>
                <w:szCs w:val="20"/>
              </w:rPr>
            </w:pPr>
            <w:r w:rsidRPr="00E77AB3">
              <w:rPr>
                <w:rFonts w:ascii="Verdana" w:hAnsi="Verdana"/>
                <w:sz w:val="20"/>
                <w:szCs w:val="20"/>
              </w:rPr>
              <w:t>End channel</w:t>
            </w:r>
          </w:p>
        </w:tc>
        <w:tc>
          <w:tcPr>
            <w:tcW w:w="2464" w:type="dxa"/>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shd w:val="clear" w:color="auto" w:fill="auto"/>
          </w:tcPr>
          <w:p w:rsidR="006D073A" w:rsidRPr="00212E0C" w:rsidRDefault="008A3BF3" w:rsidP="000B020C">
            <w:pPr>
              <w:rPr>
                <w:rFonts w:ascii="Verdana" w:hAnsi="Verdana"/>
                <w:sz w:val="20"/>
                <w:szCs w:val="20"/>
              </w:rPr>
            </w:pPr>
          </w:p>
        </w:tc>
        <w:tc>
          <w:tcPr>
            <w:tcW w:w="2464" w:type="dxa"/>
            <w:shd w:val="clear" w:color="auto" w:fill="auto"/>
          </w:tcPr>
          <w:p w:rsidR="006D073A" w:rsidRDefault="008A3BF3" w:rsidP="000B020C">
            <w:pPr>
              <w:rPr>
                <w:rFonts w:ascii="Verdana" w:hAnsi="Verdana"/>
                <w:sz w:val="20"/>
                <w:szCs w:val="20"/>
              </w:rPr>
            </w:pPr>
            <w:r>
              <w:rPr>
                <w:rFonts w:ascii="Verdana" w:hAnsi="Verdana"/>
                <w:sz w:val="20"/>
                <w:szCs w:val="20"/>
              </w:rPr>
              <w:t>0 40 026</w:t>
            </w:r>
          </w:p>
        </w:tc>
        <w:tc>
          <w:tcPr>
            <w:tcW w:w="2464" w:type="dxa"/>
            <w:shd w:val="clear" w:color="auto" w:fill="auto"/>
          </w:tcPr>
          <w:p w:rsidR="006D073A" w:rsidRPr="00212E0C" w:rsidRDefault="008A3BF3" w:rsidP="000B020C">
            <w:pPr>
              <w:rPr>
                <w:rFonts w:ascii="Verdana" w:hAnsi="Verdana"/>
                <w:sz w:val="20"/>
                <w:szCs w:val="20"/>
              </w:rPr>
            </w:pPr>
            <w:r w:rsidRPr="006D073A">
              <w:rPr>
                <w:rFonts w:ascii="Verdana" w:hAnsi="Verdana"/>
                <w:sz w:val="20"/>
                <w:szCs w:val="20"/>
              </w:rPr>
              <w:t>Score quantization factor</w:t>
            </w:r>
          </w:p>
        </w:tc>
        <w:tc>
          <w:tcPr>
            <w:tcW w:w="2464" w:type="dxa"/>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shd w:val="clear" w:color="auto" w:fill="auto"/>
          </w:tcPr>
          <w:p w:rsidR="006D073A" w:rsidRPr="00212E0C" w:rsidRDefault="008A3BF3" w:rsidP="000B020C">
            <w:pPr>
              <w:rPr>
                <w:rFonts w:ascii="Verdana" w:hAnsi="Verdana"/>
                <w:sz w:val="20"/>
                <w:szCs w:val="20"/>
              </w:rPr>
            </w:pPr>
          </w:p>
        </w:tc>
        <w:tc>
          <w:tcPr>
            <w:tcW w:w="2464" w:type="dxa"/>
            <w:shd w:val="clear" w:color="auto" w:fill="auto"/>
          </w:tcPr>
          <w:p w:rsidR="006D073A" w:rsidRDefault="008A3BF3" w:rsidP="000B020C">
            <w:pPr>
              <w:rPr>
                <w:rFonts w:ascii="Verdana" w:hAnsi="Verdana"/>
                <w:sz w:val="20"/>
                <w:szCs w:val="20"/>
              </w:rPr>
            </w:pPr>
            <w:r>
              <w:rPr>
                <w:rFonts w:ascii="Verdana" w:hAnsi="Verdana"/>
                <w:sz w:val="20"/>
                <w:szCs w:val="20"/>
              </w:rPr>
              <w:t>0 40 016</w:t>
            </w:r>
          </w:p>
        </w:tc>
        <w:tc>
          <w:tcPr>
            <w:tcW w:w="2464" w:type="dxa"/>
            <w:shd w:val="clear" w:color="auto" w:fill="auto"/>
          </w:tcPr>
          <w:p w:rsidR="006D073A" w:rsidRPr="00212E0C" w:rsidRDefault="008A3BF3" w:rsidP="000B020C">
            <w:pPr>
              <w:rPr>
                <w:rFonts w:ascii="Verdana" w:hAnsi="Verdana"/>
                <w:sz w:val="20"/>
                <w:szCs w:val="20"/>
              </w:rPr>
            </w:pPr>
            <w:r w:rsidRPr="006D073A">
              <w:rPr>
                <w:rFonts w:ascii="Verdana" w:hAnsi="Verdana"/>
                <w:sz w:val="20"/>
                <w:szCs w:val="20"/>
              </w:rPr>
              <w:t>Residual RMS in band</w:t>
            </w:r>
          </w:p>
        </w:tc>
        <w:tc>
          <w:tcPr>
            <w:tcW w:w="2464" w:type="dxa"/>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shd w:val="clear" w:color="auto" w:fill="auto"/>
          </w:tcPr>
          <w:p w:rsidR="006D073A" w:rsidRPr="00212E0C" w:rsidRDefault="008A3BF3" w:rsidP="000B020C">
            <w:pPr>
              <w:rPr>
                <w:rFonts w:ascii="Verdana" w:hAnsi="Verdana"/>
                <w:sz w:val="20"/>
                <w:szCs w:val="20"/>
              </w:rPr>
            </w:pPr>
          </w:p>
        </w:tc>
        <w:tc>
          <w:tcPr>
            <w:tcW w:w="2464" w:type="dxa"/>
            <w:shd w:val="clear" w:color="auto" w:fill="auto"/>
          </w:tcPr>
          <w:p w:rsidR="006D073A" w:rsidRDefault="008A3BF3" w:rsidP="000B020C">
            <w:pPr>
              <w:rPr>
                <w:rFonts w:ascii="Verdana" w:hAnsi="Verdana"/>
                <w:sz w:val="20"/>
                <w:szCs w:val="20"/>
              </w:rPr>
            </w:pPr>
            <w:r>
              <w:rPr>
                <w:rFonts w:ascii="Verdana" w:hAnsi="Verdana"/>
                <w:sz w:val="20"/>
                <w:szCs w:val="20"/>
              </w:rPr>
              <w:t>0 25 062</w:t>
            </w:r>
          </w:p>
        </w:tc>
        <w:tc>
          <w:tcPr>
            <w:tcW w:w="2464" w:type="dxa"/>
            <w:shd w:val="clear" w:color="auto" w:fill="auto"/>
          </w:tcPr>
          <w:p w:rsidR="006D073A" w:rsidRPr="00212E0C" w:rsidRDefault="008A3BF3" w:rsidP="000B020C">
            <w:pPr>
              <w:rPr>
                <w:rFonts w:ascii="Verdana" w:hAnsi="Verdana"/>
                <w:sz w:val="20"/>
                <w:szCs w:val="20"/>
              </w:rPr>
            </w:pPr>
            <w:r w:rsidRPr="00E77AB3">
              <w:rPr>
                <w:rFonts w:ascii="Verdana" w:hAnsi="Verdana"/>
                <w:sz w:val="20"/>
                <w:szCs w:val="20"/>
              </w:rPr>
              <w:t>Database identification</w:t>
            </w:r>
          </w:p>
        </w:tc>
        <w:tc>
          <w:tcPr>
            <w:tcW w:w="2464" w:type="dxa"/>
            <w:shd w:val="clear" w:color="auto" w:fill="auto"/>
          </w:tcPr>
          <w:p w:rsidR="006D073A" w:rsidRPr="00212E0C" w:rsidRDefault="008A3BF3" w:rsidP="000B020C">
            <w:pPr>
              <w:rPr>
                <w:rFonts w:ascii="Verdana" w:hAnsi="Verdana"/>
                <w:sz w:val="20"/>
                <w:szCs w:val="20"/>
              </w:rPr>
            </w:pPr>
          </w:p>
        </w:tc>
      </w:tr>
      <w:tr w:rsidR="00290260" w:rsidTr="000B020C">
        <w:tc>
          <w:tcPr>
            <w:tcW w:w="2463" w:type="dxa"/>
            <w:vMerge/>
            <w:shd w:val="clear" w:color="auto" w:fill="auto"/>
          </w:tcPr>
          <w:p w:rsidR="006D073A" w:rsidRPr="00212E0C" w:rsidRDefault="008A3BF3" w:rsidP="006D073A">
            <w:pPr>
              <w:rPr>
                <w:rFonts w:ascii="Verdana" w:hAnsi="Verdana"/>
                <w:sz w:val="20"/>
                <w:szCs w:val="20"/>
              </w:rPr>
            </w:pPr>
          </w:p>
        </w:tc>
        <w:tc>
          <w:tcPr>
            <w:tcW w:w="2464" w:type="dxa"/>
            <w:shd w:val="clear" w:color="auto" w:fill="auto"/>
          </w:tcPr>
          <w:p w:rsidR="006D073A" w:rsidRDefault="008A3BF3" w:rsidP="006D073A">
            <w:pPr>
              <w:rPr>
                <w:rFonts w:ascii="Verdana" w:hAnsi="Verdana"/>
                <w:sz w:val="20"/>
                <w:szCs w:val="20"/>
              </w:rPr>
            </w:pPr>
            <w:r>
              <w:rPr>
                <w:rFonts w:ascii="Verdana" w:hAnsi="Verdana"/>
                <w:sz w:val="20"/>
                <w:szCs w:val="20"/>
              </w:rPr>
              <w:t>1 01 000</w:t>
            </w:r>
          </w:p>
        </w:tc>
        <w:tc>
          <w:tcPr>
            <w:tcW w:w="2464" w:type="dxa"/>
            <w:shd w:val="clear" w:color="auto" w:fill="auto"/>
          </w:tcPr>
          <w:p w:rsidR="006D073A" w:rsidRPr="00212E0C" w:rsidRDefault="008A3BF3" w:rsidP="006D073A">
            <w:pPr>
              <w:rPr>
                <w:rFonts w:ascii="Verdana" w:hAnsi="Verdana"/>
                <w:sz w:val="20"/>
                <w:szCs w:val="20"/>
              </w:rPr>
            </w:pPr>
            <w:r>
              <w:rPr>
                <w:rFonts w:ascii="Verdana" w:hAnsi="Verdana"/>
                <w:sz w:val="20"/>
                <w:szCs w:val="20"/>
              </w:rPr>
              <w:t>Delayed replicator of 1 descriptor</w:t>
            </w:r>
          </w:p>
        </w:tc>
        <w:tc>
          <w:tcPr>
            <w:tcW w:w="2464" w:type="dxa"/>
            <w:shd w:val="clear" w:color="auto" w:fill="auto"/>
          </w:tcPr>
          <w:p w:rsidR="006D073A" w:rsidRPr="00212E0C" w:rsidRDefault="008A3BF3" w:rsidP="006D073A">
            <w:pPr>
              <w:rPr>
                <w:rFonts w:ascii="Verdana" w:hAnsi="Verdana"/>
                <w:sz w:val="20"/>
                <w:szCs w:val="20"/>
              </w:rPr>
            </w:pPr>
          </w:p>
        </w:tc>
      </w:tr>
      <w:tr w:rsidR="00290260" w:rsidTr="000B020C">
        <w:tc>
          <w:tcPr>
            <w:tcW w:w="2463" w:type="dxa"/>
            <w:vMerge/>
            <w:shd w:val="clear" w:color="auto" w:fill="auto"/>
          </w:tcPr>
          <w:p w:rsidR="006D073A" w:rsidRPr="00212E0C" w:rsidRDefault="008A3BF3" w:rsidP="006D073A">
            <w:pPr>
              <w:rPr>
                <w:rFonts w:ascii="Verdana" w:hAnsi="Verdana"/>
                <w:sz w:val="20"/>
                <w:szCs w:val="20"/>
              </w:rPr>
            </w:pPr>
          </w:p>
        </w:tc>
        <w:tc>
          <w:tcPr>
            <w:tcW w:w="2464" w:type="dxa"/>
            <w:shd w:val="clear" w:color="auto" w:fill="auto"/>
          </w:tcPr>
          <w:p w:rsidR="006D073A" w:rsidRDefault="008A3BF3" w:rsidP="006D073A">
            <w:pPr>
              <w:rPr>
                <w:rFonts w:ascii="Verdana" w:hAnsi="Verdana"/>
                <w:sz w:val="20"/>
                <w:szCs w:val="20"/>
              </w:rPr>
            </w:pPr>
            <w:r>
              <w:rPr>
                <w:rFonts w:ascii="Verdana" w:hAnsi="Verdana"/>
                <w:sz w:val="20"/>
                <w:szCs w:val="20"/>
              </w:rPr>
              <w:t>0 31 002</w:t>
            </w:r>
          </w:p>
        </w:tc>
        <w:tc>
          <w:tcPr>
            <w:tcW w:w="2464" w:type="dxa"/>
            <w:shd w:val="clear" w:color="auto" w:fill="auto"/>
          </w:tcPr>
          <w:p w:rsidR="006D073A" w:rsidRPr="00212E0C" w:rsidRDefault="008A3BF3" w:rsidP="006D073A">
            <w:pPr>
              <w:rPr>
                <w:rFonts w:ascii="Verdana" w:hAnsi="Verdana"/>
                <w:sz w:val="20"/>
                <w:szCs w:val="20"/>
              </w:rPr>
            </w:pPr>
            <w:r w:rsidRPr="00D90BFB">
              <w:rPr>
                <w:rFonts w:ascii="Verdana" w:hAnsi="Verdana"/>
                <w:sz w:val="20"/>
                <w:szCs w:val="20"/>
              </w:rPr>
              <w:t>Extended delayed descriptor</w:t>
            </w:r>
            <w:r>
              <w:rPr>
                <w:rFonts w:ascii="Verdana" w:hAnsi="Verdana"/>
                <w:sz w:val="20"/>
                <w:szCs w:val="20"/>
              </w:rPr>
              <w:t xml:space="preserve"> </w:t>
            </w:r>
            <w:r w:rsidRPr="00D90BFB">
              <w:rPr>
                <w:rFonts w:ascii="Verdana" w:hAnsi="Verdana"/>
                <w:sz w:val="20"/>
                <w:szCs w:val="20"/>
              </w:rPr>
              <w:t>replication factor</w:t>
            </w:r>
          </w:p>
        </w:tc>
        <w:tc>
          <w:tcPr>
            <w:tcW w:w="2464" w:type="dxa"/>
            <w:shd w:val="clear" w:color="auto" w:fill="auto"/>
          </w:tcPr>
          <w:p w:rsidR="006D073A" w:rsidRPr="00212E0C" w:rsidRDefault="008A3BF3" w:rsidP="006D073A">
            <w:pPr>
              <w:rPr>
                <w:rFonts w:ascii="Verdana" w:hAnsi="Verdana"/>
                <w:sz w:val="20"/>
                <w:szCs w:val="20"/>
              </w:rPr>
            </w:pPr>
          </w:p>
        </w:tc>
      </w:tr>
      <w:tr w:rsidR="00290260" w:rsidTr="000B020C">
        <w:tc>
          <w:tcPr>
            <w:tcW w:w="2463" w:type="dxa"/>
            <w:vMerge/>
            <w:shd w:val="clear" w:color="auto" w:fill="auto"/>
          </w:tcPr>
          <w:p w:rsidR="006D073A" w:rsidRPr="00212E0C" w:rsidRDefault="008A3BF3" w:rsidP="006D073A">
            <w:pPr>
              <w:rPr>
                <w:rFonts w:ascii="Verdana" w:hAnsi="Verdana"/>
                <w:sz w:val="20"/>
                <w:szCs w:val="20"/>
              </w:rPr>
            </w:pPr>
          </w:p>
        </w:tc>
        <w:tc>
          <w:tcPr>
            <w:tcW w:w="2464" w:type="dxa"/>
            <w:shd w:val="clear" w:color="auto" w:fill="auto"/>
          </w:tcPr>
          <w:p w:rsidR="006D073A" w:rsidRDefault="008A3BF3" w:rsidP="006D073A">
            <w:pPr>
              <w:rPr>
                <w:rFonts w:ascii="Verdana" w:hAnsi="Verdana"/>
                <w:sz w:val="20"/>
                <w:szCs w:val="20"/>
              </w:rPr>
            </w:pPr>
            <w:r>
              <w:rPr>
                <w:rFonts w:ascii="Verdana" w:hAnsi="Verdana"/>
                <w:sz w:val="20"/>
                <w:szCs w:val="20"/>
              </w:rPr>
              <w:t>0 40 017</w:t>
            </w:r>
          </w:p>
        </w:tc>
        <w:tc>
          <w:tcPr>
            <w:tcW w:w="2464" w:type="dxa"/>
            <w:shd w:val="clear" w:color="auto" w:fill="auto"/>
          </w:tcPr>
          <w:p w:rsidR="006D073A" w:rsidRPr="006D073A" w:rsidRDefault="008A3BF3" w:rsidP="006D073A">
            <w:pPr>
              <w:rPr>
                <w:rFonts w:ascii="Verdana" w:hAnsi="Verdana"/>
                <w:sz w:val="20"/>
                <w:szCs w:val="20"/>
              </w:rPr>
            </w:pPr>
            <w:r w:rsidRPr="006D073A">
              <w:rPr>
                <w:rFonts w:ascii="Verdana" w:hAnsi="Verdana"/>
                <w:sz w:val="20"/>
                <w:szCs w:val="20"/>
              </w:rPr>
              <w:t>Non-normalized principal component</w:t>
            </w:r>
          </w:p>
          <w:p w:rsidR="006D073A" w:rsidRPr="00212E0C" w:rsidRDefault="008A3BF3" w:rsidP="006D073A">
            <w:pPr>
              <w:rPr>
                <w:rFonts w:ascii="Verdana" w:hAnsi="Verdana"/>
                <w:sz w:val="20"/>
                <w:szCs w:val="20"/>
              </w:rPr>
            </w:pPr>
            <w:r w:rsidRPr="006D073A">
              <w:rPr>
                <w:rFonts w:ascii="Verdana" w:hAnsi="Verdana"/>
                <w:sz w:val="20"/>
                <w:szCs w:val="20"/>
              </w:rPr>
              <w:t>score</w:t>
            </w:r>
          </w:p>
        </w:tc>
        <w:tc>
          <w:tcPr>
            <w:tcW w:w="2464" w:type="dxa"/>
            <w:shd w:val="clear" w:color="auto" w:fill="auto"/>
          </w:tcPr>
          <w:p w:rsidR="006D073A" w:rsidRPr="00212E0C" w:rsidRDefault="008A3BF3" w:rsidP="006D073A">
            <w:pPr>
              <w:rPr>
                <w:rFonts w:ascii="Verdana" w:hAnsi="Verdana"/>
                <w:sz w:val="20"/>
                <w:szCs w:val="20"/>
              </w:rPr>
            </w:pPr>
          </w:p>
        </w:tc>
      </w:tr>
    </w:tbl>
    <w:p w:rsidR="006D073A" w:rsidRDefault="008A3BF3" w:rsidP="009F245F">
      <w:pPr>
        <w:rPr>
          <w:rFonts w:ascii="Verdana" w:hAnsi="Verdana"/>
          <w:b/>
          <w:sz w:val="20"/>
          <w:szCs w:val="20"/>
        </w:rPr>
      </w:pPr>
    </w:p>
    <w:p w:rsidR="00A65953" w:rsidRDefault="008A3BF3" w:rsidP="009F245F">
      <w:pPr>
        <w:rPr>
          <w:rFonts w:ascii="Verdana" w:hAnsi="Verdana"/>
          <w:sz w:val="20"/>
          <w:szCs w:val="20"/>
        </w:rPr>
      </w:pPr>
      <w:r>
        <w:rPr>
          <w:rFonts w:ascii="Verdana" w:hAnsi="Verdana"/>
          <w:i/>
          <w:sz w:val="20"/>
          <w:szCs w:val="20"/>
        </w:rPr>
        <w:t>Amend</w:t>
      </w:r>
      <w:r>
        <w:rPr>
          <w:rFonts w:ascii="Verdana" w:hAnsi="Verdana"/>
          <w:sz w:val="20"/>
          <w:szCs w:val="20"/>
        </w:rPr>
        <w:t xml:space="preserve"> the name of 3 40 002 “IASI Level 1c band description” to read “Band description” to allow use for non-IASI instruments.</w:t>
      </w:r>
    </w:p>
    <w:p w:rsidR="00A65953" w:rsidRDefault="008A3BF3" w:rsidP="009F245F">
      <w:pPr>
        <w:rPr>
          <w:rFonts w:ascii="Verdana" w:hAnsi="Verdana"/>
          <w:sz w:val="20"/>
          <w:szCs w:val="20"/>
        </w:rPr>
      </w:pPr>
    </w:p>
    <w:p w:rsidR="0027271D" w:rsidRPr="00B60CA7" w:rsidRDefault="008A3BF3" w:rsidP="009F245F">
      <w:pPr>
        <w:rPr>
          <w:rFonts w:ascii="Verdana" w:hAnsi="Verdana"/>
          <w:sz w:val="20"/>
          <w:szCs w:val="20"/>
        </w:rPr>
      </w:pPr>
      <w:r w:rsidRPr="00B60CA7">
        <w:rPr>
          <w:rFonts w:ascii="Verdana" w:hAnsi="Verdana"/>
          <w:i/>
          <w:sz w:val="20"/>
          <w:szCs w:val="20"/>
        </w:rPr>
        <w:t>Add</w:t>
      </w:r>
      <w:r w:rsidRPr="00B60CA7">
        <w:rPr>
          <w:rFonts w:ascii="Verdana" w:hAnsi="Verdana"/>
          <w:sz w:val="20"/>
          <w:szCs w:val="20"/>
        </w:rPr>
        <w:t xml:space="preserve"> the following sequence “Principal component scores, channel selection and enhanced data collected on board a geostationary platfor</w:t>
      </w:r>
      <w:r w:rsidRPr="00B60CA7">
        <w:rPr>
          <w:rFonts w:ascii="Verdana" w:hAnsi="Verdana"/>
          <w:sz w:val="20"/>
          <w:szCs w:val="20"/>
        </w:rPr>
        <w:t>m”</w:t>
      </w:r>
      <w:r>
        <w:rPr>
          <w:rFonts w:ascii="Verdana" w:hAnsi="Verdana"/>
          <w:sz w:val="20"/>
          <w:szCs w:val="20"/>
        </w:rPr>
        <w:t xml:space="preserve"> to BUFR Table D/</w:t>
      </w:r>
      <w:r w:rsidRPr="00B60CA7">
        <w:rPr>
          <w:rFonts w:ascii="Verdana" w:hAnsi="Verdana"/>
          <w:sz w:val="20"/>
          <w:szCs w:val="20"/>
        </w:rPr>
        <w:t>4</w:t>
      </w:r>
      <w:r>
        <w:rPr>
          <w:rFonts w:ascii="Verdana" w:hAnsi="Verdana"/>
          <w:sz w:val="20"/>
          <w:szCs w:val="20"/>
        </w:rPr>
        <w:t>0</w:t>
      </w:r>
      <w:r w:rsidRPr="00B60CA7">
        <w:rPr>
          <w:rFonts w:ascii="Verdana" w:hAnsi="Verdana"/>
          <w:sz w:val="20"/>
          <w:szCs w:val="20"/>
        </w:rPr>
        <w:t>:</w:t>
      </w:r>
    </w:p>
    <w:p w:rsidR="007C7ED7" w:rsidRPr="00B60CA7" w:rsidRDefault="008A3BF3" w:rsidP="009F245F">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90260" w:rsidTr="00212E0C">
        <w:trPr>
          <w:trHeight w:val="120"/>
        </w:trPr>
        <w:tc>
          <w:tcPr>
            <w:tcW w:w="2463" w:type="dxa"/>
            <w:shd w:val="clear" w:color="auto" w:fill="auto"/>
          </w:tcPr>
          <w:p w:rsidR="00B968F0" w:rsidRPr="00B60CA7" w:rsidRDefault="008A3BF3" w:rsidP="009F245F">
            <w:pPr>
              <w:rPr>
                <w:rFonts w:ascii="Verdana" w:hAnsi="Verdana"/>
                <w:sz w:val="20"/>
                <w:szCs w:val="20"/>
              </w:rPr>
            </w:pPr>
            <w:r w:rsidRPr="00B60CA7">
              <w:rPr>
                <w:rFonts w:ascii="Verdana" w:hAnsi="Verdana"/>
                <w:sz w:val="20"/>
                <w:szCs w:val="20"/>
              </w:rPr>
              <w:t>TABLE REFERENCE</w:t>
            </w:r>
          </w:p>
        </w:tc>
        <w:tc>
          <w:tcPr>
            <w:tcW w:w="2464" w:type="dxa"/>
            <w:vMerge w:val="restart"/>
            <w:shd w:val="clear" w:color="auto" w:fill="auto"/>
          </w:tcPr>
          <w:p w:rsidR="00B968F0" w:rsidRPr="00B60CA7" w:rsidRDefault="008A3BF3" w:rsidP="009F245F">
            <w:pPr>
              <w:rPr>
                <w:rFonts w:ascii="Verdana" w:hAnsi="Verdana"/>
                <w:sz w:val="20"/>
                <w:szCs w:val="20"/>
              </w:rPr>
            </w:pPr>
            <w:r w:rsidRPr="00B60CA7">
              <w:rPr>
                <w:rFonts w:ascii="Verdana" w:hAnsi="Verdana"/>
                <w:sz w:val="20"/>
                <w:szCs w:val="20"/>
              </w:rPr>
              <w:t>TABLE REFERENCES</w:t>
            </w:r>
          </w:p>
        </w:tc>
        <w:tc>
          <w:tcPr>
            <w:tcW w:w="2464" w:type="dxa"/>
            <w:vMerge w:val="restart"/>
            <w:shd w:val="clear" w:color="auto" w:fill="auto"/>
          </w:tcPr>
          <w:p w:rsidR="00B968F0" w:rsidRPr="00B60CA7" w:rsidRDefault="008A3BF3" w:rsidP="009F245F">
            <w:pPr>
              <w:rPr>
                <w:rFonts w:ascii="Verdana" w:hAnsi="Verdana"/>
                <w:sz w:val="20"/>
                <w:szCs w:val="20"/>
              </w:rPr>
            </w:pPr>
            <w:r w:rsidRPr="00B60CA7">
              <w:rPr>
                <w:rFonts w:ascii="Verdana" w:hAnsi="Verdana"/>
                <w:sz w:val="20"/>
                <w:szCs w:val="20"/>
              </w:rPr>
              <w:t>ELEMENT NAME</w:t>
            </w:r>
          </w:p>
        </w:tc>
        <w:tc>
          <w:tcPr>
            <w:tcW w:w="2464" w:type="dxa"/>
            <w:vMerge w:val="restart"/>
            <w:shd w:val="clear" w:color="auto" w:fill="auto"/>
          </w:tcPr>
          <w:p w:rsidR="00B968F0" w:rsidRPr="00B60CA7" w:rsidRDefault="008A3BF3" w:rsidP="009F245F">
            <w:pPr>
              <w:rPr>
                <w:rFonts w:ascii="Verdana" w:hAnsi="Verdana"/>
                <w:sz w:val="20"/>
                <w:szCs w:val="20"/>
              </w:rPr>
            </w:pPr>
            <w:r w:rsidRPr="00B60CA7">
              <w:rPr>
                <w:rFonts w:ascii="Verdana" w:hAnsi="Verdana"/>
                <w:sz w:val="20"/>
                <w:szCs w:val="20"/>
              </w:rPr>
              <w:t>ELEMENT DESCRIPTION</w:t>
            </w:r>
          </w:p>
        </w:tc>
      </w:tr>
      <w:tr w:rsidR="00290260" w:rsidTr="00212E0C">
        <w:trPr>
          <w:trHeight w:val="120"/>
        </w:trPr>
        <w:tc>
          <w:tcPr>
            <w:tcW w:w="2463" w:type="dxa"/>
            <w:shd w:val="clear" w:color="auto" w:fill="auto"/>
          </w:tcPr>
          <w:p w:rsidR="00B968F0" w:rsidRPr="00B60CA7" w:rsidRDefault="008A3BF3" w:rsidP="009F245F">
            <w:pPr>
              <w:rPr>
                <w:rFonts w:ascii="Verdana" w:hAnsi="Verdana"/>
                <w:sz w:val="20"/>
                <w:szCs w:val="20"/>
              </w:rPr>
            </w:pPr>
            <w:r w:rsidRPr="00B60CA7">
              <w:rPr>
                <w:rFonts w:ascii="Verdana" w:hAnsi="Verdana"/>
                <w:sz w:val="20"/>
                <w:szCs w:val="20"/>
              </w:rPr>
              <w:t>F X  Y</w:t>
            </w:r>
          </w:p>
        </w:tc>
        <w:tc>
          <w:tcPr>
            <w:tcW w:w="2464" w:type="dxa"/>
            <w:vMerge/>
            <w:shd w:val="clear" w:color="auto" w:fill="auto"/>
          </w:tcPr>
          <w:p w:rsidR="00B968F0" w:rsidRPr="00B60CA7" w:rsidRDefault="008A3BF3" w:rsidP="009F245F">
            <w:pPr>
              <w:rPr>
                <w:rFonts w:ascii="Verdana" w:hAnsi="Verdana"/>
                <w:sz w:val="20"/>
                <w:szCs w:val="20"/>
              </w:rPr>
            </w:pPr>
          </w:p>
        </w:tc>
        <w:tc>
          <w:tcPr>
            <w:tcW w:w="2464" w:type="dxa"/>
            <w:vMerge/>
            <w:shd w:val="clear" w:color="auto" w:fill="auto"/>
          </w:tcPr>
          <w:p w:rsidR="00B968F0" w:rsidRPr="00B60CA7" w:rsidRDefault="008A3BF3" w:rsidP="009F245F">
            <w:pPr>
              <w:rPr>
                <w:rFonts w:ascii="Verdana" w:hAnsi="Verdana"/>
                <w:sz w:val="20"/>
                <w:szCs w:val="20"/>
              </w:rPr>
            </w:pPr>
          </w:p>
        </w:tc>
        <w:tc>
          <w:tcPr>
            <w:tcW w:w="2464" w:type="dxa"/>
            <w:vMerge/>
            <w:shd w:val="clear" w:color="auto" w:fill="auto"/>
          </w:tcPr>
          <w:p w:rsidR="00B968F0" w:rsidRPr="00B60CA7" w:rsidRDefault="008A3BF3" w:rsidP="009F245F">
            <w:pPr>
              <w:rPr>
                <w:rFonts w:ascii="Verdana" w:hAnsi="Verdana"/>
                <w:sz w:val="20"/>
                <w:szCs w:val="20"/>
              </w:rPr>
            </w:pPr>
          </w:p>
        </w:tc>
      </w:tr>
      <w:tr w:rsidR="00290260" w:rsidTr="00212E0C">
        <w:tc>
          <w:tcPr>
            <w:tcW w:w="2463" w:type="dxa"/>
            <w:shd w:val="clear" w:color="auto" w:fill="auto"/>
          </w:tcPr>
          <w:p w:rsidR="009257FA" w:rsidRPr="00B60CA7" w:rsidRDefault="008A3BF3" w:rsidP="009F245F">
            <w:pPr>
              <w:rPr>
                <w:rFonts w:ascii="Verdana" w:hAnsi="Verdana"/>
                <w:sz w:val="20"/>
                <w:szCs w:val="20"/>
              </w:rPr>
            </w:pPr>
            <w:r>
              <w:rPr>
                <w:rFonts w:ascii="Verdana" w:hAnsi="Verdana"/>
                <w:sz w:val="20"/>
                <w:szCs w:val="20"/>
              </w:rPr>
              <w:t>3 40 013</w:t>
            </w:r>
          </w:p>
        </w:tc>
        <w:tc>
          <w:tcPr>
            <w:tcW w:w="2464" w:type="dxa"/>
            <w:shd w:val="clear" w:color="auto" w:fill="auto"/>
          </w:tcPr>
          <w:p w:rsidR="009257FA" w:rsidRPr="00B60CA7" w:rsidRDefault="008A3BF3" w:rsidP="00212E0C">
            <w:pPr>
              <w:rPr>
                <w:rFonts w:ascii="Verdana" w:hAnsi="Verdana"/>
                <w:sz w:val="20"/>
                <w:szCs w:val="20"/>
              </w:rPr>
            </w:pPr>
            <w:r>
              <w:rPr>
                <w:rFonts w:ascii="Verdana" w:hAnsi="Verdana"/>
                <w:sz w:val="20"/>
                <w:szCs w:val="20"/>
              </w:rPr>
              <w:t>3 01 129</w:t>
            </w:r>
          </w:p>
        </w:tc>
        <w:tc>
          <w:tcPr>
            <w:tcW w:w="2464" w:type="dxa"/>
            <w:shd w:val="clear" w:color="auto" w:fill="auto"/>
          </w:tcPr>
          <w:p w:rsidR="009257FA" w:rsidRPr="00B60CA7" w:rsidRDefault="008A3BF3" w:rsidP="00212E0C">
            <w:pPr>
              <w:rPr>
                <w:rFonts w:ascii="Verdana" w:hAnsi="Verdana"/>
                <w:sz w:val="20"/>
                <w:szCs w:val="20"/>
              </w:rPr>
            </w:pPr>
            <w:r w:rsidRPr="00D95BB8">
              <w:rPr>
                <w:rFonts w:ascii="Verdana" w:hAnsi="Verdana"/>
                <w:sz w:val="20"/>
                <w:szCs w:val="20"/>
              </w:rPr>
              <w:t>Observing satellite and instruments</w:t>
            </w:r>
          </w:p>
        </w:tc>
        <w:tc>
          <w:tcPr>
            <w:tcW w:w="2464" w:type="dxa"/>
            <w:shd w:val="clear" w:color="auto" w:fill="auto"/>
          </w:tcPr>
          <w:p w:rsidR="009257FA" w:rsidRPr="00B60CA7" w:rsidRDefault="008A3BF3" w:rsidP="009F245F">
            <w:pPr>
              <w:rPr>
                <w:rFonts w:ascii="Verdana" w:hAnsi="Verdana"/>
                <w:sz w:val="20"/>
                <w:szCs w:val="20"/>
              </w:rPr>
            </w:pPr>
          </w:p>
        </w:tc>
      </w:tr>
      <w:tr w:rsidR="00290260" w:rsidTr="00212E0C">
        <w:tc>
          <w:tcPr>
            <w:tcW w:w="2463" w:type="dxa"/>
            <w:shd w:val="clear" w:color="auto" w:fill="auto"/>
          </w:tcPr>
          <w:p w:rsidR="009257FA" w:rsidRPr="00B60CA7" w:rsidRDefault="008A3BF3" w:rsidP="009F245F">
            <w:pPr>
              <w:rPr>
                <w:rFonts w:ascii="Verdana" w:hAnsi="Verdana"/>
                <w:sz w:val="20"/>
                <w:szCs w:val="20"/>
              </w:rPr>
            </w:pPr>
          </w:p>
        </w:tc>
        <w:tc>
          <w:tcPr>
            <w:tcW w:w="2464" w:type="dxa"/>
            <w:shd w:val="clear" w:color="auto" w:fill="auto"/>
          </w:tcPr>
          <w:p w:rsidR="009257FA" w:rsidRPr="00B60CA7" w:rsidRDefault="008A3BF3" w:rsidP="009F245F">
            <w:pPr>
              <w:rPr>
                <w:rFonts w:ascii="Verdana" w:hAnsi="Verdana"/>
                <w:sz w:val="20"/>
                <w:szCs w:val="20"/>
              </w:rPr>
            </w:pPr>
            <w:r w:rsidRPr="00B60CA7">
              <w:rPr>
                <w:rFonts w:ascii="Verdana" w:hAnsi="Verdana"/>
                <w:sz w:val="20"/>
                <w:szCs w:val="20"/>
              </w:rPr>
              <w:t>3 01 130</w:t>
            </w:r>
          </w:p>
        </w:tc>
        <w:tc>
          <w:tcPr>
            <w:tcW w:w="2464" w:type="dxa"/>
            <w:shd w:val="clear" w:color="auto" w:fill="auto"/>
          </w:tcPr>
          <w:p w:rsidR="009257FA" w:rsidRPr="00B60CA7" w:rsidRDefault="008A3BF3" w:rsidP="009F245F">
            <w:pPr>
              <w:rPr>
                <w:rFonts w:ascii="Verdana" w:hAnsi="Verdana"/>
                <w:sz w:val="20"/>
                <w:szCs w:val="20"/>
              </w:rPr>
            </w:pPr>
            <w:r w:rsidRPr="00B60CA7">
              <w:rPr>
                <w:rFonts w:ascii="Verdana" w:hAnsi="Verdana"/>
                <w:sz w:val="20"/>
                <w:szCs w:val="20"/>
              </w:rPr>
              <w:t>High precision timestamp</w:t>
            </w:r>
          </w:p>
        </w:tc>
        <w:tc>
          <w:tcPr>
            <w:tcW w:w="2464" w:type="dxa"/>
            <w:shd w:val="clear" w:color="auto" w:fill="auto"/>
          </w:tcPr>
          <w:p w:rsidR="009257FA" w:rsidRPr="00B60CA7" w:rsidRDefault="008A3BF3" w:rsidP="009F245F">
            <w:pPr>
              <w:rPr>
                <w:rFonts w:ascii="Verdana" w:hAnsi="Verdana"/>
                <w:sz w:val="20"/>
                <w:szCs w:val="20"/>
              </w:rPr>
            </w:pPr>
          </w:p>
        </w:tc>
      </w:tr>
      <w:tr w:rsidR="00290260" w:rsidTr="00212E0C">
        <w:tc>
          <w:tcPr>
            <w:tcW w:w="2463" w:type="dxa"/>
            <w:shd w:val="clear" w:color="auto" w:fill="auto"/>
          </w:tcPr>
          <w:p w:rsidR="009257FA" w:rsidRPr="00B60CA7" w:rsidRDefault="008A3BF3" w:rsidP="009F245F">
            <w:pPr>
              <w:rPr>
                <w:rFonts w:ascii="Verdana" w:hAnsi="Verdana"/>
                <w:sz w:val="20"/>
                <w:szCs w:val="20"/>
              </w:rPr>
            </w:pPr>
          </w:p>
        </w:tc>
        <w:tc>
          <w:tcPr>
            <w:tcW w:w="2464" w:type="dxa"/>
            <w:shd w:val="clear" w:color="auto" w:fill="auto"/>
          </w:tcPr>
          <w:p w:rsidR="009257FA" w:rsidRPr="00B60CA7" w:rsidRDefault="008A3BF3" w:rsidP="009F245F">
            <w:pPr>
              <w:rPr>
                <w:rFonts w:ascii="Verdana" w:hAnsi="Verdana"/>
                <w:sz w:val="20"/>
                <w:szCs w:val="20"/>
              </w:rPr>
            </w:pPr>
            <w:r w:rsidRPr="00B60CA7">
              <w:rPr>
                <w:rFonts w:ascii="Verdana" w:hAnsi="Verdana"/>
                <w:sz w:val="20"/>
                <w:szCs w:val="20"/>
              </w:rPr>
              <w:t>3 01 131</w:t>
            </w:r>
          </w:p>
        </w:tc>
        <w:tc>
          <w:tcPr>
            <w:tcW w:w="2464" w:type="dxa"/>
            <w:shd w:val="clear" w:color="auto" w:fill="auto"/>
          </w:tcPr>
          <w:p w:rsidR="009257FA" w:rsidRPr="00B60CA7" w:rsidRDefault="008A3BF3" w:rsidP="009F245F">
            <w:pPr>
              <w:rPr>
                <w:rFonts w:ascii="Verdana" w:hAnsi="Verdana"/>
                <w:sz w:val="20"/>
                <w:szCs w:val="20"/>
              </w:rPr>
            </w:pPr>
            <w:r w:rsidRPr="00B60CA7">
              <w:rPr>
                <w:rFonts w:ascii="Verdana" w:hAnsi="Verdana"/>
                <w:sz w:val="20"/>
                <w:szCs w:val="20"/>
              </w:rPr>
              <w:t>Pixel geolocation</w:t>
            </w:r>
          </w:p>
        </w:tc>
        <w:tc>
          <w:tcPr>
            <w:tcW w:w="2464" w:type="dxa"/>
            <w:shd w:val="clear" w:color="auto" w:fill="auto"/>
          </w:tcPr>
          <w:p w:rsidR="009257FA" w:rsidRPr="00B60CA7" w:rsidRDefault="008A3BF3" w:rsidP="009F245F">
            <w:pPr>
              <w:rPr>
                <w:rFonts w:ascii="Verdana" w:hAnsi="Verdana"/>
                <w:sz w:val="20"/>
                <w:szCs w:val="20"/>
              </w:rPr>
            </w:pPr>
          </w:p>
        </w:tc>
      </w:tr>
      <w:tr w:rsidR="00290260" w:rsidTr="00212E0C">
        <w:tc>
          <w:tcPr>
            <w:tcW w:w="2463" w:type="dxa"/>
            <w:shd w:val="clear" w:color="auto" w:fill="auto"/>
          </w:tcPr>
          <w:p w:rsidR="00B60CA7" w:rsidRPr="00B60CA7" w:rsidRDefault="008A3BF3" w:rsidP="009F245F">
            <w:pPr>
              <w:rPr>
                <w:rFonts w:ascii="Verdana" w:hAnsi="Verdana"/>
                <w:sz w:val="20"/>
                <w:szCs w:val="20"/>
              </w:rPr>
            </w:pPr>
          </w:p>
        </w:tc>
        <w:tc>
          <w:tcPr>
            <w:tcW w:w="2464" w:type="dxa"/>
            <w:shd w:val="clear" w:color="auto" w:fill="auto"/>
          </w:tcPr>
          <w:p w:rsidR="00B60CA7" w:rsidRDefault="008A3BF3" w:rsidP="007C7ED7">
            <w:pPr>
              <w:rPr>
                <w:rFonts w:ascii="Verdana" w:hAnsi="Verdana"/>
                <w:sz w:val="20"/>
                <w:szCs w:val="20"/>
              </w:rPr>
            </w:pPr>
            <w:r>
              <w:rPr>
                <w:rFonts w:ascii="Verdana" w:hAnsi="Verdana"/>
                <w:sz w:val="20"/>
                <w:szCs w:val="20"/>
              </w:rPr>
              <w:t>2 02 132</w:t>
            </w:r>
          </w:p>
        </w:tc>
        <w:tc>
          <w:tcPr>
            <w:tcW w:w="2464" w:type="dxa"/>
            <w:shd w:val="clear" w:color="auto" w:fill="auto"/>
          </w:tcPr>
          <w:p w:rsidR="00B60CA7" w:rsidRPr="00B60CA7" w:rsidRDefault="008A3BF3" w:rsidP="009F245F">
            <w:pPr>
              <w:rPr>
                <w:rFonts w:ascii="Verdana" w:hAnsi="Verdana"/>
                <w:sz w:val="20"/>
                <w:szCs w:val="20"/>
              </w:rPr>
            </w:pPr>
            <w:r w:rsidRPr="00B60CA7">
              <w:rPr>
                <w:rFonts w:ascii="Verdana" w:hAnsi="Verdana"/>
                <w:sz w:val="20"/>
                <w:szCs w:val="20"/>
              </w:rPr>
              <w:t>Change scale</w:t>
            </w:r>
          </w:p>
        </w:tc>
        <w:tc>
          <w:tcPr>
            <w:tcW w:w="2464" w:type="dxa"/>
            <w:shd w:val="clear" w:color="auto" w:fill="auto"/>
          </w:tcPr>
          <w:p w:rsidR="00B60CA7" w:rsidRPr="00B60CA7" w:rsidRDefault="008A3BF3" w:rsidP="009F245F">
            <w:pPr>
              <w:rPr>
                <w:rFonts w:ascii="Verdana" w:hAnsi="Verdana"/>
                <w:sz w:val="20"/>
                <w:szCs w:val="20"/>
              </w:rPr>
            </w:pPr>
            <w:r>
              <w:rPr>
                <w:rFonts w:ascii="Verdana" w:hAnsi="Verdana"/>
                <w:sz w:val="20"/>
                <w:szCs w:val="20"/>
              </w:rPr>
              <w:t>Add 6 to</w:t>
            </w:r>
            <w:r>
              <w:rPr>
                <w:rFonts w:ascii="Verdana" w:hAnsi="Verdana"/>
                <w:sz w:val="20"/>
                <w:szCs w:val="20"/>
              </w:rPr>
              <w:t xml:space="preserve"> scale</w:t>
            </w:r>
          </w:p>
        </w:tc>
      </w:tr>
      <w:tr w:rsidR="00290260" w:rsidTr="00212E0C">
        <w:tc>
          <w:tcPr>
            <w:tcW w:w="2463" w:type="dxa"/>
            <w:shd w:val="clear" w:color="auto" w:fill="auto"/>
          </w:tcPr>
          <w:p w:rsidR="00B60CA7" w:rsidRPr="00B60CA7" w:rsidRDefault="008A3BF3" w:rsidP="009F245F">
            <w:pPr>
              <w:rPr>
                <w:rFonts w:ascii="Verdana" w:hAnsi="Verdana"/>
                <w:sz w:val="20"/>
                <w:szCs w:val="20"/>
              </w:rPr>
            </w:pPr>
          </w:p>
        </w:tc>
        <w:tc>
          <w:tcPr>
            <w:tcW w:w="2464" w:type="dxa"/>
            <w:shd w:val="clear" w:color="auto" w:fill="auto"/>
          </w:tcPr>
          <w:p w:rsidR="00B60CA7" w:rsidRDefault="008A3BF3" w:rsidP="00B60CA7">
            <w:pPr>
              <w:rPr>
                <w:rFonts w:ascii="Verdana" w:hAnsi="Verdana"/>
                <w:sz w:val="20"/>
                <w:szCs w:val="20"/>
              </w:rPr>
            </w:pPr>
            <w:r>
              <w:rPr>
                <w:rFonts w:ascii="Verdana" w:hAnsi="Verdana"/>
                <w:sz w:val="20"/>
                <w:szCs w:val="20"/>
              </w:rPr>
              <w:t>0 07 001</w:t>
            </w:r>
          </w:p>
        </w:tc>
        <w:tc>
          <w:tcPr>
            <w:tcW w:w="2464" w:type="dxa"/>
            <w:shd w:val="clear" w:color="auto" w:fill="auto"/>
          </w:tcPr>
          <w:p w:rsidR="00B60CA7" w:rsidRPr="00B60CA7" w:rsidRDefault="008A3BF3" w:rsidP="009F245F">
            <w:pPr>
              <w:rPr>
                <w:rFonts w:ascii="Verdana" w:hAnsi="Verdana"/>
                <w:sz w:val="20"/>
                <w:szCs w:val="20"/>
              </w:rPr>
            </w:pPr>
            <w:r w:rsidRPr="00B60CA7">
              <w:rPr>
                <w:rFonts w:ascii="Verdana" w:hAnsi="Verdana"/>
                <w:sz w:val="20"/>
                <w:szCs w:val="20"/>
              </w:rPr>
              <w:t>Height of station</w:t>
            </w:r>
          </w:p>
        </w:tc>
        <w:tc>
          <w:tcPr>
            <w:tcW w:w="2464" w:type="dxa"/>
            <w:shd w:val="clear" w:color="auto" w:fill="auto"/>
          </w:tcPr>
          <w:p w:rsidR="00B60CA7" w:rsidRPr="00B60CA7" w:rsidRDefault="008A3BF3" w:rsidP="009F245F">
            <w:pPr>
              <w:rPr>
                <w:rFonts w:ascii="Verdana" w:hAnsi="Verdana"/>
                <w:sz w:val="20"/>
                <w:szCs w:val="20"/>
              </w:rPr>
            </w:pPr>
          </w:p>
        </w:tc>
      </w:tr>
      <w:tr w:rsidR="00290260" w:rsidTr="00212E0C">
        <w:tc>
          <w:tcPr>
            <w:tcW w:w="2463" w:type="dxa"/>
            <w:shd w:val="clear" w:color="auto" w:fill="auto"/>
          </w:tcPr>
          <w:p w:rsidR="0028225F" w:rsidRPr="00B60CA7" w:rsidRDefault="008A3BF3" w:rsidP="009F245F">
            <w:pPr>
              <w:rPr>
                <w:rFonts w:ascii="Verdana" w:hAnsi="Verdana"/>
                <w:sz w:val="20"/>
                <w:szCs w:val="20"/>
              </w:rPr>
            </w:pPr>
          </w:p>
        </w:tc>
        <w:tc>
          <w:tcPr>
            <w:tcW w:w="2464" w:type="dxa"/>
            <w:shd w:val="clear" w:color="auto" w:fill="auto"/>
          </w:tcPr>
          <w:p w:rsidR="0028225F" w:rsidRPr="00B60CA7" w:rsidRDefault="008A3BF3" w:rsidP="00B60CA7">
            <w:pPr>
              <w:rPr>
                <w:rFonts w:ascii="Verdana" w:hAnsi="Verdana"/>
                <w:sz w:val="20"/>
                <w:szCs w:val="20"/>
              </w:rPr>
            </w:pPr>
            <w:r>
              <w:rPr>
                <w:rFonts w:ascii="Verdana" w:hAnsi="Verdana"/>
                <w:sz w:val="20"/>
                <w:szCs w:val="20"/>
              </w:rPr>
              <w:t>2 02 000</w:t>
            </w:r>
          </w:p>
        </w:tc>
        <w:tc>
          <w:tcPr>
            <w:tcW w:w="2464" w:type="dxa"/>
            <w:shd w:val="clear" w:color="auto" w:fill="auto"/>
          </w:tcPr>
          <w:p w:rsidR="0028225F" w:rsidRPr="00B60CA7" w:rsidRDefault="008A3BF3" w:rsidP="009F245F">
            <w:pPr>
              <w:rPr>
                <w:rFonts w:ascii="Verdana" w:hAnsi="Verdana"/>
                <w:sz w:val="20"/>
                <w:szCs w:val="20"/>
              </w:rPr>
            </w:pPr>
            <w:r w:rsidRPr="00B60CA7">
              <w:rPr>
                <w:rFonts w:ascii="Verdana" w:hAnsi="Verdana"/>
                <w:sz w:val="20"/>
                <w:szCs w:val="20"/>
              </w:rPr>
              <w:t>Change scale</w:t>
            </w:r>
          </w:p>
        </w:tc>
        <w:tc>
          <w:tcPr>
            <w:tcW w:w="2464" w:type="dxa"/>
            <w:shd w:val="clear" w:color="auto" w:fill="auto"/>
          </w:tcPr>
          <w:p w:rsidR="0028225F" w:rsidRPr="00B60CA7" w:rsidRDefault="008A3BF3" w:rsidP="009F245F">
            <w:pPr>
              <w:rPr>
                <w:rFonts w:ascii="Verdana" w:hAnsi="Verdana"/>
                <w:sz w:val="20"/>
                <w:szCs w:val="20"/>
              </w:rPr>
            </w:pPr>
            <w:r>
              <w:rPr>
                <w:rFonts w:ascii="Verdana" w:hAnsi="Verdana"/>
                <w:sz w:val="20"/>
                <w:szCs w:val="20"/>
              </w:rPr>
              <w:t>Cancel</w:t>
            </w:r>
          </w:p>
        </w:tc>
      </w:tr>
      <w:tr w:rsidR="00290260" w:rsidTr="00212E0C">
        <w:tc>
          <w:tcPr>
            <w:tcW w:w="2463" w:type="dxa"/>
            <w:shd w:val="clear" w:color="auto" w:fill="auto"/>
          </w:tcPr>
          <w:p w:rsidR="00A65953" w:rsidRPr="00B60CA7" w:rsidRDefault="008A3BF3" w:rsidP="009F245F">
            <w:pPr>
              <w:rPr>
                <w:rFonts w:ascii="Verdana" w:hAnsi="Verdana"/>
                <w:sz w:val="20"/>
                <w:szCs w:val="20"/>
              </w:rPr>
            </w:pPr>
          </w:p>
        </w:tc>
        <w:tc>
          <w:tcPr>
            <w:tcW w:w="2464" w:type="dxa"/>
            <w:shd w:val="clear" w:color="auto" w:fill="auto"/>
          </w:tcPr>
          <w:p w:rsidR="00A65953" w:rsidRDefault="008A3BF3" w:rsidP="009F245F">
            <w:pPr>
              <w:rPr>
                <w:rFonts w:ascii="Verdana" w:hAnsi="Verdana"/>
                <w:sz w:val="20"/>
                <w:szCs w:val="20"/>
              </w:rPr>
            </w:pPr>
            <w:r>
              <w:rPr>
                <w:rFonts w:ascii="Verdana" w:hAnsi="Verdana"/>
                <w:sz w:val="20"/>
                <w:szCs w:val="20"/>
              </w:rPr>
              <w:t>1 01 000</w:t>
            </w:r>
          </w:p>
        </w:tc>
        <w:tc>
          <w:tcPr>
            <w:tcW w:w="2464" w:type="dxa"/>
            <w:shd w:val="clear" w:color="auto" w:fill="auto"/>
          </w:tcPr>
          <w:p w:rsidR="00A65953" w:rsidRPr="00B60CA7" w:rsidRDefault="008A3BF3" w:rsidP="00A65953">
            <w:pPr>
              <w:rPr>
                <w:rFonts w:ascii="Verdana" w:hAnsi="Verdana"/>
                <w:sz w:val="20"/>
                <w:szCs w:val="20"/>
              </w:rPr>
            </w:pPr>
            <w:r>
              <w:rPr>
                <w:rFonts w:ascii="Verdana" w:hAnsi="Verdana"/>
                <w:sz w:val="20"/>
                <w:szCs w:val="20"/>
              </w:rPr>
              <w:t>Delayed replicator of 1 descriptor</w:t>
            </w:r>
          </w:p>
        </w:tc>
        <w:tc>
          <w:tcPr>
            <w:tcW w:w="2464" w:type="dxa"/>
            <w:shd w:val="clear" w:color="auto" w:fill="auto"/>
          </w:tcPr>
          <w:p w:rsidR="00A65953" w:rsidRPr="00B60CA7" w:rsidRDefault="008A3BF3" w:rsidP="009F245F">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Default="008A3BF3" w:rsidP="00A65953">
            <w:pPr>
              <w:rPr>
                <w:rFonts w:ascii="Verdana" w:hAnsi="Verdana"/>
                <w:sz w:val="20"/>
                <w:szCs w:val="20"/>
              </w:rPr>
            </w:pPr>
            <w:r>
              <w:rPr>
                <w:rFonts w:ascii="Verdana" w:hAnsi="Verdana"/>
                <w:sz w:val="20"/>
                <w:szCs w:val="20"/>
              </w:rPr>
              <w:t>0 31 002</w:t>
            </w:r>
          </w:p>
        </w:tc>
        <w:tc>
          <w:tcPr>
            <w:tcW w:w="2464" w:type="dxa"/>
            <w:shd w:val="clear" w:color="auto" w:fill="auto"/>
          </w:tcPr>
          <w:p w:rsidR="00A65953" w:rsidRPr="00212E0C" w:rsidRDefault="008A3BF3" w:rsidP="00A65953">
            <w:pPr>
              <w:rPr>
                <w:rFonts w:ascii="Verdana" w:hAnsi="Verdana"/>
                <w:sz w:val="20"/>
                <w:szCs w:val="20"/>
              </w:rPr>
            </w:pPr>
            <w:r w:rsidRPr="00D90BFB">
              <w:rPr>
                <w:rFonts w:ascii="Verdana" w:hAnsi="Verdana"/>
                <w:sz w:val="20"/>
                <w:szCs w:val="20"/>
              </w:rPr>
              <w:t>Extended delayed descriptor</w:t>
            </w:r>
            <w:r>
              <w:rPr>
                <w:rFonts w:ascii="Verdana" w:hAnsi="Verdana"/>
                <w:sz w:val="20"/>
                <w:szCs w:val="20"/>
              </w:rPr>
              <w:t xml:space="preserve"> </w:t>
            </w:r>
            <w:r w:rsidRPr="00D90BFB">
              <w:rPr>
                <w:rFonts w:ascii="Verdana" w:hAnsi="Verdana"/>
                <w:sz w:val="20"/>
                <w:szCs w:val="20"/>
              </w:rPr>
              <w:t>replication factor</w:t>
            </w:r>
          </w:p>
        </w:tc>
        <w:tc>
          <w:tcPr>
            <w:tcW w:w="2464" w:type="dxa"/>
            <w:shd w:val="clear" w:color="auto" w:fill="auto"/>
          </w:tcPr>
          <w:p w:rsidR="00A65953" w:rsidRPr="00B60CA7" w:rsidRDefault="008A3BF3" w:rsidP="00A65953">
            <w:pPr>
              <w:rPr>
                <w:rFonts w:ascii="Verdana" w:hAnsi="Verdana"/>
                <w:sz w:val="20"/>
                <w:szCs w:val="20"/>
              </w:rPr>
            </w:pPr>
          </w:p>
        </w:tc>
      </w:tr>
      <w:tr w:rsidR="00290260" w:rsidTr="00212E0C">
        <w:tc>
          <w:tcPr>
            <w:tcW w:w="2463" w:type="dxa"/>
            <w:shd w:val="clear" w:color="auto" w:fill="auto"/>
          </w:tcPr>
          <w:p w:rsidR="00A65953" w:rsidRPr="00B60CA7" w:rsidRDefault="008A3BF3" w:rsidP="009F245F">
            <w:pPr>
              <w:rPr>
                <w:rFonts w:ascii="Verdana" w:hAnsi="Verdana"/>
                <w:sz w:val="20"/>
                <w:szCs w:val="20"/>
              </w:rPr>
            </w:pPr>
          </w:p>
        </w:tc>
        <w:tc>
          <w:tcPr>
            <w:tcW w:w="2464" w:type="dxa"/>
            <w:shd w:val="clear" w:color="auto" w:fill="auto"/>
          </w:tcPr>
          <w:p w:rsidR="00A65953" w:rsidRDefault="008A3BF3" w:rsidP="009F245F">
            <w:pPr>
              <w:rPr>
                <w:rFonts w:ascii="Verdana" w:hAnsi="Verdana"/>
                <w:sz w:val="20"/>
                <w:szCs w:val="20"/>
              </w:rPr>
            </w:pPr>
            <w:r>
              <w:rPr>
                <w:rFonts w:ascii="Verdana" w:hAnsi="Verdana"/>
                <w:sz w:val="20"/>
                <w:szCs w:val="20"/>
              </w:rPr>
              <w:t>3 40 002</w:t>
            </w:r>
          </w:p>
        </w:tc>
        <w:tc>
          <w:tcPr>
            <w:tcW w:w="2464" w:type="dxa"/>
            <w:shd w:val="clear" w:color="auto" w:fill="auto"/>
          </w:tcPr>
          <w:p w:rsidR="00A65953" w:rsidRPr="00B60CA7" w:rsidRDefault="008A3BF3" w:rsidP="009F245F">
            <w:pPr>
              <w:rPr>
                <w:rFonts w:ascii="Verdana" w:hAnsi="Verdana"/>
                <w:sz w:val="20"/>
                <w:szCs w:val="20"/>
              </w:rPr>
            </w:pPr>
            <w:r w:rsidRPr="00A65953">
              <w:rPr>
                <w:rFonts w:ascii="Verdana" w:hAnsi="Verdana"/>
                <w:sz w:val="20"/>
                <w:szCs w:val="20"/>
              </w:rPr>
              <w:t>Band description</w:t>
            </w:r>
          </w:p>
        </w:tc>
        <w:tc>
          <w:tcPr>
            <w:tcW w:w="2464" w:type="dxa"/>
            <w:shd w:val="clear" w:color="auto" w:fill="auto"/>
          </w:tcPr>
          <w:p w:rsidR="00A65953" w:rsidRPr="00B60CA7" w:rsidRDefault="008A3BF3" w:rsidP="009F245F">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Default="008A3BF3" w:rsidP="00A65953">
            <w:pPr>
              <w:rPr>
                <w:rFonts w:ascii="Verdana" w:hAnsi="Verdana"/>
                <w:sz w:val="20"/>
                <w:szCs w:val="20"/>
              </w:rPr>
            </w:pPr>
            <w:r>
              <w:rPr>
                <w:rFonts w:ascii="Verdana" w:hAnsi="Verdana"/>
                <w:sz w:val="20"/>
                <w:szCs w:val="20"/>
              </w:rPr>
              <w:t>1 01 000</w:t>
            </w:r>
          </w:p>
        </w:tc>
        <w:tc>
          <w:tcPr>
            <w:tcW w:w="2464" w:type="dxa"/>
            <w:shd w:val="clear" w:color="auto" w:fill="auto"/>
          </w:tcPr>
          <w:p w:rsidR="00A65953" w:rsidRPr="00B60CA7" w:rsidRDefault="008A3BF3" w:rsidP="00A65953">
            <w:pPr>
              <w:rPr>
                <w:rFonts w:ascii="Verdana" w:hAnsi="Verdana"/>
                <w:sz w:val="20"/>
                <w:szCs w:val="20"/>
              </w:rPr>
            </w:pPr>
            <w:r>
              <w:rPr>
                <w:rFonts w:ascii="Verdana" w:hAnsi="Verdana"/>
                <w:sz w:val="20"/>
                <w:szCs w:val="20"/>
              </w:rPr>
              <w:t>Delayed replicator of 1 descriptor</w:t>
            </w:r>
          </w:p>
        </w:tc>
        <w:tc>
          <w:tcPr>
            <w:tcW w:w="2464" w:type="dxa"/>
            <w:shd w:val="clear" w:color="auto" w:fill="auto"/>
          </w:tcPr>
          <w:p w:rsidR="00A65953" w:rsidRPr="00B60CA7" w:rsidRDefault="008A3BF3" w:rsidP="00A65953">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Default="008A3BF3" w:rsidP="00A65953">
            <w:pPr>
              <w:rPr>
                <w:rFonts w:ascii="Verdana" w:hAnsi="Verdana"/>
                <w:sz w:val="20"/>
                <w:szCs w:val="20"/>
              </w:rPr>
            </w:pPr>
            <w:r>
              <w:rPr>
                <w:rFonts w:ascii="Verdana" w:hAnsi="Verdana"/>
                <w:sz w:val="20"/>
                <w:szCs w:val="20"/>
              </w:rPr>
              <w:t>0 31</w:t>
            </w:r>
            <w:r>
              <w:rPr>
                <w:rFonts w:ascii="Verdana" w:hAnsi="Verdana"/>
                <w:sz w:val="20"/>
                <w:szCs w:val="20"/>
              </w:rPr>
              <w:t xml:space="preserve"> 002</w:t>
            </w:r>
          </w:p>
        </w:tc>
        <w:tc>
          <w:tcPr>
            <w:tcW w:w="2464" w:type="dxa"/>
            <w:shd w:val="clear" w:color="auto" w:fill="auto"/>
          </w:tcPr>
          <w:p w:rsidR="00A65953" w:rsidRPr="00212E0C" w:rsidRDefault="008A3BF3" w:rsidP="00A65953">
            <w:pPr>
              <w:rPr>
                <w:rFonts w:ascii="Verdana" w:hAnsi="Verdana"/>
                <w:sz w:val="20"/>
                <w:szCs w:val="20"/>
              </w:rPr>
            </w:pPr>
            <w:r w:rsidRPr="00D90BFB">
              <w:rPr>
                <w:rFonts w:ascii="Verdana" w:hAnsi="Verdana"/>
                <w:sz w:val="20"/>
                <w:szCs w:val="20"/>
              </w:rPr>
              <w:t>Extended delayed descriptor</w:t>
            </w:r>
            <w:r>
              <w:rPr>
                <w:rFonts w:ascii="Verdana" w:hAnsi="Verdana"/>
                <w:sz w:val="20"/>
                <w:szCs w:val="20"/>
              </w:rPr>
              <w:t xml:space="preserve"> </w:t>
            </w:r>
            <w:r w:rsidRPr="00D90BFB">
              <w:rPr>
                <w:rFonts w:ascii="Verdana" w:hAnsi="Verdana"/>
                <w:sz w:val="20"/>
                <w:szCs w:val="20"/>
              </w:rPr>
              <w:t>replication factor</w:t>
            </w:r>
          </w:p>
        </w:tc>
        <w:tc>
          <w:tcPr>
            <w:tcW w:w="2464" w:type="dxa"/>
            <w:shd w:val="clear" w:color="auto" w:fill="auto"/>
          </w:tcPr>
          <w:p w:rsidR="00A65953" w:rsidRPr="00B60CA7" w:rsidRDefault="008A3BF3" w:rsidP="00A65953">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Pr="00B60CA7" w:rsidRDefault="008A3BF3" w:rsidP="00A65953">
            <w:pPr>
              <w:rPr>
                <w:rFonts w:ascii="Verdana" w:hAnsi="Verdana"/>
                <w:sz w:val="20"/>
                <w:szCs w:val="20"/>
              </w:rPr>
            </w:pPr>
            <w:r>
              <w:rPr>
                <w:rFonts w:ascii="Verdana" w:hAnsi="Verdana"/>
                <w:sz w:val="20"/>
                <w:szCs w:val="20"/>
              </w:rPr>
              <w:t>3 04 039</w:t>
            </w:r>
          </w:p>
        </w:tc>
        <w:tc>
          <w:tcPr>
            <w:tcW w:w="2464" w:type="dxa"/>
            <w:shd w:val="clear" w:color="auto" w:fill="auto"/>
          </w:tcPr>
          <w:p w:rsidR="00A65953" w:rsidRPr="00B60CA7" w:rsidRDefault="008A3BF3" w:rsidP="00A65953">
            <w:pPr>
              <w:rPr>
                <w:rFonts w:ascii="Verdana" w:hAnsi="Verdana"/>
                <w:sz w:val="20"/>
                <w:szCs w:val="20"/>
              </w:rPr>
            </w:pPr>
            <w:r w:rsidRPr="00A65953">
              <w:rPr>
                <w:rFonts w:ascii="Verdana" w:hAnsi="Verdana"/>
                <w:sz w:val="20"/>
                <w:szCs w:val="20"/>
              </w:rPr>
              <w:t>Radiance in channel</w:t>
            </w:r>
          </w:p>
        </w:tc>
        <w:tc>
          <w:tcPr>
            <w:tcW w:w="2464" w:type="dxa"/>
            <w:shd w:val="clear" w:color="auto" w:fill="auto"/>
          </w:tcPr>
          <w:p w:rsidR="00A65953" w:rsidRPr="00B60CA7" w:rsidRDefault="008A3BF3" w:rsidP="00A65953">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Default="008A3BF3" w:rsidP="00A65953">
            <w:pPr>
              <w:rPr>
                <w:rFonts w:ascii="Verdana" w:hAnsi="Verdana"/>
                <w:sz w:val="20"/>
                <w:szCs w:val="20"/>
              </w:rPr>
            </w:pPr>
            <w:r>
              <w:rPr>
                <w:rFonts w:ascii="Verdana" w:hAnsi="Verdana"/>
                <w:sz w:val="20"/>
                <w:szCs w:val="20"/>
              </w:rPr>
              <w:t>0 01 000</w:t>
            </w:r>
          </w:p>
        </w:tc>
        <w:tc>
          <w:tcPr>
            <w:tcW w:w="2464" w:type="dxa"/>
            <w:shd w:val="clear" w:color="auto" w:fill="auto"/>
          </w:tcPr>
          <w:p w:rsidR="00A65953" w:rsidRPr="00212E0C" w:rsidRDefault="008A3BF3" w:rsidP="00A65953">
            <w:pPr>
              <w:rPr>
                <w:rFonts w:ascii="Verdana" w:hAnsi="Verdana"/>
                <w:sz w:val="20"/>
                <w:szCs w:val="20"/>
              </w:rPr>
            </w:pPr>
            <w:r>
              <w:rPr>
                <w:rFonts w:ascii="Verdana" w:hAnsi="Verdana"/>
                <w:sz w:val="20"/>
                <w:szCs w:val="20"/>
              </w:rPr>
              <w:t>Delayed replicator of 1 descriptor</w:t>
            </w:r>
          </w:p>
        </w:tc>
        <w:tc>
          <w:tcPr>
            <w:tcW w:w="2464" w:type="dxa"/>
            <w:shd w:val="clear" w:color="auto" w:fill="auto"/>
          </w:tcPr>
          <w:p w:rsidR="00A65953" w:rsidRPr="00B60CA7" w:rsidRDefault="008A3BF3" w:rsidP="00A65953">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Pr="00212E0C" w:rsidRDefault="008A3BF3" w:rsidP="00A65953">
            <w:pPr>
              <w:rPr>
                <w:rFonts w:ascii="Verdana" w:hAnsi="Verdana"/>
                <w:sz w:val="20"/>
                <w:szCs w:val="20"/>
              </w:rPr>
            </w:pPr>
            <w:r>
              <w:rPr>
                <w:rFonts w:ascii="Verdana" w:hAnsi="Verdana"/>
                <w:sz w:val="20"/>
                <w:szCs w:val="20"/>
              </w:rPr>
              <w:t>0 31 002</w:t>
            </w:r>
          </w:p>
        </w:tc>
        <w:tc>
          <w:tcPr>
            <w:tcW w:w="2464" w:type="dxa"/>
            <w:shd w:val="clear" w:color="auto" w:fill="auto"/>
          </w:tcPr>
          <w:p w:rsidR="00A65953" w:rsidRPr="00212E0C" w:rsidRDefault="008A3BF3" w:rsidP="00A65953">
            <w:pPr>
              <w:rPr>
                <w:rFonts w:ascii="Verdana" w:hAnsi="Verdana"/>
                <w:sz w:val="20"/>
                <w:szCs w:val="20"/>
              </w:rPr>
            </w:pPr>
            <w:r w:rsidRPr="00D90BFB">
              <w:rPr>
                <w:rFonts w:ascii="Verdana" w:hAnsi="Verdana"/>
                <w:sz w:val="20"/>
                <w:szCs w:val="20"/>
              </w:rPr>
              <w:t>Extended delayed descriptor</w:t>
            </w:r>
            <w:r>
              <w:rPr>
                <w:rFonts w:ascii="Verdana" w:hAnsi="Verdana"/>
                <w:sz w:val="20"/>
                <w:szCs w:val="20"/>
              </w:rPr>
              <w:t xml:space="preserve"> </w:t>
            </w:r>
            <w:r w:rsidRPr="00D90BFB">
              <w:rPr>
                <w:rFonts w:ascii="Verdana" w:hAnsi="Verdana"/>
                <w:sz w:val="20"/>
                <w:szCs w:val="20"/>
              </w:rPr>
              <w:t>replication factor</w:t>
            </w:r>
          </w:p>
        </w:tc>
        <w:tc>
          <w:tcPr>
            <w:tcW w:w="2464" w:type="dxa"/>
            <w:shd w:val="clear" w:color="auto" w:fill="auto"/>
          </w:tcPr>
          <w:p w:rsidR="00A65953" w:rsidRPr="00B60CA7" w:rsidRDefault="008A3BF3" w:rsidP="00A65953">
            <w:pPr>
              <w:rPr>
                <w:rFonts w:ascii="Verdana" w:hAnsi="Verdana"/>
                <w:sz w:val="20"/>
                <w:szCs w:val="20"/>
              </w:rPr>
            </w:pPr>
          </w:p>
        </w:tc>
      </w:tr>
      <w:tr w:rsidR="00290260" w:rsidTr="00212E0C">
        <w:tc>
          <w:tcPr>
            <w:tcW w:w="2463" w:type="dxa"/>
            <w:shd w:val="clear" w:color="auto" w:fill="auto"/>
          </w:tcPr>
          <w:p w:rsidR="00A65953" w:rsidRPr="00B60CA7" w:rsidRDefault="008A3BF3" w:rsidP="00A65953">
            <w:pPr>
              <w:rPr>
                <w:rFonts w:ascii="Verdana" w:hAnsi="Verdana"/>
                <w:sz w:val="20"/>
                <w:szCs w:val="20"/>
              </w:rPr>
            </w:pPr>
          </w:p>
        </w:tc>
        <w:tc>
          <w:tcPr>
            <w:tcW w:w="2464" w:type="dxa"/>
            <w:shd w:val="clear" w:color="auto" w:fill="auto"/>
          </w:tcPr>
          <w:p w:rsidR="00A65953" w:rsidRDefault="008A3BF3" w:rsidP="00A65953">
            <w:pPr>
              <w:rPr>
                <w:rFonts w:ascii="Verdana" w:hAnsi="Verdana"/>
                <w:sz w:val="20"/>
                <w:szCs w:val="20"/>
              </w:rPr>
            </w:pPr>
            <w:r>
              <w:rPr>
                <w:rFonts w:ascii="Verdana" w:hAnsi="Verdana"/>
                <w:sz w:val="20"/>
                <w:szCs w:val="20"/>
              </w:rPr>
              <w:t>3 04 040</w:t>
            </w:r>
          </w:p>
        </w:tc>
        <w:tc>
          <w:tcPr>
            <w:tcW w:w="2464" w:type="dxa"/>
            <w:shd w:val="clear" w:color="auto" w:fill="auto"/>
          </w:tcPr>
          <w:p w:rsidR="00A65953" w:rsidRPr="00B60CA7" w:rsidRDefault="008A3BF3" w:rsidP="00A65953">
            <w:pPr>
              <w:rPr>
                <w:rFonts w:ascii="Verdana" w:hAnsi="Verdana"/>
                <w:sz w:val="20"/>
                <w:szCs w:val="20"/>
              </w:rPr>
            </w:pPr>
            <w:r w:rsidRPr="00A65953">
              <w:rPr>
                <w:rFonts w:ascii="Verdana" w:hAnsi="Verdana"/>
                <w:sz w:val="20"/>
                <w:szCs w:val="20"/>
              </w:rPr>
              <w:t>Principal component score in band</w:t>
            </w:r>
          </w:p>
        </w:tc>
        <w:tc>
          <w:tcPr>
            <w:tcW w:w="2464" w:type="dxa"/>
            <w:shd w:val="clear" w:color="auto" w:fill="auto"/>
          </w:tcPr>
          <w:p w:rsidR="00A65953" w:rsidRPr="00B60CA7" w:rsidRDefault="008A3BF3" w:rsidP="00A65953">
            <w:pPr>
              <w:rPr>
                <w:rFonts w:ascii="Verdana" w:hAnsi="Verdana"/>
                <w:sz w:val="20"/>
                <w:szCs w:val="20"/>
              </w:rPr>
            </w:pPr>
          </w:p>
        </w:tc>
      </w:tr>
    </w:tbl>
    <w:p w:rsidR="00D51173" w:rsidRPr="00B60CA7" w:rsidRDefault="008A3BF3">
      <w:pPr>
        <w:jc w:val="both"/>
        <w:rPr>
          <w:rFonts w:ascii="Verdana" w:hAnsi="Verdana"/>
          <w:sz w:val="20"/>
          <w:szCs w:val="20"/>
          <w:lang w:val="en-US"/>
        </w:rPr>
      </w:pPr>
    </w:p>
    <w:sectPr w:rsidR="00D51173" w:rsidRPr="00B60CA7" w:rsidSect="00205D7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3BF3">
      <w:r>
        <w:separator/>
      </w:r>
    </w:p>
  </w:endnote>
  <w:endnote w:type="continuationSeparator" w:id="0">
    <w:p w:rsidR="00000000" w:rsidRDefault="008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A" w:rsidRDefault="008A3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A" w:rsidRDefault="008A3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A" w:rsidRDefault="008A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3BF3">
      <w:r>
        <w:separator/>
      </w:r>
    </w:p>
  </w:footnote>
  <w:footnote w:type="continuationSeparator" w:id="0">
    <w:p w:rsidR="00000000" w:rsidRDefault="008A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A" w:rsidRDefault="008A3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A" w:rsidRDefault="008A3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A" w:rsidRDefault="008A3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60"/>
    <w:rsid w:val="00290260"/>
    <w:rsid w:val="008A3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3A"/>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character" w:styleId="PlaceholderText">
    <w:name w:val="Placeholder Text"/>
    <w:uiPriority w:val="99"/>
    <w:semiHidden/>
    <w:rsid w:val="00E25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3A"/>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character" w:styleId="PlaceholderText">
    <w:name w:val="Placeholder Text"/>
    <w:uiPriority w:val="99"/>
    <w:semiHidden/>
    <w:rsid w:val="00E25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8105-416B-40E6-B8FF-2F4CA66C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780</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2018-04-06T13:43:00Z</dcterms:created>
  <dcterms:modified xsi:type="dcterms:W3CDTF">2018-04-06T13:43:00Z</dcterms:modified>
</cp:coreProperties>
</file>