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3" w:type="dxa"/>
        <w:jc w:val="center"/>
        <w:tblLayout w:type="fixed"/>
        <w:tblLook w:val="0000" w:firstRow="0" w:lastRow="0" w:firstColumn="0" w:lastColumn="0" w:noHBand="0" w:noVBand="0"/>
      </w:tblPr>
      <w:tblGrid>
        <w:gridCol w:w="6160"/>
        <w:gridCol w:w="283"/>
        <w:gridCol w:w="3890"/>
      </w:tblGrid>
      <w:tr w:rsidR="00634323" w:rsidRPr="00F35A04">
        <w:trPr>
          <w:jc w:val="center"/>
        </w:trPr>
        <w:tc>
          <w:tcPr>
            <w:tcW w:w="6160" w:type="dxa"/>
            <w:shd w:val="clear" w:color="auto" w:fill="auto"/>
          </w:tcPr>
          <w:p w:rsidR="005554A5" w:rsidRPr="00F35A04" w:rsidRDefault="005554A5" w:rsidP="005554A5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bookmarkStart w:id="0" w:name="_GoBack"/>
            <w:bookmarkEnd w:id="0"/>
            <w:r w:rsidRPr="00F35A04">
              <w:rPr>
                <w:rFonts w:ascii="Verdana" w:hAnsi="Verdana" w:cs="Arial"/>
                <w:bCs/>
                <w:sz w:val="20"/>
                <w:szCs w:val="20"/>
              </w:rPr>
              <w:t>WORLD METEOROLOGICAL ORGANIZATION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COMMISSION FOR BASIC SYSTEMS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-----------------------------</w:t>
            </w:r>
          </w:p>
          <w:p w:rsidR="005554A5" w:rsidRPr="00F35A04" w:rsidRDefault="00D51173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</w:t>
            </w:r>
            <w:r w:rsidR="0087795A">
              <w:rPr>
                <w:rFonts w:ascii="Verdana" w:hAnsi="Verdana" w:cs="Arial"/>
                <w:sz w:val="20"/>
                <w:szCs w:val="20"/>
              </w:rPr>
              <w:t xml:space="preserve">IRST 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>MEETING OF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INTER-PROGRAMME EXPERT TEAM</w:t>
            </w:r>
            <w:r w:rsidR="00205D7D" w:rsidRPr="00F35A04">
              <w:rPr>
                <w:rFonts w:ascii="Verdana" w:hAnsi="Verdana" w:cs="Arial"/>
                <w:sz w:val="20"/>
                <w:szCs w:val="20"/>
              </w:rPr>
              <w:t xml:space="preserve"> ON</w:t>
            </w:r>
            <w:r w:rsidR="00D564D5" w:rsidRPr="00F35A04">
              <w:rPr>
                <w:rFonts w:ascii="Verdana" w:hAnsi="Verdana" w:cs="Arial"/>
                <w:sz w:val="20"/>
                <w:szCs w:val="20"/>
              </w:rPr>
              <w:br/>
            </w:r>
            <w:r w:rsidR="0087795A">
              <w:rPr>
                <w:rFonts w:ascii="Verdana" w:hAnsi="Verdana" w:cs="Arial"/>
                <w:sz w:val="20"/>
                <w:szCs w:val="20"/>
              </w:rPr>
              <w:t>CODES M</w:t>
            </w:r>
            <w:r w:rsidR="00205D7D" w:rsidRPr="00F35A04">
              <w:rPr>
                <w:rFonts w:ascii="Verdana" w:hAnsi="Verdana" w:cs="Arial"/>
                <w:sz w:val="20"/>
                <w:szCs w:val="20"/>
              </w:rPr>
              <w:t>AINTENANCE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634323" w:rsidRPr="00F35A04" w:rsidRDefault="00D51173" w:rsidP="0087795A">
            <w:pPr>
              <w:widowControl w:val="0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GENEVA</w:t>
            </w:r>
            <w:r w:rsidR="0015739E" w:rsidRPr="00F35A04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SWITZERLAND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87795A">
              <w:rPr>
                <w:rFonts w:ascii="Verdana" w:hAnsi="Verdana" w:cs="Arial"/>
                <w:sz w:val="20"/>
                <w:szCs w:val="20"/>
              </w:rPr>
              <w:t>24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>-</w:t>
            </w:r>
            <w:r w:rsidR="005870EB" w:rsidRPr="00F35A0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87795A">
              <w:rPr>
                <w:rFonts w:ascii="Verdana" w:hAnsi="Verdana" w:cs="Arial"/>
                <w:sz w:val="20"/>
                <w:szCs w:val="20"/>
              </w:rPr>
              <w:t>28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1F354A" w:rsidRPr="00F35A04">
              <w:rPr>
                <w:rFonts w:ascii="Verdana" w:hAnsi="Verdana" w:cs="Arial"/>
                <w:sz w:val="20"/>
                <w:szCs w:val="20"/>
              </w:rPr>
              <w:t>JU</w:t>
            </w:r>
            <w:r w:rsidR="0087795A">
              <w:rPr>
                <w:rFonts w:ascii="Verdana" w:hAnsi="Verdana" w:cs="Arial"/>
                <w:sz w:val="20"/>
                <w:szCs w:val="20"/>
              </w:rPr>
              <w:t>LY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 20</w:t>
            </w:r>
            <w:r w:rsidR="005870EB" w:rsidRPr="00F35A04">
              <w:rPr>
                <w:rFonts w:ascii="Verdana" w:hAnsi="Verdana" w:cs="Arial"/>
                <w:sz w:val="20"/>
                <w:szCs w:val="20"/>
              </w:rPr>
              <w:t>1</w:t>
            </w:r>
            <w:r w:rsidR="0087795A"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283" w:type="dxa"/>
            <w:shd w:val="clear" w:color="auto" w:fill="auto"/>
          </w:tcPr>
          <w:p w:rsidR="00634323" w:rsidRPr="00F35A04" w:rsidRDefault="00634323" w:rsidP="00911012">
            <w:pPr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90" w:type="dxa"/>
            <w:shd w:val="clear" w:color="auto" w:fill="auto"/>
          </w:tcPr>
          <w:p w:rsidR="005554A5" w:rsidRPr="00F35A04" w:rsidRDefault="005554A5" w:rsidP="005554A5">
            <w:pPr>
              <w:tabs>
                <w:tab w:val="left" w:pos="601"/>
              </w:tabs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F35A04">
              <w:rPr>
                <w:rFonts w:ascii="Verdana" w:hAnsi="Verdana" w:cs="Arial"/>
                <w:sz w:val="20"/>
                <w:szCs w:val="20"/>
                <w:lang w:val="en-US"/>
              </w:rPr>
              <w:t>IPET-</w:t>
            </w:r>
            <w:r w:rsidR="0087795A">
              <w:rPr>
                <w:rFonts w:ascii="Verdana" w:hAnsi="Verdana" w:cs="Arial"/>
                <w:sz w:val="20"/>
                <w:szCs w:val="20"/>
                <w:lang w:val="en-US"/>
              </w:rPr>
              <w:t>C</w:t>
            </w:r>
            <w:r w:rsidR="00205D7D" w:rsidRPr="00F35A04">
              <w:rPr>
                <w:rFonts w:ascii="Verdana" w:hAnsi="Verdana" w:cs="Arial"/>
                <w:sz w:val="20"/>
                <w:szCs w:val="20"/>
                <w:lang w:val="en-US"/>
              </w:rPr>
              <w:t>M</w:t>
            </w:r>
            <w:r w:rsidR="00C32B0D" w:rsidRPr="00F35A04">
              <w:rPr>
                <w:rFonts w:ascii="Verdana" w:hAnsi="Verdana" w:cs="Arial"/>
                <w:sz w:val="20"/>
                <w:szCs w:val="20"/>
                <w:lang w:val="en-US"/>
              </w:rPr>
              <w:t>-</w:t>
            </w:r>
            <w:r w:rsidR="0015739E" w:rsidRPr="00F35A04">
              <w:rPr>
                <w:rFonts w:ascii="Verdana" w:hAnsi="Verdana" w:cs="Arial"/>
                <w:sz w:val="20"/>
                <w:szCs w:val="20"/>
                <w:lang w:val="en-US"/>
              </w:rPr>
              <w:t>I</w:t>
            </w:r>
            <w:r w:rsidRPr="00F35A04">
              <w:rPr>
                <w:rFonts w:ascii="Verdana" w:hAnsi="Verdana" w:cs="Arial"/>
                <w:sz w:val="20"/>
                <w:szCs w:val="20"/>
                <w:lang w:val="en-US"/>
              </w:rPr>
              <w:t xml:space="preserve"> / </w:t>
            </w:r>
            <w:r w:rsidR="00160129" w:rsidRPr="00F35A04">
              <w:rPr>
                <w:rFonts w:ascii="Verdana" w:hAnsi="Verdana"/>
                <w:sz w:val="20"/>
                <w:szCs w:val="20"/>
              </w:rPr>
              <w:t xml:space="preserve">Doc. </w:t>
            </w:r>
            <w:r w:rsidR="00383093">
              <w:rPr>
                <w:rFonts w:ascii="Verdana" w:hAnsi="Verdana"/>
                <w:sz w:val="20"/>
                <w:szCs w:val="20"/>
              </w:rPr>
              <w:t>2</w:t>
            </w:r>
            <w:r w:rsidR="00160129" w:rsidRPr="00F35A04">
              <w:rPr>
                <w:rFonts w:ascii="Verdana" w:hAnsi="Verdana"/>
                <w:sz w:val="20"/>
                <w:szCs w:val="20"/>
              </w:rPr>
              <w:t>.</w:t>
            </w:r>
            <w:r w:rsidR="00F11F26">
              <w:rPr>
                <w:rFonts w:ascii="Verdana" w:hAnsi="Verdana"/>
                <w:sz w:val="20"/>
                <w:szCs w:val="20"/>
              </w:rPr>
              <w:t>6</w:t>
            </w:r>
            <w:r w:rsidR="00484AEF" w:rsidRPr="00F35A0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60129" w:rsidRPr="00F35A04">
              <w:rPr>
                <w:rFonts w:ascii="Verdana" w:hAnsi="Verdana"/>
                <w:sz w:val="20"/>
                <w:szCs w:val="20"/>
              </w:rPr>
              <w:t>(</w:t>
            </w:r>
            <w:r w:rsidR="00DB66B6">
              <w:rPr>
                <w:rFonts w:ascii="Verdana" w:hAnsi="Verdana"/>
                <w:sz w:val="20"/>
                <w:szCs w:val="20"/>
              </w:rPr>
              <w:t>10</w:t>
            </w:r>
            <w:r w:rsidRPr="00F35A04">
              <w:rPr>
                <w:rFonts w:ascii="Verdana" w:hAnsi="Verdana"/>
                <w:sz w:val="20"/>
                <w:szCs w:val="20"/>
              </w:rPr>
              <w:t>)</w:t>
            </w:r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>(</w:t>
            </w:r>
            <w:r w:rsidR="00383093">
              <w:rPr>
                <w:rFonts w:ascii="Verdana" w:hAnsi="Verdana"/>
                <w:sz w:val="20"/>
                <w:szCs w:val="20"/>
              </w:rPr>
              <w:t>1</w:t>
            </w:r>
            <w:r w:rsidR="00FB56FB">
              <w:rPr>
                <w:rFonts w:ascii="Verdana" w:hAnsi="Verdana"/>
                <w:sz w:val="20"/>
                <w:szCs w:val="20"/>
              </w:rPr>
              <w:t>2</w:t>
            </w:r>
            <w:r w:rsidRPr="00F35A04">
              <w:rPr>
                <w:rFonts w:ascii="Verdana" w:hAnsi="Verdana"/>
                <w:sz w:val="20"/>
                <w:szCs w:val="20"/>
              </w:rPr>
              <w:t>.</w:t>
            </w:r>
            <w:r w:rsidR="00D564D5" w:rsidRPr="00F35A0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83093">
              <w:rPr>
                <w:rFonts w:ascii="Verdana" w:hAnsi="Verdana"/>
                <w:sz w:val="20"/>
                <w:szCs w:val="20"/>
              </w:rPr>
              <w:t>7</w:t>
            </w:r>
            <w:r w:rsidRPr="00F35A04">
              <w:rPr>
                <w:rFonts w:ascii="Verdana" w:hAnsi="Verdana"/>
                <w:sz w:val="20"/>
                <w:szCs w:val="20"/>
              </w:rPr>
              <w:t>.</w:t>
            </w:r>
            <w:r w:rsidR="00D564D5" w:rsidRPr="00F35A0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35A04">
              <w:rPr>
                <w:rFonts w:ascii="Verdana" w:hAnsi="Verdana"/>
                <w:sz w:val="20"/>
                <w:szCs w:val="20"/>
              </w:rPr>
              <w:t>20</w:t>
            </w:r>
            <w:r w:rsidR="005870EB" w:rsidRPr="00F35A04">
              <w:rPr>
                <w:rFonts w:ascii="Verdana" w:hAnsi="Verdana"/>
                <w:sz w:val="20"/>
                <w:szCs w:val="20"/>
              </w:rPr>
              <w:t>1</w:t>
            </w:r>
            <w:r w:rsidR="0087795A">
              <w:rPr>
                <w:rFonts w:ascii="Verdana" w:hAnsi="Verdana"/>
                <w:sz w:val="20"/>
                <w:szCs w:val="20"/>
              </w:rPr>
              <w:t>7</w:t>
            </w:r>
            <w:r w:rsidRPr="00F35A04">
              <w:rPr>
                <w:rFonts w:ascii="Verdana" w:hAnsi="Verdana"/>
                <w:sz w:val="20"/>
                <w:szCs w:val="20"/>
              </w:rPr>
              <w:t>)</w:t>
            </w:r>
          </w:p>
          <w:p w:rsidR="005554A5" w:rsidRPr="00F35A04" w:rsidRDefault="005554A5" w:rsidP="005554A5">
            <w:pPr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-------------------------</w:t>
            </w:r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 xml:space="preserve">ITEM </w:t>
            </w:r>
            <w:r w:rsidR="00383093">
              <w:rPr>
                <w:rFonts w:ascii="Verdana" w:hAnsi="Verdana"/>
                <w:sz w:val="20"/>
                <w:szCs w:val="20"/>
              </w:rPr>
              <w:t>2</w:t>
            </w:r>
            <w:r w:rsidRPr="00F35A04">
              <w:rPr>
                <w:rFonts w:ascii="Verdana" w:hAnsi="Verdana"/>
                <w:sz w:val="20"/>
                <w:szCs w:val="20"/>
              </w:rPr>
              <w:t>.</w:t>
            </w:r>
            <w:r w:rsidR="00383093">
              <w:rPr>
                <w:rFonts w:ascii="Verdana" w:hAnsi="Verdana"/>
                <w:sz w:val="20"/>
                <w:szCs w:val="20"/>
              </w:rPr>
              <w:t>7</w:t>
            </w:r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</w:p>
          <w:p w:rsidR="00634323" w:rsidRPr="00F35A04" w:rsidRDefault="005554A5" w:rsidP="005554A5">
            <w:pPr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>ENGLISH ONLY</w:t>
            </w:r>
          </w:p>
        </w:tc>
      </w:tr>
    </w:tbl>
    <w:p w:rsidR="009511E7" w:rsidRPr="00F35A04" w:rsidRDefault="009511E7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F245F" w:rsidRPr="00F35A04" w:rsidRDefault="009F245F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F245F" w:rsidRPr="00F35A04" w:rsidRDefault="009F245F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F245F" w:rsidRPr="00F35A04" w:rsidRDefault="00383093" w:rsidP="009F245F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GRIB edition 3</w:t>
      </w:r>
    </w:p>
    <w:p w:rsidR="009F245F" w:rsidRPr="00F35A04" w:rsidRDefault="00383093" w:rsidP="009F245F">
      <w:pPr>
        <w:spacing w:before="240"/>
        <w:ind w:left="1208" w:right="1389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Template</w:t>
      </w:r>
      <w:r w:rsidR="00673243">
        <w:rPr>
          <w:rFonts w:ascii="Verdana" w:hAnsi="Verdana" w:cs="Arial"/>
          <w:b/>
          <w:sz w:val="20"/>
          <w:szCs w:val="20"/>
        </w:rPr>
        <w:t>s</w:t>
      </w:r>
      <w:r>
        <w:rPr>
          <w:rFonts w:ascii="Verdana" w:hAnsi="Verdana" w:cs="Arial"/>
          <w:b/>
          <w:sz w:val="20"/>
          <w:szCs w:val="20"/>
        </w:rPr>
        <w:t xml:space="preserve"> for </w:t>
      </w:r>
      <w:r w:rsidR="00DB66B6">
        <w:rPr>
          <w:rFonts w:ascii="Verdana" w:hAnsi="Verdana" w:cs="Arial"/>
          <w:b/>
          <w:sz w:val="20"/>
          <w:szCs w:val="20"/>
        </w:rPr>
        <w:t>spherical harmonics</w:t>
      </w:r>
    </w:p>
    <w:p w:rsidR="009F245F" w:rsidRPr="00F35A04" w:rsidRDefault="009F245F" w:rsidP="009F245F">
      <w:pPr>
        <w:spacing w:before="240"/>
        <w:jc w:val="center"/>
        <w:rPr>
          <w:rFonts w:ascii="Verdana" w:hAnsi="Verdana"/>
          <w:i/>
          <w:sz w:val="20"/>
          <w:szCs w:val="20"/>
        </w:rPr>
      </w:pPr>
      <w:r w:rsidRPr="00F35A04">
        <w:rPr>
          <w:rFonts w:ascii="Verdana" w:hAnsi="Verdana"/>
          <w:i/>
          <w:sz w:val="20"/>
          <w:szCs w:val="20"/>
        </w:rPr>
        <w:t xml:space="preserve">Submitted by </w:t>
      </w:r>
      <w:r w:rsidR="00383093">
        <w:rPr>
          <w:rFonts w:ascii="Verdana" w:hAnsi="Verdana"/>
          <w:i/>
          <w:sz w:val="20"/>
          <w:szCs w:val="20"/>
        </w:rPr>
        <w:t>Enrico Fucile</w:t>
      </w:r>
      <w:r w:rsidR="003121A6">
        <w:rPr>
          <w:rFonts w:ascii="Verdana" w:hAnsi="Verdana"/>
          <w:i/>
          <w:sz w:val="20"/>
          <w:szCs w:val="20"/>
        </w:rPr>
        <w:t xml:space="preserve"> (ECMWF)</w:t>
      </w:r>
    </w:p>
    <w:p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9F245F" w:rsidRPr="00F35A04" w:rsidRDefault="009F245F" w:rsidP="009F245F">
      <w:pPr>
        <w:tabs>
          <w:tab w:val="center" w:pos="4680"/>
        </w:tabs>
        <w:ind w:left="440" w:right="399"/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tabs>
          <w:tab w:val="center" w:pos="4680"/>
        </w:tabs>
        <w:ind w:left="440" w:right="399"/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Summary and Purpose of Document</w:t>
      </w:r>
    </w:p>
    <w:p w:rsidR="009F245F" w:rsidRPr="00F35A04" w:rsidRDefault="009F245F" w:rsidP="009F245F">
      <w:pPr>
        <w:ind w:left="440" w:right="399"/>
        <w:jc w:val="center"/>
        <w:rPr>
          <w:rFonts w:ascii="Verdana" w:hAnsi="Verdana"/>
          <w:sz w:val="20"/>
          <w:szCs w:val="20"/>
        </w:rPr>
      </w:pPr>
    </w:p>
    <w:p w:rsidR="009F245F" w:rsidRPr="00F35A04" w:rsidRDefault="005A0A30" w:rsidP="009F245F">
      <w:pPr>
        <w:pStyle w:val="BodyText"/>
        <w:ind w:left="770" w:right="83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Template components and template for </w:t>
      </w:r>
      <w:r w:rsidR="009329E9">
        <w:rPr>
          <w:rFonts w:ascii="Verdana" w:hAnsi="Verdana"/>
          <w:sz w:val="20"/>
          <w:szCs w:val="20"/>
        </w:rPr>
        <w:t>spherical harmonics</w:t>
      </w:r>
      <w:r w:rsidR="0016516E">
        <w:rPr>
          <w:rFonts w:ascii="Verdana" w:hAnsi="Verdana"/>
          <w:sz w:val="20"/>
          <w:szCs w:val="20"/>
        </w:rPr>
        <w:t xml:space="preserve"> ar</w:t>
      </w:r>
      <w:r>
        <w:rPr>
          <w:rFonts w:ascii="Verdana" w:hAnsi="Verdana"/>
          <w:sz w:val="20"/>
          <w:szCs w:val="20"/>
        </w:rPr>
        <w:t>e proposed.</w:t>
      </w:r>
    </w:p>
    <w:p w:rsidR="009F245F" w:rsidRPr="00F35A04" w:rsidRDefault="009F245F" w:rsidP="009F245F">
      <w:pPr>
        <w:ind w:left="440" w:right="399"/>
        <w:jc w:val="center"/>
        <w:rPr>
          <w:rFonts w:ascii="Verdana" w:hAnsi="Verdana"/>
          <w:sz w:val="20"/>
          <w:szCs w:val="20"/>
          <w:lang w:val="en-US"/>
        </w:rPr>
      </w:pPr>
    </w:p>
    <w:p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ACTION PROPOSED</w:t>
      </w:r>
    </w:p>
    <w:p w:rsidR="009F245F" w:rsidRPr="00F35A04" w:rsidRDefault="009F245F" w:rsidP="009F245F">
      <w:pPr>
        <w:rPr>
          <w:rFonts w:ascii="Verdana" w:hAnsi="Verdana"/>
          <w:sz w:val="20"/>
          <w:szCs w:val="20"/>
        </w:rPr>
      </w:pPr>
    </w:p>
    <w:p w:rsidR="005A0A30" w:rsidRPr="00F35A04" w:rsidRDefault="005A0A30" w:rsidP="005A0A30">
      <w:pPr>
        <w:pStyle w:val="BodyTex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Team is asked to review the proposal and accept it for validation. </w:t>
      </w:r>
    </w:p>
    <w:p w:rsidR="009F245F" w:rsidRPr="00F35A04" w:rsidRDefault="009F245F" w:rsidP="009F245F">
      <w:pPr>
        <w:pStyle w:val="BodyText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pStyle w:val="BodyText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rPr>
          <w:rFonts w:ascii="Verdana" w:hAnsi="Verdana"/>
          <w:b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br w:type="page"/>
      </w:r>
      <w:r w:rsidRPr="00F35A04">
        <w:rPr>
          <w:rFonts w:ascii="Verdana" w:hAnsi="Verdana"/>
          <w:b/>
          <w:sz w:val="20"/>
          <w:szCs w:val="20"/>
        </w:rPr>
        <w:lastRenderedPageBreak/>
        <w:t>DISCUSSIONS</w:t>
      </w:r>
    </w:p>
    <w:p w:rsidR="00202193" w:rsidRDefault="001C52E8" w:rsidP="009F245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Horizontal domain and data representation components for spherical harmonics are proposed with the aim to be as close as possible to the GRIB2 representation. </w:t>
      </w:r>
    </w:p>
    <w:p w:rsidR="001C52E8" w:rsidRPr="00F35A04" w:rsidRDefault="001C52E8" w:rsidP="009F245F">
      <w:pPr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rPr>
          <w:rFonts w:ascii="Verdana" w:hAnsi="Verdana"/>
          <w:b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PROPOSAL</w:t>
      </w:r>
    </w:p>
    <w:p w:rsidR="009F245F" w:rsidRPr="00F35A04" w:rsidRDefault="009F245F" w:rsidP="009F245F">
      <w:pPr>
        <w:rPr>
          <w:rFonts w:ascii="Verdana" w:hAnsi="Verdana"/>
          <w:sz w:val="20"/>
          <w:szCs w:val="20"/>
        </w:rPr>
      </w:pPr>
    </w:p>
    <w:p w:rsidR="008C2671" w:rsidRPr="009E70AB" w:rsidRDefault="008C2671" w:rsidP="008C2671">
      <w:pPr>
        <w:widowControl w:val="0"/>
        <w:tabs>
          <w:tab w:val="left" w:pos="113"/>
        </w:tabs>
        <w:autoSpaceDE w:val="0"/>
        <w:autoSpaceDN w:val="0"/>
        <w:adjustRightInd w:val="0"/>
        <w:outlineLvl w:val="0"/>
        <w:rPr>
          <w:b/>
          <w:bCs/>
          <w:i/>
          <w:iCs/>
        </w:rPr>
      </w:pPr>
      <w:bookmarkStart w:id="1" w:name="_Toc459185338"/>
      <w:r w:rsidRPr="009E70AB">
        <w:rPr>
          <w:b/>
          <w:bCs/>
          <w:i/>
          <w:iCs/>
        </w:rPr>
        <w:t xml:space="preserve">Horizontal Domain </w:t>
      </w:r>
      <w:r>
        <w:rPr>
          <w:b/>
          <w:bCs/>
          <w:i/>
          <w:iCs/>
        </w:rPr>
        <w:t>Template Component 4.1</w:t>
      </w:r>
      <w:r w:rsidR="00254FBB">
        <w:rPr>
          <w:b/>
          <w:bCs/>
          <w:i/>
          <w:iCs/>
        </w:rPr>
        <w:t>5</w:t>
      </w:r>
      <w:r w:rsidRPr="009E70AB">
        <w:rPr>
          <w:b/>
          <w:bCs/>
          <w:i/>
          <w:iCs/>
        </w:rPr>
        <w:t xml:space="preserve"> – </w:t>
      </w:r>
      <w:bookmarkEnd w:id="1"/>
      <w:r w:rsidR="0045012E">
        <w:rPr>
          <w:b/>
          <w:bCs/>
          <w:i/>
          <w:iCs/>
        </w:rPr>
        <w:t>Spherical harmonic coefficients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76"/>
        <w:gridCol w:w="7750"/>
      </w:tblGrid>
      <w:tr w:rsidR="008C2671" w:rsidRPr="001C6D57" w:rsidTr="00CA5FDC">
        <w:tc>
          <w:tcPr>
            <w:tcW w:w="1276" w:type="dxa"/>
          </w:tcPr>
          <w:p w:rsidR="008C2671" w:rsidRPr="001C6D57" w:rsidRDefault="008C2671" w:rsidP="009343EC">
            <w:pPr>
              <w:widowControl w:val="0"/>
              <w:autoSpaceDE w:val="0"/>
              <w:autoSpaceDN w:val="0"/>
              <w:adjustRightInd w:val="0"/>
              <w:spacing w:before="169"/>
              <w:jc w:val="center"/>
              <w:rPr>
                <w:bCs/>
              </w:rPr>
            </w:pPr>
            <w:r w:rsidRPr="001C6D57">
              <w:rPr>
                <w:bCs/>
                <w:sz w:val="16"/>
                <w:szCs w:val="16"/>
              </w:rPr>
              <w:t>Byte No.</w:t>
            </w:r>
          </w:p>
        </w:tc>
        <w:tc>
          <w:tcPr>
            <w:tcW w:w="7750" w:type="dxa"/>
          </w:tcPr>
          <w:p w:rsidR="008C2671" w:rsidRPr="001C6D57" w:rsidRDefault="008C2671" w:rsidP="009343EC">
            <w:pPr>
              <w:widowControl w:val="0"/>
              <w:autoSpaceDE w:val="0"/>
              <w:autoSpaceDN w:val="0"/>
              <w:adjustRightInd w:val="0"/>
              <w:spacing w:before="169"/>
              <w:rPr>
                <w:bCs/>
                <w:sz w:val="21"/>
                <w:szCs w:val="21"/>
              </w:rPr>
            </w:pPr>
            <w:r w:rsidRPr="001C6D57">
              <w:rPr>
                <w:bCs/>
                <w:sz w:val="16"/>
                <w:szCs w:val="16"/>
              </w:rPr>
              <w:t>Contents</w:t>
            </w:r>
          </w:p>
        </w:tc>
      </w:tr>
      <w:tr w:rsidR="008C2671" w:rsidRPr="009E70AB" w:rsidTr="00CA5FDC">
        <w:tc>
          <w:tcPr>
            <w:tcW w:w="1276" w:type="dxa"/>
          </w:tcPr>
          <w:p w:rsidR="008C2671" w:rsidRPr="009E70AB" w:rsidRDefault="008C2671" w:rsidP="00FB56FB">
            <w:pPr>
              <w:widowControl w:val="0"/>
              <w:autoSpaceDE w:val="0"/>
              <w:autoSpaceDN w:val="0"/>
              <w:adjustRightInd w:val="0"/>
              <w:spacing w:before="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</w:t>
            </w:r>
            <w:r w:rsidR="00FB56FB">
              <w:rPr>
                <w:sz w:val="18"/>
                <w:szCs w:val="18"/>
              </w:rPr>
              <w:t>2</w:t>
            </w:r>
          </w:p>
        </w:tc>
        <w:tc>
          <w:tcPr>
            <w:tcW w:w="7750" w:type="dxa"/>
            <w:hideMark/>
          </w:tcPr>
          <w:p w:rsidR="008C2671" w:rsidRPr="009E70AB" w:rsidRDefault="0045012E" w:rsidP="00FB56FB">
            <w:pPr>
              <w:widowControl w:val="0"/>
              <w:autoSpaceDE w:val="0"/>
              <w:autoSpaceDN w:val="0"/>
              <w:adjustRightInd w:val="0"/>
              <w:spacing w:before="63"/>
              <w:rPr>
                <w:sz w:val="18"/>
                <w:szCs w:val="18"/>
              </w:rPr>
            </w:pPr>
            <w:r w:rsidRPr="0045012E">
              <w:rPr>
                <w:sz w:val="18"/>
                <w:szCs w:val="18"/>
              </w:rPr>
              <w:t>J – pentagonal resolution parameter</w:t>
            </w:r>
            <w:r>
              <w:rPr>
                <w:sz w:val="18"/>
                <w:szCs w:val="18"/>
              </w:rPr>
              <w:t xml:space="preserve"> (1)</w:t>
            </w:r>
          </w:p>
        </w:tc>
      </w:tr>
      <w:tr w:rsidR="00FB56FB" w:rsidRPr="009E70AB" w:rsidTr="00CA5FDC">
        <w:tc>
          <w:tcPr>
            <w:tcW w:w="1276" w:type="dxa"/>
          </w:tcPr>
          <w:p w:rsidR="00FB56FB" w:rsidRDefault="00FB56FB" w:rsidP="00FB56FB">
            <w:pPr>
              <w:widowControl w:val="0"/>
              <w:autoSpaceDE w:val="0"/>
              <w:autoSpaceDN w:val="0"/>
              <w:adjustRightInd w:val="0"/>
              <w:spacing w:before="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3-4</w:t>
            </w:r>
          </w:p>
        </w:tc>
        <w:tc>
          <w:tcPr>
            <w:tcW w:w="7750" w:type="dxa"/>
          </w:tcPr>
          <w:p w:rsidR="00FB56FB" w:rsidRDefault="0045012E" w:rsidP="009343EC">
            <w:pPr>
              <w:widowControl w:val="0"/>
              <w:autoSpaceDE w:val="0"/>
              <w:autoSpaceDN w:val="0"/>
              <w:adjustRightInd w:val="0"/>
              <w:spacing w:before="63"/>
              <w:rPr>
                <w:sz w:val="18"/>
                <w:szCs w:val="18"/>
              </w:rPr>
            </w:pPr>
            <w:r w:rsidRPr="0045012E">
              <w:rPr>
                <w:sz w:val="18"/>
                <w:szCs w:val="18"/>
              </w:rPr>
              <w:t>K – pentagonal resolution parameter</w:t>
            </w:r>
            <w:r>
              <w:rPr>
                <w:sz w:val="18"/>
                <w:szCs w:val="18"/>
              </w:rPr>
              <w:t xml:space="preserve"> (1)</w:t>
            </w:r>
          </w:p>
        </w:tc>
      </w:tr>
      <w:tr w:rsidR="008C2671" w:rsidRPr="009E70AB" w:rsidTr="00CA5FDC">
        <w:tc>
          <w:tcPr>
            <w:tcW w:w="1276" w:type="dxa"/>
          </w:tcPr>
          <w:p w:rsidR="008C2671" w:rsidRPr="009E70AB" w:rsidRDefault="008C2671" w:rsidP="0045012E">
            <w:pPr>
              <w:widowControl w:val="0"/>
              <w:autoSpaceDE w:val="0"/>
              <w:autoSpaceDN w:val="0"/>
              <w:adjustRightInd w:val="0"/>
              <w:spacing w:before="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</w:t>
            </w:r>
            <w:r w:rsidR="0045012E">
              <w:rPr>
                <w:sz w:val="18"/>
                <w:szCs w:val="18"/>
              </w:rPr>
              <w:t>6</w:t>
            </w:r>
          </w:p>
        </w:tc>
        <w:tc>
          <w:tcPr>
            <w:tcW w:w="7750" w:type="dxa"/>
            <w:hideMark/>
          </w:tcPr>
          <w:p w:rsidR="008C2671" w:rsidRPr="009E70AB" w:rsidRDefault="0045012E" w:rsidP="009343EC">
            <w:pPr>
              <w:widowControl w:val="0"/>
              <w:autoSpaceDE w:val="0"/>
              <w:autoSpaceDN w:val="0"/>
              <w:adjustRightInd w:val="0"/>
              <w:spacing w:before="63"/>
              <w:rPr>
                <w:sz w:val="18"/>
                <w:szCs w:val="18"/>
              </w:rPr>
            </w:pPr>
            <w:r w:rsidRPr="0045012E">
              <w:rPr>
                <w:sz w:val="18"/>
                <w:szCs w:val="18"/>
              </w:rPr>
              <w:t>M – pentagonal resolution parameter</w:t>
            </w:r>
            <w:r>
              <w:rPr>
                <w:sz w:val="18"/>
                <w:szCs w:val="18"/>
              </w:rPr>
              <w:t xml:space="preserve"> (1)</w:t>
            </w:r>
          </w:p>
        </w:tc>
      </w:tr>
      <w:tr w:rsidR="008C2671" w:rsidRPr="009E70AB" w:rsidTr="00CA5FDC">
        <w:tc>
          <w:tcPr>
            <w:tcW w:w="1276" w:type="dxa"/>
          </w:tcPr>
          <w:p w:rsidR="008C2671" w:rsidRPr="009E70AB" w:rsidRDefault="0045012E" w:rsidP="009343EC">
            <w:pPr>
              <w:widowControl w:val="0"/>
              <w:autoSpaceDE w:val="0"/>
              <w:autoSpaceDN w:val="0"/>
              <w:adjustRightInd w:val="0"/>
              <w:spacing w:before="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750" w:type="dxa"/>
            <w:hideMark/>
          </w:tcPr>
          <w:p w:rsidR="008C2671" w:rsidRPr="009E70AB" w:rsidRDefault="0045012E" w:rsidP="0045012E">
            <w:pPr>
              <w:widowControl w:val="0"/>
              <w:autoSpaceDE w:val="0"/>
              <w:autoSpaceDN w:val="0"/>
              <w:adjustRightInd w:val="0"/>
              <w:spacing w:before="63"/>
              <w:rPr>
                <w:sz w:val="18"/>
                <w:szCs w:val="18"/>
              </w:rPr>
            </w:pPr>
            <w:r w:rsidRPr="0045012E">
              <w:rPr>
                <w:sz w:val="18"/>
                <w:szCs w:val="18"/>
              </w:rPr>
              <w:t xml:space="preserve">Representation type indicating the method used to define the norm (see Code table </w:t>
            </w:r>
            <w:r>
              <w:rPr>
                <w:sz w:val="18"/>
                <w:szCs w:val="18"/>
              </w:rPr>
              <w:t>4.x</w:t>
            </w:r>
            <w:r w:rsidRPr="0045012E">
              <w:rPr>
                <w:sz w:val="18"/>
                <w:szCs w:val="18"/>
              </w:rPr>
              <w:t>)</w:t>
            </w:r>
          </w:p>
        </w:tc>
      </w:tr>
      <w:tr w:rsidR="008C2671" w:rsidRPr="009E70AB" w:rsidTr="00CA5FDC">
        <w:tc>
          <w:tcPr>
            <w:tcW w:w="1276" w:type="dxa"/>
          </w:tcPr>
          <w:p w:rsidR="008C2671" w:rsidRPr="009E70AB" w:rsidRDefault="0045012E" w:rsidP="009343EC">
            <w:pPr>
              <w:widowControl w:val="0"/>
              <w:autoSpaceDE w:val="0"/>
              <w:autoSpaceDN w:val="0"/>
              <w:adjustRightInd w:val="0"/>
              <w:spacing w:before="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750" w:type="dxa"/>
          </w:tcPr>
          <w:p w:rsidR="008C2671" w:rsidRPr="009E70AB" w:rsidRDefault="0045012E" w:rsidP="0045012E">
            <w:pPr>
              <w:widowControl w:val="0"/>
              <w:tabs>
                <w:tab w:val="center" w:pos="284"/>
                <w:tab w:val="left" w:pos="1276"/>
                <w:tab w:val="left" w:pos="8505"/>
              </w:tabs>
              <w:autoSpaceDE w:val="0"/>
              <w:autoSpaceDN w:val="0"/>
              <w:adjustRightInd w:val="0"/>
              <w:spacing w:before="63"/>
              <w:rPr>
                <w:sz w:val="18"/>
                <w:szCs w:val="18"/>
              </w:rPr>
            </w:pPr>
            <w:r w:rsidRPr="0045012E">
              <w:rPr>
                <w:sz w:val="18"/>
                <w:szCs w:val="18"/>
              </w:rPr>
              <w:t xml:space="preserve">Representation mode indicating the order of the coefficients (see Code table </w:t>
            </w:r>
            <w:r>
              <w:rPr>
                <w:sz w:val="18"/>
                <w:szCs w:val="18"/>
              </w:rPr>
              <w:t>4.y</w:t>
            </w:r>
            <w:r w:rsidRPr="0045012E">
              <w:rPr>
                <w:sz w:val="18"/>
                <w:szCs w:val="18"/>
              </w:rPr>
              <w:t>)</w:t>
            </w:r>
          </w:p>
        </w:tc>
      </w:tr>
    </w:tbl>
    <w:p w:rsidR="00FB56FB" w:rsidRDefault="00FB56FB" w:rsidP="008C2671">
      <w:pPr>
        <w:widowControl w:val="0"/>
        <w:tabs>
          <w:tab w:val="center" w:pos="284"/>
          <w:tab w:val="left" w:pos="1288"/>
          <w:tab w:val="left" w:pos="8505"/>
        </w:tabs>
        <w:autoSpaceDE w:val="0"/>
        <w:autoSpaceDN w:val="0"/>
        <w:adjustRightInd w:val="0"/>
        <w:spacing w:line="260" w:lineRule="exact"/>
        <w:rPr>
          <w:sz w:val="18"/>
          <w:szCs w:val="18"/>
        </w:rPr>
      </w:pPr>
    </w:p>
    <w:p w:rsidR="008C2671" w:rsidRDefault="00FB56FB" w:rsidP="008C2671">
      <w:pPr>
        <w:widowControl w:val="0"/>
        <w:tabs>
          <w:tab w:val="center" w:pos="284"/>
          <w:tab w:val="left" w:pos="1288"/>
          <w:tab w:val="left" w:pos="8505"/>
        </w:tabs>
        <w:autoSpaceDE w:val="0"/>
        <w:autoSpaceDN w:val="0"/>
        <w:adjustRightInd w:val="0"/>
        <w:spacing w:line="260" w:lineRule="exact"/>
        <w:rPr>
          <w:sz w:val="18"/>
          <w:szCs w:val="18"/>
        </w:rPr>
      </w:pPr>
      <w:r>
        <w:rPr>
          <w:sz w:val="18"/>
          <w:szCs w:val="18"/>
        </w:rPr>
        <w:t>Notes:</w:t>
      </w:r>
    </w:p>
    <w:p w:rsidR="00FB56FB" w:rsidRDefault="00FB56FB" w:rsidP="008C2671">
      <w:pPr>
        <w:widowControl w:val="0"/>
        <w:tabs>
          <w:tab w:val="center" w:pos="284"/>
          <w:tab w:val="left" w:pos="1288"/>
          <w:tab w:val="left" w:pos="8505"/>
        </w:tabs>
        <w:autoSpaceDE w:val="0"/>
        <w:autoSpaceDN w:val="0"/>
        <w:adjustRightInd w:val="0"/>
        <w:spacing w:line="260" w:lineRule="exact"/>
        <w:rPr>
          <w:sz w:val="18"/>
          <w:szCs w:val="18"/>
        </w:rPr>
      </w:pPr>
      <w:r>
        <w:rPr>
          <w:sz w:val="18"/>
          <w:szCs w:val="18"/>
        </w:rPr>
        <w:t>(1) unsigned</w:t>
      </w:r>
    </w:p>
    <w:p w:rsidR="0045012E" w:rsidRPr="00B8331E" w:rsidRDefault="0045012E" w:rsidP="0045012E">
      <w:pPr>
        <w:autoSpaceDE w:val="0"/>
        <w:autoSpaceDN w:val="0"/>
        <w:adjustRightInd w:val="0"/>
        <w:spacing w:before="63"/>
        <w:ind w:left="567" w:hanging="567"/>
        <w:jc w:val="both"/>
        <w:rPr>
          <w:rFonts w:cs="Arial"/>
          <w:sz w:val="18"/>
          <w:szCs w:val="18"/>
        </w:rPr>
      </w:pPr>
      <w:r>
        <w:rPr>
          <w:sz w:val="18"/>
          <w:szCs w:val="18"/>
        </w:rPr>
        <w:t xml:space="preserve">(2) </w:t>
      </w:r>
      <w:r w:rsidRPr="00B8331E">
        <w:rPr>
          <w:rFonts w:cs="Arial"/>
          <w:spacing w:val="-4"/>
          <w:sz w:val="18"/>
          <w:szCs w:val="18"/>
        </w:rPr>
        <w:t xml:space="preserve">The pentagonal representation of resolution is general. Some common truncations are special cases of the pentagonal </w:t>
      </w:r>
      <w:r w:rsidRPr="00B8331E">
        <w:rPr>
          <w:rFonts w:cs="Arial"/>
          <w:sz w:val="18"/>
          <w:szCs w:val="18"/>
        </w:rPr>
        <w:t>one:</w:t>
      </w:r>
    </w:p>
    <w:p w:rsidR="0045012E" w:rsidRPr="00B8331E" w:rsidRDefault="0045012E" w:rsidP="0045012E">
      <w:pPr>
        <w:tabs>
          <w:tab w:val="left" w:pos="1701"/>
          <w:tab w:val="left" w:pos="2410"/>
        </w:tabs>
        <w:autoSpaceDE w:val="0"/>
        <w:autoSpaceDN w:val="0"/>
        <w:adjustRightInd w:val="0"/>
        <w:spacing w:before="63"/>
        <w:ind w:left="567" w:hanging="567"/>
        <w:jc w:val="both"/>
        <w:rPr>
          <w:rFonts w:cs="Arial"/>
          <w:sz w:val="18"/>
          <w:szCs w:val="18"/>
        </w:rPr>
      </w:pPr>
      <w:r w:rsidRPr="00B8331E">
        <w:rPr>
          <w:rFonts w:cs="Arial"/>
          <w:sz w:val="18"/>
          <w:szCs w:val="18"/>
        </w:rPr>
        <w:tab/>
        <w:t>Triangular:</w:t>
      </w:r>
      <w:r w:rsidRPr="00B8331E">
        <w:rPr>
          <w:rFonts w:cs="Arial"/>
          <w:sz w:val="18"/>
          <w:szCs w:val="18"/>
        </w:rPr>
        <w:tab/>
        <w:t>M = J = K</w:t>
      </w:r>
    </w:p>
    <w:p w:rsidR="0045012E" w:rsidRPr="00B8331E" w:rsidRDefault="0045012E" w:rsidP="0045012E">
      <w:pPr>
        <w:tabs>
          <w:tab w:val="left" w:pos="1701"/>
          <w:tab w:val="left" w:pos="2410"/>
        </w:tabs>
        <w:autoSpaceDE w:val="0"/>
        <w:autoSpaceDN w:val="0"/>
        <w:adjustRightInd w:val="0"/>
        <w:spacing w:before="63"/>
        <w:ind w:left="567" w:hanging="567"/>
        <w:jc w:val="both"/>
        <w:rPr>
          <w:rFonts w:cs="Arial"/>
          <w:sz w:val="18"/>
          <w:szCs w:val="18"/>
        </w:rPr>
      </w:pPr>
      <w:r w:rsidRPr="00B8331E">
        <w:rPr>
          <w:rFonts w:cs="Arial"/>
          <w:sz w:val="18"/>
          <w:szCs w:val="18"/>
        </w:rPr>
        <w:tab/>
        <w:t>Rhomboidal:</w:t>
      </w:r>
      <w:r w:rsidRPr="00B8331E">
        <w:rPr>
          <w:rFonts w:cs="Arial"/>
          <w:sz w:val="18"/>
          <w:szCs w:val="18"/>
        </w:rPr>
        <w:tab/>
        <w:t>K = J + M</w:t>
      </w:r>
    </w:p>
    <w:p w:rsidR="0045012E" w:rsidRPr="00B8331E" w:rsidRDefault="0045012E" w:rsidP="0045012E">
      <w:pPr>
        <w:tabs>
          <w:tab w:val="left" w:pos="1701"/>
        </w:tabs>
        <w:autoSpaceDE w:val="0"/>
        <w:autoSpaceDN w:val="0"/>
        <w:adjustRightInd w:val="0"/>
        <w:spacing w:before="63"/>
        <w:ind w:left="567" w:hanging="567"/>
        <w:jc w:val="both"/>
        <w:rPr>
          <w:rFonts w:cs="Arial"/>
          <w:sz w:val="18"/>
          <w:szCs w:val="18"/>
        </w:rPr>
      </w:pPr>
      <w:r w:rsidRPr="00B8331E">
        <w:rPr>
          <w:rFonts w:cs="Arial"/>
          <w:sz w:val="18"/>
          <w:szCs w:val="18"/>
        </w:rPr>
        <w:tab/>
        <w:t>Trapezoidal:</w:t>
      </w:r>
      <w:r w:rsidRPr="00B8331E">
        <w:rPr>
          <w:rFonts w:cs="Arial"/>
          <w:sz w:val="18"/>
          <w:szCs w:val="18"/>
        </w:rPr>
        <w:tab/>
        <w:t>K = J, K &gt; M</w:t>
      </w:r>
    </w:p>
    <w:p w:rsidR="0045012E" w:rsidRDefault="0045012E" w:rsidP="0045012E">
      <w:pPr>
        <w:widowControl w:val="0"/>
        <w:tabs>
          <w:tab w:val="center" w:pos="284"/>
          <w:tab w:val="left" w:pos="1288"/>
          <w:tab w:val="left" w:pos="8505"/>
        </w:tabs>
        <w:autoSpaceDE w:val="0"/>
        <w:autoSpaceDN w:val="0"/>
        <w:adjustRightInd w:val="0"/>
        <w:rPr>
          <w:sz w:val="18"/>
          <w:szCs w:val="18"/>
        </w:rPr>
      </w:pPr>
    </w:p>
    <w:p w:rsidR="00CA5FDC" w:rsidRPr="00AD6F64" w:rsidRDefault="00CA5FDC" w:rsidP="00CA5FDC">
      <w:pPr>
        <w:widowControl w:val="0"/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  <w:r w:rsidRPr="00AD6F64">
        <w:rPr>
          <w:rFonts w:cs="Arial"/>
          <w:b/>
          <w:bCs/>
          <w:sz w:val="20"/>
          <w:szCs w:val="20"/>
        </w:rPr>
        <w:t xml:space="preserve">Code table </w:t>
      </w:r>
      <w:r>
        <w:rPr>
          <w:rFonts w:cs="Arial"/>
          <w:b/>
          <w:bCs/>
          <w:sz w:val="20"/>
          <w:szCs w:val="20"/>
        </w:rPr>
        <w:t>4.x</w:t>
      </w:r>
      <w:r w:rsidRPr="00AD6F64">
        <w:rPr>
          <w:rFonts w:cs="Arial"/>
          <w:bCs/>
          <w:sz w:val="20"/>
          <w:szCs w:val="20"/>
        </w:rPr>
        <w:t xml:space="preserve"> – </w:t>
      </w:r>
      <w:r w:rsidRPr="00AD6F64">
        <w:rPr>
          <w:rFonts w:cs="Arial"/>
          <w:bCs/>
          <w:i/>
          <w:sz w:val="20"/>
          <w:szCs w:val="20"/>
        </w:rPr>
        <w:t>Spectral data representation type</w:t>
      </w:r>
    </w:p>
    <w:p w:rsidR="00CA5FDC" w:rsidRPr="00AD6F64" w:rsidRDefault="00CA5FDC" w:rsidP="00CA5FDC">
      <w:pPr>
        <w:widowControl w:val="0"/>
        <w:tabs>
          <w:tab w:val="center" w:pos="426"/>
          <w:tab w:val="left" w:pos="1843"/>
          <w:tab w:val="left" w:pos="8647"/>
        </w:tabs>
        <w:autoSpaceDE w:val="0"/>
        <w:autoSpaceDN w:val="0"/>
        <w:adjustRightInd w:val="0"/>
        <w:spacing w:before="196"/>
        <w:rPr>
          <w:rFonts w:cs="Arial"/>
          <w:sz w:val="16"/>
          <w:szCs w:val="16"/>
        </w:rPr>
      </w:pPr>
      <w:r w:rsidRPr="00AD6F64">
        <w:rPr>
          <w:rFonts w:cs="Arial"/>
          <w:sz w:val="16"/>
          <w:szCs w:val="16"/>
        </w:rPr>
        <w:t>Code figure</w:t>
      </w:r>
      <w:r w:rsidRPr="00AD6F64">
        <w:rPr>
          <w:rFonts w:cs="Arial"/>
          <w:sz w:val="16"/>
          <w:szCs w:val="16"/>
        </w:rPr>
        <w:tab/>
        <w:t>Meaning</w:t>
      </w:r>
    </w:p>
    <w:p w:rsidR="00CA5FDC" w:rsidRPr="00AD6F64" w:rsidRDefault="00CA5FDC" w:rsidP="00CA5FDC">
      <w:pPr>
        <w:widowControl w:val="0"/>
        <w:tabs>
          <w:tab w:val="center" w:pos="426"/>
          <w:tab w:val="left" w:pos="1276"/>
          <w:tab w:val="left" w:pos="8505"/>
        </w:tabs>
        <w:autoSpaceDE w:val="0"/>
        <w:autoSpaceDN w:val="0"/>
        <w:adjustRightInd w:val="0"/>
        <w:spacing w:before="63"/>
        <w:rPr>
          <w:rFonts w:cs="Arial"/>
          <w:spacing w:val="-3"/>
          <w:sz w:val="18"/>
          <w:szCs w:val="18"/>
        </w:rPr>
      </w:pPr>
      <w:bookmarkStart w:id="2" w:name="G2_CF37"/>
      <w:bookmarkEnd w:id="2"/>
      <w:r w:rsidRPr="00AD6F64">
        <w:rPr>
          <w:rFonts w:cs="Arial"/>
          <w:sz w:val="18"/>
          <w:szCs w:val="18"/>
        </w:rPr>
        <w:tab/>
        <w:t>1</w:t>
      </w:r>
      <w:r w:rsidRPr="00AD6F64">
        <w:rPr>
          <w:rFonts w:cs="Arial"/>
          <w:sz w:val="18"/>
          <w:szCs w:val="18"/>
        </w:rPr>
        <w:tab/>
      </w:r>
      <w:r w:rsidRPr="00AD6F64">
        <w:rPr>
          <w:rFonts w:cs="Arial"/>
          <w:spacing w:val="-3"/>
          <w:sz w:val="18"/>
          <w:szCs w:val="18"/>
        </w:rPr>
        <w:t>The associated Legendre functions of the first kind are defined by:</w:t>
      </w:r>
    </w:p>
    <w:p w:rsidR="00CA5FDC" w:rsidRPr="00AD6F64" w:rsidRDefault="00CA5FDC" w:rsidP="00CA5FDC">
      <w:pPr>
        <w:shd w:val="clear" w:color="auto" w:fill="FFFFFF"/>
        <w:tabs>
          <w:tab w:val="left" w:pos="1200"/>
        </w:tabs>
        <w:spacing w:before="62"/>
        <w:ind w:left="1980"/>
        <w:rPr>
          <w:rFonts w:cs="Arial"/>
          <w:spacing w:val="-3"/>
          <w:sz w:val="16"/>
          <w:szCs w:val="16"/>
        </w:rPr>
      </w:pPr>
      <w:r w:rsidRPr="00AD6F64">
        <w:rPr>
          <w:rFonts w:cs="Arial"/>
          <w:spacing w:val="-3"/>
          <w:position w:val="-10"/>
          <w:sz w:val="16"/>
          <w:szCs w:val="16"/>
        </w:rPr>
        <w:object w:dxaOrig="6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17.4pt" o:ole="">
            <v:imagedata r:id="rId6" o:title=""/>
          </v:shape>
          <o:OLEObject Type="Embed" ProgID="Equation.3" ShapeID="_x0000_i1025" DrawAspect="Content" ObjectID="_1561378442" r:id="rId7"/>
        </w:object>
      </w:r>
      <w:r w:rsidRPr="00AD6F64">
        <w:rPr>
          <w:rFonts w:cs="Arial"/>
          <w:spacing w:val="-3"/>
          <w:sz w:val="16"/>
          <w:szCs w:val="16"/>
        </w:rPr>
        <w:t xml:space="preserve"> = </w:t>
      </w:r>
      <w:r w:rsidRPr="00AD6F64">
        <w:rPr>
          <w:rFonts w:cs="Arial"/>
          <w:spacing w:val="-3"/>
          <w:position w:val="-30"/>
          <w:sz w:val="16"/>
          <w:szCs w:val="16"/>
        </w:rPr>
        <w:object w:dxaOrig="5700" w:dyaOrig="740">
          <v:shape id="_x0000_i1026" type="#_x0000_t75" style="width:258.55pt;height:33.15pt" o:ole="">
            <v:imagedata r:id="rId8" o:title=""/>
          </v:shape>
          <o:OLEObject Type="Embed" ProgID="Equation.3" ShapeID="_x0000_i1026" DrawAspect="Content" ObjectID="_1561378443" r:id="rId9"/>
        </w:object>
      </w:r>
    </w:p>
    <w:p w:rsidR="00CA5FDC" w:rsidRPr="00AD6F64" w:rsidRDefault="00CA5FDC" w:rsidP="00CA5FDC">
      <w:pPr>
        <w:shd w:val="clear" w:color="auto" w:fill="FFFFFF"/>
        <w:tabs>
          <w:tab w:val="left" w:pos="1200"/>
        </w:tabs>
        <w:spacing w:before="62"/>
        <w:ind w:left="1980"/>
        <w:rPr>
          <w:rFonts w:cs="Arial"/>
          <w:spacing w:val="-3"/>
          <w:sz w:val="16"/>
          <w:szCs w:val="16"/>
        </w:rPr>
      </w:pPr>
      <w:r w:rsidRPr="00AD6F64">
        <w:rPr>
          <w:rFonts w:cs="Arial"/>
          <w:spacing w:val="-3"/>
          <w:position w:val="-10"/>
          <w:sz w:val="16"/>
          <w:szCs w:val="16"/>
        </w:rPr>
        <w:object w:dxaOrig="1480" w:dyaOrig="340">
          <v:shape id="_x0000_i1027" type="#_x0000_t75" style="width:73pt;height:16.05pt" o:ole="">
            <v:imagedata r:id="rId10" o:title=""/>
          </v:shape>
          <o:OLEObject Type="Embed" ProgID="Equation.3" ShapeID="_x0000_i1027" DrawAspect="Content" ObjectID="_1561378444" r:id="rId11"/>
        </w:object>
      </w:r>
    </w:p>
    <w:p w:rsidR="00CA5FDC" w:rsidRPr="00AD6F64" w:rsidRDefault="00CA5FDC" w:rsidP="00CA5FDC">
      <w:pPr>
        <w:widowControl w:val="0"/>
        <w:tabs>
          <w:tab w:val="center" w:pos="426"/>
          <w:tab w:val="left" w:pos="1276"/>
          <w:tab w:val="left" w:pos="8080"/>
        </w:tabs>
        <w:autoSpaceDE w:val="0"/>
        <w:autoSpaceDN w:val="0"/>
        <w:adjustRightInd w:val="0"/>
        <w:spacing w:before="63"/>
        <w:rPr>
          <w:rFonts w:cs="Arial"/>
          <w:sz w:val="18"/>
          <w:szCs w:val="18"/>
        </w:rPr>
      </w:pPr>
      <w:r w:rsidRPr="00AD6F64">
        <w:rPr>
          <w:rFonts w:cs="Arial"/>
          <w:spacing w:val="-3"/>
          <w:sz w:val="18"/>
          <w:szCs w:val="18"/>
        </w:rPr>
        <w:tab/>
      </w:r>
      <w:r w:rsidRPr="00AD6F64">
        <w:rPr>
          <w:rFonts w:cs="Arial"/>
          <w:spacing w:val="-3"/>
          <w:sz w:val="18"/>
          <w:szCs w:val="18"/>
        </w:rPr>
        <w:tab/>
        <w:t xml:space="preserve">A field </w:t>
      </w:r>
      <w:r w:rsidRPr="00AD6F64">
        <w:rPr>
          <w:rFonts w:cs="Arial"/>
          <w:iCs/>
          <w:spacing w:val="-3"/>
          <w:sz w:val="18"/>
          <w:szCs w:val="18"/>
        </w:rPr>
        <w:t>F</w:t>
      </w:r>
      <w:r w:rsidRPr="00AD6F64">
        <w:rPr>
          <w:rFonts w:cs="Arial"/>
          <w:i/>
          <w:iCs/>
          <w:spacing w:val="-3"/>
          <w:sz w:val="18"/>
          <w:szCs w:val="18"/>
        </w:rPr>
        <w:t xml:space="preserve">(λ, </w:t>
      </w:r>
      <w:r w:rsidRPr="00AD6F64">
        <w:rPr>
          <w:rFonts w:cs="Arial"/>
          <w:spacing w:val="-3"/>
          <w:sz w:val="18"/>
          <w:szCs w:val="18"/>
        </w:rPr>
        <w:t>μ) is represented by:</w:t>
      </w:r>
    </w:p>
    <w:p w:rsidR="00CA5FDC" w:rsidRPr="00AD6F64" w:rsidRDefault="00CA5FDC" w:rsidP="00CA5FDC">
      <w:pPr>
        <w:shd w:val="clear" w:color="auto" w:fill="FFFFFF"/>
        <w:tabs>
          <w:tab w:val="left" w:pos="1200"/>
        </w:tabs>
        <w:spacing w:before="62"/>
        <w:ind w:left="1980"/>
        <w:rPr>
          <w:rFonts w:cs="Arial"/>
          <w:spacing w:val="-2"/>
          <w:sz w:val="16"/>
          <w:szCs w:val="16"/>
        </w:rPr>
      </w:pPr>
      <w:r w:rsidRPr="00AD6F64">
        <w:rPr>
          <w:rFonts w:cs="Arial"/>
          <w:spacing w:val="-2"/>
          <w:position w:val="-24"/>
          <w:sz w:val="16"/>
          <w:szCs w:val="16"/>
        </w:rPr>
        <w:object w:dxaOrig="2940" w:dyaOrig="540">
          <v:shape id="_x0000_i1028" type="#_x0000_t75" style="width:146.35pt;height:26.45pt" o:ole="">
            <v:imagedata r:id="rId12" o:title=""/>
          </v:shape>
          <o:OLEObject Type="Embed" ProgID="Equation.3" ShapeID="_x0000_i1028" DrawAspect="Content" ObjectID="_1561378445" r:id="rId13"/>
        </w:object>
      </w:r>
    </w:p>
    <w:p w:rsidR="00CA5FDC" w:rsidRPr="00AD6F64" w:rsidRDefault="00CA5FDC" w:rsidP="00CA5FDC">
      <w:pPr>
        <w:widowControl w:val="0"/>
        <w:tabs>
          <w:tab w:val="center" w:pos="426"/>
          <w:tab w:val="left" w:pos="1276"/>
          <w:tab w:val="left" w:pos="8080"/>
        </w:tabs>
        <w:autoSpaceDE w:val="0"/>
        <w:autoSpaceDN w:val="0"/>
        <w:adjustRightInd w:val="0"/>
        <w:spacing w:before="63"/>
        <w:rPr>
          <w:rFonts w:cs="Arial"/>
          <w:spacing w:val="-2"/>
          <w:sz w:val="18"/>
          <w:szCs w:val="18"/>
        </w:rPr>
      </w:pPr>
      <w:r w:rsidRPr="00AD6F64">
        <w:rPr>
          <w:rFonts w:cs="Arial"/>
          <w:spacing w:val="-2"/>
          <w:sz w:val="18"/>
          <w:szCs w:val="18"/>
        </w:rPr>
        <w:tab/>
      </w:r>
      <w:r w:rsidRPr="00AD6F64">
        <w:rPr>
          <w:rFonts w:cs="Arial"/>
          <w:spacing w:val="-2"/>
          <w:sz w:val="18"/>
          <w:szCs w:val="18"/>
        </w:rPr>
        <w:tab/>
        <w:t xml:space="preserve">where    </w:t>
      </w:r>
      <w:r w:rsidRPr="00AD6F64">
        <w:rPr>
          <w:rFonts w:cs="Arial"/>
          <w:spacing w:val="-2"/>
          <w:position w:val="-6"/>
          <w:sz w:val="18"/>
          <w:szCs w:val="18"/>
        </w:rPr>
        <w:object w:dxaOrig="200" w:dyaOrig="260">
          <v:shape id="_x0000_i1029" type="#_x0000_t75" style="width:11.4pt;height:12.05pt" o:ole="">
            <v:imagedata r:id="rId14" o:title=""/>
          </v:shape>
          <o:OLEObject Type="Embed" ProgID="Equation.3" ShapeID="_x0000_i1029" DrawAspect="Content" ObjectID="_1561378446" r:id="rId15"/>
        </w:object>
      </w:r>
      <w:r w:rsidRPr="00AD6F64">
        <w:rPr>
          <w:rFonts w:cs="Arial"/>
          <w:spacing w:val="-2"/>
          <w:sz w:val="18"/>
          <w:szCs w:val="18"/>
        </w:rPr>
        <w:t>is the longitude,</w:t>
      </w:r>
    </w:p>
    <w:p w:rsidR="00CA5FDC" w:rsidRPr="00AD6F64" w:rsidRDefault="00CA5FDC" w:rsidP="00CA5FDC">
      <w:pPr>
        <w:shd w:val="clear" w:color="auto" w:fill="FFFFFF"/>
        <w:tabs>
          <w:tab w:val="left" w:pos="1843"/>
        </w:tabs>
        <w:ind w:left="697"/>
        <w:rPr>
          <w:rFonts w:cs="Arial"/>
          <w:sz w:val="18"/>
          <w:szCs w:val="18"/>
        </w:rPr>
      </w:pPr>
      <w:r w:rsidRPr="00AD6F64">
        <w:rPr>
          <w:rFonts w:cs="Arial"/>
          <w:spacing w:val="-2"/>
          <w:sz w:val="18"/>
          <w:szCs w:val="18"/>
        </w:rPr>
        <w:tab/>
        <w:t xml:space="preserve">  </w:t>
      </w:r>
      <w:r w:rsidRPr="00AD6F64">
        <w:rPr>
          <w:rFonts w:cs="Arial"/>
          <w:spacing w:val="-2"/>
          <w:position w:val="-10"/>
          <w:sz w:val="18"/>
          <w:szCs w:val="18"/>
        </w:rPr>
        <w:object w:dxaOrig="200" w:dyaOrig="260">
          <v:shape id="_x0000_i1030" type="#_x0000_t75" style="width:11.4pt;height:12.05pt" o:ole="">
            <v:imagedata r:id="rId16" o:title=""/>
          </v:shape>
          <o:OLEObject Type="Embed" ProgID="Equation.3" ShapeID="_x0000_i1030" DrawAspect="Content" ObjectID="_1561378447" r:id="rId17"/>
        </w:object>
      </w:r>
      <w:r w:rsidRPr="00AD6F64">
        <w:rPr>
          <w:rFonts w:cs="Arial"/>
          <w:spacing w:val="-2"/>
          <w:sz w:val="18"/>
          <w:szCs w:val="18"/>
        </w:rPr>
        <w:t xml:space="preserve"> the sine of latitude,</w:t>
      </w:r>
    </w:p>
    <w:p w:rsidR="00CA5FDC" w:rsidRPr="00AD6F64" w:rsidRDefault="00CA5FDC" w:rsidP="00CA5FDC">
      <w:pPr>
        <w:shd w:val="clear" w:color="auto" w:fill="FFFFFF"/>
        <w:tabs>
          <w:tab w:val="left" w:pos="1843"/>
        </w:tabs>
        <w:ind w:left="697"/>
        <w:rPr>
          <w:rFonts w:cs="Arial"/>
          <w:spacing w:val="-8"/>
          <w:sz w:val="18"/>
          <w:szCs w:val="18"/>
        </w:rPr>
      </w:pPr>
      <w:r w:rsidRPr="00AD6F64">
        <w:rPr>
          <w:rFonts w:cs="Arial"/>
          <w:spacing w:val="-8"/>
          <w:sz w:val="18"/>
          <w:szCs w:val="18"/>
        </w:rPr>
        <w:tab/>
        <w:t xml:space="preserve">  and </w:t>
      </w:r>
      <w:r w:rsidRPr="00AD6F64">
        <w:rPr>
          <w:rFonts w:cs="Arial"/>
          <w:spacing w:val="-8"/>
          <w:position w:val="-10"/>
          <w:sz w:val="18"/>
          <w:szCs w:val="18"/>
        </w:rPr>
        <w:object w:dxaOrig="380" w:dyaOrig="340">
          <v:shape id="_x0000_i1031" type="#_x0000_t75" style="width:19.75pt;height:16.05pt" o:ole="">
            <v:imagedata r:id="rId18" o:title=""/>
          </v:shape>
          <o:OLEObject Type="Embed" ProgID="Equation.3" ShapeID="_x0000_i1031" DrawAspect="Content" ObjectID="_1561378448" r:id="rId19"/>
        </w:object>
      </w:r>
      <w:r w:rsidRPr="00AD6F64">
        <w:rPr>
          <w:rFonts w:cs="Arial"/>
          <w:spacing w:val="-8"/>
          <w:sz w:val="18"/>
          <w:szCs w:val="18"/>
        </w:rPr>
        <w:t xml:space="preserve"> the complex conjugate of </w:t>
      </w:r>
      <w:r w:rsidRPr="00AD6F64">
        <w:rPr>
          <w:rFonts w:cs="Arial"/>
          <w:spacing w:val="-8"/>
          <w:position w:val="-10"/>
          <w:sz w:val="18"/>
          <w:szCs w:val="18"/>
        </w:rPr>
        <w:object w:dxaOrig="300" w:dyaOrig="340">
          <v:shape id="_x0000_i1032" type="#_x0000_t75" style="width:15.05pt;height:16.05pt" o:ole="">
            <v:imagedata r:id="rId20" o:title=""/>
          </v:shape>
          <o:OLEObject Type="Embed" ProgID="Equation.3" ShapeID="_x0000_i1032" DrawAspect="Content" ObjectID="_1561378449" r:id="rId21"/>
        </w:object>
      </w:r>
    </w:p>
    <w:p w:rsidR="00CA5FDC" w:rsidRPr="00AD6F64" w:rsidRDefault="00CA5FDC" w:rsidP="00CA5FDC">
      <w:pPr>
        <w:widowControl w:val="0"/>
        <w:autoSpaceDE w:val="0"/>
        <w:autoSpaceDN w:val="0"/>
        <w:adjustRightInd w:val="0"/>
        <w:spacing w:before="480"/>
        <w:rPr>
          <w:rFonts w:cs="Arial"/>
          <w:b/>
          <w:bCs/>
          <w:sz w:val="20"/>
          <w:szCs w:val="20"/>
        </w:rPr>
      </w:pPr>
      <w:r w:rsidRPr="00AD6F64">
        <w:rPr>
          <w:rFonts w:cs="Arial"/>
          <w:b/>
          <w:bCs/>
          <w:sz w:val="20"/>
          <w:szCs w:val="20"/>
        </w:rPr>
        <w:t xml:space="preserve">Code table </w:t>
      </w:r>
      <w:r>
        <w:rPr>
          <w:rFonts w:cs="Arial"/>
          <w:b/>
          <w:bCs/>
          <w:sz w:val="20"/>
          <w:szCs w:val="20"/>
        </w:rPr>
        <w:t>4.y</w:t>
      </w:r>
      <w:r w:rsidRPr="00AD6F64">
        <w:rPr>
          <w:rFonts w:cs="Arial"/>
          <w:bCs/>
          <w:sz w:val="20"/>
          <w:szCs w:val="20"/>
        </w:rPr>
        <w:t xml:space="preserve"> – </w:t>
      </w:r>
      <w:r w:rsidRPr="00AD6F64">
        <w:rPr>
          <w:rFonts w:cs="Arial"/>
          <w:bCs/>
          <w:i/>
          <w:sz w:val="20"/>
          <w:szCs w:val="20"/>
        </w:rPr>
        <w:t>Spectral data representation mode</w:t>
      </w:r>
    </w:p>
    <w:p w:rsidR="00CA5FDC" w:rsidRPr="00AD6F64" w:rsidRDefault="00CA5FDC" w:rsidP="00CA5FDC">
      <w:pPr>
        <w:widowControl w:val="0"/>
        <w:tabs>
          <w:tab w:val="center" w:pos="426"/>
          <w:tab w:val="left" w:pos="1843"/>
          <w:tab w:val="left" w:pos="8647"/>
        </w:tabs>
        <w:autoSpaceDE w:val="0"/>
        <w:autoSpaceDN w:val="0"/>
        <w:adjustRightInd w:val="0"/>
        <w:spacing w:before="196"/>
        <w:rPr>
          <w:rFonts w:cs="Arial"/>
          <w:sz w:val="21"/>
          <w:szCs w:val="21"/>
        </w:rPr>
      </w:pPr>
      <w:r w:rsidRPr="00AD6F64">
        <w:rPr>
          <w:rFonts w:cs="Arial"/>
          <w:sz w:val="16"/>
          <w:szCs w:val="16"/>
        </w:rPr>
        <w:t>Code figure</w:t>
      </w:r>
      <w:r w:rsidRPr="00AD6F64">
        <w:rPr>
          <w:rFonts w:cs="Arial"/>
        </w:rPr>
        <w:tab/>
      </w:r>
      <w:r w:rsidRPr="00AD6F64">
        <w:rPr>
          <w:rFonts w:cs="Arial"/>
          <w:sz w:val="16"/>
          <w:szCs w:val="16"/>
        </w:rPr>
        <w:t>Meaning</w:t>
      </w:r>
    </w:p>
    <w:p w:rsidR="00CA5FDC" w:rsidRPr="00AD6F64" w:rsidRDefault="00CA5FDC" w:rsidP="00CA5FDC">
      <w:pPr>
        <w:widowControl w:val="0"/>
        <w:tabs>
          <w:tab w:val="center" w:pos="426"/>
          <w:tab w:val="left" w:pos="1276"/>
          <w:tab w:val="left" w:pos="8505"/>
        </w:tabs>
        <w:autoSpaceDE w:val="0"/>
        <w:autoSpaceDN w:val="0"/>
        <w:adjustRightInd w:val="0"/>
        <w:spacing w:before="63"/>
        <w:rPr>
          <w:rFonts w:cs="Arial"/>
          <w:sz w:val="18"/>
          <w:szCs w:val="18"/>
        </w:rPr>
      </w:pPr>
      <w:r w:rsidRPr="00AD6F64">
        <w:rPr>
          <w:rFonts w:cs="Arial"/>
          <w:sz w:val="18"/>
          <w:szCs w:val="18"/>
        </w:rPr>
        <w:tab/>
        <w:t>0</w:t>
      </w:r>
      <w:r w:rsidRPr="00AD6F64">
        <w:rPr>
          <w:rFonts w:cs="Arial"/>
          <w:sz w:val="18"/>
          <w:szCs w:val="18"/>
        </w:rPr>
        <w:tab/>
        <w:t>Reserved</w:t>
      </w:r>
    </w:p>
    <w:p w:rsidR="00CA5FDC" w:rsidRPr="00AD6F64" w:rsidRDefault="00CA5FDC" w:rsidP="00CA5FDC">
      <w:pPr>
        <w:widowControl w:val="0"/>
        <w:tabs>
          <w:tab w:val="center" w:pos="426"/>
          <w:tab w:val="left" w:pos="1276"/>
          <w:tab w:val="left" w:pos="8505"/>
        </w:tabs>
        <w:autoSpaceDE w:val="0"/>
        <w:autoSpaceDN w:val="0"/>
        <w:adjustRightInd w:val="0"/>
        <w:spacing w:before="63"/>
        <w:rPr>
          <w:rFonts w:cs="Arial"/>
          <w:sz w:val="18"/>
          <w:szCs w:val="18"/>
        </w:rPr>
      </w:pPr>
      <w:r w:rsidRPr="00AD6F64">
        <w:rPr>
          <w:rFonts w:cs="Arial"/>
          <w:sz w:val="18"/>
          <w:szCs w:val="18"/>
        </w:rPr>
        <w:tab/>
        <w:t>1</w:t>
      </w:r>
      <w:r w:rsidRPr="00AD6F64">
        <w:rPr>
          <w:rFonts w:cs="Arial"/>
          <w:sz w:val="18"/>
          <w:szCs w:val="18"/>
        </w:rPr>
        <w:tab/>
      </w:r>
      <w:r w:rsidRPr="00AD6F64">
        <w:rPr>
          <w:rFonts w:cs="Arial"/>
          <w:spacing w:val="-3"/>
          <w:sz w:val="18"/>
          <w:szCs w:val="18"/>
        </w:rPr>
        <w:t xml:space="preserve">The complex numbers </w:t>
      </w:r>
      <w:r w:rsidRPr="00AD6F64">
        <w:rPr>
          <w:rFonts w:cs="Arial"/>
          <w:noProof/>
          <w:spacing w:val="-8"/>
          <w:position w:val="-10"/>
          <w:sz w:val="18"/>
          <w:szCs w:val="18"/>
          <w:lang w:eastAsia="ja-JP"/>
        </w:rPr>
        <w:drawing>
          <wp:inline distT="0" distB="0" distL="0" distR="0" wp14:anchorId="66CED5D8" wp14:editId="27EEA9B8">
            <wp:extent cx="194945" cy="21336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6F64">
        <w:rPr>
          <w:rFonts w:cs="Arial"/>
          <w:spacing w:val="-3"/>
          <w:sz w:val="18"/>
          <w:szCs w:val="18"/>
        </w:rPr>
        <w:t xml:space="preserve">(see code figure 1 in Code table 3.6) are stored </w:t>
      </w:r>
      <w:proofErr w:type="spellStart"/>
      <w:r w:rsidRPr="00AD6F64">
        <w:rPr>
          <w:rFonts w:cs="Arial"/>
          <w:spacing w:val="-3"/>
          <w:sz w:val="18"/>
          <w:szCs w:val="18"/>
        </w:rPr>
        <w:t>for m</w:t>
      </w:r>
      <w:proofErr w:type="spellEnd"/>
      <w:r w:rsidRPr="00AD6F64">
        <w:rPr>
          <w:rFonts w:cs="Arial"/>
          <w:spacing w:val="-3"/>
          <w:sz w:val="18"/>
          <w:szCs w:val="18"/>
        </w:rPr>
        <w:t xml:space="preserve"> ≥ 0 as </w:t>
      </w:r>
      <w:r w:rsidRPr="00AD6F64">
        <w:rPr>
          <w:rFonts w:cs="Arial"/>
          <w:sz w:val="18"/>
          <w:szCs w:val="18"/>
        </w:rPr>
        <w:br/>
      </w:r>
      <w:r w:rsidRPr="00AD6F64">
        <w:rPr>
          <w:rFonts w:cs="Arial"/>
          <w:spacing w:val="-3"/>
          <w:sz w:val="18"/>
          <w:szCs w:val="18"/>
        </w:rPr>
        <w:lastRenderedPageBreak/>
        <w:tab/>
      </w:r>
      <w:r w:rsidRPr="00AD6F64">
        <w:rPr>
          <w:rFonts w:cs="Arial"/>
          <w:spacing w:val="-3"/>
          <w:sz w:val="18"/>
          <w:szCs w:val="18"/>
        </w:rPr>
        <w:tab/>
      </w:r>
      <w:r w:rsidRPr="00AD6F64">
        <w:rPr>
          <w:rFonts w:cs="Arial"/>
          <w:spacing w:val="-6"/>
          <w:sz w:val="18"/>
          <w:szCs w:val="18"/>
        </w:rPr>
        <w:t>pairs of real numbers Re(</w:t>
      </w:r>
      <w:r w:rsidRPr="00AD6F64">
        <w:rPr>
          <w:rFonts w:cs="Arial"/>
          <w:noProof/>
          <w:spacing w:val="-8"/>
          <w:position w:val="-10"/>
          <w:sz w:val="18"/>
          <w:szCs w:val="18"/>
          <w:lang w:eastAsia="ja-JP"/>
        </w:rPr>
        <w:drawing>
          <wp:inline distT="0" distB="0" distL="0" distR="0" wp14:anchorId="09F1C10D" wp14:editId="1A87D4F6">
            <wp:extent cx="194945" cy="21336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6F64">
        <w:rPr>
          <w:rFonts w:cs="Arial"/>
          <w:spacing w:val="-6"/>
          <w:sz w:val="18"/>
          <w:szCs w:val="18"/>
        </w:rPr>
        <w:t xml:space="preserve">), </w:t>
      </w:r>
      <w:proofErr w:type="spellStart"/>
      <w:r w:rsidRPr="00AD6F64">
        <w:rPr>
          <w:rFonts w:cs="Arial"/>
          <w:spacing w:val="-6"/>
          <w:sz w:val="18"/>
          <w:szCs w:val="18"/>
        </w:rPr>
        <w:t>Im</w:t>
      </w:r>
      <w:proofErr w:type="spellEnd"/>
      <w:r w:rsidRPr="00AD6F64">
        <w:rPr>
          <w:rFonts w:cs="Arial"/>
          <w:spacing w:val="-6"/>
          <w:sz w:val="18"/>
          <w:szCs w:val="18"/>
        </w:rPr>
        <w:t>(</w:t>
      </w:r>
      <w:r w:rsidRPr="00AD6F64">
        <w:rPr>
          <w:rFonts w:cs="Arial"/>
          <w:noProof/>
          <w:spacing w:val="-8"/>
          <w:position w:val="-10"/>
          <w:sz w:val="18"/>
          <w:szCs w:val="18"/>
          <w:lang w:eastAsia="ja-JP"/>
        </w:rPr>
        <w:drawing>
          <wp:inline distT="0" distB="0" distL="0" distR="0" wp14:anchorId="68018E8C" wp14:editId="1EC67F02">
            <wp:extent cx="194945" cy="21336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6F64">
        <w:rPr>
          <w:rFonts w:cs="Arial"/>
          <w:spacing w:val="-6"/>
          <w:sz w:val="18"/>
          <w:szCs w:val="18"/>
        </w:rPr>
        <w:t xml:space="preserve">) ordered with </w:t>
      </w:r>
      <w:proofErr w:type="spellStart"/>
      <w:r w:rsidRPr="00AD6F64">
        <w:rPr>
          <w:rFonts w:cs="Arial"/>
          <w:spacing w:val="-6"/>
          <w:sz w:val="18"/>
          <w:szCs w:val="18"/>
        </w:rPr>
        <w:t>n</w:t>
      </w:r>
      <w:proofErr w:type="spellEnd"/>
      <w:r w:rsidRPr="00AD6F64">
        <w:rPr>
          <w:rFonts w:cs="Arial"/>
          <w:spacing w:val="-6"/>
          <w:sz w:val="18"/>
          <w:szCs w:val="18"/>
        </w:rPr>
        <w:t xml:space="preserve"> increasing from m to N(m), first for </w:t>
      </w:r>
      <w:r w:rsidRPr="00AD6F64">
        <w:rPr>
          <w:rFonts w:cs="Arial"/>
          <w:spacing w:val="-6"/>
          <w:sz w:val="18"/>
          <w:szCs w:val="18"/>
        </w:rPr>
        <w:br/>
      </w:r>
      <w:r w:rsidRPr="00AD6F64">
        <w:rPr>
          <w:rFonts w:cs="Arial"/>
          <w:spacing w:val="-6"/>
          <w:sz w:val="18"/>
          <w:szCs w:val="18"/>
        </w:rPr>
        <w:tab/>
      </w:r>
      <w:r w:rsidRPr="00AD6F64">
        <w:rPr>
          <w:rFonts w:cs="Arial"/>
          <w:spacing w:val="-6"/>
          <w:sz w:val="18"/>
          <w:szCs w:val="18"/>
        </w:rPr>
        <w:tab/>
      </w:r>
      <w:r w:rsidRPr="00AD6F64">
        <w:rPr>
          <w:rFonts w:cs="Arial"/>
          <w:sz w:val="18"/>
          <w:szCs w:val="18"/>
        </w:rPr>
        <w:t>m = 0 and then for m = 1, 2, ... M (see Note)</w:t>
      </w:r>
    </w:p>
    <w:p w:rsidR="00CA5FDC" w:rsidRPr="00AD6F64" w:rsidRDefault="00CA5FDC" w:rsidP="00CA5FDC">
      <w:pPr>
        <w:widowControl w:val="0"/>
        <w:tabs>
          <w:tab w:val="center" w:pos="426"/>
          <w:tab w:val="left" w:pos="1276"/>
          <w:tab w:val="left" w:pos="8505"/>
        </w:tabs>
        <w:autoSpaceDE w:val="0"/>
        <w:autoSpaceDN w:val="0"/>
        <w:adjustRightInd w:val="0"/>
        <w:spacing w:before="63"/>
        <w:rPr>
          <w:rFonts w:cs="Arial"/>
          <w:sz w:val="18"/>
          <w:szCs w:val="18"/>
        </w:rPr>
      </w:pPr>
      <w:r w:rsidRPr="00AD6F64">
        <w:rPr>
          <w:rFonts w:cs="Arial"/>
          <w:sz w:val="18"/>
          <w:szCs w:val="18"/>
        </w:rPr>
        <w:tab/>
        <w:t>2–254</w:t>
      </w:r>
      <w:r w:rsidRPr="00AD6F64">
        <w:rPr>
          <w:rFonts w:cs="Arial"/>
          <w:sz w:val="18"/>
          <w:szCs w:val="18"/>
        </w:rPr>
        <w:tab/>
        <w:t>Reserved</w:t>
      </w:r>
    </w:p>
    <w:p w:rsidR="00CA5FDC" w:rsidRPr="00AD6F64" w:rsidRDefault="00CA5FDC" w:rsidP="00CA5FDC">
      <w:pPr>
        <w:widowControl w:val="0"/>
        <w:tabs>
          <w:tab w:val="center" w:pos="426"/>
          <w:tab w:val="left" w:pos="1276"/>
          <w:tab w:val="left" w:pos="8505"/>
        </w:tabs>
        <w:autoSpaceDE w:val="0"/>
        <w:autoSpaceDN w:val="0"/>
        <w:adjustRightInd w:val="0"/>
        <w:spacing w:before="63"/>
        <w:rPr>
          <w:rFonts w:cs="Arial"/>
          <w:sz w:val="18"/>
          <w:szCs w:val="18"/>
        </w:rPr>
      </w:pPr>
      <w:r w:rsidRPr="00AD6F64">
        <w:rPr>
          <w:rFonts w:cs="Arial"/>
          <w:sz w:val="18"/>
          <w:szCs w:val="18"/>
        </w:rPr>
        <w:tab/>
        <w:t>255</w:t>
      </w:r>
      <w:r w:rsidRPr="00AD6F64">
        <w:rPr>
          <w:rFonts w:cs="Arial"/>
          <w:sz w:val="18"/>
          <w:szCs w:val="18"/>
        </w:rPr>
        <w:tab/>
        <w:t>Missing</w:t>
      </w:r>
    </w:p>
    <w:p w:rsidR="00CA5FDC" w:rsidRPr="00AD6F64" w:rsidRDefault="00CA5FDC" w:rsidP="00CA5FDC">
      <w:pPr>
        <w:autoSpaceDE w:val="0"/>
        <w:autoSpaceDN w:val="0"/>
        <w:adjustRightInd w:val="0"/>
        <w:ind w:left="567" w:hanging="567"/>
        <w:jc w:val="both"/>
        <w:rPr>
          <w:rFonts w:cs="Arial"/>
          <w:sz w:val="16"/>
          <w:szCs w:val="16"/>
        </w:rPr>
      </w:pPr>
    </w:p>
    <w:p w:rsidR="00CA5FDC" w:rsidRPr="00AD6F64" w:rsidRDefault="00CA5FDC" w:rsidP="00CA5FDC">
      <w:pPr>
        <w:autoSpaceDE w:val="0"/>
        <w:autoSpaceDN w:val="0"/>
        <w:adjustRightInd w:val="0"/>
        <w:spacing w:before="63"/>
        <w:ind w:left="567" w:hanging="567"/>
        <w:jc w:val="both"/>
        <w:rPr>
          <w:rFonts w:cs="Arial"/>
          <w:sz w:val="18"/>
          <w:szCs w:val="18"/>
        </w:rPr>
      </w:pPr>
      <w:bookmarkStart w:id="3" w:name="G2_CF37n"/>
      <w:bookmarkEnd w:id="3"/>
      <w:r w:rsidRPr="00AD6F64">
        <w:rPr>
          <w:rFonts w:cs="Arial"/>
          <w:sz w:val="18"/>
          <w:szCs w:val="18"/>
        </w:rPr>
        <w:t>Note:</w:t>
      </w:r>
      <w:r w:rsidRPr="00AD6F64">
        <w:rPr>
          <w:rFonts w:cs="Arial"/>
          <w:sz w:val="18"/>
          <w:szCs w:val="18"/>
        </w:rPr>
        <w:tab/>
        <w:t>Values of N(m) for common truncation cases:</w:t>
      </w:r>
    </w:p>
    <w:p w:rsidR="00CA5FDC" w:rsidRPr="00AD6F64" w:rsidRDefault="00CA5FDC" w:rsidP="00CA5FDC">
      <w:pPr>
        <w:tabs>
          <w:tab w:val="left" w:pos="1843"/>
          <w:tab w:val="left" w:pos="2977"/>
        </w:tabs>
        <w:autoSpaceDE w:val="0"/>
        <w:autoSpaceDN w:val="0"/>
        <w:adjustRightInd w:val="0"/>
        <w:spacing w:before="63"/>
        <w:ind w:left="567" w:hanging="567"/>
        <w:jc w:val="both"/>
        <w:rPr>
          <w:rFonts w:cs="Arial"/>
          <w:sz w:val="18"/>
          <w:szCs w:val="18"/>
        </w:rPr>
      </w:pPr>
      <w:r w:rsidRPr="00AD6F64">
        <w:rPr>
          <w:rFonts w:cs="Arial"/>
          <w:sz w:val="18"/>
          <w:szCs w:val="18"/>
        </w:rPr>
        <w:tab/>
        <w:t>Triangular:</w:t>
      </w:r>
      <w:r w:rsidRPr="00AD6F64">
        <w:rPr>
          <w:rFonts w:cs="Arial"/>
          <w:sz w:val="18"/>
          <w:szCs w:val="18"/>
        </w:rPr>
        <w:tab/>
        <w:t>M = J = K,</w:t>
      </w:r>
      <w:r w:rsidRPr="00AD6F64">
        <w:rPr>
          <w:rFonts w:cs="Arial"/>
          <w:sz w:val="18"/>
          <w:szCs w:val="18"/>
        </w:rPr>
        <w:tab/>
        <w:t>N(m) = J</w:t>
      </w:r>
    </w:p>
    <w:p w:rsidR="00CA5FDC" w:rsidRPr="00AD6F64" w:rsidRDefault="00CA5FDC" w:rsidP="00CA5FDC">
      <w:pPr>
        <w:tabs>
          <w:tab w:val="left" w:pos="1843"/>
          <w:tab w:val="left" w:pos="2977"/>
        </w:tabs>
        <w:autoSpaceDE w:val="0"/>
        <w:autoSpaceDN w:val="0"/>
        <w:adjustRightInd w:val="0"/>
        <w:spacing w:before="63"/>
        <w:ind w:left="567" w:hanging="567"/>
        <w:jc w:val="both"/>
        <w:rPr>
          <w:rFonts w:cs="Arial"/>
          <w:sz w:val="18"/>
          <w:szCs w:val="18"/>
        </w:rPr>
      </w:pPr>
      <w:r w:rsidRPr="00AD6F64">
        <w:rPr>
          <w:rFonts w:cs="Arial"/>
          <w:sz w:val="18"/>
          <w:szCs w:val="18"/>
        </w:rPr>
        <w:tab/>
        <w:t>Rhomboidal:</w:t>
      </w:r>
      <w:r w:rsidRPr="00AD6F64">
        <w:rPr>
          <w:rFonts w:cs="Arial"/>
          <w:sz w:val="18"/>
          <w:szCs w:val="18"/>
        </w:rPr>
        <w:tab/>
        <w:t>K = J + M,</w:t>
      </w:r>
      <w:r w:rsidRPr="00AD6F64">
        <w:rPr>
          <w:rFonts w:cs="Arial"/>
          <w:sz w:val="18"/>
          <w:szCs w:val="18"/>
        </w:rPr>
        <w:tab/>
        <w:t>N(m) = J + m</w:t>
      </w:r>
    </w:p>
    <w:p w:rsidR="00CA5FDC" w:rsidRPr="00AD6F64" w:rsidRDefault="00CA5FDC" w:rsidP="00CA5FDC">
      <w:pPr>
        <w:tabs>
          <w:tab w:val="left" w:pos="1843"/>
          <w:tab w:val="left" w:pos="2977"/>
        </w:tabs>
        <w:autoSpaceDE w:val="0"/>
        <w:autoSpaceDN w:val="0"/>
        <w:adjustRightInd w:val="0"/>
        <w:spacing w:before="63"/>
        <w:ind w:left="567" w:hanging="567"/>
        <w:jc w:val="both"/>
        <w:rPr>
          <w:rFonts w:cs="Arial"/>
          <w:sz w:val="18"/>
          <w:szCs w:val="18"/>
        </w:rPr>
      </w:pPr>
      <w:r w:rsidRPr="00AD6F64">
        <w:rPr>
          <w:rFonts w:cs="Arial"/>
          <w:sz w:val="18"/>
          <w:szCs w:val="18"/>
        </w:rPr>
        <w:tab/>
        <w:t>Trapezoidal:</w:t>
      </w:r>
      <w:r w:rsidRPr="00AD6F64">
        <w:rPr>
          <w:rFonts w:cs="Arial"/>
          <w:sz w:val="18"/>
          <w:szCs w:val="18"/>
        </w:rPr>
        <w:tab/>
        <w:t>K = J, K &gt; M,</w:t>
      </w:r>
      <w:r w:rsidRPr="00AD6F64">
        <w:rPr>
          <w:rFonts w:cs="Arial"/>
          <w:sz w:val="18"/>
          <w:szCs w:val="18"/>
        </w:rPr>
        <w:tab/>
        <w:t>N(m) = J</w:t>
      </w:r>
    </w:p>
    <w:p w:rsidR="00CA5FDC" w:rsidRDefault="00CA5FDC" w:rsidP="0045012E">
      <w:pPr>
        <w:widowControl w:val="0"/>
        <w:tabs>
          <w:tab w:val="center" w:pos="284"/>
          <w:tab w:val="left" w:pos="1288"/>
          <w:tab w:val="left" w:pos="8505"/>
        </w:tabs>
        <w:autoSpaceDE w:val="0"/>
        <w:autoSpaceDN w:val="0"/>
        <w:adjustRightInd w:val="0"/>
        <w:rPr>
          <w:sz w:val="18"/>
          <w:szCs w:val="18"/>
        </w:rPr>
      </w:pPr>
    </w:p>
    <w:p w:rsidR="008C2671" w:rsidRDefault="008C2671" w:rsidP="008C2671">
      <w:pPr>
        <w:widowControl w:val="0"/>
        <w:tabs>
          <w:tab w:val="left" w:pos="226"/>
        </w:tabs>
        <w:autoSpaceDE w:val="0"/>
        <w:autoSpaceDN w:val="0"/>
        <w:adjustRightInd w:val="0"/>
        <w:spacing w:before="480"/>
        <w:rPr>
          <w:b/>
          <w:bCs/>
          <w:i/>
          <w:iCs/>
        </w:rPr>
      </w:pPr>
      <w:r w:rsidRPr="009E70AB">
        <w:rPr>
          <w:b/>
          <w:bCs/>
          <w:i/>
          <w:iCs/>
        </w:rPr>
        <w:t>Horizontal Domain Template 4.</w:t>
      </w:r>
      <w:r w:rsidR="00FB56FB">
        <w:rPr>
          <w:b/>
          <w:bCs/>
          <w:i/>
          <w:iCs/>
        </w:rPr>
        <w:t>y</w:t>
      </w:r>
      <w:r w:rsidR="00CA5FDC">
        <w:rPr>
          <w:b/>
          <w:bCs/>
          <w:i/>
          <w:iCs/>
        </w:rPr>
        <w:t>1</w:t>
      </w:r>
      <w:r>
        <w:rPr>
          <w:b/>
          <w:bCs/>
          <w:i/>
          <w:iCs/>
        </w:rPr>
        <w:t xml:space="preserve"> </w:t>
      </w:r>
      <w:r w:rsidRPr="009E70AB">
        <w:rPr>
          <w:b/>
          <w:bCs/>
          <w:i/>
          <w:iCs/>
        </w:rPr>
        <w:t xml:space="preserve">– </w:t>
      </w:r>
      <w:r w:rsidR="001757E5" w:rsidRPr="001757E5">
        <w:rPr>
          <w:b/>
          <w:bCs/>
          <w:i/>
          <w:iCs/>
        </w:rPr>
        <w:t xml:space="preserve">Spherical harmonic coefficients </w:t>
      </w:r>
      <w:r w:rsidRPr="009E70AB">
        <w:rPr>
          <w:b/>
          <w:bCs/>
          <w:i/>
          <w:iCs/>
        </w:rPr>
        <w:t>on</w:t>
      </w:r>
      <w:r>
        <w:rPr>
          <w:b/>
          <w:bCs/>
          <w:i/>
          <w:iCs/>
        </w:rPr>
        <w:t xml:space="preserve"> </w:t>
      </w:r>
      <w:r w:rsidRPr="009E70AB">
        <w:rPr>
          <w:b/>
          <w:bCs/>
          <w:i/>
          <w:iCs/>
        </w:rPr>
        <w:t>ellipsoidal planet</w:t>
      </w:r>
      <w:r>
        <w:rPr>
          <w:b/>
          <w:bCs/>
          <w:i/>
          <w:iCs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39"/>
        <w:gridCol w:w="7438"/>
      </w:tblGrid>
      <w:tr w:rsidR="008C2671" w:rsidRPr="009E70AB" w:rsidTr="009343EC">
        <w:tc>
          <w:tcPr>
            <w:tcW w:w="1139" w:type="dxa"/>
          </w:tcPr>
          <w:p w:rsidR="008C2671" w:rsidRPr="009E70AB" w:rsidRDefault="008C2671" w:rsidP="009343EC">
            <w:pPr>
              <w:widowControl w:val="0"/>
              <w:autoSpaceDE w:val="0"/>
              <w:autoSpaceDN w:val="0"/>
              <w:adjustRightInd w:val="0"/>
              <w:spacing w:before="169"/>
              <w:jc w:val="center"/>
              <w:rPr>
                <w:sz w:val="16"/>
                <w:szCs w:val="16"/>
              </w:rPr>
            </w:pPr>
            <w:r w:rsidRPr="009E70AB">
              <w:rPr>
                <w:sz w:val="16"/>
                <w:szCs w:val="16"/>
              </w:rPr>
              <w:t>Component Code</w:t>
            </w:r>
          </w:p>
        </w:tc>
        <w:tc>
          <w:tcPr>
            <w:tcW w:w="7438" w:type="dxa"/>
          </w:tcPr>
          <w:p w:rsidR="008C2671" w:rsidRPr="009E70AB" w:rsidRDefault="008C2671" w:rsidP="009343EC">
            <w:pPr>
              <w:widowControl w:val="0"/>
              <w:autoSpaceDE w:val="0"/>
              <w:autoSpaceDN w:val="0"/>
              <w:adjustRightInd w:val="0"/>
              <w:spacing w:before="169"/>
            </w:pPr>
            <w:r w:rsidRPr="009E70AB">
              <w:rPr>
                <w:sz w:val="16"/>
                <w:szCs w:val="16"/>
              </w:rPr>
              <w:t>Component Name</w:t>
            </w:r>
          </w:p>
        </w:tc>
      </w:tr>
      <w:tr w:rsidR="008C2671" w:rsidRPr="009E70AB" w:rsidTr="009343EC">
        <w:tc>
          <w:tcPr>
            <w:tcW w:w="1139" w:type="dxa"/>
          </w:tcPr>
          <w:p w:rsidR="008C2671" w:rsidRPr="009E70AB" w:rsidRDefault="008C2671" w:rsidP="009343EC">
            <w:pPr>
              <w:widowControl w:val="0"/>
              <w:autoSpaceDE w:val="0"/>
              <w:autoSpaceDN w:val="0"/>
              <w:adjustRightInd w:val="0"/>
              <w:spacing w:before="63"/>
              <w:jc w:val="center"/>
              <w:rPr>
                <w:sz w:val="18"/>
                <w:szCs w:val="18"/>
              </w:rPr>
            </w:pPr>
            <w:r w:rsidRPr="009E70AB">
              <w:rPr>
                <w:sz w:val="18"/>
                <w:szCs w:val="18"/>
              </w:rPr>
              <w:t>4.0</w:t>
            </w:r>
          </w:p>
        </w:tc>
        <w:tc>
          <w:tcPr>
            <w:tcW w:w="7438" w:type="dxa"/>
          </w:tcPr>
          <w:p w:rsidR="008C2671" w:rsidRPr="009E70AB" w:rsidRDefault="008C2671" w:rsidP="009343EC">
            <w:pPr>
              <w:widowControl w:val="0"/>
              <w:autoSpaceDE w:val="0"/>
              <w:autoSpaceDN w:val="0"/>
              <w:adjustRightInd w:val="0"/>
              <w:spacing w:before="63"/>
              <w:rPr>
                <w:sz w:val="18"/>
                <w:szCs w:val="18"/>
              </w:rPr>
            </w:pPr>
            <w:r w:rsidRPr="009E70AB">
              <w:rPr>
                <w:sz w:val="18"/>
                <w:szCs w:val="18"/>
              </w:rPr>
              <w:t>Ellipsoid of revolution defined with axis lengths</w:t>
            </w:r>
          </w:p>
        </w:tc>
      </w:tr>
      <w:tr w:rsidR="008C2671" w:rsidRPr="009E70AB" w:rsidTr="009343EC">
        <w:tc>
          <w:tcPr>
            <w:tcW w:w="1139" w:type="dxa"/>
          </w:tcPr>
          <w:p w:rsidR="008C2671" w:rsidRPr="009E70AB" w:rsidRDefault="008C2671" w:rsidP="00FB56FB">
            <w:pPr>
              <w:widowControl w:val="0"/>
              <w:autoSpaceDE w:val="0"/>
              <w:autoSpaceDN w:val="0"/>
              <w:adjustRightInd w:val="0"/>
              <w:spacing w:before="63"/>
              <w:jc w:val="center"/>
              <w:rPr>
                <w:sz w:val="18"/>
                <w:szCs w:val="18"/>
              </w:rPr>
            </w:pPr>
            <w:r w:rsidRPr="009E70AB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>1</w:t>
            </w:r>
            <w:r w:rsidR="001757E5">
              <w:rPr>
                <w:sz w:val="18"/>
                <w:szCs w:val="18"/>
              </w:rPr>
              <w:t>5</w:t>
            </w:r>
          </w:p>
        </w:tc>
        <w:tc>
          <w:tcPr>
            <w:tcW w:w="7438" w:type="dxa"/>
          </w:tcPr>
          <w:p w:rsidR="008C2671" w:rsidRPr="009E70AB" w:rsidRDefault="001757E5" w:rsidP="00FB56FB">
            <w:pPr>
              <w:widowControl w:val="0"/>
              <w:autoSpaceDE w:val="0"/>
              <w:autoSpaceDN w:val="0"/>
              <w:adjustRightInd w:val="0"/>
              <w:spacing w:before="63"/>
              <w:rPr>
                <w:sz w:val="18"/>
                <w:szCs w:val="18"/>
              </w:rPr>
            </w:pPr>
            <w:r w:rsidRPr="001757E5">
              <w:rPr>
                <w:sz w:val="18"/>
                <w:szCs w:val="18"/>
              </w:rPr>
              <w:t>Spherical harmonic coefficients</w:t>
            </w:r>
          </w:p>
        </w:tc>
      </w:tr>
    </w:tbl>
    <w:p w:rsidR="00CA5FDC" w:rsidRDefault="00CA5FDC" w:rsidP="00CA5FDC">
      <w:pPr>
        <w:widowControl w:val="0"/>
        <w:tabs>
          <w:tab w:val="left" w:pos="226"/>
        </w:tabs>
        <w:autoSpaceDE w:val="0"/>
        <w:autoSpaceDN w:val="0"/>
        <w:adjustRightInd w:val="0"/>
        <w:spacing w:before="480"/>
        <w:rPr>
          <w:b/>
          <w:bCs/>
          <w:i/>
          <w:iCs/>
        </w:rPr>
      </w:pPr>
      <w:r w:rsidRPr="009E70AB">
        <w:rPr>
          <w:b/>
          <w:bCs/>
          <w:i/>
          <w:iCs/>
        </w:rPr>
        <w:t>Horizontal Domain Template 4.</w:t>
      </w:r>
      <w:r>
        <w:rPr>
          <w:b/>
          <w:bCs/>
          <w:i/>
          <w:iCs/>
        </w:rPr>
        <w:t>y</w:t>
      </w:r>
      <w:r w:rsidR="001C52E8">
        <w:rPr>
          <w:b/>
          <w:bCs/>
          <w:i/>
          <w:iCs/>
        </w:rPr>
        <w:t>2</w:t>
      </w:r>
      <w:r>
        <w:rPr>
          <w:b/>
          <w:bCs/>
          <w:i/>
          <w:iCs/>
        </w:rPr>
        <w:t xml:space="preserve"> </w:t>
      </w:r>
      <w:r w:rsidRPr="009E70AB">
        <w:rPr>
          <w:b/>
          <w:bCs/>
          <w:i/>
          <w:iCs/>
        </w:rPr>
        <w:t xml:space="preserve">– </w:t>
      </w:r>
      <w:r>
        <w:rPr>
          <w:b/>
          <w:bCs/>
          <w:i/>
          <w:iCs/>
        </w:rPr>
        <w:t xml:space="preserve">Rotated </w:t>
      </w:r>
      <w:r w:rsidRPr="001757E5">
        <w:rPr>
          <w:b/>
          <w:bCs/>
          <w:i/>
          <w:iCs/>
        </w:rPr>
        <w:t xml:space="preserve">Spherical harmonic coefficients </w:t>
      </w:r>
      <w:r w:rsidRPr="009E70AB">
        <w:rPr>
          <w:b/>
          <w:bCs/>
          <w:i/>
          <w:iCs/>
        </w:rPr>
        <w:t>on</w:t>
      </w:r>
      <w:r>
        <w:rPr>
          <w:b/>
          <w:bCs/>
          <w:i/>
          <w:iCs/>
        </w:rPr>
        <w:t xml:space="preserve"> </w:t>
      </w:r>
      <w:r w:rsidRPr="009E70AB">
        <w:rPr>
          <w:b/>
          <w:bCs/>
          <w:i/>
          <w:iCs/>
        </w:rPr>
        <w:t>ellipsoidal planet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39"/>
        <w:gridCol w:w="7438"/>
      </w:tblGrid>
      <w:tr w:rsidR="00CA5FDC" w:rsidRPr="009E70AB" w:rsidTr="00BE091D">
        <w:tc>
          <w:tcPr>
            <w:tcW w:w="1139" w:type="dxa"/>
          </w:tcPr>
          <w:p w:rsidR="00CA5FDC" w:rsidRPr="009E70AB" w:rsidRDefault="00CA5FDC" w:rsidP="00BE091D">
            <w:pPr>
              <w:widowControl w:val="0"/>
              <w:autoSpaceDE w:val="0"/>
              <w:autoSpaceDN w:val="0"/>
              <w:adjustRightInd w:val="0"/>
              <w:spacing w:before="169"/>
              <w:jc w:val="center"/>
              <w:rPr>
                <w:sz w:val="16"/>
                <w:szCs w:val="16"/>
              </w:rPr>
            </w:pPr>
            <w:r w:rsidRPr="009E70AB">
              <w:rPr>
                <w:sz w:val="16"/>
                <w:szCs w:val="16"/>
              </w:rPr>
              <w:t>Component Code</w:t>
            </w:r>
          </w:p>
        </w:tc>
        <w:tc>
          <w:tcPr>
            <w:tcW w:w="7438" w:type="dxa"/>
          </w:tcPr>
          <w:p w:rsidR="00CA5FDC" w:rsidRPr="009E70AB" w:rsidRDefault="00CA5FDC" w:rsidP="00BE091D">
            <w:pPr>
              <w:widowControl w:val="0"/>
              <w:autoSpaceDE w:val="0"/>
              <w:autoSpaceDN w:val="0"/>
              <w:adjustRightInd w:val="0"/>
              <w:spacing w:before="169"/>
            </w:pPr>
            <w:r w:rsidRPr="009E70AB">
              <w:rPr>
                <w:sz w:val="16"/>
                <w:szCs w:val="16"/>
              </w:rPr>
              <w:t>Component Name</w:t>
            </w:r>
          </w:p>
        </w:tc>
      </w:tr>
      <w:tr w:rsidR="00CA5FDC" w:rsidRPr="009E70AB" w:rsidTr="00BE091D">
        <w:tc>
          <w:tcPr>
            <w:tcW w:w="1139" w:type="dxa"/>
          </w:tcPr>
          <w:p w:rsidR="00CA5FDC" w:rsidRPr="009E70AB" w:rsidRDefault="00CA5FDC" w:rsidP="00BE091D">
            <w:pPr>
              <w:widowControl w:val="0"/>
              <w:autoSpaceDE w:val="0"/>
              <w:autoSpaceDN w:val="0"/>
              <w:adjustRightInd w:val="0"/>
              <w:spacing w:before="63"/>
              <w:jc w:val="center"/>
              <w:rPr>
                <w:sz w:val="18"/>
                <w:szCs w:val="18"/>
              </w:rPr>
            </w:pPr>
            <w:r w:rsidRPr="009E70AB">
              <w:rPr>
                <w:sz w:val="18"/>
                <w:szCs w:val="18"/>
              </w:rPr>
              <w:t>4.0</w:t>
            </w:r>
          </w:p>
        </w:tc>
        <w:tc>
          <w:tcPr>
            <w:tcW w:w="7438" w:type="dxa"/>
          </w:tcPr>
          <w:p w:rsidR="00CA5FDC" w:rsidRPr="009E70AB" w:rsidRDefault="00CA5FDC" w:rsidP="00BE091D">
            <w:pPr>
              <w:widowControl w:val="0"/>
              <w:autoSpaceDE w:val="0"/>
              <w:autoSpaceDN w:val="0"/>
              <w:adjustRightInd w:val="0"/>
              <w:spacing w:before="63"/>
              <w:rPr>
                <w:sz w:val="18"/>
                <w:szCs w:val="18"/>
              </w:rPr>
            </w:pPr>
            <w:r w:rsidRPr="009E70AB">
              <w:rPr>
                <w:sz w:val="18"/>
                <w:szCs w:val="18"/>
              </w:rPr>
              <w:t>Ellipsoid of revolution defined with axis lengths</w:t>
            </w:r>
          </w:p>
        </w:tc>
      </w:tr>
      <w:tr w:rsidR="00CA5FDC" w:rsidRPr="009E70AB" w:rsidTr="00BE091D">
        <w:tc>
          <w:tcPr>
            <w:tcW w:w="1139" w:type="dxa"/>
          </w:tcPr>
          <w:p w:rsidR="00CA5FDC" w:rsidRPr="009E70AB" w:rsidRDefault="00CA5FDC" w:rsidP="00BE091D">
            <w:pPr>
              <w:widowControl w:val="0"/>
              <w:autoSpaceDE w:val="0"/>
              <w:autoSpaceDN w:val="0"/>
              <w:adjustRightInd w:val="0"/>
              <w:spacing w:before="63"/>
              <w:jc w:val="center"/>
              <w:rPr>
                <w:sz w:val="18"/>
                <w:szCs w:val="18"/>
              </w:rPr>
            </w:pPr>
            <w:r w:rsidRPr="009E70AB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7438" w:type="dxa"/>
          </w:tcPr>
          <w:p w:rsidR="00CA5FDC" w:rsidRPr="009E70AB" w:rsidRDefault="00CA5FDC" w:rsidP="00BE091D">
            <w:pPr>
              <w:widowControl w:val="0"/>
              <w:autoSpaceDE w:val="0"/>
              <w:autoSpaceDN w:val="0"/>
              <w:adjustRightInd w:val="0"/>
              <w:spacing w:before="63"/>
              <w:rPr>
                <w:sz w:val="18"/>
                <w:szCs w:val="18"/>
              </w:rPr>
            </w:pPr>
            <w:r w:rsidRPr="001757E5">
              <w:rPr>
                <w:sz w:val="18"/>
                <w:szCs w:val="18"/>
              </w:rPr>
              <w:t>Spherical harmonic coefficients</w:t>
            </w:r>
          </w:p>
        </w:tc>
      </w:tr>
      <w:tr w:rsidR="00CA5FDC" w:rsidRPr="009E70AB" w:rsidTr="00BE091D">
        <w:tc>
          <w:tcPr>
            <w:tcW w:w="1139" w:type="dxa"/>
          </w:tcPr>
          <w:p w:rsidR="00CA5FDC" w:rsidRDefault="00CA5FDC" w:rsidP="00CA5FDC">
            <w:pPr>
              <w:widowControl w:val="0"/>
              <w:autoSpaceDE w:val="0"/>
              <w:autoSpaceDN w:val="0"/>
              <w:adjustRightInd w:val="0"/>
              <w:spacing w:before="63"/>
              <w:jc w:val="center"/>
              <w:rPr>
                <w:rFonts w:cs="Arial"/>
                <w:sz w:val="18"/>
                <w:szCs w:val="18"/>
              </w:rPr>
            </w:pPr>
            <w:r w:rsidRPr="008A0BDB">
              <w:rPr>
                <w:sz w:val="18"/>
                <w:szCs w:val="18"/>
              </w:rPr>
              <w:t>4.2</w:t>
            </w:r>
          </w:p>
        </w:tc>
        <w:tc>
          <w:tcPr>
            <w:tcW w:w="7438" w:type="dxa"/>
          </w:tcPr>
          <w:p w:rsidR="00CA5FDC" w:rsidRDefault="00CA5FDC" w:rsidP="00CA5FDC">
            <w:pPr>
              <w:widowControl w:val="0"/>
              <w:autoSpaceDE w:val="0"/>
              <w:autoSpaceDN w:val="0"/>
              <w:adjustRightInd w:val="0"/>
              <w:spacing w:before="6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Rotation of latitude/longitude coordinate system</w:t>
            </w:r>
          </w:p>
        </w:tc>
      </w:tr>
    </w:tbl>
    <w:p w:rsidR="00D51173" w:rsidRDefault="00D51173" w:rsidP="00CA5FDC">
      <w:pPr>
        <w:widowControl w:val="0"/>
        <w:tabs>
          <w:tab w:val="left" w:pos="226"/>
        </w:tabs>
        <w:autoSpaceDE w:val="0"/>
        <w:autoSpaceDN w:val="0"/>
        <w:adjustRightInd w:val="0"/>
        <w:spacing w:before="360"/>
        <w:outlineLvl w:val="0"/>
        <w:rPr>
          <w:rFonts w:ascii="Verdana" w:hAnsi="Verdana"/>
          <w:sz w:val="20"/>
          <w:szCs w:val="20"/>
          <w:lang w:val="en-US"/>
        </w:rPr>
      </w:pPr>
    </w:p>
    <w:p w:rsidR="00CA5FDC" w:rsidRDefault="00CA5FDC" w:rsidP="00CA5FDC">
      <w:pPr>
        <w:widowControl w:val="0"/>
        <w:tabs>
          <w:tab w:val="left" w:pos="226"/>
        </w:tabs>
        <w:autoSpaceDE w:val="0"/>
        <w:autoSpaceDN w:val="0"/>
        <w:adjustRightInd w:val="0"/>
        <w:spacing w:before="360"/>
        <w:outlineLvl w:val="0"/>
        <w:rPr>
          <w:rFonts w:ascii="Verdana" w:hAnsi="Verdana"/>
          <w:sz w:val="20"/>
          <w:szCs w:val="20"/>
          <w:lang w:val="en-US"/>
        </w:rPr>
      </w:pPr>
    </w:p>
    <w:p w:rsidR="001C52E8" w:rsidRDefault="001C52E8" w:rsidP="00CA5FDC">
      <w:pPr>
        <w:widowControl w:val="0"/>
        <w:tabs>
          <w:tab w:val="left" w:pos="226"/>
        </w:tabs>
        <w:autoSpaceDE w:val="0"/>
        <w:autoSpaceDN w:val="0"/>
        <w:adjustRightInd w:val="0"/>
        <w:spacing w:before="360"/>
        <w:outlineLvl w:val="0"/>
        <w:rPr>
          <w:rFonts w:ascii="Verdana" w:hAnsi="Verdana"/>
          <w:sz w:val="20"/>
          <w:szCs w:val="20"/>
          <w:lang w:val="en-US"/>
        </w:rPr>
      </w:pPr>
    </w:p>
    <w:p w:rsidR="001C52E8" w:rsidRDefault="001C52E8" w:rsidP="00CA5FDC">
      <w:pPr>
        <w:widowControl w:val="0"/>
        <w:tabs>
          <w:tab w:val="left" w:pos="226"/>
        </w:tabs>
        <w:autoSpaceDE w:val="0"/>
        <w:autoSpaceDN w:val="0"/>
        <w:adjustRightInd w:val="0"/>
        <w:spacing w:before="360"/>
        <w:outlineLvl w:val="0"/>
        <w:rPr>
          <w:rFonts w:ascii="Verdana" w:hAnsi="Verdana"/>
          <w:sz w:val="20"/>
          <w:szCs w:val="20"/>
          <w:lang w:val="en-US"/>
        </w:rPr>
      </w:pPr>
    </w:p>
    <w:p w:rsidR="001C52E8" w:rsidRDefault="001C52E8" w:rsidP="00CA5FDC">
      <w:pPr>
        <w:widowControl w:val="0"/>
        <w:tabs>
          <w:tab w:val="left" w:pos="226"/>
        </w:tabs>
        <w:autoSpaceDE w:val="0"/>
        <w:autoSpaceDN w:val="0"/>
        <w:adjustRightInd w:val="0"/>
        <w:spacing w:before="360"/>
        <w:outlineLvl w:val="0"/>
        <w:rPr>
          <w:rFonts w:ascii="Verdana" w:hAnsi="Verdana"/>
          <w:sz w:val="20"/>
          <w:szCs w:val="20"/>
          <w:lang w:val="en-US"/>
        </w:rPr>
      </w:pPr>
    </w:p>
    <w:p w:rsidR="001C52E8" w:rsidRDefault="001C52E8" w:rsidP="00CA5FDC">
      <w:pPr>
        <w:widowControl w:val="0"/>
        <w:tabs>
          <w:tab w:val="left" w:pos="226"/>
        </w:tabs>
        <w:autoSpaceDE w:val="0"/>
        <w:autoSpaceDN w:val="0"/>
        <w:adjustRightInd w:val="0"/>
        <w:spacing w:before="360"/>
        <w:outlineLvl w:val="0"/>
        <w:rPr>
          <w:rFonts w:ascii="Verdana" w:hAnsi="Verdana"/>
          <w:sz w:val="20"/>
          <w:szCs w:val="20"/>
          <w:lang w:val="en-US"/>
        </w:rPr>
      </w:pPr>
    </w:p>
    <w:p w:rsidR="001C52E8" w:rsidRDefault="001C52E8" w:rsidP="00CA5FDC">
      <w:pPr>
        <w:widowControl w:val="0"/>
        <w:tabs>
          <w:tab w:val="left" w:pos="226"/>
        </w:tabs>
        <w:autoSpaceDE w:val="0"/>
        <w:autoSpaceDN w:val="0"/>
        <w:adjustRightInd w:val="0"/>
        <w:spacing w:before="360"/>
        <w:outlineLvl w:val="0"/>
        <w:rPr>
          <w:rFonts w:ascii="Verdana" w:hAnsi="Verdana"/>
          <w:sz w:val="20"/>
          <w:szCs w:val="20"/>
          <w:lang w:val="en-US"/>
        </w:rPr>
      </w:pPr>
    </w:p>
    <w:p w:rsidR="001C52E8" w:rsidRDefault="001C52E8" w:rsidP="00CA5FDC">
      <w:pPr>
        <w:widowControl w:val="0"/>
        <w:tabs>
          <w:tab w:val="left" w:pos="226"/>
        </w:tabs>
        <w:autoSpaceDE w:val="0"/>
        <w:autoSpaceDN w:val="0"/>
        <w:adjustRightInd w:val="0"/>
        <w:spacing w:before="360"/>
        <w:outlineLvl w:val="0"/>
        <w:rPr>
          <w:rFonts w:ascii="Verdana" w:hAnsi="Verdana"/>
          <w:sz w:val="20"/>
          <w:szCs w:val="20"/>
          <w:lang w:val="en-US"/>
        </w:rPr>
      </w:pPr>
    </w:p>
    <w:p w:rsidR="001C52E8" w:rsidRDefault="001C52E8" w:rsidP="00CA5FDC">
      <w:pPr>
        <w:widowControl w:val="0"/>
        <w:tabs>
          <w:tab w:val="left" w:pos="226"/>
        </w:tabs>
        <w:autoSpaceDE w:val="0"/>
        <w:autoSpaceDN w:val="0"/>
        <w:adjustRightInd w:val="0"/>
        <w:spacing w:before="360"/>
        <w:outlineLvl w:val="0"/>
        <w:rPr>
          <w:rFonts w:ascii="Verdana" w:hAnsi="Verdana"/>
          <w:sz w:val="20"/>
          <w:szCs w:val="20"/>
          <w:lang w:val="en-US"/>
        </w:rPr>
      </w:pPr>
    </w:p>
    <w:p w:rsidR="001C52E8" w:rsidRDefault="001C52E8" w:rsidP="00CA5FDC">
      <w:pPr>
        <w:widowControl w:val="0"/>
        <w:tabs>
          <w:tab w:val="left" w:pos="226"/>
        </w:tabs>
        <w:autoSpaceDE w:val="0"/>
        <w:autoSpaceDN w:val="0"/>
        <w:adjustRightInd w:val="0"/>
        <w:spacing w:before="360"/>
        <w:outlineLvl w:val="0"/>
        <w:rPr>
          <w:rFonts w:ascii="Verdana" w:hAnsi="Verdana"/>
          <w:sz w:val="20"/>
          <w:szCs w:val="20"/>
          <w:lang w:val="en-US"/>
        </w:rPr>
      </w:pPr>
    </w:p>
    <w:p w:rsidR="001C52E8" w:rsidRDefault="001C52E8" w:rsidP="00CA5FDC">
      <w:pPr>
        <w:widowControl w:val="0"/>
        <w:tabs>
          <w:tab w:val="left" w:pos="113"/>
        </w:tabs>
        <w:autoSpaceDE w:val="0"/>
        <w:autoSpaceDN w:val="0"/>
        <w:adjustRightInd w:val="0"/>
        <w:outlineLvl w:val="0"/>
        <w:rPr>
          <w:b/>
          <w:bCs/>
          <w:i/>
          <w:iCs/>
        </w:rPr>
      </w:pPr>
    </w:p>
    <w:p w:rsidR="00CA5FDC" w:rsidRPr="009E70AB" w:rsidRDefault="00CA5FDC" w:rsidP="00CA5FDC">
      <w:pPr>
        <w:widowControl w:val="0"/>
        <w:tabs>
          <w:tab w:val="left" w:pos="113"/>
        </w:tabs>
        <w:autoSpaceDE w:val="0"/>
        <w:autoSpaceDN w:val="0"/>
        <w:adjustRightInd w:val="0"/>
        <w:outlineLvl w:val="0"/>
        <w:rPr>
          <w:b/>
          <w:bCs/>
          <w:i/>
          <w:iCs/>
        </w:rPr>
      </w:pPr>
      <w:r>
        <w:rPr>
          <w:b/>
          <w:bCs/>
          <w:i/>
          <w:iCs/>
        </w:rPr>
        <w:t>Data Representation</w:t>
      </w:r>
      <w:r w:rsidRPr="009E70AB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Template Component 8.2</w:t>
      </w:r>
      <w:r w:rsidRPr="009E70AB">
        <w:rPr>
          <w:b/>
          <w:bCs/>
          <w:i/>
          <w:iCs/>
        </w:rPr>
        <w:t xml:space="preserve"> – </w:t>
      </w:r>
      <w:r>
        <w:rPr>
          <w:b/>
          <w:bCs/>
          <w:i/>
          <w:iCs/>
        </w:rPr>
        <w:t xml:space="preserve">Spherical harmonics coefficients, simple packing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76"/>
        <w:gridCol w:w="7750"/>
      </w:tblGrid>
      <w:tr w:rsidR="00CA5FDC" w:rsidRPr="001C6D57" w:rsidTr="00BE091D">
        <w:tc>
          <w:tcPr>
            <w:tcW w:w="1276" w:type="dxa"/>
          </w:tcPr>
          <w:p w:rsidR="00CA5FDC" w:rsidRPr="001C6D57" w:rsidRDefault="00CA5FDC" w:rsidP="00BE091D">
            <w:pPr>
              <w:widowControl w:val="0"/>
              <w:autoSpaceDE w:val="0"/>
              <w:autoSpaceDN w:val="0"/>
              <w:adjustRightInd w:val="0"/>
              <w:spacing w:before="169"/>
              <w:jc w:val="center"/>
              <w:rPr>
                <w:bCs/>
              </w:rPr>
            </w:pPr>
            <w:r w:rsidRPr="001C6D57">
              <w:rPr>
                <w:bCs/>
                <w:sz w:val="16"/>
                <w:szCs w:val="16"/>
              </w:rPr>
              <w:t>Byte No.</w:t>
            </w:r>
          </w:p>
        </w:tc>
        <w:tc>
          <w:tcPr>
            <w:tcW w:w="7750" w:type="dxa"/>
          </w:tcPr>
          <w:p w:rsidR="00CA5FDC" w:rsidRPr="001C6D57" w:rsidRDefault="00CA5FDC" w:rsidP="00BE091D">
            <w:pPr>
              <w:widowControl w:val="0"/>
              <w:autoSpaceDE w:val="0"/>
              <w:autoSpaceDN w:val="0"/>
              <w:adjustRightInd w:val="0"/>
              <w:spacing w:before="169"/>
              <w:rPr>
                <w:bCs/>
                <w:sz w:val="21"/>
                <w:szCs w:val="21"/>
              </w:rPr>
            </w:pPr>
            <w:r w:rsidRPr="001C6D57">
              <w:rPr>
                <w:bCs/>
                <w:sz w:val="16"/>
                <w:szCs w:val="16"/>
              </w:rPr>
              <w:t>Contents</w:t>
            </w:r>
          </w:p>
        </w:tc>
      </w:tr>
      <w:tr w:rsidR="00CA5FDC" w:rsidRPr="009E70AB" w:rsidTr="00BE091D">
        <w:tc>
          <w:tcPr>
            <w:tcW w:w="1276" w:type="dxa"/>
          </w:tcPr>
          <w:p w:rsidR="00CA5FDC" w:rsidRPr="009E70AB" w:rsidRDefault="00CA5FDC" w:rsidP="00471924">
            <w:pPr>
              <w:widowControl w:val="0"/>
              <w:autoSpaceDE w:val="0"/>
              <w:autoSpaceDN w:val="0"/>
              <w:adjustRightInd w:val="0"/>
              <w:spacing w:before="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</w:t>
            </w:r>
            <w:r w:rsidR="00471924">
              <w:rPr>
                <w:sz w:val="18"/>
                <w:szCs w:val="18"/>
              </w:rPr>
              <w:t>4</w:t>
            </w:r>
          </w:p>
        </w:tc>
        <w:tc>
          <w:tcPr>
            <w:tcW w:w="7750" w:type="dxa"/>
            <w:hideMark/>
          </w:tcPr>
          <w:p w:rsidR="00CA5FDC" w:rsidRPr="009E70AB" w:rsidRDefault="00471924" w:rsidP="00BE091D">
            <w:pPr>
              <w:widowControl w:val="0"/>
              <w:autoSpaceDE w:val="0"/>
              <w:autoSpaceDN w:val="0"/>
              <w:adjustRightInd w:val="0"/>
              <w:spacing w:before="63"/>
              <w:rPr>
                <w:sz w:val="18"/>
                <w:szCs w:val="18"/>
              </w:rPr>
            </w:pPr>
            <w:r w:rsidRPr="00471924">
              <w:rPr>
                <w:sz w:val="18"/>
                <w:szCs w:val="18"/>
              </w:rPr>
              <w:t>Reference value (R) (IEEE 32-bit floating-point value)</w:t>
            </w:r>
          </w:p>
        </w:tc>
      </w:tr>
      <w:tr w:rsidR="00CA5FDC" w:rsidRPr="009E70AB" w:rsidTr="00BE091D">
        <w:tc>
          <w:tcPr>
            <w:tcW w:w="1276" w:type="dxa"/>
          </w:tcPr>
          <w:p w:rsidR="00CA5FDC" w:rsidRDefault="00471924" w:rsidP="00BE091D">
            <w:pPr>
              <w:widowControl w:val="0"/>
              <w:autoSpaceDE w:val="0"/>
              <w:autoSpaceDN w:val="0"/>
              <w:adjustRightInd w:val="0"/>
              <w:spacing w:before="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5-6</w:t>
            </w:r>
          </w:p>
        </w:tc>
        <w:tc>
          <w:tcPr>
            <w:tcW w:w="7750" w:type="dxa"/>
          </w:tcPr>
          <w:p w:rsidR="00CA5FDC" w:rsidRDefault="00471924" w:rsidP="00BE091D">
            <w:pPr>
              <w:widowControl w:val="0"/>
              <w:autoSpaceDE w:val="0"/>
              <w:autoSpaceDN w:val="0"/>
              <w:adjustRightInd w:val="0"/>
              <w:spacing w:before="63"/>
              <w:rPr>
                <w:sz w:val="18"/>
                <w:szCs w:val="18"/>
              </w:rPr>
            </w:pPr>
            <w:r w:rsidRPr="00B8331E">
              <w:rPr>
                <w:rFonts w:cs="Arial"/>
                <w:sz w:val="18"/>
                <w:szCs w:val="18"/>
              </w:rPr>
              <w:t>Binary scale factor (E)</w:t>
            </w:r>
          </w:p>
        </w:tc>
      </w:tr>
      <w:tr w:rsidR="00CA5FDC" w:rsidRPr="009E70AB" w:rsidTr="00BE091D">
        <w:tc>
          <w:tcPr>
            <w:tcW w:w="1276" w:type="dxa"/>
          </w:tcPr>
          <w:p w:rsidR="00CA5FDC" w:rsidRPr="009E70AB" w:rsidRDefault="00471924" w:rsidP="00BE091D">
            <w:pPr>
              <w:widowControl w:val="0"/>
              <w:autoSpaceDE w:val="0"/>
              <w:autoSpaceDN w:val="0"/>
              <w:adjustRightInd w:val="0"/>
              <w:spacing w:before="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7-8</w:t>
            </w:r>
          </w:p>
        </w:tc>
        <w:tc>
          <w:tcPr>
            <w:tcW w:w="7750" w:type="dxa"/>
            <w:hideMark/>
          </w:tcPr>
          <w:p w:rsidR="00CA5FDC" w:rsidRPr="00471924" w:rsidRDefault="00471924" w:rsidP="00471924">
            <w:pPr>
              <w:widowControl w:val="0"/>
              <w:tabs>
                <w:tab w:val="center" w:pos="284"/>
                <w:tab w:val="left" w:pos="1276"/>
                <w:tab w:val="left" w:pos="8505"/>
              </w:tabs>
              <w:autoSpaceDE w:val="0"/>
              <w:autoSpaceDN w:val="0"/>
              <w:adjustRightInd w:val="0"/>
              <w:spacing w:before="63"/>
              <w:rPr>
                <w:rFonts w:cs="Arial"/>
                <w:sz w:val="18"/>
                <w:szCs w:val="18"/>
              </w:rPr>
            </w:pPr>
            <w:r w:rsidRPr="00B8331E">
              <w:rPr>
                <w:rFonts w:cs="Arial"/>
                <w:sz w:val="18"/>
                <w:szCs w:val="18"/>
              </w:rPr>
              <w:t>Decimal scale factor (D)</w:t>
            </w:r>
          </w:p>
        </w:tc>
      </w:tr>
      <w:tr w:rsidR="00CA5FDC" w:rsidRPr="009E70AB" w:rsidTr="00BE091D">
        <w:tc>
          <w:tcPr>
            <w:tcW w:w="1276" w:type="dxa"/>
          </w:tcPr>
          <w:p w:rsidR="00CA5FDC" w:rsidRPr="009E70AB" w:rsidRDefault="00471924" w:rsidP="00BE091D">
            <w:pPr>
              <w:widowControl w:val="0"/>
              <w:autoSpaceDE w:val="0"/>
              <w:autoSpaceDN w:val="0"/>
              <w:adjustRightInd w:val="0"/>
              <w:spacing w:before="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750" w:type="dxa"/>
            <w:hideMark/>
          </w:tcPr>
          <w:p w:rsidR="00CA5FDC" w:rsidRPr="009E70AB" w:rsidRDefault="00471924" w:rsidP="00BE091D">
            <w:pPr>
              <w:widowControl w:val="0"/>
              <w:autoSpaceDE w:val="0"/>
              <w:autoSpaceDN w:val="0"/>
              <w:adjustRightInd w:val="0"/>
              <w:spacing w:before="63"/>
              <w:rPr>
                <w:sz w:val="18"/>
                <w:szCs w:val="18"/>
              </w:rPr>
            </w:pPr>
            <w:r w:rsidRPr="00B8331E">
              <w:rPr>
                <w:rFonts w:cs="Arial"/>
                <w:sz w:val="18"/>
                <w:szCs w:val="18"/>
              </w:rPr>
              <w:t>Number of bits used fo</w:t>
            </w:r>
            <w:r>
              <w:rPr>
                <w:rFonts w:cs="Arial"/>
                <w:sz w:val="18"/>
                <w:szCs w:val="18"/>
              </w:rPr>
              <w:t>r each packed value</w:t>
            </w:r>
          </w:p>
        </w:tc>
      </w:tr>
      <w:tr w:rsidR="00CA5FDC" w:rsidRPr="009E70AB" w:rsidTr="00BE091D">
        <w:tc>
          <w:tcPr>
            <w:tcW w:w="1276" w:type="dxa"/>
          </w:tcPr>
          <w:p w:rsidR="00CA5FDC" w:rsidRPr="009E70AB" w:rsidRDefault="00471924" w:rsidP="00BE091D">
            <w:pPr>
              <w:widowControl w:val="0"/>
              <w:autoSpaceDE w:val="0"/>
              <w:autoSpaceDN w:val="0"/>
              <w:adjustRightInd w:val="0"/>
              <w:spacing w:before="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10-13</w:t>
            </w:r>
          </w:p>
        </w:tc>
        <w:tc>
          <w:tcPr>
            <w:tcW w:w="7750" w:type="dxa"/>
          </w:tcPr>
          <w:p w:rsidR="00CA5FDC" w:rsidRPr="009E70AB" w:rsidRDefault="00471924" w:rsidP="00BE091D">
            <w:pPr>
              <w:widowControl w:val="0"/>
              <w:tabs>
                <w:tab w:val="center" w:pos="284"/>
                <w:tab w:val="left" w:pos="1276"/>
                <w:tab w:val="left" w:pos="8505"/>
              </w:tabs>
              <w:autoSpaceDE w:val="0"/>
              <w:autoSpaceDN w:val="0"/>
              <w:adjustRightInd w:val="0"/>
              <w:spacing w:before="63"/>
              <w:rPr>
                <w:sz w:val="18"/>
                <w:szCs w:val="18"/>
              </w:rPr>
            </w:pPr>
            <w:r w:rsidRPr="00B8331E">
              <w:rPr>
                <w:rFonts w:cs="Arial"/>
                <w:sz w:val="18"/>
                <w:szCs w:val="18"/>
              </w:rPr>
              <w:t>Real part of (0.0) coefficient (IEEE 32-bit floating-point value)</w:t>
            </w:r>
          </w:p>
        </w:tc>
      </w:tr>
    </w:tbl>
    <w:p w:rsidR="00CA5FDC" w:rsidRDefault="00CA5FDC" w:rsidP="00CA5FDC">
      <w:pPr>
        <w:widowControl w:val="0"/>
        <w:tabs>
          <w:tab w:val="center" w:pos="284"/>
          <w:tab w:val="left" w:pos="1288"/>
          <w:tab w:val="left" w:pos="8505"/>
        </w:tabs>
        <w:autoSpaceDE w:val="0"/>
        <w:autoSpaceDN w:val="0"/>
        <w:adjustRightInd w:val="0"/>
        <w:spacing w:line="260" w:lineRule="exact"/>
        <w:rPr>
          <w:sz w:val="18"/>
          <w:szCs w:val="18"/>
        </w:rPr>
      </w:pPr>
    </w:p>
    <w:p w:rsidR="00471924" w:rsidRPr="00B8331E" w:rsidRDefault="00471924" w:rsidP="00471924">
      <w:pPr>
        <w:autoSpaceDE w:val="0"/>
        <w:autoSpaceDN w:val="0"/>
        <w:adjustRightInd w:val="0"/>
        <w:ind w:left="567" w:hanging="567"/>
        <w:jc w:val="both"/>
        <w:rPr>
          <w:rFonts w:cs="Arial"/>
          <w:sz w:val="18"/>
          <w:szCs w:val="18"/>
        </w:rPr>
      </w:pPr>
      <w:r w:rsidRPr="00B8331E">
        <w:rPr>
          <w:rFonts w:cs="Arial"/>
          <w:sz w:val="18"/>
          <w:szCs w:val="18"/>
        </w:rPr>
        <w:t>Notes:</w:t>
      </w:r>
    </w:p>
    <w:p w:rsidR="00471924" w:rsidRPr="00B8331E" w:rsidRDefault="00471924" w:rsidP="00471924">
      <w:pPr>
        <w:autoSpaceDE w:val="0"/>
        <w:autoSpaceDN w:val="0"/>
        <w:adjustRightInd w:val="0"/>
        <w:spacing w:before="63"/>
        <w:ind w:left="426" w:hanging="426"/>
        <w:jc w:val="both"/>
        <w:rPr>
          <w:rFonts w:cs="Arial"/>
          <w:sz w:val="18"/>
          <w:szCs w:val="18"/>
        </w:rPr>
      </w:pPr>
      <w:r w:rsidRPr="00B8331E">
        <w:rPr>
          <w:rFonts w:cs="Arial"/>
          <w:sz w:val="18"/>
          <w:szCs w:val="18"/>
        </w:rPr>
        <w:t>(1)</w:t>
      </w:r>
      <w:r w:rsidRPr="00B8331E">
        <w:rPr>
          <w:rFonts w:cs="Arial"/>
          <w:sz w:val="18"/>
          <w:szCs w:val="18"/>
        </w:rPr>
        <w:tab/>
      </w:r>
      <w:r w:rsidRPr="00B8331E">
        <w:rPr>
          <w:rFonts w:cs="Arial"/>
          <w:spacing w:val="-2"/>
          <w:sz w:val="18"/>
          <w:szCs w:val="18"/>
        </w:rPr>
        <w:t xml:space="preserve">Removal of the real part of (0.0) coefficient from packed data is intended to reduce the variability of the coefficients, in </w:t>
      </w:r>
      <w:r w:rsidRPr="00B8331E">
        <w:rPr>
          <w:rFonts w:cs="Arial"/>
          <w:sz w:val="18"/>
          <w:szCs w:val="18"/>
        </w:rPr>
        <w:t>order to improve packing accuracy.</w:t>
      </w:r>
    </w:p>
    <w:p w:rsidR="00471924" w:rsidRPr="00B8331E" w:rsidRDefault="00471924" w:rsidP="00471924">
      <w:pPr>
        <w:autoSpaceDE w:val="0"/>
        <w:autoSpaceDN w:val="0"/>
        <w:adjustRightInd w:val="0"/>
        <w:spacing w:before="63"/>
        <w:ind w:left="426" w:hanging="426"/>
        <w:jc w:val="both"/>
        <w:rPr>
          <w:rFonts w:cs="Arial"/>
          <w:sz w:val="18"/>
          <w:szCs w:val="18"/>
        </w:rPr>
      </w:pPr>
      <w:r w:rsidRPr="00B8331E">
        <w:rPr>
          <w:rFonts w:cs="Arial"/>
          <w:sz w:val="18"/>
          <w:szCs w:val="18"/>
        </w:rPr>
        <w:t>(2)</w:t>
      </w:r>
      <w:r w:rsidRPr="00B8331E">
        <w:rPr>
          <w:rFonts w:cs="Arial"/>
          <w:sz w:val="18"/>
          <w:szCs w:val="18"/>
        </w:rPr>
        <w:tab/>
      </w:r>
      <w:r w:rsidRPr="00B8331E">
        <w:rPr>
          <w:rFonts w:cs="Arial"/>
          <w:spacing w:val="-2"/>
          <w:sz w:val="18"/>
          <w:szCs w:val="18"/>
        </w:rPr>
        <w:t>For some spectral representations, the (0.0) coefficient represents the mean value of the parameter represented.</w:t>
      </w:r>
    </w:p>
    <w:p w:rsidR="001C52E8" w:rsidRDefault="001C52E8" w:rsidP="001C52E8">
      <w:pPr>
        <w:widowControl w:val="0"/>
        <w:tabs>
          <w:tab w:val="left" w:pos="113"/>
        </w:tabs>
        <w:autoSpaceDE w:val="0"/>
        <w:autoSpaceDN w:val="0"/>
        <w:adjustRightInd w:val="0"/>
        <w:outlineLvl w:val="0"/>
        <w:rPr>
          <w:b/>
          <w:bCs/>
          <w:i/>
          <w:iCs/>
        </w:rPr>
      </w:pPr>
    </w:p>
    <w:p w:rsidR="001C52E8" w:rsidRDefault="001C52E8" w:rsidP="001C52E8">
      <w:pPr>
        <w:widowControl w:val="0"/>
        <w:tabs>
          <w:tab w:val="left" w:pos="113"/>
        </w:tabs>
        <w:autoSpaceDE w:val="0"/>
        <w:autoSpaceDN w:val="0"/>
        <w:adjustRightInd w:val="0"/>
        <w:outlineLvl w:val="0"/>
        <w:rPr>
          <w:b/>
          <w:bCs/>
          <w:i/>
          <w:iCs/>
        </w:rPr>
      </w:pPr>
    </w:p>
    <w:p w:rsidR="001C52E8" w:rsidRPr="009E70AB" w:rsidRDefault="001C52E8" w:rsidP="001C52E8">
      <w:pPr>
        <w:widowControl w:val="0"/>
        <w:tabs>
          <w:tab w:val="left" w:pos="113"/>
        </w:tabs>
        <w:autoSpaceDE w:val="0"/>
        <w:autoSpaceDN w:val="0"/>
        <w:adjustRightInd w:val="0"/>
        <w:outlineLvl w:val="0"/>
        <w:rPr>
          <w:b/>
          <w:bCs/>
          <w:i/>
          <w:iCs/>
        </w:rPr>
      </w:pPr>
      <w:r>
        <w:rPr>
          <w:b/>
          <w:bCs/>
          <w:i/>
          <w:iCs/>
        </w:rPr>
        <w:t>Data Representation</w:t>
      </w:r>
      <w:r w:rsidRPr="009E70AB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Template Component 8.3</w:t>
      </w:r>
      <w:r w:rsidRPr="009E70AB">
        <w:rPr>
          <w:b/>
          <w:bCs/>
          <w:i/>
          <w:iCs/>
        </w:rPr>
        <w:t xml:space="preserve"> – </w:t>
      </w:r>
      <w:r>
        <w:rPr>
          <w:b/>
          <w:bCs/>
          <w:i/>
          <w:iCs/>
        </w:rPr>
        <w:t xml:space="preserve">Spherical harmonics coefficients, complex packing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76"/>
        <w:gridCol w:w="7750"/>
      </w:tblGrid>
      <w:tr w:rsidR="001C52E8" w:rsidRPr="001C6D57" w:rsidTr="00BE091D">
        <w:tc>
          <w:tcPr>
            <w:tcW w:w="1276" w:type="dxa"/>
          </w:tcPr>
          <w:p w:rsidR="001C52E8" w:rsidRPr="001C6D57" w:rsidRDefault="001C52E8" w:rsidP="00BE091D">
            <w:pPr>
              <w:widowControl w:val="0"/>
              <w:autoSpaceDE w:val="0"/>
              <w:autoSpaceDN w:val="0"/>
              <w:adjustRightInd w:val="0"/>
              <w:spacing w:before="169"/>
              <w:jc w:val="center"/>
              <w:rPr>
                <w:bCs/>
              </w:rPr>
            </w:pPr>
            <w:r w:rsidRPr="001C6D57">
              <w:rPr>
                <w:bCs/>
                <w:sz w:val="16"/>
                <w:szCs w:val="16"/>
              </w:rPr>
              <w:t>Byte No.</w:t>
            </w:r>
          </w:p>
        </w:tc>
        <w:tc>
          <w:tcPr>
            <w:tcW w:w="7750" w:type="dxa"/>
          </w:tcPr>
          <w:p w:rsidR="001C52E8" w:rsidRPr="001C6D57" w:rsidRDefault="001C52E8" w:rsidP="00BE091D">
            <w:pPr>
              <w:widowControl w:val="0"/>
              <w:autoSpaceDE w:val="0"/>
              <w:autoSpaceDN w:val="0"/>
              <w:adjustRightInd w:val="0"/>
              <w:spacing w:before="169"/>
              <w:rPr>
                <w:bCs/>
                <w:sz w:val="21"/>
                <w:szCs w:val="21"/>
              </w:rPr>
            </w:pPr>
            <w:r w:rsidRPr="001C6D57">
              <w:rPr>
                <w:bCs/>
                <w:sz w:val="16"/>
                <w:szCs w:val="16"/>
              </w:rPr>
              <w:t>Contents</w:t>
            </w:r>
          </w:p>
        </w:tc>
      </w:tr>
      <w:tr w:rsidR="001C52E8" w:rsidRPr="009E70AB" w:rsidTr="00BE091D">
        <w:tc>
          <w:tcPr>
            <w:tcW w:w="1276" w:type="dxa"/>
          </w:tcPr>
          <w:p w:rsidR="001C52E8" w:rsidRPr="009E70AB" w:rsidRDefault="001C52E8" w:rsidP="00BE091D">
            <w:pPr>
              <w:widowControl w:val="0"/>
              <w:autoSpaceDE w:val="0"/>
              <w:autoSpaceDN w:val="0"/>
              <w:adjustRightInd w:val="0"/>
              <w:spacing w:before="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1-4</w:t>
            </w:r>
          </w:p>
        </w:tc>
        <w:tc>
          <w:tcPr>
            <w:tcW w:w="7750" w:type="dxa"/>
            <w:hideMark/>
          </w:tcPr>
          <w:p w:rsidR="001C52E8" w:rsidRPr="009E70AB" w:rsidRDefault="001C52E8" w:rsidP="00BE091D">
            <w:pPr>
              <w:widowControl w:val="0"/>
              <w:autoSpaceDE w:val="0"/>
              <w:autoSpaceDN w:val="0"/>
              <w:adjustRightInd w:val="0"/>
              <w:spacing w:before="6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 – </w:t>
            </w:r>
            <w:r w:rsidRPr="001C52E8">
              <w:rPr>
                <w:sz w:val="18"/>
                <w:szCs w:val="18"/>
              </w:rPr>
              <w:t>Laplacian scaling factor (expressed in 10–6 units)</w:t>
            </w:r>
          </w:p>
        </w:tc>
      </w:tr>
      <w:tr w:rsidR="001C52E8" w:rsidRPr="009E70AB" w:rsidTr="00BE091D">
        <w:tc>
          <w:tcPr>
            <w:tcW w:w="1276" w:type="dxa"/>
          </w:tcPr>
          <w:p w:rsidR="001C52E8" w:rsidRDefault="001C52E8" w:rsidP="00BE091D">
            <w:pPr>
              <w:widowControl w:val="0"/>
              <w:autoSpaceDE w:val="0"/>
              <w:autoSpaceDN w:val="0"/>
              <w:adjustRightInd w:val="0"/>
              <w:spacing w:before="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5-6</w:t>
            </w:r>
          </w:p>
        </w:tc>
        <w:tc>
          <w:tcPr>
            <w:tcW w:w="7750" w:type="dxa"/>
          </w:tcPr>
          <w:p w:rsidR="001C52E8" w:rsidRDefault="001C52E8" w:rsidP="00BE091D">
            <w:pPr>
              <w:widowControl w:val="0"/>
              <w:autoSpaceDE w:val="0"/>
              <w:autoSpaceDN w:val="0"/>
              <w:adjustRightInd w:val="0"/>
              <w:spacing w:before="63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</w:t>
            </w:r>
            <w:r w:rsidRPr="001C52E8">
              <w:rPr>
                <w:rFonts w:cs="Arial"/>
                <w:sz w:val="18"/>
                <w:szCs w:val="18"/>
                <w:vertAlign w:val="subscript"/>
              </w:rPr>
              <w:t>S</w:t>
            </w:r>
            <w:r>
              <w:rPr>
                <w:rFonts w:cs="Arial"/>
                <w:sz w:val="18"/>
                <w:szCs w:val="18"/>
              </w:rPr>
              <w:t xml:space="preserve"> – </w:t>
            </w:r>
            <w:r w:rsidRPr="001C52E8">
              <w:rPr>
                <w:rFonts w:cs="Arial"/>
                <w:sz w:val="18"/>
                <w:szCs w:val="18"/>
              </w:rPr>
              <w:t>pentagonal resolution parameter of the unpacked subset (see Note 1)</w:t>
            </w:r>
          </w:p>
        </w:tc>
      </w:tr>
      <w:tr w:rsidR="001C52E8" w:rsidRPr="009E70AB" w:rsidTr="00BE091D">
        <w:tc>
          <w:tcPr>
            <w:tcW w:w="1276" w:type="dxa"/>
          </w:tcPr>
          <w:p w:rsidR="001C52E8" w:rsidRPr="009E70AB" w:rsidRDefault="001C52E8" w:rsidP="00BE091D">
            <w:pPr>
              <w:widowControl w:val="0"/>
              <w:autoSpaceDE w:val="0"/>
              <w:autoSpaceDN w:val="0"/>
              <w:adjustRightInd w:val="0"/>
              <w:spacing w:before="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7-8</w:t>
            </w:r>
          </w:p>
        </w:tc>
        <w:tc>
          <w:tcPr>
            <w:tcW w:w="7750" w:type="dxa"/>
            <w:hideMark/>
          </w:tcPr>
          <w:p w:rsidR="001C52E8" w:rsidRPr="00471924" w:rsidRDefault="001C52E8" w:rsidP="00BE091D">
            <w:pPr>
              <w:widowControl w:val="0"/>
              <w:tabs>
                <w:tab w:val="center" w:pos="284"/>
                <w:tab w:val="left" w:pos="1276"/>
                <w:tab w:val="left" w:pos="8505"/>
              </w:tabs>
              <w:autoSpaceDE w:val="0"/>
              <w:autoSpaceDN w:val="0"/>
              <w:adjustRightInd w:val="0"/>
              <w:spacing w:before="6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</w:t>
            </w:r>
            <w:r w:rsidRPr="001C52E8">
              <w:rPr>
                <w:rFonts w:cs="Arial"/>
                <w:sz w:val="18"/>
                <w:szCs w:val="18"/>
                <w:vertAlign w:val="subscript"/>
              </w:rPr>
              <w:t>S</w:t>
            </w:r>
            <w:r>
              <w:rPr>
                <w:rFonts w:cs="Arial"/>
                <w:sz w:val="18"/>
                <w:szCs w:val="18"/>
              </w:rPr>
              <w:tab/>
              <w:t xml:space="preserve"> – </w:t>
            </w:r>
            <w:r w:rsidRPr="001C52E8">
              <w:rPr>
                <w:rFonts w:cs="Arial"/>
                <w:sz w:val="18"/>
                <w:szCs w:val="18"/>
              </w:rPr>
              <w:t>pentagonal resolution parameter of the unpacked subset (see Note 1)</w:t>
            </w:r>
          </w:p>
        </w:tc>
      </w:tr>
      <w:tr w:rsidR="001C52E8" w:rsidRPr="009E70AB" w:rsidTr="00BE091D">
        <w:tc>
          <w:tcPr>
            <w:tcW w:w="1276" w:type="dxa"/>
          </w:tcPr>
          <w:p w:rsidR="001C52E8" w:rsidRPr="009E70AB" w:rsidRDefault="001C52E8" w:rsidP="00BE091D">
            <w:pPr>
              <w:widowControl w:val="0"/>
              <w:autoSpaceDE w:val="0"/>
              <w:autoSpaceDN w:val="0"/>
              <w:adjustRightInd w:val="0"/>
              <w:spacing w:before="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9-10</w:t>
            </w:r>
          </w:p>
        </w:tc>
        <w:tc>
          <w:tcPr>
            <w:tcW w:w="7750" w:type="dxa"/>
            <w:hideMark/>
          </w:tcPr>
          <w:p w:rsidR="001C52E8" w:rsidRPr="009E70AB" w:rsidRDefault="001C52E8" w:rsidP="00BE091D">
            <w:pPr>
              <w:widowControl w:val="0"/>
              <w:autoSpaceDE w:val="0"/>
              <w:autoSpaceDN w:val="0"/>
              <w:adjustRightInd w:val="0"/>
              <w:spacing w:before="63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</w:t>
            </w:r>
            <w:r w:rsidRPr="001C52E8">
              <w:rPr>
                <w:rFonts w:cs="Arial"/>
                <w:sz w:val="18"/>
                <w:szCs w:val="18"/>
                <w:vertAlign w:val="subscript"/>
              </w:rPr>
              <w:t>S</w:t>
            </w:r>
            <w:r>
              <w:rPr>
                <w:rFonts w:cs="Arial"/>
                <w:sz w:val="18"/>
                <w:szCs w:val="18"/>
              </w:rPr>
              <w:t xml:space="preserve"> – </w:t>
            </w:r>
            <w:r w:rsidRPr="001C52E8">
              <w:rPr>
                <w:rFonts w:cs="Arial"/>
                <w:sz w:val="18"/>
                <w:szCs w:val="18"/>
              </w:rPr>
              <w:t>pentagonal resolution parameter of the unpacked subset (see Note 1)</w:t>
            </w:r>
          </w:p>
        </w:tc>
      </w:tr>
      <w:tr w:rsidR="001C52E8" w:rsidRPr="009E70AB" w:rsidTr="00BE091D">
        <w:tc>
          <w:tcPr>
            <w:tcW w:w="1276" w:type="dxa"/>
          </w:tcPr>
          <w:p w:rsidR="001C52E8" w:rsidRPr="009E70AB" w:rsidRDefault="001C52E8" w:rsidP="001C52E8">
            <w:pPr>
              <w:widowControl w:val="0"/>
              <w:autoSpaceDE w:val="0"/>
              <w:autoSpaceDN w:val="0"/>
              <w:adjustRightInd w:val="0"/>
              <w:spacing w:before="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11-14</w:t>
            </w:r>
          </w:p>
        </w:tc>
        <w:tc>
          <w:tcPr>
            <w:tcW w:w="7750" w:type="dxa"/>
          </w:tcPr>
          <w:p w:rsidR="001C52E8" w:rsidRPr="009E70AB" w:rsidRDefault="001C52E8" w:rsidP="00BE091D">
            <w:pPr>
              <w:widowControl w:val="0"/>
              <w:tabs>
                <w:tab w:val="center" w:pos="284"/>
                <w:tab w:val="left" w:pos="1276"/>
                <w:tab w:val="left" w:pos="8505"/>
              </w:tabs>
              <w:autoSpaceDE w:val="0"/>
              <w:autoSpaceDN w:val="0"/>
              <w:adjustRightInd w:val="0"/>
              <w:spacing w:before="63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</w:t>
            </w:r>
            <w:r w:rsidRPr="001C52E8">
              <w:rPr>
                <w:rFonts w:cs="Arial"/>
                <w:sz w:val="18"/>
                <w:szCs w:val="18"/>
                <w:vertAlign w:val="subscript"/>
              </w:rPr>
              <w:t>S</w:t>
            </w:r>
            <w:r>
              <w:rPr>
                <w:rFonts w:cs="Arial"/>
                <w:sz w:val="18"/>
                <w:szCs w:val="18"/>
              </w:rPr>
              <w:tab/>
              <w:t xml:space="preserve"> – </w:t>
            </w:r>
            <w:r w:rsidRPr="001C52E8">
              <w:rPr>
                <w:rFonts w:cs="Arial"/>
                <w:sz w:val="18"/>
                <w:szCs w:val="18"/>
              </w:rPr>
              <w:t>total number of values in the unpacked subset (see Note 1)</w:t>
            </w:r>
          </w:p>
        </w:tc>
      </w:tr>
      <w:tr w:rsidR="001C52E8" w:rsidRPr="009E70AB" w:rsidTr="00BE091D">
        <w:tc>
          <w:tcPr>
            <w:tcW w:w="1276" w:type="dxa"/>
          </w:tcPr>
          <w:p w:rsidR="001C52E8" w:rsidRDefault="001C52E8" w:rsidP="001C52E8">
            <w:pPr>
              <w:widowControl w:val="0"/>
              <w:autoSpaceDE w:val="0"/>
              <w:autoSpaceDN w:val="0"/>
              <w:adjustRightInd w:val="0"/>
              <w:spacing w:before="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750" w:type="dxa"/>
          </w:tcPr>
          <w:p w:rsidR="001C52E8" w:rsidRDefault="001C52E8" w:rsidP="00BE091D">
            <w:pPr>
              <w:widowControl w:val="0"/>
              <w:tabs>
                <w:tab w:val="center" w:pos="284"/>
                <w:tab w:val="left" w:pos="1276"/>
                <w:tab w:val="left" w:pos="8505"/>
              </w:tabs>
              <w:autoSpaceDE w:val="0"/>
              <w:autoSpaceDN w:val="0"/>
              <w:adjustRightInd w:val="0"/>
              <w:spacing w:before="63"/>
              <w:rPr>
                <w:rFonts w:cs="Arial"/>
                <w:sz w:val="18"/>
                <w:szCs w:val="18"/>
              </w:rPr>
            </w:pPr>
            <w:r w:rsidRPr="00B8331E">
              <w:rPr>
                <w:rFonts w:cs="Arial"/>
                <w:sz w:val="18"/>
                <w:szCs w:val="18"/>
              </w:rPr>
              <w:t xml:space="preserve">Precision of the unpacked subset (see Code table </w:t>
            </w:r>
            <w:r>
              <w:rPr>
                <w:rFonts w:cs="Arial"/>
                <w:sz w:val="18"/>
                <w:szCs w:val="18"/>
              </w:rPr>
              <w:t>8</w:t>
            </w:r>
            <w:r w:rsidRPr="00B8331E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z</w:t>
            </w:r>
            <w:r w:rsidRPr="00B8331E">
              <w:rPr>
                <w:rFonts w:cs="Arial"/>
                <w:sz w:val="18"/>
                <w:szCs w:val="18"/>
              </w:rPr>
              <w:t>)</w:t>
            </w:r>
          </w:p>
        </w:tc>
      </w:tr>
    </w:tbl>
    <w:p w:rsidR="001C52E8" w:rsidRDefault="001C52E8" w:rsidP="001C52E8">
      <w:pPr>
        <w:widowControl w:val="0"/>
        <w:tabs>
          <w:tab w:val="center" w:pos="284"/>
          <w:tab w:val="left" w:pos="1288"/>
          <w:tab w:val="left" w:pos="8505"/>
        </w:tabs>
        <w:autoSpaceDE w:val="0"/>
        <w:autoSpaceDN w:val="0"/>
        <w:adjustRightInd w:val="0"/>
        <w:spacing w:line="260" w:lineRule="exact"/>
        <w:rPr>
          <w:sz w:val="18"/>
          <w:szCs w:val="18"/>
        </w:rPr>
      </w:pPr>
    </w:p>
    <w:p w:rsidR="001C52E8" w:rsidRPr="00B8331E" w:rsidRDefault="001C52E8" w:rsidP="001C52E8">
      <w:pPr>
        <w:autoSpaceDE w:val="0"/>
        <w:autoSpaceDN w:val="0"/>
        <w:adjustRightInd w:val="0"/>
        <w:ind w:left="567" w:hanging="567"/>
        <w:jc w:val="both"/>
        <w:rPr>
          <w:rFonts w:cs="Arial"/>
          <w:sz w:val="18"/>
          <w:szCs w:val="18"/>
        </w:rPr>
      </w:pPr>
      <w:r w:rsidRPr="00B8331E">
        <w:rPr>
          <w:rFonts w:cs="Arial"/>
          <w:sz w:val="18"/>
          <w:szCs w:val="18"/>
        </w:rPr>
        <w:t>Notes:</w:t>
      </w:r>
    </w:p>
    <w:p w:rsidR="001C52E8" w:rsidRPr="00B8331E" w:rsidRDefault="001C52E8" w:rsidP="001C52E8">
      <w:pPr>
        <w:autoSpaceDE w:val="0"/>
        <w:autoSpaceDN w:val="0"/>
        <w:adjustRightInd w:val="0"/>
        <w:spacing w:before="63"/>
        <w:ind w:left="426" w:hanging="426"/>
        <w:jc w:val="both"/>
        <w:rPr>
          <w:rFonts w:cs="Arial"/>
          <w:sz w:val="18"/>
          <w:szCs w:val="18"/>
        </w:rPr>
      </w:pPr>
      <w:r w:rsidRPr="00B8331E">
        <w:rPr>
          <w:rFonts w:cs="Arial"/>
          <w:sz w:val="18"/>
          <w:szCs w:val="18"/>
        </w:rPr>
        <w:t>(1)</w:t>
      </w:r>
      <w:r w:rsidRPr="00B8331E">
        <w:rPr>
          <w:rFonts w:cs="Arial"/>
          <w:sz w:val="18"/>
          <w:szCs w:val="18"/>
        </w:rPr>
        <w:tab/>
        <w:t>The unpacked subset is a set of values defined in the same way as the full set of values (on a spectrum limited to J</w:t>
      </w:r>
      <w:r w:rsidRPr="00B8331E">
        <w:rPr>
          <w:rFonts w:cs="Arial"/>
          <w:sz w:val="20"/>
          <w:szCs w:val="20"/>
          <w:vertAlign w:val="subscript"/>
        </w:rPr>
        <w:t>S</w:t>
      </w:r>
      <w:r w:rsidRPr="00B8331E">
        <w:rPr>
          <w:rFonts w:cs="Arial"/>
          <w:sz w:val="18"/>
          <w:szCs w:val="18"/>
        </w:rPr>
        <w:t>, K</w:t>
      </w:r>
      <w:r w:rsidRPr="00B8331E">
        <w:rPr>
          <w:rFonts w:cs="Arial"/>
          <w:sz w:val="20"/>
          <w:szCs w:val="20"/>
          <w:vertAlign w:val="subscript"/>
        </w:rPr>
        <w:t>S</w:t>
      </w:r>
      <w:r w:rsidRPr="00B8331E">
        <w:rPr>
          <w:rFonts w:cs="Arial"/>
          <w:sz w:val="18"/>
          <w:szCs w:val="18"/>
        </w:rPr>
        <w:t xml:space="preserve"> and M</w:t>
      </w:r>
      <w:r w:rsidRPr="00B8331E">
        <w:rPr>
          <w:rFonts w:cs="Arial"/>
          <w:sz w:val="20"/>
          <w:szCs w:val="20"/>
          <w:vertAlign w:val="subscript"/>
        </w:rPr>
        <w:t>S</w:t>
      </w:r>
      <w:r w:rsidRPr="00B8331E">
        <w:rPr>
          <w:rFonts w:cs="Arial"/>
          <w:sz w:val="18"/>
          <w:szCs w:val="18"/>
        </w:rPr>
        <w:t xml:space="preserve">), but on which scaling and packing are not applied. Associated values are stored in octets 6 onwards </w:t>
      </w:r>
      <w:r w:rsidRPr="00B8331E">
        <w:rPr>
          <w:rFonts w:cs="Arial"/>
          <w:sz w:val="18"/>
          <w:szCs w:val="18"/>
        </w:rPr>
        <w:br/>
        <w:t>of Section 7.</w:t>
      </w:r>
    </w:p>
    <w:p w:rsidR="001C52E8" w:rsidRPr="00B8331E" w:rsidRDefault="001C52E8" w:rsidP="001C52E8">
      <w:pPr>
        <w:autoSpaceDE w:val="0"/>
        <w:autoSpaceDN w:val="0"/>
        <w:adjustRightInd w:val="0"/>
        <w:spacing w:before="63"/>
        <w:ind w:left="426" w:hanging="426"/>
        <w:jc w:val="both"/>
        <w:rPr>
          <w:rFonts w:cs="Arial"/>
          <w:sz w:val="18"/>
          <w:szCs w:val="18"/>
        </w:rPr>
      </w:pPr>
      <w:r w:rsidRPr="00B8331E">
        <w:rPr>
          <w:rFonts w:cs="Arial"/>
          <w:sz w:val="18"/>
          <w:szCs w:val="18"/>
        </w:rPr>
        <w:t>(2)</w:t>
      </w:r>
      <w:r w:rsidRPr="00B8331E">
        <w:rPr>
          <w:rFonts w:cs="Arial"/>
          <w:sz w:val="18"/>
          <w:szCs w:val="18"/>
        </w:rPr>
        <w:tab/>
      </w:r>
      <w:r w:rsidRPr="00B8331E">
        <w:rPr>
          <w:rFonts w:cs="Arial"/>
          <w:spacing w:val="-2"/>
          <w:sz w:val="18"/>
          <w:szCs w:val="18"/>
        </w:rPr>
        <w:t>The remaining coefficients are multiplied by (n x (n+1))</w:t>
      </w:r>
      <w:r w:rsidRPr="00B8331E">
        <w:rPr>
          <w:rFonts w:cs="Arial"/>
          <w:spacing w:val="-2"/>
          <w:sz w:val="20"/>
          <w:szCs w:val="20"/>
          <w:vertAlign w:val="superscript"/>
        </w:rPr>
        <w:t>P</w:t>
      </w:r>
      <w:r w:rsidRPr="00B8331E">
        <w:rPr>
          <w:rFonts w:cs="Arial"/>
          <w:spacing w:val="-2"/>
          <w:sz w:val="18"/>
          <w:szCs w:val="18"/>
        </w:rPr>
        <w:t>, scaled and packed. The operator associated with this multipli</w:t>
      </w:r>
      <w:r w:rsidRPr="00B8331E">
        <w:rPr>
          <w:rFonts w:cs="Arial"/>
          <w:sz w:val="18"/>
          <w:szCs w:val="18"/>
        </w:rPr>
        <w:t>cation is derived from the Laplacian operator on the sphere.</w:t>
      </w:r>
    </w:p>
    <w:p w:rsidR="001C52E8" w:rsidRPr="00B8331E" w:rsidRDefault="001C52E8" w:rsidP="001C52E8">
      <w:pPr>
        <w:autoSpaceDE w:val="0"/>
        <w:autoSpaceDN w:val="0"/>
        <w:adjustRightInd w:val="0"/>
        <w:spacing w:before="63"/>
        <w:ind w:left="426" w:hanging="426"/>
        <w:jc w:val="both"/>
        <w:rPr>
          <w:rFonts w:cs="Arial"/>
          <w:sz w:val="18"/>
          <w:szCs w:val="18"/>
        </w:rPr>
      </w:pPr>
      <w:r w:rsidRPr="00B8331E">
        <w:rPr>
          <w:rFonts w:cs="Arial"/>
          <w:sz w:val="18"/>
          <w:szCs w:val="18"/>
        </w:rPr>
        <w:t>(3)</w:t>
      </w:r>
      <w:r w:rsidRPr="00B8331E">
        <w:rPr>
          <w:rFonts w:cs="Arial"/>
          <w:sz w:val="18"/>
          <w:szCs w:val="18"/>
        </w:rPr>
        <w:tab/>
        <w:t>The retrieval formula for a coefficient of wave number n is then:</w:t>
      </w:r>
    </w:p>
    <w:p w:rsidR="001C52E8" w:rsidRPr="00B8331E" w:rsidRDefault="001C52E8" w:rsidP="001C52E8">
      <w:pPr>
        <w:autoSpaceDE w:val="0"/>
        <w:autoSpaceDN w:val="0"/>
        <w:adjustRightInd w:val="0"/>
        <w:spacing w:before="63"/>
        <w:ind w:left="426" w:hanging="426"/>
        <w:jc w:val="both"/>
        <w:rPr>
          <w:rFonts w:cs="Arial"/>
          <w:sz w:val="18"/>
          <w:szCs w:val="18"/>
        </w:rPr>
      </w:pPr>
      <w:r w:rsidRPr="00B8331E">
        <w:rPr>
          <w:rFonts w:cs="Arial"/>
          <w:sz w:val="18"/>
          <w:szCs w:val="18"/>
        </w:rPr>
        <w:tab/>
      </w:r>
      <w:r w:rsidRPr="00B8331E">
        <w:rPr>
          <w:rFonts w:cs="Arial"/>
          <w:sz w:val="18"/>
          <w:szCs w:val="18"/>
        </w:rPr>
        <w:tab/>
        <w:t xml:space="preserve">Y = (R + X </w:t>
      </w:r>
      <w:proofErr w:type="spellStart"/>
      <w:r w:rsidRPr="00B8331E">
        <w:rPr>
          <w:rFonts w:cs="Arial"/>
          <w:sz w:val="18"/>
          <w:szCs w:val="18"/>
        </w:rPr>
        <w:t>x</w:t>
      </w:r>
      <w:proofErr w:type="spellEnd"/>
      <w:r w:rsidRPr="00B8331E">
        <w:rPr>
          <w:rFonts w:cs="Arial"/>
          <w:sz w:val="18"/>
          <w:szCs w:val="18"/>
        </w:rPr>
        <w:t xml:space="preserve"> 2</w:t>
      </w:r>
      <w:r w:rsidRPr="00B8331E">
        <w:rPr>
          <w:rFonts w:cs="Arial"/>
          <w:sz w:val="20"/>
          <w:szCs w:val="20"/>
          <w:vertAlign w:val="superscript"/>
        </w:rPr>
        <w:t>E</w:t>
      </w:r>
      <w:r w:rsidRPr="00B8331E">
        <w:rPr>
          <w:rFonts w:cs="Arial"/>
          <w:sz w:val="18"/>
          <w:szCs w:val="18"/>
        </w:rPr>
        <w:t>) x10</w:t>
      </w:r>
      <w:r w:rsidRPr="00B8331E">
        <w:rPr>
          <w:rFonts w:cs="Arial"/>
          <w:sz w:val="20"/>
          <w:szCs w:val="20"/>
          <w:vertAlign w:val="superscript"/>
        </w:rPr>
        <w:t>–D</w:t>
      </w:r>
      <w:r w:rsidRPr="00B8331E">
        <w:rPr>
          <w:rFonts w:cs="Arial"/>
          <w:sz w:val="18"/>
          <w:szCs w:val="18"/>
        </w:rPr>
        <w:t xml:space="preserve"> x (n x (n+1))</w:t>
      </w:r>
      <w:r w:rsidRPr="00B8331E">
        <w:rPr>
          <w:rFonts w:cs="Arial"/>
          <w:sz w:val="20"/>
          <w:szCs w:val="20"/>
          <w:vertAlign w:val="superscript"/>
        </w:rPr>
        <w:t>–P</w:t>
      </w:r>
      <w:r w:rsidRPr="00B8331E">
        <w:rPr>
          <w:rFonts w:cs="Arial"/>
          <w:sz w:val="18"/>
          <w:szCs w:val="18"/>
        </w:rPr>
        <w:t xml:space="preserve"> where X is the packed scaled value associated with the coefficient.</w:t>
      </w:r>
    </w:p>
    <w:p w:rsidR="001C52E8" w:rsidRDefault="001C52E8" w:rsidP="001C52E8">
      <w:pPr>
        <w:widowControl w:val="0"/>
        <w:tabs>
          <w:tab w:val="left" w:pos="226"/>
        </w:tabs>
        <w:autoSpaceDE w:val="0"/>
        <w:autoSpaceDN w:val="0"/>
        <w:adjustRightInd w:val="0"/>
        <w:spacing w:before="480"/>
        <w:rPr>
          <w:b/>
          <w:bCs/>
          <w:i/>
          <w:iCs/>
        </w:rPr>
      </w:pPr>
      <w:r>
        <w:rPr>
          <w:b/>
          <w:bCs/>
          <w:i/>
          <w:iCs/>
        </w:rPr>
        <w:t>Data Representation</w:t>
      </w:r>
      <w:r w:rsidRPr="009E70AB">
        <w:rPr>
          <w:b/>
          <w:bCs/>
          <w:i/>
          <w:iCs/>
        </w:rPr>
        <w:t xml:space="preserve"> Template 4.</w:t>
      </w:r>
      <w:r>
        <w:rPr>
          <w:b/>
          <w:bCs/>
          <w:i/>
          <w:iCs/>
        </w:rPr>
        <w:t xml:space="preserve">z1 </w:t>
      </w:r>
      <w:r w:rsidRPr="009E70AB">
        <w:rPr>
          <w:b/>
          <w:bCs/>
          <w:i/>
          <w:iCs/>
        </w:rPr>
        <w:t xml:space="preserve">– </w:t>
      </w:r>
      <w:r>
        <w:rPr>
          <w:b/>
          <w:bCs/>
          <w:i/>
          <w:iCs/>
        </w:rPr>
        <w:t>Spherical harmonic coefficients, simple packing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39"/>
        <w:gridCol w:w="7438"/>
      </w:tblGrid>
      <w:tr w:rsidR="001C52E8" w:rsidRPr="009E70AB" w:rsidTr="00BE091D">
        <w:tc>
          <w:tcPr>
            <w:tcW w:w="1139" w:type="dxa"/>
          </w:tcPr>
          <w:p w:rsidR="001C52E8" w:rsidRPr="009E70AB" w:rsidRDefault="001C52E8" w:rsidP="00BE091D">
            <w:pPr>
              <w:widowControl w:val="0"/>
              <w:autoSpaceDE w:val="0"/>
              <w:autoSpaceDN w:val="0"/>
              <w:adjustRightInd w:val="0"/>
              <w:spacing w:before="169"/>
              <w:jc w:val="center"/>
              <w:rPr>
                <w:sz w:val="16"/>
                <w:szCs w:val="16"/>
              </w:rPr>
            </w:pPr>
            <w:r w:rsidRPr="009E70AB">
              <w:rPr>
                <w:sz w:val="16"/>
                <w:szCs w:val="16"/>
              </w:rPr>
              <w:t>Component Code</w:t>
            </w:r>
          </w:p>
        </w:tc>
        <w:tc>
          <w:tcPr>
            <w:tcW w:w="7438" w:type="dxa"/>
          </w:tcPr>
          <w:p w:rsidR="001C52E8" w:rsidRPr="009E70AB" w:rsidRDefault="001C52E8" w:rsidP="00BE091D">
            <w:pPr>
              <w:widowControl w:val="0"/>
              <w:autoSpaceDE w:val="0"/>
              <w:autoSpaceDN w:val="0"/>
              <w:adjustRightInd w:val="0"/>
              <w:spacing w:before="169"/>
            </w:pPr>
            <w:r w:rsidRPr="009E70AB">
              <w:rPr>
                <w:sz w:val="16"/>
                <w:szCs w:val="16"/>
              </w:rPr>
              <w:t>Component Name</w:t>
            </w:r>
          </w:p>
        </w:tc>
      </w:tr>
      <w:tr w:rsidR="001C52E8" w:rsidRPr="009E70AB" w:rsidTr="00BE091D">
        <w:tc>
          <w:tcPr>
            <w:tcW w:w="1139" w:type="dxa"/>
          </w:tcPr>
          <w:p w:rsidR="001C52E8" w:rsidRPr="009E70AB" w:rsidRDefault="005C3078" w:rsidP="00BE091D">
            <w:pPr>
              <w:widowControl w:val="0"/>
              <w:autoSpaceDE w:val="0"/>
              <w:autoSpaceDN w:val="0"/>
              <w:adjustRightInd w:val="0"/>
              <w:spacing w:before="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8.2</w:t>
            </w:r>
          </w:p>
        </w:tc>
        <w:tc>
          <w:tcPr>
            <w:tcW w:w="7438" w:type="dxa"/>
          </w:tcPr>
          <w:p w:rsidR="001C52E8" w:rsidRPr="009E70AB" w:rsidRDefault="005C3078" w:rsidP="005C3078">
            <w:pPr>
              <w:widowControl w:val="0"/>
              <w:autoSpaceDE w:val="0"/>
              <w:autoSpaceDN w:val="0"/>
              <w:adjustRightInd w:val="0"/>
              <w:spacing w:before="63"/>
              <w:rPr>
                <w:sz w:val="18"/>
                <w:szCs w:val="18"/>
              </w:rPr>
            </w:pPr>
            <w:r w:rsidRPr="005C3078">
              <w:rPr>
                <w:sz w:val="18"/>
                <w:szCs w:val="18"/>
              </w:rPr>
              <w:t>Spherical harmonics coefficients, simple packing</w:t>
            </w:r>
          </w:p>
        </w:tc>
      </w:tr>
    </w:tbl>
    <w:p w:rsidR="005C3078" w:rsidRDefault="005C3078" w:rsidP="005C3078">
      <w:pPr>
        <w:widowControl w:val="0"/>
        <w:tabs>
          <w:tab w:val="left" w:pos="226"/>
        </w:tabs>
        <w:autoSpaceDE w:val="0"/>
        <w:autoSpaceDN w:val="0"/>
        <w:adjustRightInd w:val="0"/>
        <w:spacing w:before="480"/>
        <w:rPr>
          <w:b/>
          <w:bCs/>
          <w:i/>
          <w:iCs/>
        </w:rPr>
      </w:pPr>
      <w:r>
        <w:rPr>
          <w:b/>
          <w:bCs/>
          <w:i/>
          <w:iCs/>
        </w:rPr>
        <w:t>Data Representation</w:t>
      </w:r>
      <w:r w:rsidRPr="009E70AB">
        <w:rPr>
          <w:b/>
          <w:bCs/>
          <w:i/>
          <w:iCs/>
        </w:rPr>
        <w:t xml:space="preserve"> Template 4.</w:t>
      </w:r>
      <w:r>
        <w:rPr>
          <w:b/>
          <w:bCs/>
          <w:i/>
          <w:iCs/>
        </w:rPr>
        <w:t xml:space="preserve">z1 </w:t>
      </w:r>
      <w:r w:rsidRPr="009E70AB">
        <w:rPr>
          <w:b/>
          <w:bCs/>
          <w:i/>
          <w:iCs/>
        </w:rPr>
        <w:t xml:space="preserve">– </w:t>
      </w:r>
      <w:r>
        <w:rPr>
          <w:b/>
          <w:bCs/>
          <w:i/>
          <w:iCs/>
        </w:rPr>
        <w:t>Spherical harmonic coefficients, complex packing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39"/>
        <w:gridCol w:w="7438"/>
      </w:tblGrid>
      <w:tr w:rsidR="005C3078" w:rsidRPr="009E70AB" w:rsidTr="00BE091D">
        <w:tc>
          <w:tcPr>
            <w:tcW w:w="1139" w:type="dxa"/>
          </w:tcPr>
          <w:p w:rsidR="005C3078" w:rsidRPr="009E70AB" w:rsidRDefault="005C3078" w:rsidP="00BE091D">
            <w:pPr>
              <w:widowControl w:val="0"/>
              <w:autoSpaceDE w:val="0"/>
              <w:autoSpaceDN w:val="0"/>
              <w:adjustRightInd w:val="0"/>
              <w:spacing w:before="169"/>
              <w:jc w:val="center"/>
              <w:rPr>
                <w:sz w:val="16"/>
                <w:szCs w:val="16"/>
              </w:rPr>
            </w:pPr>
            <w:r w:rsidRPr="009E70AB">
              <w:rPr>
                <w:sz w:val="16"/>
                <w:szCs w:val="16"/>
              </w:rPr>
              <w:t>Component Code</w:t>
            </w:r>
          </w:p>
        </w:tc>
        <w:tc>
          <w:tcPr>
            <w:tcW w:w="7438" w:type="dxa"/>
          </w:tcPr>
          <w:p w:rsidR="005C3078" w:rsidRPr="009E70AB" w:rsidRDefault="005C3078" w:rsidP="00BE091D">
            <w:pPr>
              <w:widowControl w:val="0"/>
              <w:autoSpaceDE w:val="0"/>
              <w:autoSpaceDN w:val="0"/>
              <w:adjustRightInd w:val="0"/>
              <w:spacing w:before="169"/>
            </w:pPr>
            <w:r w:rsidRPr="009E70AB">
              <w:rPr>
                <w:sz w:val="16"/>
                <w:szCs w:val="16"/>
              </w:rPr>
              <w:t>Component Name</w:t>
            </w:r>
          </w:p>
        </w:tc>
      </w:tr>
      <w:tr w:rsidR="005C3078" w:rsidRPr="009E70AB" w:rsidTr="00BE091D">
        <w:tc>
          <w:tcPr>
            <w:tcW w:w="1139" w:type="dxa"/>
          </w:tcPr>
          <w:p w:rsidR="005C3078" w:rsidRPr="009E70AB" w:rsidRDefault="005C3078" w:rsidP="00BE091D">
            <w:pPr>
              <w:widowControl w:val="0"/>
              <w:autoSpaceDE w:val="0"/>
              <w:autoSpaceDN w:val="0"/>
              <w:adjustRightInd w:val="0"/>
              <w:spacing w:before="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</w:t>
            </w:r>
          </w:p>
        </w:tc>
        <w:tc>
          <w:tcPr>
            <w:tcW w:w="7438" w:type="dxa"/>
          </w:tcPr>
          <w:p w:rsidR="005C3078" w:rsidRPr="009E70AB" w:rsidRDefault="005C3078" w:rsidP="005C3078">
            <w:pPr>
              <w:widowControl w:val="0"/>
              <w:autoSpaceDE w:val="0"/>
              <w:autoSpaceDN w:val="0"/>
              <w:adjustRightInd w:val="0"/>
              <w:spacing w:before="63"/>
              <w:rPr>
                <w:sz w:val="18"/>
                <w:szCs w:val="18"/>
              </w:rPr>
            </w:pPr>
            <w:r w:rsidRPr="005C3078">
              <w:rPr>
                <w:sz w:val="18"/>
                <w:szCs w:val="18"/>
              </w:rPr>
              <w:t xml:space="preserve">Spherical harmonics coefficients, </w:t>
            </w:r>
            <w:r>
              <w:rPr>
                <w:sz w:val="18"/>
                <w:szCs w:val="18"/>
              </w:rPr>
              <w:t>complex</w:t>
            </w:r>
            <w:r w:rsidRPr="005C3078">
              <w:rPr>
                <w:sz w:val="18"/>
                <w:szCs w:val="18"/>
              </w:rPr>
              <w:t xml:space="preserve"> packing</w:t>
            </w:r>
          </w:p>
        </w:tc>
      </w:tr>
    </w:tbl>
    <w:p w:rsidR="00CA5FDC" w:rsidRPr="00F35A04" w:rsidRDefault="00CA5FDC" w:rsidP="0010673B">
      <w:pPr>
        <w:widowControl w:val="0"/>
        <w:tabs>
          <w:tab w:val="left" w:pos="226"/>
        </w:tabs>
        <w:autoSpaceDE w:val="0"/>
        <w:autoSpaceDN w:val="0"/>
        <w:adjustRightInd w:val="0"/>
        <w:spacing w:before="360"/>
        <w:outlineLvl w:val="0"/>
        <w:rPr>
          <w:rFonts w:ascii="Verdana" w:hAnsi="Verdana"/>
          <w:sz w:val="20"/>
          <w:szCs w:val="20"/>
          <w:lang w:val="en-US"/>
        </w:rPr>
      </w:pPr>
    </w:p>
    <w:sectPr w:rsidR="00CA5FDC" w:rsidRPr="00F35A04" w:rsidSect="00205D7D">
      <w:type w:val="continuous"/>
      <w:pgSz w:w="11907" w:h="16840" w:code="9"/>
      <w:pgMar w:top="1134" w:right="1134" w:bottom="1134" w:left="1134" w:header="567" w:footer="567" w:gutter="0"/>
      <w:paperSrc w:first="15" w:other="15"/>
      <w:cols w:space="708"/>
      <w:docGrid w:type="linesAndChar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B6FD9"/>
    <w:multiLevelType w:val="singleLevel"/>
    <w:tmpl w:val="48540EAA"/>
    <w:lvl w:ilvl="0">
      <w:start w:val="1"/>
      <w:numFmt w:val="decimal"/>
      <w:pStyle w:val="numberpara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64"/>
    <w:rsid w:val="00004EE8"/>
    <w:rsid w:val="00037670"/>
    <w:rsid w:val="000426DF"/>
    <w:rsid w:val="00042E0F"/>
    <w:rsid w:val="00060C75"/>
    <w:rsid w:val="00062207"/>
    <w:rsid w:val="0007095B"/>
    <w:rsid w:val="000736FF"/>
    <w:rsid w:val="00085C60"/>
    <w:rsid w:val="00095535"/>
    <w:rsid w:val="000A2A71"/>
    <w:rsid w:val="000C17B8"/>
    <w:rsid w:val="000C1DFF"/>
    <w:rsid w:val="000F3EFB"/>
    <w:rsid w:val="00102DF6"/>
    <w:rsid w:val="0010673B"/>
    <w:rsid w:val="00117B3E"/>
    <w:rsid w:val="00154663"/>
    <w:rsid w:val="0015739E"/>
    <w:rsid w:val="00160129"/>
    <w:rsid w:val="0016516E"/>
    <w:rsid w:val="0017015C"/>
    <w:rsid w:val="00174D5A"/>
    <w:rsid w:val="001757E5"/>
    <w:rsid w:val="00175E86"/>
    <w:rsid w:val="00183272"/>
    <w:rsid w:val="001A1400"/>
    <w:rsid w:val="001A1B97"/>
    <w:rsid w:val="001B6D4A"/>
    <w:rsid w:val="001B74EA"/>
    <w:rsid w:val="001C52E8"/>
    <w:rsid w:val="001C6D52"/>
    <w:rsid w:val="001E5BCA"/>
    <w:rsid w:val="001F354A"/>
    <w:rsid w:val="002012ED"/>
    <w:rsid w:val="00202193"/>
    <w:rsid w:val="00205D7D"/>
    <w:rsid w:val="00214F1F"/>
    <w:rsid w:val="002151FB"/>
    <w:rsid w:val="00216E6B"/>
    <w:rsid w:val="0022582B"/>
    <w:rsid w:val="00225E68"/>
    <w:rsid w:val="002305E7"/>
    <w:rsid w:val="00231A50"/>
    <w:rsid w:val="00254FBB"/>
    <w:rsid w:val="002601CB"/>
    <w:rsid w:val="00287AE7"/>
    <w:rsid w:val="00291039"/>
    <w:rsid w:val="002921A7"/>
    <w:rsid w:val="002A2002"/>
    <w:rsid w:val="002A7D7D"/>
    <w:rsid w:val="002B1FDB"/>
    <w:rsid w:val="002D5A02"/>
    <w:rsid w:val="002E6C79"/>
    <w:rsid w:val="00302418"/>
    <w:rsid w:val="0030266F"/>
    <w:rsid w:val="003028E6"/>
    <w:rsid w:val="00302C7D"/>
    <w:rsid w:val="0030385D"/>
    <w:rsid w:val="003079BB"/>
    <w:rsid w:val="003121A6"/>
    <w:rsid w:val="00313484"/>
    <w:rsid w:val="00320A0D"/>
    <w:rsid w:val="00324E25"/>
    <w:rsid w:val="003267A6"/>
    <w:rsid w:val="0032703D"/>
    <w:rsid w:val="00330951"/>
    <w:rsid w:val="003362B8"/>
    <w:rsid w:val="0034399D"/>
    <w:rsid w:val="00352878"/>
    <w:rsid w:val="0036139A"/>
    <w:rsid w:val="00363143"/>
    <w:rsid w:val="00366843"/>
    <w:rsid w:val="00374650"/>
    <w:rsid w:val="00383093"/>
    <w:rsid w:val="00385128"/>
    <w:rsid w:val="0039463C"/>
    <w:rsid w:val="003A246E"/>
    <w:rsid w:val="003B0BF2"/>
    <w:rsid w:val="003B3721"/>
    <w:rsid w:val="003B4D67"/>
    <w:rsid w:val="003B6556"/>
    <w:rsid w:val="003C0543"/>
    <w:rsid w:val="003C2D96"/>
    <w:rsid w:val="003C7242"/>
    <w:rsid w:val="003D460D"/>
    <w:rsid w:val="00403730"/>
    <w:rsid w:val="00415F97"/>
    <w:rsid w:val="0043708B"/>
    <w:rsid w:val="004467D2"/>
    <w:rsid w:val="0045012E"/>
    <w:rsid w:val="00455289"/>
    <w:rsid w:val="00455898"/>
    <w:rsid w:val="0046035B"/>
    <w:rsid w:val="00461911"/>
    <w:rsid w:val="004713B4"/>
    <w:rsid w:val="00471924"/>
    <w:rsid w:val="0047387F"/>
    <w:rsid w:val="00473E64"/>
    <w:rsid w:val="0047593A"/>
    <w:rsid w:val="00481C7A"/>
    <w:rsid w:val="00484AEF"/>
    <w:rsid w:val="00491001"/>
    <w:rsid w:val="004F715C"/>
    <w:rsid w:val="005009B7"/>
    <w:rsid w:val="0052330A"/>
    <w:rsid w:val="00534E58"/>
    <w:rsid w:val="00552686"/>
    <w:rsid w:val="0055539D"/>
    <w:rsid w:val="005554A5"/>
    <w:rsid w:val="0057784D"/>
    <w:rsid w:val="005839A3"/>
    <w:rsid w:val="005870EB"/>
    <w:rsid w:val="00594DDE"/>
    <w:rsid w:val="00597022"/>
    <w:rsid w:val="005A0A30"/>
    <w:rsid w:val="005A1704"/>
    <w:rsid w:val="005A2C4C"/>
    <w:rsid w:val="005A344F"/>
    <w:rsid w:val="005A7730"/>
    <w:rsid w:val="005B51E9"/>
    <w:rsid w:val="005C3078"/>
    <w:rsid w:val="005D39D4"/>
    <w:rsid w:val="005D5A4C"/>
    <w:rsid w:val="00624295"/>
    <w:rsid w:val="006250CC"/>
    <w:rsid w:val="00634323"/>
    <w:rsid w:val="00642B08"/>
    <w:rsid w:val="0065376F"/>
    <w:rsid w:val="00653DCD"/>
    <w:rsid w:val="00661253"/>
    <w:rsid w:val="006613C4"/>
    <w:rsid w:val="00666AB4"/>
    <w:rsid w:val="00673243"/>
    <w:rsid w:val="0068721F"/>
    <w:rsid w:val="006C0A1F"/>
    <w:rsid w:val="006C339E"/>
    <w:rsid w:val="006C56A1"/>
    <w:rsid w:val="006C7806"/>
    <w:rsid w:val="006C7DBB"/>
    <w:rsid w:val="006D0549"/>
    <w:rsid w:val="006D4AA7"/>
    <w:rsid w:val="006E0205"/>
    <w:rsid w:val="006E38F3"/>
    <w:rsid w:val="006E50C0"/>
    <w:rsid w:val="006F3CE0"/>
    <w:rsid w:val="006F7096"/>
    <w:rsid w:val="006F7540"/>
    <w:rsid w:val="007028AF"/>
    <w:rsid w:val="0070557F"/>
    <w:rsid w:val="00711B2F"/>
    <w:rsid w:val="00726FD4"/>
    <w:rsid w:val="00731C6C"/>
    <w:rsid w:val="007334CC"/>
    <w:rsid w:val="00737E2D"/>
    <w:rsid w:val="007635BE"/>
    <w:rsid w:val="00771765"/>
    <w:rsid w:val="00774097"/>
    <w:rsid w:val="00777294"/>
    <w:rsid w:val="007A602D"/>
    <w:rsid w:val="007B3EF4"/>
    <w:rsid w:val="007D135B"/>
    <w:rsid w:val="007D3759"/>
    <w:rsid w:val="007D488A"/>
    <w:rsid w:val="007D7EC9"/>
    <w:rsid w:val="007F1D18"/>
    <w:rsid w:val="007F571D"/>
    <w:rsid w:val="00810F6C"/>
    <w:rsid w:val="00822564"/>
    <w:rsid w:val="00854CF1"/>
    <w:rsid w:val="0087795A"/>
    <w:rsid w:val="00882178"/>
    <w:rsid w:val="008A4415"/>
    <w:rsid w:val="008A48FF"/>
    <w:rsid w:val="008C2671"/>
    <w:rsid w:val="008E669E"/>
    <w:rsid w:val="00910EDE"/>
    <w:rsid w:val="00911012"/>
    <w:rsid w:val="00916862"/>
    <w:rsid w:val="009251AE"/>
    <w:rsid w:val="009329E9"/>
    <w:rsid w:val="009511E7"/>
    <w:rsid w:val="00955292"/>
    <w:rsid w:val="009558BC"/>
    <w:rsid w:val="00965F8E"/>
    <w:rsid w:val="00970B57"/>
    <w:rsid w:val="00976269"/>
    <w:rsid w:val="00983CED"/>
    <w:rsid w:val="009950B5"/>
    <w:rsid w:val="009C4D6F"/>
    <w:rsid w:val="009C731D"/>
    <w:rsid w:val="009D07EC"/>
    <w:rsid w:val="009D6DA6"/>
    <w:rsid w:val="009E725C"/>
    <w:rsid w:val="009F14D6"/>
    <w:rsid w:val="009F245F"/>
    <w:rsid w:val="00A06245"/>
    <w:rsid w:val="00A11090"/>
    <w:rsid w:val="00A15D64"/>
    <w:rsid w:val="00A17D50"/>
    <w:rsid w:val="00A259DA"/>
    <w:rsid w:val="00A35997"/>
    <w:rsid w:val="00A64379"/>
    <w:rsid w:val="00A6536B"/>
    <w:rsid w:val="00A70764"/>
    <w:rsid w:val="00A710FD"/>
    <w:rsid w:val="00A8078C"/>
    <w:rsid w:val="00A8167D"/>
    <w:rsid w:val="00A83665"/>
    <w:rsid w:val="00AC098E"/>
    <w:rsid w:val="00AD5FD8"/>
    <w:rsid w:val="00AF060A"/>
    <w:rsid w:val="00B1295F"/>
    <w:rsid w:val="00B136AB"/>
    <w:rsid w:val="00B31840"/>
    <w:rsid w:val="00B36487"/>
    <w:rsid w:val="00B50C60"/>
    <w:rsid w:val="00B90A6E"/>
    <w:rsid w:val="00B915E5"/>
    <w:rsid w:val="00BA1354"/>
    <w:rsid w:val="00BB2D68"/>
    <w:rsid w:val="00BD30E7"/>
    <w:rsid w:val="00BE1C90"/>
    <w:rsid w:val="00BE75F6"/>
    <w:rsid w:val="00BF065C"/>
    <w:rsid w:val="00BF078D"/>
    <w:rsid w:val="00BF5F6F"/>
    <w:rsid w:val="00C17391"/>
    <w:rsid w:val="00C32B0D"/>
    <w:rsid w:val="00C5462E"/>
    <w:rsid w:val="00C56B10"/>
    <w:rsid w:val="00C72CC6"/>
    <w:rsid w:val="00C80626"/>
    <w:rsid w:val="00C8416C"/>
    <w:rsid w:val="00C85A94"/>
    <w:rsid w:val="00CA5FDC"/>
    <w:rsid w:val="00CA73DC"/>
    <w:rsid w:val="00CB32EA"/>
    <w:rsid w:val="00CD3FA6"/>
    <w:rsid w:val="00CE2D9D"/>
    <w:rsid w:val="00D02230"/>
    <w:rsid w:val="00D078E7"/>
    <w:rsid w:val="00D2274D"/>
    <w:rsid w:val="00D47603"/>
    <w:rsid w:val="00D478AD"/>
    <w:rsid w:val="00D51173"/>
    <w:rsid w:val="00D564D5"/>
    <w:rsid w:val="00D571DE"/>
    <w:rsid w:val="00D632E9"/>
    <w:rsid w:val="00D64CE3"/>
    <w:rsid w:val="00D726C7"/>
    <w:rsid w:val="00D87EBC"/>
    <w:rsid w:val="00D96433"/>
    <w:rsid w:val="00DA14BC"/>
    <w:rsid w:val="00DB66B6"/>
    <w:rsid w:val="00DC3E1A"/>
    <w:rsid w:val="00DF744B"/>
    <w:rsid w:val="00E118FA"/>
    <w:rsid w:val="00E263EC"/>
    <w:rsid w:val="00E467A6"/>
    <w:rsid w:val="00E65F3F"/>
    <w:rsid w:val="00E740BE"/>
    <w:rsid w:val="00E743BB"/>
    <w:rsid w:val="00E75B6E"/>
    <w:rsid w:val="00EA0729"/>
    <w:rsid w:val="00EA132C"/>
    <w:rsid w:val="00EE6561"/>
    <w:rsid w:val="00EF54F0"/>
    <w:rsid w:val="00F018F3"/>
    <w:rsid w:val="00F04F34"/>
    <w:rsid w:val="00F11F26"/>
    <w:rsid w:val="00F2595D"/>
    <w:rsid w:val="00F35A04"/>
    <w:rsid w:val="00F4589C"/>
    <w:rsid w:val="00F45978"/>
    <w:rsid w:val="00F5434C"/>
    <w:rsid w:val="00FA23EF"/>
    <w:rsid w:val="00FB56FB"/>
    <w:rsid w:val="00FC0337"/>
    <w:rsid w:val="00FC7FE8"/>
    <w:rsid w:val="00FD21BA"/>
    <w:rsid w:val="00FD66E9"/>
    <w:rsid w:val="00FE0DD5"/>
    <w:rsid w:val="00FF2B64"/>
    <w:rsid w:val="00FF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napToGrid w:val="0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2">
    <w:name w:val="heading 2"/>
    <w:basedOn w:val="Normal"/>
    <w:qFormat/>
    <w:rsid w:val="00BE75F6"/>
    <w:pPr>
      <w:pBdr>
        <w:top w:val="single" w:sz="6" w:space="0" w:color="FFFFFF"/>
        <w:left w:val="single" w:sz="6" w:space="3" w:color="FFFFFF"/>
        <w:bottom w:val="single" w:sz="6" w:space="0" w:color="FFFFFF"/>
        <w:right w:val="single" w:sz="6" w:space="0" w:color="FFFFFF"/>
      </w:pBdr>
      <w:outlineLvl w:val="1"/>
    </w:pPr>
    <w:rPr>
      <w:rFonts w:ascii="Verdana" w:hAnsi="Verdana"/>
      <w:b/>
      <w:bCs/>
      <w:snapToGrid/>
      <w:color w:val="08296B"/>
      <w:sz w:val="36"/>
      <w:szCs w:val="36"/>
      <w:lang w:val="en-US" w:eastAsia="ja-JP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4323"/>
    <w:pPr>
      <w:jc w:val="both"/>
    </w:pPr>
    <w:rPr>
      <w:rFonts w:ascii="Times New Roman" w:hAnsi="Times New Roman" w:cs="Arial"/>
      <w:snapToGrid/>
      <w:lang w:val="en-US"/>
    </w:rPr>
  </w:style>
  <w:style w:type="paragraph" w:customStyle="1" w:styleId="Char1CharCharCarCar">
    <w:name w:val="Char1 Char Char Car Car"/>
    <w:basedOn w:val="Normal"/>
    <w:rsid w:val="00B915E5"/>
    <w:rPr>
      <w:rFonts w:ascii="Times New Roman" w:hAnsi="Times New Roman"/>
      <w:snapToGrid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B915E5"/>
    <w:pPr>
      <w:tabs>
        <w:tab w:val="left" w:pos="1418"/>
      </w:tabs>
      <w:ind w:left="1418" w:hanging="698"/>
      <w:jc w:val="both"/>
    </w:pPr>
    <w:rPr>
      <w:snapToGrid/>
    </w:rPr>
  </w:style>
  <w:style w:type="paragraph" w:styleId="BodyText3">
    <w:name w:val="Body Text 3"/>
    <w:basedOn w:val="Normal"/>
    <w:rsid w:val="00B915E5"/>
    <w:pPr>
      <w:jc w:val="both"/>
    </w:pPr>
    <w:rPr>
      <w:rFonts w:eastAsia="SimSun" w:cs="Arial"/>
      <w:snapToGrid/>
      <w:lang w:eastAsia="zh-CN"/>
    </w:rPr>
  </w:style>
  <w:style w:type="paragraph" w:customStyle="1" w:styleId="numberpara">
    <w:name w:val="numberpara"/>
    <w:basedOn w:val="Normal"/>
    <w:rsid w:val="00B915E5"/>
    <w:pPr>
      <w:numPr>
        <w:numId w:val="1"/>
      </w:numPr>
      <w:spacing w:after="240"/>
      <w:jc w:val="both"/>
    </w:pPr>
    <w:rPr>
      <w:snapToGrid/>
      <w:color w:val="000000"/>
    </w:rPr>
  </w:style>
  <w:style w:type="character" w:styleId="Strong">
    <w:name w:val="Strong"/>
    <w:qFormat/>
    <w:rsid w:val="002A7D7D"/>
    <w:rPr>
      <w:b/>
      <w:bCs/>
    </w:rPr>
  </w:style>
  <w:style w:type="table" w:styleId="TableGrid">
    <w:name w:val="Table Grid"/>
    <w:basedOn w:val="TableNormal"/>
    <w:rsid w:val="00383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napToGrid w:val="0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2">
    <w:name w:val="heading 2"/>
    <w:basedOn w:val="Normal"/>
    <w:qFormat/>
    <w:rsid w:val="00BE75F6"/>
    <w:pPr>
      <w:pBdr>
        <w:top w:val="single" w:sz="6" w:space="0" w:color="FFFFFF"/>
        <w:left w:val="single" w:sz="6" w:space="3" w:color="FFFFFF"/>
        <w:bottom w:val="single" w:sz="6" w:space="0" w:color="FFFFFF"/>
        <w:right w:val="single" w:sz="6" w:space="0" w:color="FFFFFF"/>
      </w:pBdr>
      <w:outlineLvl w:val="1"/>
    </w:pPr>
    <w:rPr>
      <w:rFonts w:ascii="Verdana" w:hAnsi="Verdana"/>
      <w:b/>
      <w:bCs/>
      <w:snapToGrid/>
      <w:color w:val="08296B"/>
      <w:sz w:val="36"/>
      <w:szCs w:val="36"/>
      <w:lang w:val="en-US" w:eastAsia="ja-JP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4323"/>
    <w:pPr>
      <w:jc w:val="both"/>
    </w:pPr>
    <w:rPr>
      <w:rFonts w:ascii="Times New Roman" w:hAnsi="Times New Roman" w:cs="Arial"/>
      <w:snapToGrid/>
      <w:lang w:val="en-US"/>
    </w:rPr>
  </w:style>
  <w:style w:type="paragraph" w:customStyle="1" w:styleId="Char1CharCharCarCar">
    <w:name w:val="Char1 Char Char Car Car"/>
    <w:basedOn w:val="Normal"/>
    <w:rsid w:val="00B915E5"/>
    <w:rPr>
      <w:rFonts w:ascii="Times New Roman" w:hAnsi="Times New Roman"/>
      <w:snapToGrid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B915E5"/>
    <w:pPr>
      <w:tabs>
        <w:tab w:val="left" w:pos="1418"/>
      </w:tabs>
      <w:ind w:left="1418" w:hanging="698"/>
      <w:jc w:val="both"/>
    </w:pPr>
    <w:rPr>
      <w:snapToGrid/>
    </w:rPr>
  </w:style>
  <w:style w:type="paragraph" w:styleId="BodyText3">
    <w:name w:val="Body Text 3"/>
    <w:basedOn w:val="Normal"/>
    <w:rsid w:val="00B915E5"/>
    <w:pPr>
      <w:jc w:val="both"/>
    </w:pPr>
    <w:rPr>
      <w:rFonts w:eastAsia="SimSun" w:cs="Arial"/>
      <w:snapToGrid/>
      <w:lang w:eastAsia="zh-CN"/>
    </w:rPr>
  </w:style>
  <w:style w:type="paragraph" w:customStyle="1" w:styleId="numberpara">
    <w:name w:val="numberpara"/>
    <w:basedOn w:val="Normal"/>
    <w:rsid w:val="00B915E5"/>
    <w:pPr>
      <w:numPr>
        <w:numId w:val="1"/>
      </w:numPr>
      <w:spacing w:after="240"/>
      <w:jc w:val="both"/>
    </w:pPr>
    <w:rPr>
      <w:snapToGrid/>
      <w:color w:val="000000"/>
    </w:rPr>
  </w:style>
  <w:style w:type="character" w:styleId="Strong">
    <w:name w:val="Strong"/>
    <w:qFormat/>
    <w:rsid w:val="002A7D7D"/>
    <w:rPr>
      <w:b/>
      <w:bCs/>
    </w:rPr>
  </w:style>
  <w:style w:type="table" w:styleId="TableGrid">
    <w:name w:val="Table Grid"/>
    <w:basedOn w:val="TableNormal"/>
    <w:rsid w:val="00383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1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10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739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document where pragmatic ideas are expressed</vt:lpstr>
    </vt:vector>
  </TitlesOfParts>
  <Company>wmo</Company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document where pragmatic ideas are expressed</dc:title>
  <dc:creator>Martellet</dc:creator>
  <cp:lastModifiedBy>AS</cp:lastModifiedBy>
  <cp:revision>2</cp:revision>
  <cp:lastPrinted>2008-08-15T16:03:00Z</cp:lastPrinted>
  <dcterms:created xsi:type="dcterms:W3CDTF">2017-07-12T13:27:00Z</dcterms:created>
  <dcterms:modified xsi:type="dcterms:W3CDTF">2017-07-12T13:27:00Z</dcterms:modified>
</cp:coreProperties>
</file>