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70185E15" wp14:editId="71DE398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Pr>
                <w:rFonts w:cs="Tahoma"/>
                <w:b/>
                <w:bCs/>
                <w:color w:val="365F91" w:themeColor="accent1" w:themeShade="BF"/>
                <w:szCs w:val="22"/>
              </w:rPr>
              <w:t>World Meteorological Organization</w:t>
            </w:r>
          </w:p>
          <w:p w:rsidR="00993581" w:rsidRPr="005D666D" w:rsidRDefault="00F5324B" w:rsidP="00993581">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F5324B" w:rsidP="00B7303E">
            <w:pPr>
              <w:tabs>
                <w:tab w:val="left" w:pos="6946"/>
              </w:tabs>
              <w:suppressAutoHyphens/>
              <w:spacing w:after="120" w:line="252" w:lineRule="auto"/>
              <w:ind w:left="1134"/>
              <w:jc w:val="left"/>
              <w:rPr>
                <w:rFonts w:cs="Tahoma"/>
                <w:b/>
                <w:bCs/>
                <w:color w:val="365F91" w:themeColor="accent1" w:themeShade="BF"/>
                <w:szCs w:val="22"/>
              </w:rPr>
            </w:pPr>
            <w:r>
              <w:fldChar w:fldCharType="begin"/>
            </w:r>
            <w:r>
              <w:instrText xml:space="preserve"> TITLE   \* MERGEFORMAT </w:instrText>
            </w:r>
            <w: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fldChar w:fldCharType="begin"/>
            </w:r>
            <w:r>
              <w:instrText xml:space="preserve"> SUBJECT   \* MERGEFORMAT </w:instrText>
            </w:r>
            <w: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D54361" w:rsidP="00D54361">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Content>
                <w:r>
                  <w:rPr>
                    <w:rFonts w:cs="Tahoma"/>
                    <w:b/>
                    <w:bCs/>
                    <w:color w:val="365F91" w:themeColor="accent1" w:themeShade="BF"/>
                    <w:szCs w:val="22"/>
                    <w:lang w:val="en-US"/>
                  </w:rPr>
                  <w:t>Doc. 3.1 RA-II</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1D0ED9">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lang w:val="sv-SE"/>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757F3B">
                  <w:rPr>
                    <w:lang w:val="sv-SE"/>
                  </w:rPr>
                  <w:t>PEI</w:t>
                </w:r>
                <w:r w:rsidR="00757F3B">
                  <w:rPr>
                    <w:rFonts w:eastAsia="SimSun" w:hint="eastAsia"/>
                    <w:lang w:val="sv-SE" w:eastAsia="zh-CN"/>
                  </w:rPr>
                  <w:t xml:space="preserve"> CHONG</w:t>
                </w:r>
                <w:r w:rsidR="00757F3B" w:rsidRPr="001D0ED9">
                  <w:rPr>
                    <w:lang w:val="sv-SE"/>
                  </w:rPr>
                  <w:t xml:space="preserve">, </w:t>
                </w:r>
                <w:r w:rsidR="00757F3B">
                  <w:rPr>
                    <w:lang w:val="sv-SE"/>
                  </w:rPr>
                  <w:t>CHINA</w:t>
                </w:r>
              </w:sdtContent>
            </w:sdt>
          </w:p>
          <w:p w:rsidR="00993581" w:rsidRPr="00F727D7" w:rsidRDefault="00D54361" w:rsidP="00D54361">
            <w:pPr>
              <w:tabs>
                <w:tab w:val="clear" w:pos="1134"/>
              </w:tabs>
              <w:spacing w:after="60"/>
              <w:ind w:right="-108"/>
              <w:jc w:val="right"/>
              <w:rPr>
                <w:rFonts w:cs="Tahoma"/>
                <w:color w:val="365F91" w:themeColor="accent1" w:themeShade="BF"/>
                <w:szCs w:val="22"/>
                <w:lang w:val="en-US"/>
              </w:rPr>
            </w:pPr>
            <w:r>
              <w:rPr>
                <w:rFonts w:eastAsia="SimSun" w:cs="Tahoma"/>
                <w:color w:val="365F91" w:themeColor="accent1" w:themeShade="BF"/>
                <w:szCs w:val="22"/>
                <w:lang w:val="en-US" w:eastAsia="zh-CN"/>
              </w:rPr>
              <w:t>9</w:t>
            </w:r>
            <w:r w:rsidR="000D4FA3" w:rsidRPr="00F727D7">
              <w:rPr>
                <w:rFonts w:cs="Tahoma"/>
                <w:color w:val="365F91" w:themeColor="accent1" w:themeShade="BF"/>
                <w:szCs w:val="22"/>
                <w:lang w:val="en-US"/>
              </w:rPr>
              <w:t>.M</w:t>
            </w:r>
            <w:r w:rsidR="001D0ED9">
              <w:rPr>
                <w:rFonts w:cs="Tahoma"/>
                <w:color w:val="365F91" w:themeColor="accent1" w:themeShade="BF"/>
                <w:szCs w:val="22"/>
                <w:lang w:val="en-US"/>
              </w:rPr>
              <w:t>ar</w:t>
            </w:r>
            <w:r w:rsidR="000D4FA3" w:rsidRPr="00F727D7">
              <w:rPr>
                <w:rFonts w:cs="Tahoma"/>
                <w:color w:val="365F91" w:themeColor="accent1" w:themeShade="BF"/>
                <w:szCs w:val="22"/>
                <w:lang w:val="en-US"/>
              </w:rPr>
              <w:t>.</w:t>
            </w:r>
            <w:r w:rsidR="001D0ED9">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1D0ED9" w:rsidP="001D0ED9">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DRAFT 1</w:t>
                </w:r>
              </w:p>
            </w:sdtContent>
          </w:sdt>
        </w:tc>
      </w:tr>
    </w:tbl>
    <w:p w:rsidR="00583549" w:rsidRPr="006F501F" w:rsidRDefault="00583549" w:rsidP="00B56934">
      <w:pPr>
        <w:pStyle w:val="Heading1"/>
        <w:rPr>
          <w:lang w:val="fr-CH"/>
        </w:rPr>
      </w:pPr>
      <w:bookmarkStart w:id="0" w:name="_APPENDIX_A:_"/>
      <w:bookmarkEnd w:id="0"/>
    </w:p>
    <w:p w:rsidR="000A3956" w:rsidRPr="000A3956" w:rsidRDefault="001D0ED9" w:rsidP="001D0ED9">
      <w:pPr>
        <w:pStyle w:val="Heading1"/>
        <w:rPr>
          <w:rFonts w:eastAsia="SimSun"/>
          <w:lang w:eastAsia="zh-CN"/>
        </w:rPr>
      </w:pPr>
      <w:r w:rsidRPr="001D0ED9">
        <w:t xml:space="preserve">REGIONAL AND NATIONAL WEATHER RADAR PRIORITIES AND REQUIREMENTS IN </w:t>
      </w:r>
      <w:bookmarkStart w:id="1" w:name="_Draft_Decision_X.X.X(X)/1"/>
      <w:bookmarkEnd w:id="1"/>
      <w:r w:rsidR="000A3956">
        <w:t>Asia</w:t>
      </w:r>
    </w:p>
    <w:p w:rsidR="000A3956" w:rsidRPr="000A3956" w:rsidRDefault="000A3956" w:rsidP="00491766">
      <w:pPr>
        <w:pStyle w:val="Heading3"/>
        <w:snapToGrid w:val="0"/>
        <w:spacing w:after="120"/>
      </w:pPr>
      <w:bookmarkStart w:id="2" w:name="_GoBack"/>
      <w:bookmarkEnd w:id="2"/>
    </w:p>
    <w:p w:rsidR="000A3956" w:rsidRPr="00491766" w:rsidRDefault="000A3956" w:rsidP="00491766">
      <w:pPr>
        <w:pStyle w:val="Heading3"/>
        <w:snapToGrid w:val="0"/>
        <w:spacing w:after="120"/>
      </w:pPr>
      <w:r w:rsidRPr="00491766">
        <w:t>SUMMARY</w:t>
      </w:r>
    </w:p>
    <w:p w:rsidR="000A3956" w:rsidRDefault="000A3956" w:rsidP="00491766">
      <w:pPr>
        <w:snapToGrid w:val="0"/>
        <w:spacing w:after="120"/>
        <w:rPr>
          <w:lang w:val="en-US" w:eastAsia="zh-TW"/>
        </w:rPr>
      </w:pPr>
      <w:r w:rsidRPr="001D0ED9">
        <w:rPr>
          <w:lang w:val="en-US" w:eastAsia="zh-TW"/>
        </w:rPr>
        <w:t xml:space="preserve">This document provides information on Regional and National Weather Radar Priorities and Requirements in </w:t>
      </w:r>
      <w:r w:rsidR="00342082">
        <w:rPr>
          <w:rFonts w:eastAsia="SimSun" w:hint="eastAsia"/>
          <w:lang w:val="en-US" w:eastAsia="zh-CN"/>
        </w:rPr>
        <w:t>Part of Asia</w:t>
      </w:r>
      <w:r w:rsidR="002A74BA">
        <w:rPr>
          <w:rFonts w:eastAsia="SimSun" w:hint="eastAsia"/>
          <w:lang w:val="en-US" w:eastAsia="zh-CN"/>
        </w:rPr>
        <w:t xml:space="preserve"> </w:t>
      </w:r>
      <w:r w:rsidRPr="001D0ED9">
        <w:rPr>
          <w:lang w:val="en-US" w:eastAsia="zh-TW"/>
        </w:rPr>
        <w:t xml:space="preserve">(part of RA </w:t>
      </w:r>
      <w:r w:rsidR="00342082">
        <w:rPr>
          <w:rFonts w:eastAsia="SimSun" w:hint="eastAsia"/>
          <w:lang w:val="en-US" w:eastAsia="zh-CN"/>
        </w:rPr>
        <w:t>II</w:t>
      </w:r>
      <w:r w:rsidRPr="001D0ED9">
        <w:rPr>
          <w:lang w:val="en-US" w:eastAsia="zh-TW"/>
        </w:rPr>
        <w:t xml:space="preserve">). </w:t>
      </w:r>
      <w:r w:rsidR="002A74BA">
        <w:rPr>
          <w:rFonts w:eastAsia="SimSun"/>
          <w:lang w:val="en-US" w:eastAsia="zh-CN"/>
        </w:rPr>
        <w:t>T</w:t>
      </w:r>
      <w:r w:rsidR="002A74BA">
        <w:rPr>
          <w:rFonts w:eastAsia="SimSun" w:hint="eastAsia"/>
          <w:lang w:val="en-US" w:eastAsia="zh-CN"/>
        </w:rPr>
        <w:t xml:space="preserve">here is a </w:t>
      </w:r>
      <w:r w:rsidR="002A74BA">
        <w:rPr>
          <w:rFonts w:eastAsia="SimSun"/>
          <w:lang w:val="en-US" w:eastAsia="zh-CN"/>
        </w:rPr>
        <w:t>sign</w:t>
      </w:r>
      <w:r w:rsidR="002A74BA">
        <w:rPr>
          <w:rFonts w:eastAsia="SimSun" w:hint="eastAsia"/>
          <w:lang w:val="en-US" w:eastAsia="zh-CN"/>
        </w:rPr>
        <w:t>ifi</w:t>
      </w:r>
      <w:r w:rsidR="002A74BA">
        <w:rPr>
          <w:rFonts w:eastAsia="SimSun"/>
          <w:lang w:val="en-US" w:eastAsia="zh-CN"/>
        </w:rPr>
        <w:t>cant</w:t>
      </w:r>
      <w:r w:rsidR="002A74BA">
        <w:rPr>
          <w:rFonts w:eastAsia="SimSun" w:hint="eastAsia"/>
          <w:lang w:val="en-US" w:eastAsia="zh-CN"/>
        </w:rPr>
        <w:t xml:space="preserve"> step forward on radar </w:t>
      </w:r>
      <w:r w:rsidR="00DB08C6">
        <w:rPr>
          <w:rFonts w:eastAsia="SimSun" w:hint="eastAsia"/>
          <w:lang w:val="en-US" w:eastAsia="zh-CN"/>
        </w:rPr>
        <w:t xml:space="preserve">data quality enhancement, </w:t>
      </w:r>
      <w:r w:rsidR="002A74BA">
        <w:rPr>
          <w:rFonts w:eastAsia="SimSun" w:hint="eastAsia"/>
          <w:lang w:val="en-US" w:eastAsia="zh-CN"/>
        </w:rPr>
        <w:t xml:space="preserve">and many new </w:t>
      </w:r>
      <w:r w:rsidR="002A74BA">
        <w:rPr>
          <w:rFonts w:eastAsia="SimSun"/>
          <w:lang w:val="en-US" w:eastAsia="zh-CN"/>
        </w:rPr>
        <w:t>requirement</w:t>
      </w:r>
      <w:r w:rsidR="002A74BA">
        <w:rPr>
          <w:rFonts w:eastAsia="SimSun" w:hint="eastAsia"/>
          <w:lang w:val="en-US" w:eastAsia="zh-CN"/>
        </w:rPr>
        <w:t xml:space="preserve">s and </w:t>
      </w:r>
      <w:r w:rsidR="002A74BA">
        <w:rPr>
          <w:rFonts w:eastAsia="SimSun"/>
          <w:lang w:val="en-US" w:eastAsia="zh-CN"/>
        </w:rPr>
        <w:t>applications</w:t>
      </w:r>
      <w:r w:rsidR="002A74BA">
        <w:rPr>
          <w:rFonts w:eastAsia="SimSun" w:hint="eastAsia"/>
          <w:lang w:val="en-US" w:eastAsia="zh-CN"/>
        </w:rPr>
        <w:t xml:space="preserve"> emerged </w:t>
      </w:r>
      <w:r w:rsidRPr="001D0ED9">
        <w:rPr>
          <w:lang w:val="en-US" w:eastAsia="zh-TW"/>
        </w:rPr>
        <w:t xml:space="preserve">among the </w:t>
      </w:r>
      <w:r w:rsidR="002A74BA">
        <w:rPr>
          <w:rFonts w:eastAsia="SimSun" w:hint="eastAsia"/>
          <w:lang w:val="en-US" w:eastAsia="zh-CN"/>
        </w:rPr>
        <w:t xml:space="preserve">RAII </w:t>
      </w:r>
      <w:r w:rsidRPr="001D0ED9">
        <w:rPr>
          <w:lang w:val="en-US" w:eastAsia="zh-TW"/>
        </w:rPr>
        <w:t>members</w:t>
      </w:r>
      <w:r w:rsidR="002A74BA">
        <w:rPr>
          <w:rFonts w:eastAsia="SimSun" w:hint="eastAsia"/>
          <w:lang w:val="en-US" w:eastAsia="zh-CN"/>
        </w:rPr>
        <w:t>.</w:t>
      </w:r>
      <w:r w:rsidRPr="001D0ED9">
        <w:rPr>
          <w:lang w:val="en-US" w:eastAsia="zh-TW"/>
        </w:rPr>
        <w:t xml:space="preserve"> </w:t>
      </w:r>
      <w:r w:rsidR="002A74BA">
        <w:rPr>
          <w:rFonts w:eastAsia="SimSun"/>
          <w:lang w:val="en-US" w:eastAsia="zh-CN"/>
        </w:rPr>
        <w:t>B</w:t>
      </w:r>
      <w:r w:rsidR="002A74BA">
        <w:rPr>
          <w:rFonts w:eastAsia="SimSun" w:hint="eastAsia"/>
          <w:lang w:val="en-US" w:eastAsia="zh-CN"/>
        </w:rPr>
        <w:t xml:space="preserve">ut, still a </w:t>
      </w:r>
      <w:r w:rsidR="002A74BA" w:rsidRPr="001D0ED9">
        <w:rPr>
          <w:lang w:val="en-US" w:eastAsia="zh-TW"/>
        </w:rPr>
        <w:t>remarkable</w:t>
      </w:r>
      <w:r w:rsidR="002A74BA">
        <w:rPr>
          <w:rFonts w:eastAsia="SimSun" w:hint="eastAsia"/>
          <w:lang w:val="en-US" w:eastAsia="zh-CN"/>
        </w:rPr>
        <w:t xml:space="preserve"> gap remains </w:t>
      </w:r>
      <w:r w:rsidRPr="001D0ED9">
        <w:rPr>
          <w:lang w:val="en-US" w:eastAsia="zh-TW"/>
        </w:rPr>
        <w:t xml:space="preserve">which leads to </w:t>
      </w:r>
      <w:r w:rsidR="002A74BA">
        <w:rPr>
          <w:rFonts w:eastAsia="SimSun" w:hint="eastAsia"/>
          <w:lang w:val="en-US" w:eastAsia="zh-CN"/>
        </w:rPr>
        <w:t xml:space="preserve">big </w:t>
      </w:r>
      <w:r w:rsidRPr="001D0ED9">
        <w:rPr>
          <w:lang w:val="en-US" w:eastAsia="zh-TW"/>
        </w:rPr>
        <w:t xml:space="preserve">challenge </w:t>
      </w:r>
      <w:r w:rsidR="00883B40">
        <w:rPr>
          <w:rFonts w:eastAsia="SimSun" w:hint="eastAsia"/>
          <w:lang w:val="en-US" w:eastAsia="zh-CN"/>
        </w:rPr>
        <w:t>on data QC,</w:t>
      </w:r>
      <w:r w:rsidR="00883B40">
        <w:rPr>
          <w:rFonts w:eastAsia="SimSun"/>
          <w:lang w:val="en-US" w:eastAsia="zh-CN"/>
        </w:rPr>
        <w:t xml:space="preserve"> applications</w:t>
      </w:r>
      <w:r w:rsidR="00883B40">
        <w:rPr>
          <w:rFonts w:eastAsia="SimSun" w:hint="eastAsia"/>
          <w:lang w:val="en-US" w:eastAsia="zh-CN"/>
        </w:rPr>
        <w:t xml:space="preserve"> of these data, and </w:t>
      </w:r>
      <w:r w:rsidRPr="001D0ED9">
        <w:rPr>
          <w:lang w:val="en-US" w:eastAsia="zh-TW"/>
        </w:rPr>
        <w:t>data exchange</w:t>
      </w:r>
      <w:r w:rsidR="00883B40">
        <w:rPr>
          <w:rFonts w:eastAsia="SimSun" w:hint="eastAsia"/>
          <w:lang w:val="en-US" w:eastAsia="zh-CN"/>
        </w:rPr>
        <w:t xml:space="preserve"> among national, regional and international</w:t>
      </w:r>
      <w:r w:rsidRPr="001D0ED9">
        <w:rPr>
          <w:lang w:val="en-US" w:eastAsia="zh-TW"/>
        </w:rPr>
        <w:t xml:space="preserve">. </w:t>
      </w:r>
    </w:p>
    <w:p w:rsidR="000A3956" w:rsidRPr="00883B40" w:rsidRDefault="000A3956" w:rsidP="001D0ED9">
      <w:pPr>
        <w:pStyle w:val="WMOBodyText"/>
        <w:rPr>
          <w:lang w:val="en-US"/>
        </w:rPr>
      </w:pPr>
    </w:p>
    <w:p w:rsidR="000A3956" w:rsidRDefault="000A3956" w:rsidP="00491766">
      <w:pPr>
        <w:pStyle w:val="Heading1"/>
        <w:rPr>
          <w:b w:val="0"/>
          <w:bCs w:val="0"/>
        </w:rPr>
      </w:pPr>
      <w:bookmarkStart w:id="3" w:name="_APPENDIX_B:_"/>
      <w:bookmarkEnd w:id="3"/>
      <w:r>
        <w:rPr>
          <w:b w:val="0"/>
          <w:bCs w:val="0"/>
        </w:rPr>
        <w:t>__________</w:t>
      </w:r>
    </w:p>
    <w:p w:rsidR="00C968E9" w:rsidRDefault="00C968E9" w:rsidP="00491766">
      <w:pPr>
        <w:pStyle w:val="Heading1"/>
        <w:rPr>
          <w:rFonts w:eastAsiaTheme="minorEastAsia"/>
          <w:b w:val="0"/>
          <w:bCs w:val="0"/>
          <w:caps w:val="0"/>
          <w:lang w:eastAsia="zh-CN"/>
        </w:rPr>
      </w:pPr>
    </w:p>
    <w:p w:rsidR="000A3956" w:rsidRDefault="000A3956" w:rsidP="00491766">
      <w:pPr>
        <w:pStyle w:val="Heading1"/>
      </w:pPr>
      <w:r>
        <w:rPr>
          <w:b w:val="0"/>
          <w:bCs w:val="0"/>
          <w:caps w:val="0"/>
        </w:rPr>
        <w:br w:type="page"/>
      </w:r>
    </w:p>
    <w:p w:rsidR="006252C0" w:rsidRPr="00FE3D75" w:rsidRDefault="006252C0" w:rsidP="00752AD2">
      <w:pPr>
        <w:pStyle w:val="ListParagraph"/>
        <w:widowControl w:val="0"/>
        <w:numPr>
          <w:ilvl w:val="0"/>
          <w:numId w:val="8"/>
        </w:numPr>
        <w:tabs>
          <w:tab w:val="clear" w:pos="1134"/>
        </w:tabs>
        <w:spacing w:line="276" w:lineRule="auto"/>
        <w:ind w:left="0" w:firstLine="0"/>
        <w:contextualSpacing w:val="0"/>
        <w:rPr>
          <w:rFonts w:ascii="Times New Roman" w:hAnsi="Times New Roman" w:cs="Times New Roman"/>
          <w:b/>
          <w:sz w:val="24"/>
          <w:szCs w:val="24"/>
        </w:rPr>
      </w:pPr>
      <w:r>
        <w:rPr>
          <w:rFonts w:ascii="Times New Roman" w:eastAsia="SimSun" w:hAnsi="Times New Roman" w:cs="Times New Roman" w:hint="eastAsia"/>
          <w:b/>
          <w:sz w:val="24"/>
          <w:szCs w:val="24"/>
          <w:lang w:eastAsia="zh-CN"/>
        </w:rPr>
        <w:lastRenderedPageBreak/>
        <w:t xml:space="preserve">RAII Weather Radar </w:t>
      </w:r>
      <w:r w:rsidRPr="00FE3D75">
        <w:rPr>
          <w:rFonts w:ascii="Times New Roman" w:hAnsi="Times New Roman" w:cs="Times New Roman"/>
          <w:b/>
          <w:sz w:val="24"/>
          <w:szCs w:val="24"/>
        </w:rPr>
        <w:t>N</w:t>
      </w:r>
      <w:r>
        <w:rPr>
          <w:rFonts w:ascii="Times New Roman" w:eastAsia="SimSun" w:hAnsi="Times New Roman" w:cs="Times New Roman" w:hint="eastAsia"/>
          <w:b/>
          <w:sz w:val="24"/>
          <w:szCs w:val="24"/>
          <w:lang w:eastAsia="zh-CN"/>
        </w:rPr>
        <w:t>etwork</w:t>
      </w:r>
      <w:r w:rsidR="007E1B2A">
        <w:rPr>
          <w:rFonts w:ascii="Times New Roman" w:eastAsia="SimSun" w:hAnsi="Times New Roman" w:cs="Times New Roman" w:hint="eastAsia"/>
          <w:b/>
          <w:sz w:val="24"/>
          <w:szCs w:val="24"/>
          <w:lang w:eastAsia="zh-CN"/>
        </w:rPr>
        <w:t xml:space="preserve"> NOW </w:t>
      </w:r>
      <w:r w:rsidR="004D2135">
        <w:rPr>
          <w:rFonts w:ascii="Times New Roman" w:eastAsia="SimSun" w:hAnsi="Times New Roman" w:cs="Times New Roman" w:hint="eastAsia"/>
          <w:b/>
          <w:sz w:val="24"/>
          <w:szCs w:val="24"/>
          <w:lang w:eastAsia="zh-CN"/>
        </w:rPr>
        <w:t>(but need more survey)</w:t>
      </w:r>
      <w:r w:rsidRPr="00FE3D75">
        <w:rPr>
          <w:rFonts w:ascii="Times New Roman" w:hAnsi="Times New Roman" w:cs="Times New Roman"/>
          <w:b/>
          <w:sz w:val="24"/>
          <w:szCs w:val="24"/>
        </w:rPr>
        <w:t>:</w:t>
      </w:r>
    </w:p>
    <w:p w:rsidR="006252C0" w:rsidRPr="00FE3D75" w:rsidRDefault="00026985" w:rsidP="00752AD2">
      <w:pPr>
        <w:pStyle w:val="ListParagraph"/>
        <w:widowControl w:val="0"/>
        <w:numPr>
          <w:ilvl w:val="0"/>
          <w:numId w:val="10"/>
        </w:numPr>
        <w:tabs>
          <w:tab w:val="clear" w:pos="1134"/>
        </w:tabs>
        <w:spacing w:line="276" w:lineRule="auto"/>
        <w:contextualSpacing w:val="0"/>
        <w:rPr>
          <w:rFonts w:ascii="Times New Roman" w:hAnsi="Times New Roman" w:cs="Times New Roman"/>
          <w:b/>
          <w:sz w:val="24"/>
          <w:szCs w:val="24"/>
        </w:rPr>
      </w:pPr>
      <w:r>
        <w:rPr>
          <w:rFonts w:ascii="Times New Roman" w:eastAsia="SimSun" w:hAnsi="Times New Roman" w:cs="Times New Roman" w:hint="eastAsia"/>
          <w:b/>
          <w:sz w:val="24"/>
          <w:szCs w:val="24"/>
          <w:lang w:eastAsia="zh-CN"/>
        </w:rPr>
        <w:t>Japan</w:t>
      </w:r>
      <w:r w:rsidR="00EA3C19">
        <w:rPr>
          <w:rFonts w:ascii="Times New Roman" w:eastAsia="SimSun" w:hAnsi="Times New Roman" w:cs="Times New Roman" w:hint="eastAsia"/>
          <w:b/>
          <w:sz w:val="24"/>
          <w:szCs w:val="24"/>
          <w:lang w:eastAsia="zh-CN"/>
        </w:rPr>
        <w:t xml:space="preserve">, Korea, </w:t>
      </w:r>
      <w:r w:rsidR="000D07FA">
        <w:rPr>
          <w:rFonts w:ascii="Times New Roman" w:eastAsia="SimSun" w:hAnsi="Times New Roman" w:cs="Times New Roman" w:hint="eastAsia"/>
          <w:b/>
          <w:sz w:val="24"/>
          <w:szCs w:val="24"/>
          <w:lang w:eastAsia="zh-CN"/>
        </w:rPr>
        <w:t xml:space="preserve">HK </w:t>
      </w:r>
      <w:r w:rsidR="000D07FA">
        <w:rPr>
          <w:rFonts w:ascii="Times New Roman" w:eastAsia="SimSun" w:hAnsi="Times New Roman" w:cs="Times New Roman"/>
          <w:b/>
          <w:sz w:val="24"/>
          <w:szCs w:val="24"/>
          <w:lang w:eastAsia="zh-CN"/>
        </w:rPr>
        <w:t>China</w:t>
      </w:r>
      <w:r w:rsidR="000D07FA">
        <w:rPr>
          <w:rFonts w:ascii="Times New Roman" w:eastAsia="SimSun" w:hAnsi="Times New Roman" w:cs="Times New Roman" w:hint="eastAsia"/>
          <w:b/>
          <w:sz w:val="24"/>
          <w:szCs w:val="24"/>
          <w:lang w:eastAsia="zh-CN"/>
        </w:rPr>
        <w:t xml:space="preserve"> &amp; </w:t>
      </w:r>
      <w:r w:rsidR="006252C0" w:rsidRPr="00FE3D75">
        <w:rPr>
          <w:rFonts w:ascii="Times New Roman" w:hAnsi="Times New Roman" w:cs="Times New Roman"/>
          <w:b/>
          <w:sz w:val="24"/>
          <w:szCs w:val="24"/>
        </w:rPr>
        <w:t>China mainland Weather Radar network</w:t>
      </w:r>
    </w:p>
    <w:p w:rsidR="006252C0" w:rsidRPr="0066734A" w:rsidRDefault="006252C0" w:rsidP="0066734A">
      <w:pPr>
        <w:pStyle w:val="ListParagraph"/>
        <w:widowControl w:val="0"/>
        <w:numPr>
          <w:ilvl w:val="0"/>
          <w:numId w:val="12"/>
        </w:numPr>
        <w:tabs>
          <w:tab w:val="clear" w:pos="1134"/>
        </w:tabs>
        <w:spacing w:line="276" w:lineRule="auto"/>
        <w:contextualSpacing w:val="0"/>
        <w:rPr>
          <w:szCs w:val="22"/>
        </w:rPr>
      </w:pPr>
      <w:r w:rsidRPr="0066734A">
        <w:rPr>
          <w:rFonts w:hint="eastAsia"/>
          <w:szCs w:val="22"/>
        </w:rPr>
        <w:t xml:space="preserve">There are 295 weather radar deployed in China mainland, including the CMA and civil aviation department, the 1km AGL coverage </w:t>
      </w:r>
      <w:r w:rsidR="00C0268E" w:rsidRPr="0066734A">
        <w:rPr>
          <w:rFonts w:eastAsia="SimSun" w:hint="eastAsia"/>
          <w:szCs w:val="22"/>
          <w:lang w:eastAsia="zh-CN"/>
        </w:rPr>
        <w:t>reach to</w:t>
      </w:r>
      <w:r w:rsidRPr="0066734A">
        <w:rPr>
          <w:rFonts w:hint="eastAsia"/>
          <w:szCs w:val="22"/>
        </w:rPr>
        <w:t xml:space="preserve"> 22%.</w:t>
      </w:r>
      <w:r w:rsidR="0066734A" w:rsidRPr="0066734A">
        <w:rPr>
          <w:rFonts w:eastAsiaTheme="minorEastAsia" w:hint="eastAsia"/>
          <w:szCs w:val="22"/>
          <w:lang w:eastAsia="zh-CN"/>
        </w:rPr>
        <w:t xml:space="preserve"> </w:t>
      </w:r>
      <w:r w:rsidRPr="0066734A">
        <w:rPr>
          <w:rFonts w:hint="eastAsia"/>
          <w:szCs w:val="22"/>
        </w:rPr>
        <w:t xml:space="preserve">Multiple types of radar operated in China: </w:t>
      </w:r>
      <w:r w:rsidRPr="0066734A">
        <w:rPr>
          <w:szCs w:val="22"/>
        </w:rPr>
        <w:t>fixed</w:t>
      </w:r>
      <w:r w:rsidRPr="0066734A">
        <w:rPr>
          <w:rFonts w:hint="eastAsia"/>
          <w:szCs w:val="22"/>
        </w:rPr>
        <w:t xml:space="preserve">, </w:t>
      </w:r>
      <w:r w:rsidRPr="0066734A">
        <w:rPr>
          <w:szCs w:val="22"/>
        </w:rPr>
        <w:t>S-band</w:t>
      </w:r>
      <w:r w:rsidRPr="0066734A">
        <w:rPr>
          <w:rFonts w:hint="eastAsia"/>
          <w:szCs w:val="22"/>
        </w:rPr>
        <w:t xml:space="preserve">, </w:t>
      </w:r>
      <w:r w:rsidRPr="0066734A">
        <w:rPr>
          <w:szCs w:val="22"/>
        </w:rPr>
        <w:t>C-band</w:t>
      </w:r>
      <w:r w:rsidRPr="0066734A">
        <w:rPr>
          <w:rFonts w:hint="eastAsia"/>
          <w:szCs w:val="22"/>
        </w:rPr>
        <w:t>, X</w:t>
      </w:r>
      <w:r w:rsidRPr="0066734A">
        <w:rPr>
          <w:szCs w:val="22"/>
        </w:rPr>
        <w:t>-band</w:t>
      </w:r>
      <w:r w:rsidRPr="0066734A">
        <w:rPr>
          <w:rFonts w:hint="eastAsia"/>
          <w:szCs w:val="22"/>
        </w:rPr>
        <w:t xml:space="preserve">, </w:t>
      </w:r>
      <w:r w:rsidRPr="0066734A">
        <w:rPr>
          <w:szCs w:val="22"/>
        </w:rPr>
        <w:t>Mobil</w:t>
      </w:r>
      <w:r w:rsidRPr="0066734A">
        <w:rPr>
          <w:rFonts w:hint="eastAsia"/>
          <w:szCs w:val="22"/>
        </w:rPr>
        <w:t xml:space="preserve">, </w:t>
      </w:r>
      <w:r w:rsidRPr="0066734A">
        <w:rPr>
          <w:szCs w:val="22"/>
        </w:rPr>
        <w:t xml:space="preserve">C-band </w:t>
      </w:r>
      <w:r w:rsidRPr="0066734A">
        <w:rPr>
          <w:rFonts w:hint="eastAsia"/>
          <w:szCs w:val="22"/>
        </w:rPr>
        <w:t xml:space="preserve">and </w:t>
      </w:r>
      <w:r w:rsidRPr="0066734A">
        <w:rPr>
          <w:szCs w:val="22"/>
        </w:rPr>
        <w:t xml:space="preserve">X-band phased array </w:t>
      </w:r>
      <w:r w:rsidRPr="003278F7">
        <w:rPr>
          <w:szCs w:val="22"/>
        </w:rPr>
        <w:t>weather radar</w:t>
      </w:r>
      <w:r w:rsidRPr="003278F7">
        <w:rPr>
          <w:rFonts w:hint="eastAsia"/>
          <w:szCs w:val="22"/>
        </w:rPr>
        <w:t>.</w:t>
      </w:r>
      <w:r w:rsidRPr="0066734A">
        <w:rPr>
          <w:szCs w:val="22"/>
        </w:rPr>
        <w:t xml:space="preserve"> </w:t>
      </w:r>
      <w:r w:rsidR="000D07FA" w:rsidRPr="0066734A">
        <w:rPr>
          <w:rFonts w:hint="eastAsia"/>
          <w:szCs w:val="22"/>
        </w:rPr>
        <w:t xml:space="preserve">24 </w:t>
      </w:r>
      <w:r w:rsidR="0030585D" w:rsidRPr="0066734A">
        <w:rPr>
          <w:rFonts w:eastAsiaTheme="minorEastAsia" w:hint="eastAsia"/>
          <w:szCs w:val="22"/>
          <w:lang w:eastAsia="zh-CN"/>
        </w:rPr>
        <w:t xml:space="preserve">S-band </w:t>
      </w:r>
      <w:r w:rsidR="000D07FA" w:rsidRPr="0066734A">
        <w:rPr>
          <w:rFonts w:hint="eastAsia"/>
          <w:szCs w:val="22"/>
        </w:rPr>
        <w:t xml:space="preserve">are dual-pol, </w:t>
      </w:r>
      <w:r w:rsidRPr="0066734A">
        <w:rPr>
          <w:rFonts w:hint="eastAsia"/>
          <w:szCs w:val="22"/>
        </w:rPr>
        <w:t>101 weather radars are planned to upgrade to dual-pol by 2020</w:t>
      </w:r>
      <w:r w:rsidR="001F4284" w:rsidRPr="0066734A">
        <w:rPr>
          <w:rFonts w:eastAsiaTheme="minorEastAsia" w:hint="eastAsia"/>
          <w:szCs w:val="22"/>
          <w:lang w:eastAsia="zh-CN"/>
        </w:rPr>
        <w:t xml:space="preserve"> supported by CMA project.</w:t>
      </w:r>
    </w:p>
    <w:p w:rsidR="000F2DB7" w:rsidRPr="00B547A5" w:rsidRDefault="00B547A5" w:rsidP="00282E37">
      <w:pPr>
        <w:pStyle w:val="ListParagraph"/>
        <w:widowControl w:val="0"/>
        <w:numPr>
          <w:ilvl w:val="0"/>
          <w:numId w:val="12"/>
        </w:numPr>
        <w:tabs>
          <w:tab w:val="clear" w:pos="1134"/>
        </w:tabs>
        <w:spacing w:line="276" w:lineRule="auto"/>
        <w:contextualSpacing w:val="0"/>
        <w:rPr>
          <w:szCs w:val="22"/>
        </w:rPr>
      </w:pPr>
      <w:r w:rsidRPr="00B547A5">
        <w:rPr>
          <w:rFonts w:eastAsiaTheme="minorEastAsia"/>
          <w:szCs w:val="22"/>
          <w:lang w:eastAsia="zh-CN"/>
        </w:rPr>
        <w:t>JM</w:t>
      </w:r>
      <w:r w:rsidR="00263FD4">
        <w:rPr>
          <w:rFonts w:eastAsiaTheme="minorEastAsia"/>
          <w:szCs w:val="22"/>
          <w:lang w:eastAsia="zh-CN"/>
        </w:rPr>
        <w:t>A's Weather Radar network is co</w:t>
      </w:r>
      <w:r w:rsidR="00263FD4">
        <w:rPr>
          <w:rFonts w:eastAsia="MS Mincho" w:hint="eastAsia"/>
          <w:szCs w:val="22"/>
          <w:lang w:eastAsia="ja-JP"/>
        </w:rPr>
        <w:t>m</w:t>
      </w:r>
      <w:r w:rsidRPr="00B547A5">
        <w:rPr>
          <w:rFonts w:eastAsiaTheme="minorEastAsia"/>
          <w:szCs w:val="22"/>
          <w:lang w:eastAsia="zh-CN"/>
        </w:rPr>
        <w:t xml:space="preserve">posed with 20 C-band Doppler radars (single-pol). </w:t>
      </w:r>
      <w:r>
        <w:rPr>
          <w:rFonts w:eastAsiaTheme="minorEastAsia"/>
          <w:szCs w:val="22"/>
          <w:lang w:eastAsia="zh-CN"/>
        </w:rPr>
        <w:t>JM</w:t>
      </w:r>
      <w:r>
        <w:rPr>
          <w:rFonts w:eastAsia="MS Mincho" w:hint="eastAsia"/>
          <w:szCs w:val="22"/>
          <w:lang w:eastAsia="ja-JP"/>
        </w:rPr>
        <w:t xml:space="preserve">A also has </w:t>
      </w:r>
      <w:r>
        <w:rPr>
          <w:rFonts w:eastAsiaTheme="minorEastAsia"/>
          <w:szCs w:val="22"/>
          <w:lang w:eastAsia="zh-CN"/>
        </w:rPr>
        <w:t xml:space="preserve">TDWR network </w:t>
      </w:r>
      <w:r>
        <w:rPr>
          <w:rFonts w:eastAsia="MS Mincho" w:hint="eastAsia"/>
          <w:szCs w:val="22"/>
          <w:lang w:eastAsia="ja-JP"/>
        </w:rPr>
        <w:t>which</w:t>
      </w:r>
      <w:r w:rsidRPr="00B547A5">
        <w:rPr>
          <w:rFonts w:eastAsiaTheme="minorEastAsia"/>
          <w:szCs w:val="22"/>
          <w:lang w:eastAsia="zh-CN"/>
        </w:rPr>
        <w:t xml:space="preserve"> </w:t>
      </w:r>
      <w:r>
        <w:rPr>
          <w:rFonts w:eastAsia="MS Mincho" w:hint="eastAsia"/>
          <w:szCs w:val="22"/>
          <w:lang w:eastAsia="ja-JP"/>
        </w:rPr>
        <w:t xml:space="preserve">is </w:t>
      </w:r>
      <w:r w:rsidRPr="00B547A5">
        <w:rPr>
          <w:rFonts w:eastAsiaTheme="minorEastAsia"/>
          <w:szCs w:val="22"/>
          <w:lang w:eastAsia="zh-CN"/>
        </w:rPr>
        <w:t>co</w:t>
      </w:r>
      <w:r w:rsidR="00263FD4">
        <w:rPr>
          <w:rFonts w:eastAsia="MS Mincho" w:hint="eastAsia"/>
          <w:szCs w:val="22"/>
          <w:lang w:eastAsia="ja-JP"/>
        </w:rPr>
        <w:t>m</w:t>
      </w:r>
      <w:r w:rsidRPr="00B547A5">
        <w:rPr>
          <w:rFonts w:eastAsiaTheme="minorEastAsia"/>
          <w:szCs w:val="22"/>
          <w:lang w:eastAsia="zh-CN"/>
        </w:rPr>
        <w:t>posed with six C-band single-pol and three C-band dual-pol Doppler radars.</w:t>
      </w:r>
    </w:p>
    <w:p w:rsidR="005215E2" w:rsidRPr="00DB5E6C" w:rsidRDefault="000D07FA" w:rsidP="005215E2">
      <w:pPr>
        <w:pStyle w:val="ListParagraph"/>
        <w:numPr>
          <w:ilvl w:val="0"/>
          <w:numId w:val="12"/>
        </w:numPr>
        <w:spacing w:line="276" w:lineRule="auto"/>
        <w:rPr>
          <w:szCs w:val="22"/>
        </w:rPr>
      </w:pPr>
      <w:r w:rsidRPr="00752AD2">
        <w:rPr>
          <w:szCs w:val="22"/>
        </w:rPr>
        <w:t xml:space="preserve">HKO Weather Radar </w:t>
      </w:r>
      <w:r w:rsidR="00C0268E" w:rsidRPr="005021E1">
        <w:rPr>
          <w:rFonts w:hint="eastAsia"/>
          <w:szCs w:val="22"/>
        </w:rPr>
        <w:t xml:space="preserve">network is composed with </w:t>
      </w:r>
      <w:r w:rsidR="00E33D31" w:rsidRPr="005021E1">
        <w:rPr>
          <w:rFonts w:hint="eastAsia"/>
          <w:szCs w:val="22"/>
        </w:rPr>
        <w:t>two</w:t>
      </w:r>
      <w:r w:rsidR="00C0268E" w:rsidRPr="005021E1">
        <w:rPr>
          <w:rFonts w:hint="eastAsia"/>
          <w:szCs w:val="22"/>
        </w:rPr>
        <w:t xml:space="preserve"> </w:t>
      </w:r>
      <w:r w:rsidRPr="00752AD2">
        <w:rPr>
          <w:rFonts w:hint="eastAsia"/>
          <w:szCs w:val="22"/>
        </w:rPr>
        <w:t>S</w:t>
      </w:r>
      <w:r w:rsidR="00C0268E" w:rsidRPr="005021E1">
        <w:rPr>
          <w:rFonts w:hint="eastAsia"/>
          <w:szCs w:val="22"/>
        </w:rPr>
        <w:t>-</w:t>
      </w:r>
      <w:r w:rsidR="000F2DB7" w:rsidRPr="005021E1">
        <w:rPr>
          <w:rFonts w:hint="eastAsia"/>
          <w:szCs w:val="22"/>
        </w:rPr>
        <w:t>(one single, one dual</w:t>
      </w:r>
      <w:r w:rsidR="00D97ABC">
        <w:rPr>
          <w:rFonts w:eastAsiaTheme="minorEastAsia" w:hint="eastAsia"/>
          <w:szCs w:val="22"/>
          <w:lang w:eastAsia="zh-CN"/>
        </w:rPr>
        <w:t>-</w:t>
      </w:r>
      <w:r w:rsidR="00E33D31" w:rsidRPr="005021E1">
        <w:rPr>
          <w:rFonts w:hint="eastAsia"/>
          <w:szCs w:val="22"/>
        </w:rPr>
        <w:t>pol)</w:t>
      </w:r>
      <w:r w:rsidR="00D97ABC" w:rsidRPr="005021E1">
        <w:rPr>
          <w:szCs w:val="22"/>
        </w:rPr>
        <w:t xml:space="preserve">, </w:t>
      </w:r>
      <w:r w:rsidR="00C165BE">
        <w:rPr>
          <w:rFonts w:eastAsiaTheme="minorEastAsia" w:hint="eastAsia"/>
          <w:szCs w:val="22"/>
          <w:lang w:eastAsia="zh-CN"/>
        </w:rPr>
        <w:t>t</w:t>
      </w:r>
      <w:r w:rsidR="00D97ABC" w:rsidRPr="005021E1">
        <w:rPr>
          <w:szCs w:val="22"/>
        </w:rPr>
        <w:t>wo</w:t>
      </w:r>
      <w:r w:rsidRPr="00752AD2">
        <w:rPr>
          <w:rFonts w:hint="eastAsia"/>
          <w:szCs w:val="22"/>
        </w:rPr>
        <w:t xml:space="preserve"> C- </w:t>
      </w:r>
      <w:r w:rsidR="00E33D31" w:rsidRPr="005021E1">
        <w:rPr>
          <w:rFonts w:hint="eastAsia"/>
          <w:szCs w:val="22"/>
        </w:rPr>
        <w:t>and one X-</w:t>
      </w:r>
      <w:r w:rsidR="00E33D31" w:rsidRPr="00752AD2">
        <w:rPr>
          <w:rFonts w:hint="eastAsia"/>
          <w:szCs w:val="22"/>
        </w:rPr>
        <w:t>band</w:t>
      </w:r>
      <w:r w:rsidR="00F71684">
        <w:rPr>
          <w:rFonts w:eastAsiaTheme="minorEastAsia" w:hint="eastAsia"/>
          <w:szCs w:val="22"/>
          <w:lang w:eastAsia="zh-CN"/>
        </w:rPr>
        <w:t>,</w:t>
      </w:r>
      <w:r w:rsidR="00E33D31" w:rsidRPr="00752AD2">
        <w:rPr>
          <w:rFonts w:hint="eastAsia"/>
          <w:szCs w:val="22"/>
        </w:rPr>
        <w:t xml:space="preserve"> </w:t>
      </w:r>
      <w:r w:rsidR="00E33D31" w:rsidRPr="005021E1">
        <w:rPr>
          <w:rFonts w:hint="eastAsia"/>
          <w:szCs w:val="22"/>
        </w:rPr>
        <w:t xml:space="preserve">dual-pol </w:t>
      </w:r>
      <w:r w:rsidRPr="00752AD2">
        <w:rPr>
          <w:rFonts w:hint="eastAsia"/>
          <w:szCs w:val="22"/>
        </w:rPr>
        <w:t>radars.</w:t>
      </w:r>
    </w:p>
    <w:p w:rsidR="0066734A" w:rsidRPr="003278F7" w:rsidRDefault="0066734A" w:rsidP="003278F7">
      <w:pPr>
        <w:pStyle w:val="ListParagraph"/>
        <w:widowControl w:val="0"/>
        <w:numPr>
          <w:ilvl w:val="0"/>
          <w:numId w:val="12"/>
        </w:numPr>
        <w:tabs>
          <w:tab w:val="clear" w:pos="1134"/>
        </w:tabs>
        <w:spacing w:line="276" w:lineRule="auto"/>
        <w:contextualSpacing w:val="0"/>
        <w:rPr>
          <w:szCs w:val="22"/>
        </w:rPr>
      </w:pPr>
      <w:r w:rsidRPr="003278F7">
        <w:rPr>
          <w:rFonts w:hint="eastAsia"/>
          <w:szCs w:val="22"/>
        </w:rPr>
        <w:t xml:space="preserve">South Korea weather radar network </w:t>
      </w:r>
      <w:r w:rsidR="00DB5E6C" w:rsidRPr="003278F7">
        <w:rPr>
          <w:rFonts w:hint="eastAsia"/>
          <w:szCs w:val="22"/>
        </w:rPr>
        <w:t xml:space="preserve">is composed with </w:t>
      </w:r>
      <w:r w:rsidRPr="003278F7">
        <w:rPr>
          <w:rFonts w:hint="eastAsia"/>
          <w:szCs w:val="22"/>
        </w:rPr>
        <w:t xml:space="preserve">31 </w:t>
      </w:r>
      <w:r w:rsidR="00DB5E6C" w:rsidRPr="003278F7">
        <w:rPr>
          <w:rFonts w:hint="eastAsia"/>
          <w:szCs w:val="22"/>
        </w:rPr>
        <w:t>S-, C-, and X-band</w:t>
      </w:r>
      <w:r w:rsidR="0059367C">
        <w:rPr>
          <w:rFonts w:eastAsiaTheme="minorEastAsia" w:hint="eastAsia"/>
          <w:szCs w:val="22"/>
          <w:lang w:eastAsia="zh-CN"/>
        </w:rPr>
        <w:t xml:space="preserve"> respectively</w:t>
      </w:r>
      <w:r w:rsidR="00DB5E6C" w:rsidRPr="003278F7">
        <w:rPr>
          <w:rFonts w:hint="eastAsia"/>
          <w:szCs w:val="22"/>
        </w:rPr>
        <w:t xml:space="preserve">. 25 </w:t>
      </w:r>
      <w:r w:rsidRPr="003278F7">
        <w:rPr>
          <w:szCs w:val="22"/>
        </w:rPr>
        <w:t xml:space="preserve">single-pol. and </w:t>
      </w:r>
      <w:r w:rsidR="00DB5E6C" w:rsidRPr="003278F7">
        <w:rPr>
          <w:rFonts w:hint="eastAsia"/>
          <w:szCs w:val="22"/>
        </w:rPr>
        <w:t xml:space="preserve">6 </w:t>
      </w:r>
      <w:r w:rsidRPr="003278F7">
        <w:rPr>
          <w:szCs w:val="22"/>
        </w:rPr>
        <w:t xml:space="preserve">dual-pol. </w:t>
      </w:r>
      <w:r w:rsidR="00DB5E6C" w:rsidRPr="003278F7">
        <w:rPr>
          <w:rFonts w:hint="eastAsia"/>
          <w:szCs w:val="22"/>
        </w:rPr>
        <w:t>radars</w:t>
      </w:r>
      <w:r w:rsidRPr="003278F7">
        <w:rPr>
          <w:szCs w:val="22"/>
        </w:rPr>
        <w:t xml:space="preserve">, </w:t>
      </w:r>
      <w:r w:rsidR="00DB5E6C" w:rsidRPr="003278F7">
        <w:rPr>
          <w:rFonts w:hint="eastAsia"/>
          <w:szCs w:val="22"/>
        </w:rPr>
        <w:t xml:space="preserve">including </w:t>
      </w:r>
      <w:r w:rsidRPr="003278F7">
        <w:rPr>
          <w:szCs w:val="22"/>
        </w:rPr>
        <w:t>fixed and mobile weather radar</w:t>
      </w:r>
      <w:r w:rsidRPr="003278F7">
        <w:rPr>
          <w:rFonts w:hint="eastAsia"/>
          <w:szCs w:val="22"/>
        </w:rPr>
        <w:t>.</w:t>
      </w:r>
      <w:r w:rsidR="00DB5E6C" w:rsidRPr="003278F7">
        <w:rPr>
          <w:rFonts w:hint="eastAsia"/>
          <w:szCs w:val="22"/>
        </w:rPr>
        <w:t xml:space="preserve"> Of which, </w:t>
      </w:r>
      <w:r w:rsidR="00DB5E6C" w:rsidRPr="003278F7">
        <w:rPr>
          <w:szCs w:val="22"/>
        </w:rPr>
        <w:t>11</w:t>
      </w:r>
      <w:r w:rsidR="00DB5E6C" w:rsidRPr="003278F7">
        <w:rPr>
          <w:rFonts w:hint="eastAsia"/>
          <w:szCs w:val="22"/>
        </w:rPr>
        <w:t xml:space="preserve"> KMA radars</w:t>
      </w:r>
      <w:r w:rsidR="00DB5E6C" w:rsidRPr="003278F7">
        <w:rPr>
          <w:szCs w:val="22"/>
        </w:rPr>
        <w:t xml:space="preserve"> </w:t>
      </w:r>
      <w:r w:rsidR="00DB5E6C" w:rsidRPr="003278F7">
        <w:rPr>
          <w:rFonts w:hint="eastAsia"/>
          <w:szCs w:val="22"/>
        </w:rPr>
        <w:t xml:space="preserve">will be </w:t>
      </w:r>
      <w:r w:rsidR="00DB5E6C" w:rsidRPr="003278F7">
        <w:rPr>
          <w:szCs w:val="22"/>
        </w:rPr>
        <w:t>replace</w:t>
      </w:r>
      <w:r w:rsidR="00DB5E6C" w:rsidRPr="003278F7">
        <w:rPr>
          <w:rFonts w:hint="eastAsia"/>
          <w:szCs w:val="22"/>
        </w:rPr>
        <w:t>d</w:t>
      </w:r>
      <w:r w:rsidR="00DB5E6C" w:rsidRPr="003278F7">
        <w:rPr>
          <w:szCs w:val="22"/>
        </w:rPr>
        <w:t xml:space="preserve"> </w:t>
      </w:r>
      <w:r w:rsidR="00DB5E6C" w:rsidRPr="003278F7">
        <w:rPr>
          <w:rFonts w:hint="eastAsia"/>
          <w:szCs w:val="22"/>
        </w:rPr>
        <w:t xml:space="preserve">with </w:t>
      </w:r>
      <w:r w:rsidR="00DB5E6C" w:rsidRPr="003278F7">
        <w:rPr>
          <w:szCs w:val="22"/>
        </w:rPr>
        <w:t xml:space="preserve">dual-pol </w:t>
      </w:r>
      <w:r w:rsidR="00DB5E6C" w:rsidRPr="003278F7">
        <w:rPr>
          <w:rFonts w:hint="eastAsia"/>
          <w:szCs w:val="22"/>
        </w:rPr>
        <w:t xml:space="preserve">by 2020. </w:t>
      </w:r>
      <w:r w:rsidR="00DB5E6C" w:rsidRPr="003278F7">
        <w:rPr>
          <w:szCs w:val="22"/>
        </w:rPr>
        <w:t>Three</w:t>
      </w:r>
      <w:r w:rsidRPr="003278F7">
        <w:rPr>
          <w:rFonts w:hint="eastAsia"/>
          <w:szCs w:val="22"/>
        </w:rPr>
        <w:t xml:space="preserve"> X-band dual-pol</w:t>
      </w:r>
      <w:r w:rsidR="00DB5E6C" w:rsidRPr="003278F7">
        <w:rPr>
          <w:rFonts w:hint="eastAsia"/>
          <w:szCs w:val="22"/>
        </w:rPr>
        <w:t xml:space="preserve"> </w:t>
      </w:r>
      <w:r w:rsidRPr="003278F7">
        <w:rPr>
          <w:rFonts w:hint="eastAsia"/>
          <w:szCs w:val="22"/>
        </w:rPr>
        <w:t>radar</w:t>
      </w:r>
      <w:r w:rsidR="00DB5E6C" w:rsidRPr="003278F7">
        <w:rPr>
          <w:rFonts w:hint="eastAsia"/>
          <w:szCs w:val="22"/>
        </w:rPr>
        <w:t>s</w:t>
      </w:r>
      <w:r w:rsidRPr="003278F7">
        <w:rPr>
          <w:rFonts w:hint="eastAsia"/>
          <w:szCs w:val="22"/>
        </w:rPr>
        <w:t xml:space="preserve"> with solid-state power amplifier will be installed by the end </w:t>
      </w:r>
      <w:r w:rsidR="00DB5E6C" w:rsidRPr="003278F7">
        <w:rPr>
          <w:rFonts w:hint="eastAsia"/>
          <w:szCs w:val="22"/>
        </w:rPr>
        <w:t>2017</w:t>
      </w:r>
      <w:r w:rsidRPr="003278F7">
        <w:rPr>
          <w:rFonts w:hint="eastAsia"/>
          <w:szCs w:val="22"/>
        </w:rPr>
        <w:t>.</w:t>
      </w:r>
    </w:p>
    <w:p w:rsidR="0066734A" w:rsidRPr="00A324CC" w:rsidRDefault="0066734A" w:rsidP="00DB5E6C">
      <w:pPr>
        <w:pStyle w:val="ListParagraph"/>
        <w:spacing w:line="276" w:lineRule="auto"/>
        <w:ind w:left="1129"/>
        <w:rPr>
          <w:szCs w:val="22"/>
        </w:rPr>
      </w:pPr>
    </w:p>
    <w:p w:rsidR="00A324CC" w:rsidRPr="00DB5E6C" w:rsidRDefault="00A324CC" w:rsidP="00A324CC">
      <w:pPr>
        <w:pStyle w:val="ListParagraph"/>
        <w:spacing w:line="276" w:lineRule="auto"/>
        <w:ind w:left="1129"/>
        <w:rPr>
          <w:szCs w:val="22"/>
        </w:rPr>
      </w:pPr>
    </w:p>
    <w:p w:rsidR="00D97ABC" w:rsidRPr="00D97ABC" w:rsidRDefault="00D97ABC" w:rsidP="00A324CC">
      <w:pPr>
        <w:ind w:firstLineChars="300" w:firstLine="600"/>
        <w:rPr>
          <w:szCs w:val="22"/>
        </w:rPr>
      </w:pPr>
      <w:r w:rsidRPr="00D97ABC">
        <w:rPr>
          <w:szCs w:val="22"/>
        </w:rPr>
        <w:t>T</w:t>
      </w:r>
      <w:r w:rsidRPr="00D97ABC">
        <w:rPr>
          <w:rFonts w:hint="eastAsia"/>
          <w:szCs w:val="22"/>
        </w:rPr>
        <w:t>he ASEAN weather radar information (</w:t>
      </w:r>
      <w:r w:rsidR="00973651">
        <w:rPr>
          <w:rFonts w:eastAsiaTheme="minorEastAsia" w:hint="eastAsia"/>
          <w:szCs w:val="22"/>
          <w:lang w:eastAsia="zh-CN"/>
        </w:rPr>
        <w:t>by</w:t>
      </w:r>
      <w:r w:rsidRPr="00D97ABC">
        <w:rPr>
          <w:rFonts w:hint="eastAsia"/>
          <w:szCs w:val="22"/>
        </w:rPr>
        <w:t xml:space="preserve"> Feb</w:t>
      </w:r>
      <w:r w:rsidR="00973651">
        <w:rPr>
          <w:rFonts w:eastAsiaTheme="minorEastAsia" w:hint="eastAsia"/>
          <w:szCs w:val="22"/>
          <w:lang w:eastAsia="zh-CN"/>
        </w:rPr>
        <w:t>.</w:t>
      </w:r>
      <w:r w:rsidRPr="00D97ABC">
        <w:rPr>
          <w:rFonts w:hint="eastAsia"/>
          <w:szCs w:val="22"/>
        </w:rPr>
        <w:t xml:space="preserve"> 2014)</w:t>
      </w:r>
    </w:p>
    <w:p w:rsidR="00D97ABC" w:rsidRPr="005215E2" w:rsidRDefault="00D97ABC" w:rsidP="00D97ABC">
      <w:pPr>
        <w:pStyle w:val="ListParagraph"/>
        <w:spacing w:line="276" w:lineRule="auto"/>
        <w:ind w:left="1129"/>
        <w:rPr>
          <w:szCs w:val="22"/>
        </w:rPr>
      </w:pPr>
    </w:p>
    <w:p w:rsidR="005215E2" w:rsidRPr="00D54361" w:rsidRDefault="005215E2" w:rsidP="00EA1268">
      <w:pPr>
        <w:pStyle w:val="ListParagraph"/>
        <w:numPr>
          <w:ilvl w:val="0"/>
          <w:numId w:val="12"/>
        </w:numPr>
        <w:spacing w:line="276" w:lineRule="auto"/>
        <w:rPr>
          <w:szCs w:val="22"/>
          <w:lang w:val="fr-CH"/>
        </w:rPr>
      </w:pPr>
      <w:r w:rsidRPr="005021E1">
        <w:rPr>
          <w:rFonts w:hint="eastAsia"/>
          <w:szCs w:val="22"/>
        </w:rPr>
        <w:t>Indonesia C</w:t>
      </w:r>
      <w:r w:rsidR="005E0FA4">
        <w:rPr>
          <w:rFonts w:eastAsiaTheme="minorEastAsia" w:hint="eastAsia"/>
          <w:szCs w:val="22"/>
          <w:lang w:eastAsia="zh-CN"/>
        </w:rPr>
        <w:t>-band</w:t>
      </w:r>
      <w:r w:rsidRPr="005021E1">
        <w:rPr>
          <w:rFonts w:hint="eastAsia"/>
          <w:szCs w:val="22"/>
        </w:rPr>
        <w:t xml:space="preserve"> and X-band</w:t>
      </w:r>
      <w:r w:rsidR="005E0FA4">
        <w:rPr>
          <w:rFonts w:eastAsiaTheme="minorEastAsia" w:hint="eastAsia"/>
          <w:szCs w:val="22"/>
          <w:lang w:eastAsia="zh-CN"/>
        </w:rPr>
        <w:t>,</w:t>
      </w:r>
      <w:r w:rsidRPr="005021E1">
        <w:rPr>
          <w:rFonts w:hint="eastAsia"/>
          <w:szCs w:val="22"/>
        </w:rPr>
        <w:t xml:space="preserve"> 31 in total, all is single-pol.</w:t>
      </w:r>
      <w:r w:rsidR="00EA1268" w:rsidRPr="00F90BB8">
        <w:rPr>
          <w:szCs w:val="22"/>
        </w:rPr>
        <w:t xml:space="preserve"> </w:t>
      </w:r>
      <w:r w:rsidR="005E0FA4" w:rsidRPr="00D54361">
        <w:rPr>
          <w:rFonts w:eastAsiaTheme="minorEastAsia" w:hint="eastAsia"/>
          <w:szCs w:val="22"/>
          <w:lang w:val="fr-CH" w:eastAsia="zh-CN"/>
        </w:rPr>
        <w:t xml:space="preserve">(note: </w:t>
      </w:r>
      <w:r w:rsidR="00EA1268" w:rsidRPr="00D54361">
        <w:rPr>
          <w:szCs w:val="22"/>
          <w:lang w:val="fr-CH"/>
        </w:rPr>
        <w:t xml:space="preserve">EEC (15), </w:t>
      </w:r>
      <w:proofErr w:type="spellStart"/>
      <w:r w:rsidR="00EA1268" w:rsidRPr="00D54361">
        <w:rPr>
          <w:szCs w:val="22"/>
          <w:lang w:val="fr-CH"/>
        </w:rPr>
        <w:t>Gematronik</w:t>
      </w:r>
      <w:proofErr w:type="spellEnd"/>
      <w:r w:rsidR="00EA1268" w:rsidRPr="00D54361">
        <w:rPr>
          <w:szCs w:val="22"/>
          <w:lang w:val="fr-CH"/>
        </w:rPr>
        <w:t xml:space="preserve"> (11), Baron (3), </w:t>
      </w:r>
      <w:proofErr w:type="spellStart"/>
      <w:r w:rsidR="00EA1268" w:rsidRPr="00D54361">
        <w:rPr>
          <w:szCs w:val="22"/>
          <w:lang w:val="fr-CH"/>
        </w:rPr>
        <w:t>Vaisala</w:t>
      </w:r>
      <w:proofErr w:type="spellEnd"/>
      <w:r w:rsidR="00EA1268" w:rsidRPr="00D54361">
        <w:rPr>
          <w:szCs w:val="22"/>
          <w:lang w:val="fr-CH"/>
        </w:rPr>
        <w:t xml:space="preserve"> (1)</w:t>
      </w:r>
      <w:r w:rsidR="005E0FA4" w:rsidRPr="00D54361">
        <w:rPr>
          <w:rFonts w:eastAsiaTheme="minorEastAsia" w:hint="eastAsia"/>
          <w:szCs w:val="22"/>
          <w:lang w:val="fr-CH" w:eastAsia="zh-CN"/>
        </w:rPr>
        <w:t>)</w:t>
      </w:r>
      <w:r w:rsidR="00535B93" w:rsidRPr="00D54361">
        <w:rPr>
          <w:rFonts w:eastAsiaTheme="minorEastAsia" w:hint="eastAsia"/>
          <w:szCs w:val="22"/>
          <w:lang w:val="fr-CH" w:eastAsia="zh-CN"/>
        </w:rPr>
        <w:t>.</w:t>
      </w:r>
    </w:p>
    <w:p w:rsidR="005215E2" w:rsidRPr="005021E1" w:rsidRDefault="005215E2" w:rsidP="00EA1268">
      <w:pPr>
        <w:pStyle w:val="ListParagraph"/>
        <w:numPr>
          <w:ilvl w:val="0"/>
          <w:numId w:val="12"/>
        </w:numPr>
        <w:spacing w:line="276" w:lineRule="auto"/>
        <w:rPr>
          <w:szCs w:val="22"/>
        </w:rPr>
      </w:pPr>
      <w:r w:rsidRPr="005021E1">
        <w:rPr>
          <w:rFonts w:hint="eastAsia"/>
          <w:szCs w:val="22"/>
        </w:rPr>
        <w:t>Lao PDR 1 C-band single-pol</w:t>
      </w:r>
      <w:r w:rsidR="005E0FA4">
        <w:rPr>
          <w:rFonts w:eastAsiaTheme="minorEastAsia" w:hint="eastAsia"/>
          <w:szCs w:val="22"/>
          <w:lang w:eastAsia="zh-CN"/>
        </w:rPr>
        <w:t>.</w:t>
      </w:r>
      <w:r w:rsidR="00EA1268" w:rsidRPr="00F90BB8">
        <w:rPr>
          <w:rFonts w:hint="eastAsia"/>
          <w:szCs w:val="22"/>
        </w:rPr>
        <w:t xml:space="preserve"> </w:t>
      </w:r>
      <w:r w:rsidR="005E0FA4">
        <w:rPr>
          <w:rFonts w:eastAsiaTheme="minorEastAsia" w:hint="eastAsia"/>
          <w:szCs w:val="22"/>
          <w:lang w:eastAsia="zh-CN"/>
        </w:rPr>
        <w:t>(</w:t>
      </w:r>
      <w:r w:rsidR="00EA1268" w:rsidRPr="00F90BB8">
        <w:rPr>
          <w:szCs w:val="22"/>
        </w:rPr>
        <w:t>JRC</w:t>
      </w:r>
      <w:r w:rsidR="005E0FA4">
        <w:rPr>
          <w:rFonts w:eastAsiaTheme="minorEastAsia" w:hint="eastAsia"/>
          <w:szCs w:val="22"/>
          <w:lang w:eastAsia="zh-CN"/>
        </w:rPr>
        <w:t>)</w:t>
      </w:r>
      <w:r w:rsidRPr="005021E1">
        <w:rPr>
          <w:rFonts w:hint="eastAsia"/>
          <w:szCs w:val="22"/>
        </w:rPr>
        <w:t xml:space="preserve"> </w:t>
      </w:r>
    </w:p>
    <w:p w:rsidR="005215E2" w:rsidRPr="005021E1" w:rsidRDefault="005215E2" w:rsidP="00B300D0">
      <w:pPr>
        <w:pStyle w:val="ListParagraph"/>
        <w:numPr>
          <w:ilvl w:val="0"/>
          <w:numId w:val="12"/>
        </w:numPr>
        <w:spacing w:line="276" w:lineRule="auto"/>
        <w:rPr>
          <w:szCs w:val="22"/>
        </w:rPr>
      </w:pPr>
      <w:r w:rsidRPr="005021E1">
        <w:rPr>
          <w:rFonts w:hint="eastAsia"/>
          <w:szCs w:val="22"/>
        </w:rPr>
        <w:t xml:space="preserve">Malaysia </w:t>
      </w:r>
      <w:r w:rsidR="00535B93" w:rsidRPr="005021E1">
        <w:rPr>
          <w:rFonts w:hint="eastAsia"/>
          <w:szCs w:val="22"/>
        </w:rPr>
        <w:t>7</w:t>
      </w:r>
      <w:r w:rsidR="00535B93">
        <w:rPr>
          <w:rFonts w:eastAsiaTheme="minorEastAsia" w:hint="eastAsia"/>
          <w:szCs w:val="22"/>
          <w:lang w:eastAsia="zh-CN"/>
        </w:rPr>
        <w:t xml:space="preserve"> </w:t>
      </w:r>
      <w:r w:rsidRPr="005021E1">
        <w:rPr>
          <w:rFonts w:hint="eastAsia"/>
          <w:szCs w:val="22"/>
        </w:rPr>
        <w:t>S</w:t>
      </w:r>
      <w:r w:rsidR="00535B93">
        <w:rPr>
          <w:rFonts w:eastAsiaTheme="minorEastAsia" w:hint="eastAsia"/>
          <w:szCs w:val="22"/>
          <w:lang w:eastAsia="zh-CN"/>
        </w:rPr>
        <w:t>-band</w:t>
      </w:r>
      <w:r w:rsidRPr="005021E1">
        <w:rPr>
          <w:rFonts w:hint="eastAsia"/>
          <w:szCs w:val="22"/>
        </w:rPr>
        <w:t xml:space="preserve">, </w:t>
      </w:r>
      <w:r w:rsidR="00535B93" w:rsidRPr="005021E1">
        <w:rPr>
          <w:rFonts w:hint="eastAsia"/>
          <w:szCs w:val="22"/>
        </w:rPr>
        <w:t>4</w:t>
      </w:r>
      <w:r w:rsidR="00535B93">
        <w:rPr>
          <w:rFonts w:eastAsiaTheme="minorEastAsia" w:hint="eastAsia"/>
          <w:szCs w:val="22"/>
          <w:lang w:eastAsia="zh-CN"/>
        </w:rPr>
        <w:t xml:space="preserve"> </w:t>
      </w:r>
      <w:r w:rsidRPr="005021E1">
        <w:rPr>
          <w:rFonts w:hint="eastAsia"/>
          <w:szCs w:val="22"/>
        </w:rPr>
        <w:t>C</w:t>
      </w:r>
      <w:r w:rsidR="00535B93">
        <w:rPr>
          <w:rFonts w:eastAsiaTheme="minorEastAsia" w:hint="eastAsia"/>
          <w:szCs w:val="22"/>
          <w:lang w:eastAsia="zh-CN"/>
        </w:rPr>
        <w:t xml:space="preserve">-band, </w:t>
      </w:r>
      <w:r w:rsidRPr="005021E1">
        <w:rPr>
          <w:rFonts w:hint="eastAsia"/>
          <w:szCs w:val="22"/>
        </w:rPr>
        <w:t>X</w:t>
      </w:r>
      <w:r w:rsidR="00535B93">
        <w:rPr>
          <w:rFonts w:eastAsiaTheme="minorEastAsia" w:hint="eastAsia"/>
          <w:szCs w:val="22"/>
          <w:lang w:eastAsia="zh-CN"/>
        </w:rPr>
        <w:t>-band</w:t>
      </w:r>
      <w:r w:rsidR="00B300D0" w:rsidRPr="00F90BB8">
        <w:rPr>
          <w:rFonts w:hint="eastAsia"/>
          <w:szCs w:val="22"/>
        </w:rPr>
        <w:t>.</w:t>
      </w:r>
      <w:r w:rsidR="00535B93">
        <w:rPr>
          <w:rFonts w:eastAsiaTheme="minorEastAsia" w:hint="eastAsia"/>
          <w:szCs w:val="22"/>
          <w:lang w:eastAsia="zh-CN"/>
        </w:rPr>
        <w:t>(</w:t>
      </w:r>
      <w:r w:rsidR="00B300D0" w:rsidRPr="00F90BB8">
        <w:rPr>
          <w:szCs w:val="22"/>
        </w:rPr>
        <w:t xml:space="preserve">EEC, </w:t>
      </w:r>
      <w:proofErr w:type="spellStart"/>
      <w:r w:rsidR="00B300D0" w:rsidRPr="00F90BB8">
        <w:rPr>
          <w:szCs w:val="22"/>
        </w:rPr>
        <w:t>Gematronik</w:t>
      </w:r>
      <w:proofErr w:type="spellEnd"/>
      <w:r w:rsidR="00535B93">
        <w:rPr>
          <w:rFonts w:eastAsiaTheme="minorEastAsia" w:hint="eastAsia"/>
          <w:szCs w:val="22"/>
          <w:lang w:eastAsia="zh-CN"/>
        </w:rPr>
        <w:t>)</w:t>
      </w:r>
      <w:r w:rsidR="00B300D0" w:rsidRPr="00F90BB8">
        <w:rPr>
          <w:rFonts w:hint="eastAsia"/>
          <w:szCs w:val="22"/>
        </w:rPr>
        <w:t>.</w:t>
      </w:r>
    </w:p>
    <w:p w:rsidR="005215E2" w:rsidRPr="005021E1" w:rsidRDefault="00203422" w:rsidP="006B061A">
      <w:pPr>
        <w:pStyle w:val="ListParagraph"/>
        <w:numPr>
          <w:ilvl w:val="0"/>
          <w:numId w:val="12"/>
        </w:numPr>
        <w:spacing w:line="276" w:lineRule="auto"/>
        <w:rPr>
          <w:szCs w:val="22"/>
        </w:rPr>
      </w:pPr>
      <w:r w:rsidRPr="005021E1">
        <w:rPr>
          <w:rFonts w:hint="eastAsia"/>
          <w:szCs w:val="22"/>
        </w:rPr>
        <w:t>Singapore</w:t>
      </w:r>
      <w:r w:rsidR="00F614B2" w:rsidRPr="005021E1">
        <w:rPr>
          <w:rFonts w:hint="eastAsia"/>
          <w:szCs w:val="22"/>
        </w:rPr>
        <w:t xml:space="preserve"> </w:t>
      </w:r>
      <w:r w:rsidR="00535B93">
        <w:rPr>
          <w:rFonts w:eastAsiaTheme="minorEastAsia" w:hint="eastAsia"/>
          <w:szCs w:val="22"/>
          <w:lang w:eastAsia="zh-CN"/>
        </w:rPr>
        <w:t>1</w:t>
      </w:r>
      <w:r w:rsidR="00535B93" w:rsidRPr="005021E1">
        <w:rPr>
          <w:rFonts w:hint="eastAsia"/>
          <w:szCs w:val="22"/>
        </w:rPr>
        <w:t xml:space="preserve"> </w:t>
      </w:r>
      <w:r w:rsidR="00F614B2" w:rsidRPr="005021E1">
        <w:rPr>
          <w:rFonts w:hint="eastAsia"/>
          <w:szCs w:val="22"/>
        </w:rPr>
        <w:t xml:space="preserve">S-band, </w:t>
      </w:r>
      <w:r w:rsidR="00535B93">
        <w:rPr>
          <w:rFonts w:eastAsiaTheme="minorEastAsia" w:hint="eastAsia"/>
          <w:szCs w:val="22"/>
          <w:lang w:eastAsia="zh-CN"/>
        </w:rPr>
        <w:t>1</w:t>
      </w:r>
      <w:r w:rsidR="00535B93" w:rsidRPr="005021E1">
        <w:rPr>
          <w:rFonts w:hint="eastAsia"/>
          <w:szCs w:val="22"/>
        </w:rPr>
        <w:t xml:space="preserve"> </w:t>
      </w:r>
      <w:r w:rsidR="00F614B2" w:rsidRPr="005021E1">
        <w:rPr>
          <w:rFonts w:hint="eastAsia"/>
          <w:szCs w:val="22"/>
        </w:rPr>
        <w:t>C-band</w:t>
      </w:r>
      <w:r w:rsidR="00535B93">
        <w:rPr>
          <w:rFonts w:eastAsiaTheme="minorEastAsia" w:hint="eastAsia"/>
          <w:szCs w:val="22"/>
          <w:lang w:eastAsia="zh-CN"/>
        </w:rPr>
        <w:t>.</w:t>
      </w:r>
      <w:r w:rsidR="006B061A" w:rsidRPr="00F90BB8">
        <w:rPr>
          <w:rFonts w:hint="eastAsia"/>
          <w:szCs w:val="22"/>
        </w:rPr>
        <w:t xml:space="preserve"> </w:t>
      </w:r>
      <w:r w:rsidR="00535B93">
        <w:rPr>
          <w:rFonts w:eastAsiaTheme="minorEastAsia" w:hint="eastAsia"/>
          <w:szCs w:val="22"/>
          <w:lang w:eastAsia="zh-CN"/>
        </w:rPr>
        <w:t>(</w:t>
      </w:r>
      <w:proofErr w:type="spellStart"/>
      <w:r w:rsidR="006B061A" w:rsidRPr="00F90BB8">
        <w:rPr>
          <w:szCs w:val="22"/>
        </w:rPr>
        <w:t>Gematronik</w:t>
      </w:r>
      <w:proofErr w:type="spellEnd"/>
      <w:r w:rsidR="00535B93">
        <w:rPr>
          <w:rFonts w:eastAsiaTheme="minorEastAsia" w:hint="eastAsia"/>
          <w:szCs w:val="22"/>
          <w:lang w:eastAsia="zh-CN"/>
        </w:rPr>
        <w:t>)</w:t>
      </w:r>
      <w:r w:rsidR="006B061A" w:rsidRPr="00F90BB8">
        <w:rPr>
          <w:rFonts w:hint="eastAsia"/>
          <w:szCs w:val="22"/>
        </w:rPr>
        <w:t>.</w:t>
      </w:r>
    </w:p>
    <w:p w:rsidR="005021E1" w:rsidRPr="00F90BB8" w:rsidRDefault="005021E1" w:rsidP="005021E1">
      <w:pPr>
        <w:pStyle w:val="ListParagraph"/>
        <w:numPr>
          <w:ilvl w:val="0"/>
          <w:numId w:val="12"/>
        </w:numPr>
        <w:spacing w:line="276" w:lineRule="auto"/>
        <w:rPr>
          <w:szCs w:val="22"/>
        </w:rPr>
      </w:pPr>
      <w:r w:rsidRPr="005021E1">
        <w:rPr>
          <w:szCs w:val="22"/>
        </w:rPr>
        <w:t>Philippines</w:t>
      </w:r>
      <w:r w:rsidRPr="00F90BB8">
        <w:rPr>
          <w:rFonts w:hint="eastAsia"/>
          <w:szCs w:val="22"/>
        </w:rPr>
        <w:t xml:space="preserve"> </w:t>
      </w:r>
      <w:r w:rsidRPr="00F90BB8">
        <w:rPr>
          <w:szCs w:val="22"/>
        </w:rPr>
        <w:t>15</w:t>
      </w:r>
      <w:r w:rsidR="00973651" w:rsidRPr="00F90BB8">
        <w:rPr>
          <w:rFonts w:hint="eastAsia"/>
          <w:szCs w:val="22"/>
        </w:rPr>
        <w:t xml:space="preserve"> in total. </w:t>
      </w:r>
      <w:r w:rsidR="00F90BB8" w:rsidRPr="00F90BB8">
        <w:rPr>
          <w:szCs w:val="22"/>
        </w:rPr>
        <w:t xml:space="preserve">4 S-band JRC, 4 </w:t>
      </w:r>
      <w:r w:rsidRPr="00F90BB8">
        <w:rPr>
          <w:szCs w:val="22"/>
        </w:rPr>
        <w:t xml:space="preserve">S-band EEC, 2 C-band EEC &amp; 5 ongoing (4 </w:t>
      </w:r>
      <w:proofErr w:type="spellStart"/>
      <w:r w:rsidRPr="00F90BB8">
        <w:rPr>
          <w:szCs w:val="22"/>
        </w:rPr>
        <w:t>Vaisala</w:t>
      </w:r>
      <w:proofErr w:type="spellEnd"/>
      <w:r w:rsidRPr="00F90BB8">
        <w:rPr>
          <w:szCs w:val="22"/>
        </w:rPr>
        <w:t xml:space="preserve"> C-Band, 1 EEC S-Band)</w:t>
      </w:r>
      <w:r w:rsidR="00260297" w:rsidRPr="00F90BB8">
        <w:rPr>
          <w:rFonts w:hint="eastAsia"/>
          <w:szCs w:val="22"/>
        </w:rPr>
        <w:t>.</w:t>
      </w:r>
    </w:p>
    <w:p w:rsidR="00DE7BC1" w:rsidRPr="004E5277" w:rsidRDefault="00DE7BC1" w:rsidP="00A42E09">
      <w:pPr>
        <w:pStyle w:val="ListParagraph"/>
        <w:numPr>
          <w:ilvl w:val="0"/>
          <w:numId w:val="12"/>
        </w:numPr>
        <w:spacing w:line="276" w:lineRule="auto"/>
        <w:rPr>
          <w:szCs w:val="22"/>
        </w:rPr>
      </w:pPr>
      <w:r w:rsidRPr="00DE7BC1">
        <w:rPr>
          <w:szCs w:val="22"/>
        </w:rPr>
        <w:t>Thailand</w:t>
      </w:r>
      <w:r w:rsidR="00A42E09" w:rsidRPr="00F90BB8">
        <w:rPr>
          <w:rFonts w:hint="eastAsia"/>
          <w:szCs w:val="22"/>
        </w:rPr>
        <w:t xml:space="preserve"> </w:t>
      </w:r>
      <w:r w:rsidR="00A42E09" w:rsidRPr="00F90BB8">
        <w:rPr>
          <w:szCs w:val="22"/>
        </w:rPr>
        <w:t>16</w:t>
      </w:r>
      <w:r w:rsidR="00A42E09" w:rsidRPr="00F90BB8">
        <w:rPr>
          <w:rFonts w:hint="eastAsia"/>
          <w:szCs w:val="22"/>
        </w:rPr>
        <w:t xml:space="preserve"> </w:t>
      </w:r>
      <w:r w:rsidR="00A42E09" w:rsidRPr="00F90BB8">
        <w:rPr>
          <w:szCs w:val="22"/>
        </w:rPr>
        <w:t>C</w:t>
      </w:r>
      <w:r w:rsidR="00A42E09" w:rsidRPr="00F90BB8">
        <w:rPr>
          <w:rFonts w:hint="eastAsia"/>
          <w:szCs w:val="22"/>
        </w:rPr>
        <w:t xml:space="preserve">-band in total, </w:t>
      </w:r>
      <w:r w:rsidR="00A42E09" w:rsidRPr="00F90BB8">
        <w:rPr>
          <w:szCs w:val="22"/>
        </w:rPr>
        <w:t xml:space="preserve">EEC (12), </w:t>
      </w:r>
      <w:proofErr w:type="spellStart"/>
      <w:r w:rsidR="00A42E09" w:rsidRPr="00F90BB8">
        <w:rPr>
          <w:szCs w:val="22"/>
        </w:rPr>
        <w:t>Gematronik</w:t>
      </w:r>
      <w:proofErr w:type="spellEnd"/>
      <w:r w:rsidR="00A42E09" w:rsidRPr="00F90BB8">
        <w:rPr>
          <w:szCs w:val="22"/>
        </w:rPr>
        <w:t xml:space="preserve"> (4)</w:t>
      </w:r>
      <w:r w:rsidR="00A42E09" w:rsidRPr="00F90BB8">
        <w:rPr>
          <w:rFonts w:hint="eastAsia"/>
          <w:szCs w:val="22"/>
        </w:rPr>
        <w:t>.</w:t>
      </w:r>
    </w:p>
    <w:p w:rsidR="008C4909" w:rsidRPr="004E5277" w:rsidRDefault="008C4909" w:rsidP="008C4909">
      <w:pPr>
        <w:pStyle w:val="ListParagraph"/>
        <w:numPr>
          <w:ilvl w:val="0"/>
          <w:numId w:val="12"/>
        </w:numPr>
        <w:spacing w:line="276" w:lineRule="auto"/>
        <w:rPr>
          <w:szCs w:val="22"/>
        </w:rPr>
      </w:pPr>
      <w:r w:rsidRPr="008C4909">
        <w:rPr>
          <w:szCs w:val="22"/>
        </w:rPr>
        <w:t>BMA (Bangkok Metropolitan Administration)</w:t>
      </w:r>
      <w:r w:rsidRPr="004E5277">
        <w:rPr>
          <w:rFonts w:hint="eastAsia"/>
          <w:szCs w:val="22"/>
        </w:rPr>
        <w:t xml:space="preserve"> </w:t>
      </w:r>
      <w:r w:rsidRPr="004E5277">
        <w:rPr>
          <w:szCs w:val="22"/>
        </w:rPr>
        <w:t>1</w:t>
      </w:r>
      <w:r w:rsidRPr="004E5277">
        <w:rPr>
          <w:rFonts w:hint="eastAsia"/>
          <w:szCs w:val="22"/>
        </w:rPr>
        <w:t xml:space="preserve">C-band, </w:t>
      </w:r>
      <w:r w:rsidRPr="004E5277">
        <w:rPr>
          <w:szCs w:val="22"/>
        </w:rPr>
        <w:t>EEC (solid stat</w:t>
      </w:r>
      <w:r w:rsidRPr="004E5277">
        <w:rPr>
          <w:rFonts w:hint="eastAsia"/>
          <w:szCs w:val="22"/>
        </w:rPr>
        <w:t>e).</w:t>
      </w:r>
    </w:p>
    <w:p w:rsidR="008C4909" w:rsidRPr="00752AD2" w:rsidRDefault="008C4909" w:rsidP="008C4909">
      <w:pPr>
        <w:pStyle w:val="ListParagraph"/>
        <w:numPr>
          <w:ilvl w:val="0"/>
          <w:numId w:val="12"/>
        </w:numPr>
        <w:spacing w:line="276" w:lineRule="auto"/>
        <w:rPr>
          <w:szCs w:val="22"/>
        </w:rPr>
      </w:pPr>
      <w:r w:rsidRPr="008C4909">
        <w:rPr>
          <w:szCs w:val="22"/>
        </w:rPr>
        <w:t>Viet Nam</w:t>
      </w:r>
      <w:r w:rsidRPr="004E5277">
        <w:rPr>
          <w:rFonts w:hint="eastAsia"/>
          <w:szCs w:val="22"/>
        </w:rPr>
        <w:t xml:space="preserve"> </w:t>
      </w:r>
      <w:r w:rsidRPr="004E5277">
        <w:rPr>
          <w:szCs w:val="22"/>
        </w:rPr>
        <w:t>X &amp; S=1, C=7</w:t>
      </w:r>
      <w:r w:rsidRPr="004E5277">
        <w:rPr>
          <w:rFonts w:hint="eastAsia"/>
          <w:szCs w:val="22"/>
        </w:rPr>
        <w:t xml:space="preserve">, </w:t>
      </w:r>
      <w:r w:rsidRPr="004E5277">
        <w:rPr>
          <w:szCs w:val="22"/>
        </w:rPr>
        <w:t>4 EEC, 3 Thompson, 1 Russia (X</w:t>
      </w:r>
      <w:r w:rsidR="00DD0C71">
        <w:rPr>
          <w:rFonts w:eastAsiaTheme="minorEastAsia" w:hint="eastAsia"/>
          <w:szCs w:val="22"/>
          <w:lang w:eastAsia="zh-CN"/>
        </w:rPr>
        <w:t xml:space="preserve"> </w:t>
      </w:r>
      <w:r w:rsidRPr="004E5277">
        <w:rPr>
          <w:szCs w:val="22"/>
        </w:rPr>
        <w:t>&amp;</w:t>
      </w:r>
      <w:r w:rsidR="00DD0C71">
        <w:rPr>
          <w:rFonts w:eastAsiaTheme="minorEastAsia" w:hint="eastAsia"/>
          <w:szCs w:val="22"/>
          <w:lang w:eastAsia="zh-CN"/>
        </w:rPr>
        <w:t xml:space="preserve"> </w:t>
      </w:r>
      <w:r w:rsidRPr="004E5277">
        <w:rPr>
          <w:szCs w:val="22"/>
        </w:rPr>
        <w:t>S)</w:t>
      </w:r>
      <w:r w:rsidRPr="004E5277">
        <w:rPr>
          <w:rFonts w:hint="eastAsia"/>
          <w:szCs w:val="22"/>
        </w:rPr>
        <w:t>.</w:t>
      </w:r>
    </w:p>
    <w:p w:rsidR="003C2796" w:rsidRPr="00DD0C71" w:rsidRDefault="003C2796" w:rsidP="00752AD2">
      <w:pPr>
        <w:pStyle w:val="ListParagraph"/>
        <w:widowControl w:val="0"/>
        <w:tabs>
          <w:tab w:val="clear" w:pos="1134"/>
        </w:tabs>
        <w:spacing w:line="276" w:lineRule="auto"/>
        <w:ind w:left="660"/>
        <w:contextualSpacing w:val="0"/>
        <w:rPr>
          <w:rFonts w:ascii="Times New Roman" w:eastAsia="SimSun" w:hAnsi="Times New Roman" w:cs="Times New Roman"/>
          <w:sz w:val="24"/>
          <w:szCs w:val="24"/>
          <w:lang w:eastAsia="zh-CN"/>
        </w:rPr>
      </w:pPr>
    </w:p>
    <w:p w:rsidR="006252C0" w:rsidRDefault="00FB5DD7" w:rsidP="00752AD2">
      <w:pPr>
        <w:pStyle w:val="ListParagraph"/>
        <w:widowControl w:val="0"/>
        <w:tabs>
          <w:tab w:val="clear" w:pos="1134"/>
        </w:tabs>
        <w:spacing w:line="276" w:lineRule="auto"/>
        <w:ind w:left="660"/>
        <w:contextualSpacing w:val="0"/>
        <w:rPr>
          <w:rFonts w:ascii="Times New Roman" w:eastAsiaTheme="minorEastAsia" w:hAnsi="Times New Roman" w:cs="Times New Roman"/>
          <w:sz w:val="24"/>
          <w:szCs w:val="24"/>
          <w:lang w:eastAsia="zh-CN"/>
        </w:rPr>
      </w:pPr>
      <w:r>
        <w:rPr>
          <w:rFonts w:ascii="Times New Roman" w:eastAsia="SimSun" w:hAnsi="Times New Roman" w:cs="Times New Roman" w:hint="eastAsia"/>
          <w:i/>
          <w:sz w:val="24"/>
          <w:szCs w:val="24"/>
          <w:lang w:eastAsia="zh-CN"/>
        </w:rPr>
        <w:t xml:space="preserve">Note: </w:t>
      </w:r>
      <w:r w:rsidR="003C2796" w:rsidRPr="00FB5DD7">
        <w:rPr>
          <w:rFonts w:ascii="Times New Roman" w:eastAsia="SimSun" w:hAnsi="Times New Roman" w:cs="Times New Roman"/>
          <w:i/>
          <w:sz w:val="24"/>
          <w:szCs w:val="24"/>
          <w:lang w:eastAsia="zh-CN"/>
        </w:rPr>
        <w:t>D</w:t>
      </w:r>
      <w:r w:rsidR="003C2796" w:rsidRPr="00FB5DD7">
        <w:rPr>
          <w:rFonts w:ascii="Times New Roman" w:eastAsia="SimSun" w:hAnsi="Times New Roman" w:cs="Times New Roman" w:hint="eastAsia"/>
          <w:i/>
          <w:sz w:val="24"/>
          <w:szCs w:val="24"/>
          <w:lang w:eastAsia="zh-CN"/>
        </w:rPr>
        <w:t xml:space="preserve">ue to the communication issues, this report does not provide </w:t>
      </w:r>
      <w:r w:rsidR="005E0FA4">
        <w:rPr>
          <w:rFonts w:ascii="Times New Roman" w:eastAsia="SimSun" w:hAnsi="Times New Roman" w:cs="Times New Roman" w:hint="eastAsia"/>
          <w:i/>
          <w:sz w:val="24"/>
          <w:szCs w:val="24"/>
          <w:lang w:eastAsia="zh-CN"/>
        </w:rPr>
        <w:t xml:space="preserve">all </w:t>
      </w:r>
      <w:r w:rsidR="003C2796" w:rsidRPr="00FB5DD7">
        <w:rPr>
          <w:rFonts w:ascii="Times New Roman" w:eastAsia="SimSun" w:hAnsi="Times New Roman" w:cs="Times New Roman" w:hint="eastAsia"/>
          <w:i/>
          <w:sz w:val="24"/>
          <w:szCs w:val="24"/>
          <w:lang w:eastAsia="zh-CN"/>
        </w:rPr>
        <w:t>RAII countries</w:t>
      </w:r>
      <w:r w:rsidR="003C2796" w:rsidRPr="00FB5DD7">
        <w:rPr>
          <w:rFonts w:ascii="Times New Roman" w:eastAsia="SimSun" w:hAnsi="Times New Roman" w:cs="Times New Roman"/>
          <w:i/>
          <w:sz w:val="24"/>
          <w:szCs w:val="24"/>
          <w:lang w:eastAsia="zh-CN"/>
        </w:rPr>
        <w:t>’</w:t>
      </w:r>
      <w:r w:rsidR="003C2796" w:rsidRPr="00FB5DD7">
        <w:rPr>
          <w:rFonts w:ascii="Times New Roman" w:eastAsia="SimSun" w:hAnsi="Times New Roman" w:cs="Times New Roman" w:hint="eastAsia"/>
          <w:i/>
          <w:sz w:val="24"/>
          <w:szCs w:val="24"/>
          <w:lang w:eastAsia="zh-CN"/>
        </w:rPr>
        <w:t xml:space="preserve"> accurate numbers of their radars. </w:t>
      </w:r>
    </w:p>
    <w:p w:rsidR="002B1228" w:rsidRPr="002B1228" w:rsidRDefault="002B1228" w:rsidP="00752AD2">
      <w:pPr>
        <w:pStyle w:val="ListParagraph"/>
        <w:widowControl w:val="0"/>
        <w:tabs>
          <w:tab w:val="clear" w:pos="1134"/>
        </w:tabs>
        <w:spacing w:line="276" w:lineRule="auto"/>
        <w:ind w:left="660"/>
        <w:contextualSpacing w:val="0"/>
        <w:rPr>
          <w:rFonts w:ascii="Times New Roman" w:eastAsiaTheme="minorEastAsia" w:hAnsi="Times New Roman" w:cs="Times New Roman"/>
          <w:color w:val="FF0000"/>
          <w:sz w:val="24"/>
          <w:szCs w:val="24"/>
          <w:lang w:eastAsia="zh-CN"/>
        </w:rPr>
      </w:pPr>
    </w:p>
    <w:p w:rsidR="006252C0" w:rsidRPr="00FE3D75" w:rsidRDefault="006252C0" w:rsidP="00752AD2">
      <w:pPr>
        <w:pStyle w:val="ListParagraph"/>
        <w:widowControl w:val="0"/>
        <w:numPr>
          <w:ilvl w:val="0"/>
          <w:numId w:val="10"/>
        </w:numPr>
        <w:tabs>
          <w:tab w:val="clear" w:pos="1134"/>
        </w:tabs>
        <w:spacing w:line="276" w:lineRule="auto"/>
        <w:contextualSpacing w:val="0"/>
        <w:rPr>
          <w:rFonts w:ascii="Times New Roman" w:hAnsi="Times New Roman" w:cs="Times New Roman"/>
          <w:b/>
          <w:sz w:val="24"/>
          <w:szCs w:val="24"/>
        </w:rPr>
      </w:pPr>
      <w:r w:rsidRPr="00FE3D75">
        <w:rPr>
          <w:rFonts w:ascii="Times New Roman" w:hAnsi="Times New Roman" w:cs="Times New Roman" w:hint="eastAsia"/>
          <w:b/>
          <w:sz w:val="24"/>
          <w:szCs w:val="24"/>
          <w:lang w:eastAsia="zh-CN"/>
        </w:rPr>
        <w:t>Application</w:t>
      </w:r>
      <w:r w:rsidR="00752AD2">
        <w:rPr>
          <w:rFonts w:ascii="Times New Roman" w:eastAsia="SimSun" w:hAnsi="Times New Roman" w:cs="Times New Roman" w:hint="eastAsia"/>
          <w:b/>
          <w:sz w:val="24"/>
          <w:szCs w:val="24"/>
          <w:lang w:eastAsia="zh-CN"/>
        </w:rPr>
        <w:t>s</w:t>
      </w:r>
      <w:r w:rsidRPr="00FE3D75">
        <w:rPr>
          <w:rFonts w:ascii="Times New Roman" w:hAnsi="Times New Roman" w:cs="Times New Roman" w:hint="eastAsia"/>
          <w:b/>
          <w:sz w:val="24"/>
          <w:szCs w:val="24"/>
          <w:lang w:eastAsia="zh-CN"/>
        </w:rPr>
        <w:t xml:space="preserve"> and </w:t>
      </w:r>
      <w:r w:rsidR="00D86245">
        <w:rPr>
          <w:rFonts w:ascii="Times New Roman" w:eastAsia="SimSun" w:hAnsi="Times New Roman" w:cs="Times New Roman" w:hint="eastAsia"/>
          <w:b/>
          <w:sz w:val="24"/>
          <w:szCs w:val="24"/>
          <w:lang w:eastAsia="zh-CN"/>
        </w:rPr>
        <w:t>C</w:t>
      </w:r>
      <w:r w:rsidRPr="00FE3D75">
        <w:rPr>
          <w:rFonts w:ascii="Times New Roman" w:hAnsi="Times New Roman" w:cs="Times New Roman" w:hint="eastAsia"/>
          <w:b/>
          <w:sz w:val="24"/>
          <w:szCs w:val="24"/>
          <w:lang w:eastAsia="zh-CN"/>
        </w:rPr>
        <w:t>apacity</w:t>
      </w:r>
      <w:r w:rsidR="00D86245">
        <w:rPr>
          <w:rFonts w:ascii="Times New Roman" w:eastAsia="SimSun" w:hAnsi="Times New Roman" w:cs="Times New Roman" w:hint="eastAsia"/>
          <w:b/>
          <w:sz w:val="24"/>
          <w:szCs w:val="24"/>
          <w:lang w:eastAsia="zh-CN"/>
        </w:rPr>
        <w:t xml:space="preserve"> Building</w:t>
      </w:r>
      <w:r w:rsidR="001C503E">
        <w:rPr>
          <w:rFonts w:ascii="Times New Roman" w:eastAsia="SimSun" w:hAnsi="Times New Roman" w:cs="Times New Roman" w:hint="eastAsia"/>
          <w:b/>
          <w:sz w:val="24"/>
          <w:szCs w:val="24"/>
          <w:lang w:eastAsia="zh-CN"/>
        </w:rPr>
        <w:t xml:space="preserve"> </w:t>
      </w:r>
    </w:p>
    <w:p w:rsidR="00AC0BFE" w:rsidRPr="00AC0BFE" w:rsidRDefault="00AC0BFE" w:rsidP="00AC0BFE">
      <w:pPr>
        <w:pStyle w:val="ListParagraph"/>
        <w:widowControl w:val="0"/>
        <w:tabs>
          <w:tab w:val="clear" w:pos="1134"/>
        </w:tabs>
        <w:spacing w:line="276" w:lineRule="auto"/>
        <w:ind w:left="1129"/>
        <w:contextualSpacing w:val="0"/>
        <w:rPr>
          <w:rFonts w:eastAsia="SimSun"/>
          <w:szCs w:val="22"/>
          <w:lang w:eastAsia="zh-CN"/>
        </w:rPr>
      </w:pPr>
    </w:p>
    <w:p w:rsidR="00AC0BFE" w:rsidRPr="00860973" w:rsidRDefault="00AC0BFE" w:rsidP="00860973">
      <w:pPr>
        <w:widowControl w:val="0"/>
        <w:tabs>
          <w:tab w:val="clear" w:pos="1134"/>
        </w:tabs>
        <w:spacing w:line="276" w:lineRule="auto"/>
        <w:rPr>
          <w:szCs w:val="22"/>
        </w:rPr>
      </w:pPr>
      <w:r w:rsidRPr="00860973">
        <w:rPr>
          <w:rFonts w:hint="eastAsia"/>
          <w:szCs w:val="22"/>
        </w:rPr>
        <w:t>Since t</w:t>
      </w:r>
      <w:r w:rsidRPr="00860973">
        <w:rPr>
          <w:szCs w:val="22"/>
        </w:rPr>
        <w:t xml:space="preserve">he Southeast Asia is one of the areas </w:t>
      </w:r>
      <w:r w:rsidRPr="00860973">
        <w:rPr>
          <w:rFonts w:hint="eastAsia"/>
          <w:szCs w:val="22"/>
        </w:rPr>
        <w:t xml:space="preserve">seriously suffered from weather </w:t>
      </w:r>
      <w:r w:rsidRPr="00860973">
        <w:rPr>
          <w:szCs w:val="22"/>
        </w:rPr>
        <w:t>and water related disasters</w:t>
      </w:r>
      <w:r w:rsidRPr="00860973">
        <w:rPr>
          <w:rFonts w:hint="eastAsia"/>
          <w:szCs w:val="22"/>
        </w:rPr>
        <w:t>, the</w:t>
      </w:r>
      <w:r w:rsidRPr="00860973">
        <w:rPr>
          <w:szCs w:val="22"/>
        </w:rPr>
        <w:t xml:space="preserve"> severe weather monitoring is </w:t>
      </w:r>
      <w:r w:rsidRPr="00860973">
        <w:rPr>
          <w:rFonts w:hint="eastAsia"/>
          <w:szCs w:val="22"/>
        </w:rPr>
        <w:t xml:space="preserve">getting the biggest challenges for effective disaster risk reduction (DRR) activities in the region. Since 2011, RAII region, especially in </w:t>
      </w:r>
      <w:r w:rsidRPr="00860973">
        <w:rPr>
          <w:szCs w:val="22"/>
        </w:rPr>
        <w:t>East</w:t>
      </w:r>
      <w:r w:rsidRPr="00860973">
        <w:rPr>
          <w:rFonts w:hint="eastAsia"/>
          <w:szCs w:val="22"/>
        </w:rPr>
        <w:t xml:space="preserve"> </w:t>
      </w:r>
      <w:r w:rsidRPr="00860973">
        <w:rPr>
          <w:szCs w:val="22"/>
        </w:rPr>
        <w:t>Asia</w:t>
      </w:r>
      <w:r w:rsidRPr="00860973">
        <w:rPr>
          <w:rFonts w:hint="eastAsia"/>
          <w:szCs w:val="22"/>
        </w:rPr>
        <w:t xml:space="preserve"> area, the </w:t>
      </w:r>
      <w:r w:rsidRPr="00860973">
        <w:rPr>
          <w:szCs w:val="22"/>
        </w:rPr>
        <w:t>precipitation</w:t>
      </w:r>
      <w:r w:rsidRPr="00860973">
        <w:rPr>
          <w:rFonts w:hint="eastAsia"/>
          <w:szCs w:val="22"/>
        </w:rPr>
        <w:t xml:space="preserve"> </w:t>
      </w:r>
      <w:r w:rsidRPr="00860973">
        <w:rPr>
          <w:szCs w:val="22"/>
        </w:rPr>
        <w:t>monitoring</w:t>
      </w:r>
      <w:r w:rsidRPr="00860973">
        <w:rPr>
          <w:rFonts w:hint="eastAsia"/>
          <w:szCs w:val="22"/>
        </w:rPr>
        <w:t xml:space="preserve"> </w:t>
      </w:r>
      <w:r w:rsidRPr="00860973">
        <w:rPr>
          <w:szCs w:val="22"/>
        </w:rPr>
        <w:t>capabilities</w:t>
      </w:r>
      <w:r w:rsidR="00903271">
        <w:rPr>
          <w:rFonts w:eastAsiaTheme="minorEastAsia" w:hint="eastAsia"/>
          <w:szCs w:val="22"/>
          <w:lang w:eastAsia="zh-CN"/>
        </w:rPr>
        <w:t xml:space="preserve">, short term warning and </w:t>
      </w:r>
      <w:r w:rsidR="00903271" w:rsidRPr="00860973">
        <w:rPr>
          <w:szCs w:val="22"/>
        </w:rPr>
        <w:t>severe weather</w:t>
      </w:r>
      <w:r w:rsidR="00903271">
        <w:rPr>
          <w:rFonts w:eastAsiaTheme="minorEastAsia" w:hint="eastAsia"/>
          <w:szCs w:val="22"/>
          <w:lang w:eastAsia="zh-CN"/>
        </w:rPr>
        <w:t xml:space="preserve"> detections</w:t>
      </w:r>
      <w:r w:rsidRPr="00860973">
        <w:rPr>
          <w:rFonts w:hint="eastAsia"/>
          <w:szCs w:val="22"/>
        </w:rPr>
        <w:t xml:space="preserve"> get </w:t>
      </w:r>
      <w:r w:rsidRPr="00860973">
        <w:rPr>
          <w:szCs w:val="22"/>
        </w:rPr>
        <w:t>significant</w:t>
      </w:r>
      <w:r w:rsidRPr="00860973">
        <w:rPr>
          <w:rFonts w:hint="eastAsia"/>
          <w:szCs w:val="22"/>
        </w:rPr>
        <w:t xml:space="preserve"> enhancement through a </w:t>
      </w:r>
      <w:r w:rsidRPr="00860973">
        <w:rPr>
          <w:szCs w:val="22"/>
        </w:rPr>
        <w:t>series</w:t>
      </w:r>
      <w:r w:rsidRPr="00860973">
        <w:rPr>
          <w:rFonts w:hint="eastAsia"/>
          <w:szCs w:val="22"/>
        </w:rPr>
        <w:t xml:space="preserve"> conference, </w:t>
      </w:r>
      <w:r w:rsidR="00993EF6">
        <w:rPr>
          <w:rFonts w:eastAsiaTheme="minorEastAsia" w:hint="eastAsia"/>
          <w:szCs w:val="22"/>
          <w:lang w:eastAsia="zh-CN"/>
        </w:rPr>
        <w:t xml:space="preserve">workshops, </w:t>
      </w:r>
      <w:r w:rsidRPr="00860973">
        <w:rPr>
          <w:rFonts w:hint="eastAsia"/>
          <w:szCs w:val="22"/>
        </w:rPr>
        <w:t>projects from WMO</w:t>
      </w:r>
      <w:r w:rsidR="00993EF6">
        <w:rPr>
          <w:rFonts w:eastAsiaTheme="minorEastAsia" w:hint="eastAsia"/>
          <w:szCs w:val="22"/>
          <w:lang w:eastAsia="zh-CN"/>
        </w:rPr>
        <w:t>,</w:t>
      </w:r>
      <w:r w:rsidRPr="00860973">
        <w:rPr>
          <w:rFonts w:hint="eastAsia"/>
          <w:szCs w:val="22"/>
        </w:rPr>
        <w:t xml:space="preserve"> RAII</w:t>
      </w:r>
      <w:r w:rsidR="00993EF6">
        <w:rPr>
          <w:rFonts w:eastAsiaTheme="minorEastAsia" w:hint="eastAsia"/>
          <w:szCs w:val="22"/>
          <w:lang w:eastAsia="zh-CN"/>
        </w:rPr>
        <w:t xml:space="preserve"> and NHMSs</w:t>
      </w:r>
      <w:r w:rsidRPr="00860973">
        <w:rPr>
          <w:rFonts w:hint="eastAsia"/>
          <w:szCs w:val="22"/>
        </w:rPr>
        <w:t xml:space="preserve">, e.g.  </w:t>
      </w:r>
    </w:p>
    <w:p w:rsidR="004B15AD" w:rsidRPr="009D20C4" w:rsidRDefault="004B15AD" w:rsidP="009D20C4">
      <w:pPr>
        <w:pStyle w:val="ListParagraph"/>
        <w:numPr>
          <w:ilvl w:val="0"/>
          <w:numId w:val="11"/>
        </w:numPr>
        <w:spacing w:line="276" w:lineRule="auto"/>
        <w:rPr>
          <w:szCs w:val="22"/>
        </w:rPr>
      </w:pPr>
      <w:r w:rsidRPr="009D20C4">
        <w:rPr>
          <w:rFonts w:hint="eastAsia"/>
          <w:szCs w:val="22"/>
        </w:rPr>
        <w:t>Jakarta Declaration and the Joint RA II/RA V WIGOS project. T</w:t>
      </w:r>
      <w:r w:rsidRPr="009D20C4">
        <w:rPr>
          <w:szCs w:val="22"/>
        </w:rPr>
        <w:t xml:space="preserve">he Joint RA II/RA V Workshop on WIGOS for Disaster Risk Reduction was </w:t>
      </w:r>
      <w:r w:rsidRPr="009D20C4">
        <w:rPr>
          <w:rFonts w:hint="eastAsia"/>
          <w:szCs w:val="22"/>
        </w:rPr>
        <w:t>held</w:t>
      </w:r>
      <w:r w:rsidRPr="009D20C4">
        <w:rPr>
          <w:szCs w:val="22"/>
        </w:rPr>
        <w:t xml:space="preserve"> Jakarta, Indonesia,</w:t>
      </w:r>
      <w:r w:rsidRPr="009D20C4">
        <w:rPr>
          <w:rFonts w:hint="eastAsia"/>
          <w:szCs w:val="22"/>
        </w:rPr>
        <w:t xml:space="preserve"> 2015. </w:t>
      </w:r>
      <w:r w:rsidRPr="009D20C4">
        <w:rPr>
          <w:szCs w:val="22"/>
        </w:rPr>
        <w:t xml:space="preserve">The major outcome of the Workshop </w:t>
      </w:r>
      <w:r w:rsidRPr="009D20C4">
        <w:rPr>
          <w:rFonts w:hint="eastAsia"/>
          <w:szCs w:val="22"/>
        </w:rPr>
        <w:t>was</w:t>
      </w:r>
      <w:r w:rsidRPr="009D20C4">
        <w:rPr>
          <w:szCs w:val="22"/>
        </w:rPr>
        <w:t xml:space="preserve"> the "Jakarta </w:t>
      </w:r>
      <w:r w:rsidRPr="009D20C4">
        <w:rPr>
          <w:rFonts w:hint="eastAsia"/>
          <w:szCs w:val="22"/>
        </w:rPr>
        <w:t>D</w:t>
      </w:r>
      <w:r w:rsidRPr="009D20C4">
        <w:rPr>
          <w:szCs w:val="22"/>
        </w:rPr>
        <w:t>eclaration", which propose</w:t>
      </w:r>
      <w:r w:rsidRPr="009D20C4">
        <w:rPr>
          <w:rFonts w:hint="eastAsia"/>
          <w:szCs w:val="22"/>
        </w:rPr>
        <w:t>d</w:t>
      </w:r>
      <w:r w:rsidRPr="009D20C4">
        <w:rPr>
          <w:szCs w:val="22"/>
        </w:rPr>
        <w:t xml:space="preserve"> to develop</w:t>
      </w:r>
      <w:r w:rsidRPr="009D20C4">
        <w:rPr>
          <w:rFonts w:hint="eastAsia"/>
          <w:szCs w:val="22"/>
        </w:rPr>
        <w:t xml:space="preserve"> weather radar involving Members in both RA </w:t>
      </w:r>
      <w:r w:rsidRPr="009D20C4">
        <w:rPr>
          <w:szCs w:val="22"/>
        </w:rPr>
        <w:t xml:space="preserve">II and </w:t>
      </w:r>
      <w:r w:rsidRPr="009D20C4">
        <w:rPr>
          <w:rFonts w:hint="eastAsia"/>
          <w:szCs w:val="22"/>
        </w:rPr>
        <w:t xml:space="preserve">RA </w:t>
      </w:r>
      <w:r w:rsidRPr="009D20C4">
        <w:rPr>
          <w:szCs w:val="22"/>
        </w:rPr>
        <w:t>V under the WIGOS umbrella</w:t>
      </w:r>
      <w:r w:rsidRPr="009D20C4">
        <w:rPr>
          <w:rFonts w:hint="eastAsia"/>
          <w:szCs w:val="22"/>
        </w:rPr>
        <w:t>. The project aims at</w:t>
      </w:r>
      <w:r w:rsidRPr="009D20C4">
        <w:rPr>
          <w:szCs w:val="22"/>
        </w:rPr>
        <w:t xml:space="preserve"> (</w:t>
      </w:r>
      <w:proofErr w:type="spellStart"/>
      <w:r w:rsidRPr="009D20C4">
        <w:rPr>
          <w:szCs w:val="22"/>
        </w:rPr>
        <w:t>i</w:t>
      </w:r>
      <w:proofErr w:type="spellEnd"/>
      <w:r w:rsidRPr="009D20C4">
        <w:rPr>
          <w:szCs w:val="22"/>
        </w:rPr>
        <w:t xml:space="preserve">) improvement of data quality of existing radars, (ii) development and expansion of national radar networks, (iii) </w:t>
      </w:r>
      <w:r w:rsidRPr="009D20C4">
        <w:rPr>
          <w:szCs w:val="22"/>
        </w:rPr>
        <w:lastRenderedPageBreak/>
        <w:t>near real time international exchange of radar data, and (iv)</w:t>
      </w:r>
      <w:r w:rsidRPr="009D20C4">
        <w:rPr>
          <w:rFonts w:hint="eastAsia"/>
          <w:szCs w:val="22"/>
        </w:rPr>
        <w:t xml:space="preserve"> </w:t>
      </w:r>
      <w:r w:rsidRPr="009D20C4">
        <w:rPr>
          <w:szCs w:val="22"/>
        </w:rPr>
        <w:t>development of «sub-regional» radar data centre(s).</w:t>
      </w:r>
    </w:p>
    <w:p w:rsidR="004B15AD" w:rsidRPr="009D20C4" w:rsidRDefault="004B15AD" w:rsidP="009D20C4">
      <w:pPr>
        <w:pStyle w:val="ListParagraph"/>
        <w:widowControl w:val="0"/>
        <w:numPr>
          <w:ilvl w:val="0"/>
          <w:numId w:val="11"/>
        </w:numPr>
        <w:tabs>
          <w:tab w:val="clear" w:pos="1134"/>
        </w:tabs>
        <w:spacing w:line="276" w:lineRule="auto"/>
        <w:contextualSpacing w:val="0"/>
        <w:rPr>
          <w:szCs w:val="22"/>
        </w:rPr>
      </w:pPr>
      <w:r w:rsidRPr="009D20C4">
        <w:rPr>
          <w:rFonts w:hint="eastAsia"/>
          <w:szCs w:val="22"/>
        </w:rPr>
        <w:t>The RA II-16 session (</w:t>
      </w:r>
      <w:r w:rsidRPr="009D20C4">
        <w:rPr>
          <w:szCs w:val="22"/>
        </w:rPr>
        <w:t>Abu Dhabi, U</w:t>
      </w:r>
      <w:r w:rsidRPr="009D20C4">
        <w:rPr>
          <w:rFonts w:hint="eastAsia"/>
          <w:szCs w:val="22"/>
        </w:rPr>
        <w:t xml:space="preserve">AE, Feb 2017) adopted the </w:t>
      </w:r>
      <w:r w:rsidRPr="009D20C4">
        <w:rPr>
          <w:szCs w:val="22"/>
        </w:rPr>
        <w:t>Regional WIGOS Implementation Plan 2017-2020</w:t>
      </w:r>
      <w:r w:rsidRPr="009D20C4">
        <w:rPr>
          <w:rFonts w:hint="eastAsia"/>
          <w:szCs w:val="22"/>
        </w:rPr>
        <w:t xml:space="preserve">. </w:t>
      </w:r>
      <w:r w:rsidRPr="009D20C4">
        <w:rPr>
          <w:szCs w:val="22"/>
        </w:rPr>
        <w:t>I</w:t>
      </w:r>
      <w:r w:rsidRPr="009D20C4">
        <w:rPr>
          <w:rFonts w:hint="eastAsia"/>
          <w:szCs w:val="22"/>
        </w:rPr>
        <w:t xml:space="preserve">t will </w:t>
      </w:r>
      <w:r w:rsidRPr="009D20C4">
        <w:rPr>
          <w:szCs w:val="22"/>
        </w:rPr>
        <w:t>definitely</w:t>
      </w:r>
      <w:r w:rsidRPr="009D20C4">
        <w:rPr>
          <w:rFonts w:hint="eastAsia"/>
          <w:szCs w:val="22"/>
        </w:rPr>
        <w:t xml:space="preserve"> push RAII members to go </w:t>
      </w:r>
      <w:r w:rsidRPr="009D20C4">
        <w:rPr>
          <w:szCs w:val="22"/>
        </w:rPr>
        <w:t>forward</w:t>
      </w:r>
      <w:r w:rsidRPr="009D20C4">
        <w:rPr>
          <w:rFonts w:hint="eastAsia"/>
          <w:szCs w:val="22"/>
        </w:rPr>
        <w:t xml:space="preserve"> to contribute on DRR.</w:t>
      </w:r>
    </w:p>
    <w:p w:rsidR="00AC0BFE" w:rsidRPr="00AC0BFE" w:rsidRDefault="00020146" w:rsidP="009D20C4">
      <w:pPr>
        <w:pStyle w:val="ListParagraph"/>
        <w:widowControl w:val="0"/>
        <w:numPr>
          <w:ilvl w:val="0"/>
          <w:numId w:val="11"/>
        </w:numPr>
        <w:tabs>
          <w:tab w:val="clear" w:pos="1134"/>
        </w:tabs>
        <w:spacing w:line="276" w:lineRule="auto"/>
        <w:contextualSpacing w:val="0"/>
        <w:rPr>
          <w:szCs w:val="22"/>
        </w:rPr>
      </w:pPr>
      <w:r>
        <w:rPr>
          <w:rFonts w:eastAsiaTheme="minorEastAsia" w:hint="eastAsia"/>
          <w:szCs w:val="22"/>
          <w:lang w:eastAsia="zh-CN"/>
        </w:rPr>
        <w:t xml:space="preserve">China </w:t>
      </w:r>
      <w:r w:rsidR="00825CB8" w:rsidRPr="00AC0BFE">
        <w:rPr>
          <w:rFonts w:hint="eastAsia"/>
          <w:szCs w:val="22"/>
        </w:rPr>
        <w:t>N</w:t>
      </w:r>
      <w:r w:rsidR="006252C0" w:rsidRPr="00AC0BFE">
        <w:rPr>
          <w:szCs w:val="22"/>
        </w:rPr>
        <w:t>ow casting/ short-term forecasting accuracy and timeliness</w:t>
      </w:r>
      <w:r w:rsidR="006252C0" w:rsidRPr="00AC0BFE">
        <w:rPr>
          <w:rFonts w:hint="eastAsia"/>
          <w:szCs w:val="22"/>
        </w:rPr>
        <w:t xml:space="preserve"> are improved: data have been </w:t>
      </w:r>
      <w:r w:rsidR="006252C0" w:rsidRPr="00AC0BFE">
        <w:rPr>
          <w:szCs w:val="22"/>
        </w:rPr>
        <w:t>assimilated into NMP and 0-6 h precipitation prediction accuracy</w:t>
      </w:r>
      <w:r w:rsidR="006252C0" w:rsidRPr="00AC0BFE">
        <w:rPr>
          <w:rFonts w:hint="eastAsia"/>
          <w:szCs w:val="22"/>
        </w:rPr>
        <w:t xml:space="preserve"> has been </w:t>
      </w:r>
      <w:r w:rsidR="006252C0" w:rsidRPr="00AC0BFE">
        <w:rPr>
          <w:szCs w:val="22"/>
        </w:rPr>
        <w:t>improved 10%</w:t>
      </w:r>
      <w:r w:rsidR="00825CB8" w:rsidRPr="00AC0BFE">
        <w:rPr>
          <w:rFonts w:hint="eastAsia"/>
          <w:szCs w:val="22"/>
        </w:rPr>
        <w:t>.</w:t>
      </w:r>
      <w:r w:rsidR="00825CB8" w:rsidRPr="00AC0BFE">
        <w:rPr>
          <w:szCs w:val="22"/>
        </w:rPr>
        <w:t xml:space="preserve"> </w:t>
      </w:r>
      <w:r>
        <w:rPr>
          <w:rFonts w:eastAsiaTheme="minorEastAsia" w:hint="eastAsia"/>
          <w:szCs w:val="22"/>
          <w:lang w:eastAsia="zh-CN"/>
        </w:rPr>
        <w:t>S</w:t>
      </w:r>
      <w:r w:rsidRPr="00860973">
        <w:rPr>
          <w:szCs w:val="22"/>
        </w:rPr>
        <w:t xml:space="preserve">evere </w:t>
      </w:r>
      <w:r>
        <w:rPr>
          <w:rFonts w:eastAsiaTheme="minorEastAsia" w:hint="eastAsia"/>
          <w:szCs w:val="22"/>
          <w:lang w:eastAsia="zh-CN"/>
        </w:rPr>
        <w:t>W</w:t>
      </w:r>
      <w:r w:rsidRPr="00860973">
        <w:rPr>
          <w:szCs w:val="22"/>
        </w:rPr>
        <w:t>eather</w:t>
      </w:r>
      <w:r w:rsidRPr="00AC0BFE">
        <w:rPr>
          <w:szCs w:val="22"/>
        </w:rPr>
        <w:t xml:space="preserve"> </w:t>
      </w:r>
      <w:r>
        <w:rPr>
          <w:rFonts w:eastAsiaTheme="minorEastAsia"/>
          <w:szCs w:val="22"/>
          <w:lang w:eastAsia="zh-CN"/>
        </w:rPr>
        <w:t>Automatic</w:t>
      </w:r>
      <w:r>
        <w:rPr>
          <w:rFonts w:eastAsiaTheme="minorEastAsia" w:hint="eastAsia"/>
          <w:szCs w:val="22"/>
          <w:lang w:eastAsia="zh-CN"/>
        </w:rPr>
        <w:t xml:space="preserve"> </w:t>
      </w:r>
      <w:proofErr w:type="spellStart"/>
      <w:r>
        <w:rPr>
          <w:rFonts w:eastAsiaTheme="minorEastAsia" w:hint="eastAsia"/>
          <w:szCs w:val="22"/>
          <w:lang w:eastAsia="zh-CN"/>
        </w:rPr>
        <w:t>Nowcast</w:t>
      </w:r>
      <w:proofErr w:type="spellEnd"/>
      <w:r>
        <w:rPr>
          <w:rFonts w:eastAsiaTheme="minorEastAsia" w:hint="eastAsia"/>
          <w:szCs w:val="22"/>
          <w:lang w:eastAsia="zh-CN"/>
        </w:rPr>
        <w:t xml:space="preserve"> System</w:t>
      </w:r>
      <w:r w:rsidR="009B3096">
        <w:rPr>
          <w:rFonts w:eastAsiaTheme="minorEastAsia" w:hint="eastAsia"/>
          <w:szCs w:val="22"/>
          <w:lang w:eastAsia="zh-CN"/>
        </w:rPr>
        <w:t xml:space="preserve"> </w:t>
      </w:r>
      <w:r>
        <w:rPr>
          <w:rFonts w:eastAsiaTheme="minorEastAsia" w:hint="eastAsia"/>
          <w:szCs w:val="22"/>
          <w:lang w:eastAsia="zh-CN"/>
        </w:rPr>
        <w:t>(</w:t>
      </w:r>
      <w:r w:rsidR="00825CB8" w:rsidRPr="00AC0BFE">
        <w:rPr>
          <w:szCs w:val="22"/>
        </w:rPr>
        <w:t>SWAN</w:t>
      </w:r>
      <w:r>
        <w:rPr>
          <w:rFonts w:eastAsiaTheme="minorEastAsia" w:hint="eastAsia"/>
          <w:szCs w:val="22"/>
          <w:lang w:eastAsia="zh-CN"/>
        </w:rPr>
        <w:t>)</w:t>
      </w:r>
      <w:r w:rsidR="009B3096">
        <w:rPr>
          <w:rFonts w:eastAsiaTheme="minorEastAsia" w:hint="eastAsia"/>
          <w:szCs w:val="22"/>
          <w:lang w:eastAsia="zh-CN"/>
        </w:rPr>
        <w:t xml:space="preserve"> </w:t>
      </w:r>
      <w:r w:rsidR="00825CB8" w:rsidRPr="00AC0BFE">
        <w:rPr>
          <w:szCs w:val="22"/>
        </w:rPr>
        <w:t>2.0</w:t>
      </w:r>
      <w:r w:rsidR="00825CB8" w:rsidRPr="00AC0BFE">
        <w:rPr>
          <w:rFonts w:hint="eastAsia"/>
          <w:szCs w:val="22"/>
        </w:rPr>
        <w:t xml:space="preserve">: </w:t>
      </w:r>
      <w:r w:rsidR="00825CB8" w:rsidRPr="00AC0BFE">
        <w:rPr>
          <w:szCs w:val="22"/>
        </w:rPr>
        <w:t xml:space="preserve">multi-data can be integrated including weather radars base data </w:t>
      </w:r>
      <w:r w:rsidR="00825CB8" w:rsidRPr="00AC0BFE">
        <w:rPr>
          <w:rFonts w:hint="eastAsia"/>
          <w:szCs w:val="22"/>
        </w:rPr>
        <w:t xml:space="preserve">and </w:t>
      </w:r>
      <w:r w:rsidR="00825CB8" w:rsidRPr="00AC0BFE">
        <w:rPr>
          <w:szCs w:val="22"/>
        </w:rPr>
        <w:t>PUP</w:t>
      </w:r>
      <w:r w:rsidR="00825CB8" w:rsidRPr="00AC0BFE">
        <w:rPr>
          <w:rFonts w:hint="eastAsia"/>
          <w:szCs w:val="22"/>
        </w:rPr>
        <w:t xml:space="preserve">. The platform </w:t>
      </w:r>
      <w:r w:rsidR="00825CB8" w:rsidRPr="00AC0BFE">
        <w:rPr>
          <w:szCs w:val="22"/>
        </w:rPr>
        <w:t xml:space="preserve">mainly focus on storm structure data, </w:t>
      </w:r>
      <w:r w:rsidR="00825CB8" w:rsidRPr="00AC0BFE">
        <w:rPr>
          <w:rFonts w:hint="eastAsia"/>
          <w:szCs w:val="22"/>
        </w:rPr>
        <w:t>and is capable of</w:t>
      </w:r>
      <w:r w:rsidR="00825CB8" w:rsidRPr="00AC0BFE">
        <w:rPr>
          <w:szCs w:val="22"/>
        </w:rPr>
        <w:t xml:space="preserve"> output</w:t>
      </w:r>
      <w:r w:rsidR="00825CB8" w:rsidRPr="00AC0BFE">
        <w:rPr>
          <w:rFonts w:hint="eastAsia"/>
          <w:szCs w:val="22"/>
        </w:rPr>
        <w:t xml:space="preserve"> more than </w:t>
      </w:r>
      <w:r w:rsidR="00825CB8" w:rsidRPr="00AC0BFE">
        <w:rPr>
          <w:szCs w:val="22"/>
        </w:rPr>
        <w:t>10 types of products, e.g. 3-D base-reflectivity, composite ref., QPE, precipitation forecasting, storm identify, etc.</w:t>
      </w:r>
      <w:r w:rsidR="00825CB8" w:rsidRPr="00AC0BFE">
        <w:rPr>
          <w:rFonts w:hint="eastAsia"/>
          <w:szCs w:val="22"/>
        </w:rPr>
        <w:t xml:space="preserve"> </w:t>
      </w:r>
      <w:r w:rsidR="009B3096" w:rsidRPr="00AC0BFE">
        <w:rPr>
          <w:rFonts w:hint="eastAsia"/>
          <w:szCs w:val="22"/>
        </w:rPr>
        <w:t>Radar Operational Software Engineering</w:t>
      </w:r>
      <w:r w:rsidR="009B3096" w:rsidRPr="00AC0BFE" w:rsidDel="009B3096">
        <w:rPr>
          <w:rFonts w:hint="eastAsia"/>
          <w:szCs w:val="22"/>
        </w:rPr>
        <w:t xml:space="preserve"> </w:t>
      </w:r>
      <w:r w:rsidR="00825CB8" w:rsidRPr="00AC0BFE">
        <w:rPr>
          <w:rFonts w:hint="eastAsia"/>
          <w:szCs w:val="22"/>
        </w:rPr>
        <w:t>(</w:t>
      </w:r>
      <w:r w:rsidR="009B3096" w:rsidRPr="00AC0BFE">
        <w:rPr>
          <w:rFonts w:hint="eastAsia"/>
          <w:szCs w:val="22"/>
        </w:rPr>
        <w:t>ROSE</w:t>
      </w:r>
      <w:r w:rsidR="00825CB8" w:rsidRPr="00AC0BFE">
        <w:rPr>
          <w:rFonts w:hint="eastAsia"/>
          <w:szCs w:val="22"/>
        </w:rPr>
        <w:t>)</w:t>
      </w:r>
      <w:r w:rsidR="00AC0BFE" w:rsidRPr="009D20C4">
        <w:rPr>
          <w:rFonts w:hint="eastAsia"/>
          <w:szCs w:val="22"/>
        </w:rPr>
        <w:t xml:space="preserve">: </w:t>
      </w:r>
      <w:r w:rsidR="00825CB8" w:rsidRPr="00AC0BFE">
        <w:rPr>
          <w:rFonts w:hint="eastAsia"/>
          <w:szCs w:val="22"/>
        </w:rPr>
        <w:t xml:space="preserve">replace PUP and can provide additional 39 </w:t>
      </w:r>
      <w:r w:rsidR="009D20C4" w:rsidRPr="00AC0BFE">
        <w:rPr>
          <w:szCs w:val="22"/>
        </w:rPr>
        <w:t>products in</w:t>
      </w:r>
      <w:r w:rsidR="009C5FB4" w:rsidRPr="00AC0BFE">
        <w:rPr>
          <w:rFonts w:hint="eastAsia"/>
          <w:szCs w:val="22"/>
        </w:rPr>
        <w:t xml:space="preserve"> China mainland.</w:t>
      </w:r>
    </w:p>
    <w:p w:rsidR="00B647AC" w:rsidRPr="003454CC" w:rsidRDefault="009C5FB4" w:rsidP="009D20C4">
      <w:pPr>
        <w:pStyle w:val="ListParagraph"/>
        <w:widowControl w:val="0"/>
        <w:numPr>
          <w:ilvl w:val="0"/>
          <w:numId w:val="11"/>
        </w:numPr>
        <w:tabs>
          <w:tab w:val="clear" w:pos="1134"/>
        </w:tabs>
        <w:spacing w:line="276" w:lineRule="auto"/>
        <w:contextualSpacing w:val="0"/>
        <w:rPr>
          <w:szCs w:val="22"/>
        </w:rPr>
      </w:pPr>
      <w:r w:rsidRPr="00B647AC">
        <w:rPr>
          <w:szCs w:val="22"/>
        </w:rPr>
        <w:t xml:space="preserve">HKO </w:t>
      </w:r>
      <w:r w:rsidR="009B3096">
        <w:rPr>
          <w:rFonts w:eastAsiaTheme="minorEastAsia" w:hint="eastAsia"/>
          <w:szCs w:val="22"/>
          <w:lang w:eastAsia="zh-CN"/>
        </w:rPr>
        <w:t xml:space="preserve">China </w:t>
      </w:r>
      <w:r w:rsidRPr="00B647AC">
        <w:rPr>
          <w:szCs w:val="22"/>
        </w:rPr>
        <w:t>Weather Radar Systems</w:t>
      </w:r>
      <w:r w:rsidRPr="00B647AC">
        <w:rPr>
          <w:rFonts w:hint="eastAsia"/>
          <w:szCs w:val="22"/>
        </w:rPr>
        <w:t xml:space="preserve"> play important role in </w:t>
      </w:r>
      <w:r w:rsidRPr="00B647AC">
        <w:rPr>
          <w:szCs w:val="22"/>
        </w:rPr>
        <w:t>Detection and Monitoring of Severe Weather</w:t>
      </w:r>
      <w:r w:rsidRPr="00B647AC">
        <w:rPr>
          <w:rFonts w:hint="eastAsia"/>
          <w:szCs w:val="22"/>
        </w:rPr>
        <w:t>,</w:t>
      </w:r>
      <w:r w:rsidRPr="00B647AC">
        <w:rPr>
          <w:szCs w:val="22"/>
        </w:rPr>
        <w:t xml:space="preserve"> </w:t>
      </w:r>
      <w:r w:rsidRPr="00B647AC">
        <w:rPr>
          <w:rFonts w:hint="eastAsia"/>
          <w:szCs w:val="22"/>
        </w:rPr>
        <w:t>a</w:t>
      </w:r>
      <w:r w:rsidRPr="00B647AC">
        <w:rPr>
          <w:szCs w:val="22"/>
        </w:rPr>
        <w:t xml:space="preserve">utomatic Alerts for </w:t>
      </w:r>
      <w:proofErr w:type="spellStart"/>
      <w:r w:rsidRPr="00B647AC">
        <w:rPr>
          <w:szCs w:val="22"/>
        </w:rPr>
        <w:t>Windshear</w:t>
      </w:r>
      <w:proofErr w:type="spellEnd"/>
      <w:r w:rsidRPr="00B647AC">
        <w:rPr>
          <w:szCs w:val="22"/>
        </w:rPr>
        <w:t xml:space="preserve"> and Microburst</w:t>
      </w:r>
      <w:r w:rsidRPr="00B647AC">
        <w:rPr>
          <w:rFonts w:hint="eastAsia"/>
          <w:szCs w:val="22"/>
        </w:rPr>
        <w:t xml:space="preserve">. There are several radar products like </w:t>
      </w:r>
      <w:r w:rsidRPr="00B647AC">
        <w:rPr>
          <w:szCs w:val="22"/>
        </w:rPr>
        <w:t>Dual-polarization Radar Products</w:t>
      </w:r>
      <w:r w:rsidRPr="00B647AC">
        <w:rPr>
          <w:rFonts w:hint="eastAsia"/>
          <w:szCs w:val="22"/>
        </w:rPr>
        <w:t xml:space="preserve"> of </w:t>
      </w:r>
      <w:r w:rsidRPr="00B647AC">
        <w:rPr>
          <w:szCs w:val="22"/>
        </w:rPr>
        <w:t>Hydrometeor Classification</w:t>
      </w:r>
      <w:r w:rsidRPr="00B647AC">
        <w:rPr>
          <w:rFonts w:hint="eastAsia"/>
          <w:szCs w:val="22"/>
        </w:rPr>
        <w:t xml:space="preserve">, </w:t>
      </w:r>
      <w:proofErr w:type="spellStart"/>
      <w:r w:rsidRPr="00B647AC">
        <w:rPr>
          <w:rFonts w:hint="eastAsia"/>
          <w:szCs w:val="22"/>
        </w:rPr>
        <w:t>Nowcasting</w:t>
      </w:r>
      <w:proofErr w:type="spellEnd"/>
      <w:r w:rsidRPr="00B647AC">
        <w:rPr>
          <w:rFonts w:hint="eastAsia"/>
          <w:szCs w:val="22"/>
        </w:rPr>
        <w:t xml:space="preserve"> products, </w:t>
      </w:r>
      <w:r w:rsidRPr="00B647AC">
        <w:rPr>
          <w:szCs w:val="22"/>
        </w:rPr>
        <w:t xml:space="preserve">Integration </w:t>
      </w:r>
      <w:r w:rsidRPr="00B647AC">
        <w:rPr>
          <w:rFonts w:hint="eastAsia"/>
          <w:szCs w:val="22"/>
        </w:rPr>
        <w:t xml:space="preserve">products </w:t>
      </w:r>
      <w:r w:rsidRPr="00B647AC">
        <w:rPr>
          <w:szCs w:val="22"/>
        </w:rPr>
        <w:t xml:space="preserve">of Radar Data and Lightning </w:t>
      </w:r>
      <w:r w:rsidR="00D86245" w:rsidRPr="00B647AC">
        <w:rPr>
          <w:szCs w:val="22"/>
        </w:rPr>
        <w:t>Location and</w:t>
      </w:r>
      <w:r w:rsidRPr="00B647AC">
        <w:rPr>
          <w:rFonts w:hint="eastAsia"/>
          <w:szCs w:val="22"/>
        </w:rPr>
        <w:t xml:space="preserve"> also the radar products for the public.</w:t>
      </w:r>
    </w:p>
    <w:p w:rsidR="003454CC" w:rsidRPr="00DB5E6C" w:rsidRDefault="003454CC" w:rsidP="003454CC">
      <w:pPr>
        <w:pStyle w:val="ListParagraph"/>
        <w:numPr>
          <w:ilvl w:val="0"/>
          <w:numId w:val="11"/>
        </w:num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3454CC">
        <w:rPr>
          <w:rFonts w:hint="eastAsia"/>
          <w:szCs w:val="22"/>
        </w:rPr>
        <w:t>All of JMA's radars are used for assimilation to NWP.</w:t>
      </w:r>
      <w:r w:rsidRPr="003454CC">
        <w:rPr>
          <w:rFonts w:eastAsiaTheme="minorEastAsia" w:hint="eastAsia"/>
          <w:szCs w:val="22"/>
          <w:lang w:eastAsia="zh-CN"/>
        </w:rPr>
        <w:t xml:space="preserve"> </w:t>
      </w:r>
      <w:r w:rsidRPr="003454CC">
        <w:rPr>
          <w:rFonts w:hint="eastAsia"/>
          <w:szCs w:val="22"/>
        </w:rPr>
        <w:t>The assimilated elements are follows.</w:t>
      </w:r>
      <w:r w:rsidRPr="003454CC">
        <w:rPr>
          <w:rFonts w:eastAsiaTheme="minorEastAsia" w:hint="eastAsia"/>
          <w:szCs w:val="22"/>
          <w:lang w:eastAsia="zh-CN"/>
        </w:rPr>
        <w:t xml:space="preserve"> </w:t>
      </w:r>
      <w:r w:rsidRPr="003454CC">
        <w:rPr>
          <w:rFonts w:hint="eastAsia"/>
          <w:szCs w:val="22"/>
        </w:rPr>
        <w:t>Doppler velocity</w:t>
      </w:r>
      <w:r w:rsidRPr="003454CC">
        <w:rPr>
          <w:rFonts w:eastAsiaTheme="minorEastAsia" w:hint="eastAsia"/>
          <w:szCs w:val="22"/>
          <w:lang w:eastAsia="zh-CN"/>
        </w:rPr>
        <w:t xml:space="preserve">, </w:t>
      </w:r>
      <w:r w:rsidRPr="003454CC">
        <w:rPr>
          <w:rFonts w:hint="eastAsia"/>
          <w:szCs w:val="22"/>
        </w:rPr>
        <w:t>pseudo relative humidity (reflectivity)</w:t>
      </w:r>
      <w:r>
        <w:rPr>
          <w:rFonts w:eastAsiaTheme="minorEastAsia" w:hint="eastAsia"/>
          <w:szCs w:val="22"/>
          <w:lang w:eastAsia="zh-CN"/>
        </w:rPr>
        <w:t xml:space="preserve"> and </w:t>
      </w:r>
      <w:r w:rsidR="003278F7" w:rsidRPr="003454CC">
        <w:rPr>
          <w:szCs w:val="22"/>
        </w:rPr>
        <w:t>analysed</w:t>
      </w:r>
      <w:r w:rsidRPr="003454CC">
        <w:rPr>
          <w:rFonts w:hint="eastAsia"/>
          <w:szCs w:val="22"/>
        </w:rPr>
        <w:t xml:space="preserve"> rainfall amount</w:t>
      </w:r>
      <w:r>
        <w:rPr>
          <w:rFonts w:eastAsiaTheme="minorEastAsia" w:hint="eastAsia"/>
          <w:szCs w:val="22"/>
          <w:lang w:eastAsia="zh-CN"/>
        </w:rPr>
        <w:t>.</w:t>
      </w:r>
    </w:p>
    <w:p w:rsidR="003278F7" w:rsidRPr="005B7A32" w:rsidRDefault="00D80611" w:rsidP="005B7A32">
      <w:pPr>
        <w:pStyle w:val="ListParagraph"/>
        <w:numPr>
          <w:ilvl w:val="0"/>
          <w:numId w:val="11"/>
        </w:num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5B7A32">
        <w:rPr>
          <w:rFonts w:eastAsiaTheme="minorEastAsia" w:hint="eastAsia"/>
          <w:szCs w:val="22"/>
          <w:lang w:eastAsia="zh-CN"/>
        </w:rPr>
        <w:t xml:space="preserve">   </w:t>
      </w:r>
      <w:r w:rsidR="00FF47FC" w:rsidRPr="005B7A32">
        <w:rPr>
          <w:rFonts w:eastAsiaTheme="minorEastAsia" w:hint="eastAsia"/>
          <w:szCs w:val="22"/>
          <w:lang w:eastAsia="zh-CN"/>
        </w:rPr>
        <w:t xml:space="preserve">KMA has made great enhancement on Data QC by use of </w:t>
      </w:r>
      <w:r w:rsidR="003278F7" w:rsidRPr="005B7A32">
        <w:rPr>
          <w:szCs w:val="22"/>
        </w:rPr>
        <w:t>fuzzy logic approach and statistical analysis of radar data.</w:t>
      </w:r>
      <w:r w:rsidRPr="005B7A32">
        <w:rPr>
          <w:szCs w:val="22"/>
        </w:rPr>
        <w:t xml:space="preserve"> </w:t>
      </w:r>
      <w:r w:rsidR="003278F7" w:rsidRPr="005B7A32">
        <w:rPr>
          <w:szCs w:val="22"/>
        </w:rPr>
        <w:t>The quality index</w:t>
      </w:r>
      <w:r w:rsidR="00A648A1" w:rsidRPr="005B7A32">
        <w:rPr>
          <w:rFonts w:eastAsiaTheme="minorEastAsia" w:hint="eastAsia"/>
          <w:szCs w:val="22"/>
          <w:lang w:eastAsia="zh-CN"/>
        </w:rPr>
        <w:t xml:space="preserve"> </w:t>
      </w:r>
      <w:r w:rsidR="003278F7" w:rsidRPr="005B7A32">
        <w:rPr>
          <w:szCs w:val="22"/>
        </w:rPr>
        <w:t>quantized value (</w:t>
      </w:r>
      <w:r w:rsidR="003278F7" w:rsidRPr="005B7A32">
        <w:rPr>
          <w:rFonts w:hint="eastAsia"/>
          <w:szCs w:val="22"/>
        </w:rPr>
        <w:t>0~1</w:t>
      </w:r>
      <w:r w:rsidR="003278F7" w:rsidRPr="005B7A32">
        <w:rPr>
          <w:szCs w:val="22"/>
        </w:rPr>
        <w:t xml:space="preserve">) is </w:t>
      </w:r>
      <w:r w:rsidR="00A648A1" w:rsidRPr="005B7A32">
        <w:rPr>
          <w:szCs w:val="22"/>
        </w:rPr>
        <w:t>assimilat</w:t>
      </w:r>
      <w:r w:rsidR="00A648A1" w:rsidRPr="005B7A32">
        <w:rPr>
          <w:rFonts w:eastAsiaTheme="minorEastAsia" w:hint="eastAsia"/>
          <w:szCs w:val="22"/>
          <w:lang w:eastAsia="zh-CN"/>
        </w:rPr>
        <w:t>ed</w:t>
      </w:r>
      <w:r w:rsidR="00A648A1" w:rsidRPr="005B7A32">
        <w:rPr>
          <w:szCs w:val="22"/>
        </w:rPr>
        <w:t xml:space="preserve"> into NWP model</w:t>
      </w:r>
      <w:r w:rsidR="00A648A1" w:rsidRPr="005B7A32">
        <w:rPr>
          <w:rFonts w:eastAsiaTheme="minorEastAsia" w:hint="eastAsia"/>
          <w:szCs w:val="22"/>
          <w:lang w:eastAsia="zh-CN"/>
        </w:rPr>
        <w:t xml:space="preserve"> for QPE both </w:t>
      </w:r>
      <w:r w:rsidR="003278F7" w:rsidRPr="005B7A32">
        <w:rPr>
          <w:szCs w:val="22"/>
        </w:rPr>
        <w:t xml:space="preserve">produced </w:t>
      </w:r>
      <w:r w:rsidR="00A648A1" w:rsidRPr="005B7A32">
        <w:rPr>
          <w:rFonts w:eastAsiaTheme="minorEastAsia" w:hint="eastAsia"/>
          <w:szCs w:val="22"/>
          <w:lang w:eastAsia="zh-CN"/>
        </w:rPr>
        <w:t>by</w:t>
      </w:r>
      <w:r w:rsidR="003278F7" w:rsidRPr="005B7A32">
        <w:rPr>
          <w:szCs w:val="22"/>
        </w:rPr>
        <w:t xml:space="preserve"> single-polarization and dual-polarization observation. RAR2.0: </w:t>
      </w:r>
      <w:r w:rsidR="00FF47FC" w:rsidRPr="005B7A32">
        <w:rPr>
          <w:rFonts w:eastAsiaTheme="minorEastAsia" w:hint="eastAsia"/>
          <w:szCs w:val="22"/>
          <w:lang w:eastAsia="zh-CN"/>
        </w:rPr>
        <w:t>QPE</w:t>
      </w:r>
      <w:r w:rsidR="003278F7" w:rsidRPr="005B7A32">
        <w:rPr>
          <w:szCs w:val="22"/>
        </w:rPr>
        <w:t xml:space="preserve"> </w:t>
      </w:r>
      <w:r w:rsidR="003278F7" w:rsidRPr="005B7A32">
        <w:rPr>
          <w:rFonts w:hint="eastAsia"/>
          <w:szCs w:val="22"/>
        </w:rPr>
        <w:t>can be</w:t>
      </w:r>
      <w:r w:rsidR="003278F7" w:rsidRPr="005B7A32">
        <w:rPr>
          <w:szCs w:val="22"/>
        </w:rPr>
        <w:t xml:space="preserve"> adjusted </w:t>
      </w:r>
      <w:r w:rsidR="003278F7" w:rsidRPr="005B7A32">
        <w:rPr>
          <w:rFonts w:hint="eastAsia"/>
          <w:szCs w:val="22"/>
        </w:rPr>
        <w:t xml:space="preserve">by </w:t>
      </w:r>
      <w:r w:rsidR="003278F7" w:rsidRPr="005B7A32">
        <w:rPr>
          <w:szCs w:val="22"/>
        </w:rPr>
        <w:t>probability matching method</w:t>
      </w:r>
      <w:r w:rsidR="003278F7" w:rsidRPr="005B7A32">
        <w:rPr>
          <w:rFonts w:hint="eastAsia"/>
          <w:szCs w:val="22"/>
        </w:rPr>
        <w:t xml:space="preserve"> using rain gauge rainfall</w:t>
      </w:r>
      <w:r w:rsidR="003278F7" w:rsidRPr="005B7A32">
        <w:rPr>
          <w:szCs w:val="22"/>
        </w:rPr>
        <w:t>. RAR is utilized for flash flood warning</w:t>
      </w:r>
      <w:r w:rsidR="00FF47FC" w:rsidRPr="005B7A32">
        <w:rPr>
          <w:rFonts w:eastAsiaTheme="minorEastAsia" w:hint="eastAsia"/>
          <w:szCs w:val="22"/>
          <w:lang w:eastAsia="zh-CN"/>
        </w:rPr>
        <w:t xml:space="preserve"> with the </w:t>
      </w:r>
      <w:r w:rsidR="00FF47FC" w:rsidRPr="005B7A32">
        <w:rPr>
          <w:rFonts w:eastAsiaTheme="minorEastAsia"/>
          <w:szCs w:val="22"/>
          <w:lang w:eastAsia="zh-CN"/>
        </w:rPr>
        <w:t>comparing</w:t>
      </w:r>
      <w:r w:rsidR="00FF47FC" w:rsidRPr="005B7A32">
        <w:rPr>
          <w:rFonts w:eastAsiaTheme="minorEastAsia" w:hint="eastAsia"/>
          <w:szCs w:val="22"/>
          <w:lang w:eastAsia="zh-CN"/>
        </w:rPr>
        <w:t xml:space="preserve"> to </w:t>
      </w:r>
      <w:r w:rsidR="003278F7" w:rsidRPr="005B7A32">
        <w:rPr>
          <w:szCs w:val="22"/>
        </w:rPr>
        <w:t>ground validation of satellite rainfall estimation.</w:t>
      </w:r>
      <w:r w:rsidR="00FF47FC" w:rsidRPr="005B7A32">
        <w:rPr>
          <w:rFonts w:eastAsiaTheme="minorEastAsia" w:hint="eastAsia"/>
          <w:szCs w:val="22"/>
          <w:lang w:eastAsia="zh-CN"/>
        </w:rPr>
        <w:t xml:space="preserve"> KMA also developed </w:t>
      </w:r>
      <w:r w:rsidR="00FF47FC" w:rsidRPr="005B7A32">
        <w:rPr>
          <w:szCs w:val="22"/>
        </w:rPr>
        <w:t>various</w:t>
      </w:r>
      <w:r w:rsidR="003278F7" w:rsidRPr="005B7A32">
        <w:rPr>
          <w:rFonts w:hint="eastAsia"/>
          <w:szCs w:val="22"/>
        </w:rPr>
        <w:t xml:space="preserve"> radar products including h</w:t>
      </w:r>
      <w:r w:rsidR="003278F7" w:rsidRPr="005B7A32">
        <w:rPr>
          <w:szCs w:val="22"/>
        </w:rPr>
        <w:t xml:space="preserve">ydrometeor classification, </w:t>
      </w:r>
      <w:r w:rsidR="003278F7" w:rsidRPr="005B7A32">
        <w:rPr>
          <w:rFonts w:hint="eastAsia"/>
          <w:szCs w:val="22"/>
        </w:rPr>
        <w:t>3D storm structure, m</w:t>
      </w:r>
      <w:r w:rsidR="003278F7" w:rsidRPr="005B7A32">
        <w:rPr>
          <w:szCs w:val="22"/>
        </w:rPr>
        <w:t xml:space="preserve">ultiple-Doppler wind </w:t>
      </w:r>
      <w:r w:rsidR="005B7A32" w:rsidRPr="005B7A32">
        <w:rPr>
          <w:szCs w:val="22"/>
        </w:rPr>
        <w:t>synthesis;</w:t>
      </w:r>
      <w:r w:rsidR="003278F7" w:rsidRPr="005B7A32">
        <w:rPr>
          <w:szCs w:val="22"/>
        </w:rPr>
        <w:t xml:space="preserve"> </w:t>
      </w:r>
      <w:r w:rsidR="003278F7" w:rsidRPr="005B7A32">
        <w:rPr>
          <w:rFonts w:hint="eastAsia"/>
          <w:szCs w:val="22"/>
        </w:rPr>
        <w:t xml:space="preserve">radar-based </w:t>
      </w:r>
      <w:r w:rsidR="003278F7" w:rsidRPr="005B7A32">
        <w:rPr>
          <w:szCs w:val="22"/>
        </w:rPr>
        <w:t>snowfall estimation</w:t>
      </w:r>
      <w:r w:rsidR="003278F7" w:rsidRPr="005B7A32">
        <w:rPr>
          <w:rFonts w:hint="eastAsia"/>
          <w:szCs w:val="22"/>
        </w:rPr>
        <w:t xml:space="preserve"> is routinely produced.</w:t>
      </w:r>
      <w:r w:rsidR="00FF47FC" w:rsidRPr="005B7A32">
        <w:rPr>
          <w:rFonts w:eastAsiaTheme="minorEastAsia" w:hint="eastAsia"/>
          <w:szCs w:val="22"/>
          <w:lang w:eastAsia="zh-CN"/>
        </w:rPr>
        <w:t xml:space="preserve"> </w:t>
      </w:r>
      <w:r w:rsidR="003278F7" w:rsidRPr="005B7A32">
        <w:rPr>
          <w:szCs w:val="22"/>
        </w:rPr>
        <w:t xml:space="preserve">Three types of </w:t>
      </w:r>
      <w:proofErr w:type="spellStart"/>
      <w:r w:rsidR="003278F7" w:rsidRPr="005B7A32">
        <w:rPr>
          <w:szCs w:val="22"/>
        </w:rPr>
        <w:t>nowcasting</w:t>
      </w:r>
      <w:proofErr w:type="spellEnd"/>
      <w:r w:rsidR="003278F7" w:rsidRPr="005B7A32">
        <w:rPr>
          <w:szCs w:val="22"/>
        </w:rPr>
        <w:t xml:space="preserve"> system provide short-term forecasting for 0~6h precipitation prediction.</w:t>
      </w:r>
      <w:r w:rsidR="00FF47FC" w:rsidRPr="005B7A32">
        <w:rPr>
          <w:rFonts w:eastAsiaTheme="minorEastAsia" w:hint="eastAsia"/>
          <w:szCs w:val="22"/>
          <w:lang w:eastAsia="zh-CN"/>
        </w:rPr>
        <w:t xml:space="preserve"> </w:t>
      </w:r>
    </w:p>
    <w:p w:rsidR="00DB5E6C" w:rsidRPr="005B7A32" w:rsidRDefault="00DB5E6C" w:rsidP="005B7A32">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left"/>
        <w:rPr>
          <w:rFonts w:eastAsiaTheme="minorEastAsia"/>
          <w:szCs w:val="22"/>
          <w:lang w:eastAsia="zh-CN"/>
        </w:rPr>
      </w:pPr>
    </w:p>
    <w:p w:rsidR="00FA6CF8" w:rsidRPr="00FA6CF8" w:rsidRDefault="00FA6CF8" w:rsidP="00416C89">
      <w:pPr>
        <w:pStyle w:val="ListParagraph"/>
        <w:spacing w:line="276" w:lineRule="auto"/>
        <w:ind w:left="1129"/>
        <w:rPr>
          <w:szCs w:val="22"/>
        </w:rPr>
      </w:pPr>
    </w:p>
    <w:p w:rsidR="00416C89" w:rsidRPr="00416C89" w:rsidRDefault="00FA6CF8" w:rsidP="00416C89">
      <w:pPr>
        <w:pStyle w:val="ListParagraph"/>
        <w:widowControl w:val="0"/>
        <w:numPr>
          <w:ilvl w:val="0"/>
          <w:numId w:val="10"/>
        </w:numPr>
        <w:tabs>
          <w:tab w:val="clear" w:pos="1134"/>
        </w:tabs>
        <w:spacing w:line="276" w:lineRule="auto"/>
        <w:contextualSpacing w:val="0"/>
        <w:rPr>
          <w:rFonts w:ascii="Times New Roman" w:hAnsi="Times New Roman" w:cs="Times New Roman"/>
          <w:b/>
          <w:sz w:val="24"/>
          <w:szCs w:val="24"/>
          <w:lang w:eastAsia="zh-CN"/>
        </w:rPr>
      </w:pPr>
      <w:r w:rsidRPr="00416C89">
        <w:rPr>
          <w:rFonts w:ascii="Times New Roman" w:hAnsi="Times New Roman" w:cs="Times New Roman" w:hint="eastAsia"/>
          <w:b/>
          <w:sz w:val="24"/>
          <w:szCs w:val="24"/>
          <w:lang w:eastAsia="zh-CN"/>
        </w:rPr>
        <w:t xml:space="preserve">  </w:t>
      </w:r>
      <w:r w:rsidR="00416C89">
        <w:rPr>
          <w:rFonts w:ascii="Times New Roman" w:eastAsiaTheme="minorEastAsia" w:hAnsi="Times New Roman" w:cs="Times New Roman" w:hint="eastAsia"/>
          <w:b/>
          <w:sz w:val="24"/>
          <w:szCs w:val="24"/>
          <w:lang w:eastAsia="zh-CN"/>
        </w:rPr>
        <w:t xml:space="preserve">Data exchange </w:t>
      </w:r>
    </w:p>
    <w:p w:rsidR="00FA6CF8" w:rsidRPr="00416C89" w:rsidRDefault="00FA6CF8" w:rsidP="00416C89">
      <w:pPr>
        <w:widowControl w:val="0"/>
        <w:tabs>
          <w:tab w:val="clear" w:pos="1134"/>
        </w:tabs>
        <w:spacing w:line="276" w:lineRule="auto"/>
        <w:rPr>
          <w:szCs w:val="22"/>
        </w:rPr>
      </w:pPr>
      <w:r w:rsidRPr="00416C89">
        <w:rPr>
          <w:rFonts w:hint="eastAsia"/>
          <w:szCs w:val="22"/>
        </w:rPr>
        <w:t>Under the framework of WMO global weather radar data exchange</w:t>
      </w:r>
      <w:r w:rsidR="00416C89">
        <w:rPr>
          <w:rFonts w:eastAsiaTheme="minorEastAsia" w:hint="eastAsia"/>
          <w:szCs w:val="22"/>
          <w:lang w:eastAsia="zh-CN"/>
        </w:rPr>
        <w:t xml:space="preserve">, RAII members conducted the weather radar data </w:t>
      </w:r>
      <w:r w:rsidR="00416C89">
        <w:rPr>
          <w:rFonts w:eastAsiaTheme="minorEastAsia"/>
          <w:szCs w:val="22"/>
          <w:lang w:eastAsia="zh-CN"/>
        </w:rPr>
        <w:t>exchange</w:t>
      </w:r>
      <w:r w:rsidR="00416C89">
        <w:rPr>
          <w:rFonts w:eastAsiaTheme="minorEastAsia" w:hint="eastAsia"/>
          <w:szCs w:val="22"/>
          <w:lang w:eastAsia="zh-CN"/>
        </w:rPr>
        <w:t xml:space="preserve"> among </w:t>
      </w:r>
      <w:r w:rsidR="00D90C02">
        <w:rPr>
          <w:rFonts w:eastAsiaTheme="minorEastAsia"/>
          <w:szCs w:val="22"/>
          <w:lang w:eastAsia="zh-CN"/>
        </w:rPr>
        <w:t>NMHSs.</w:t>
      </w:r>
    </w:p>
    <w:p w:rsidR="00416C89" w:rsidRPr="009D20C4" w:rsidRDefault="00416C89" w:rsidP="00416C89">
      <w:pPr>
        <w:pStyle w:val="ListParagraph"/>
        <w:numPr>
          <w:ilvl w:val="0"/>
          <w:numId w:val="35"/>
        </w:numPr>
        <w:spacing w:line="276" w:lineRule="auto"/>
        <w:rPr>
          <w:szCs w:val="22"/>
        </w:rPr>
      </w:pPr>
      <w:r w:rsidRPr="00987779">
        <w:rPr>
          <w:szCs w:val="22"/>
        </w:rPr>
        <w:t>JMA</w:t>
      </w:r>
      <w:r w:rsidRPr="00987779">
        <w:rPr>
          <w:rFonts w:hint="eastAsia"/>
          <w:szCs w:val="22"/>
        </w:rPr>
        <w:t xml:space="preserve"> </w:t>
      </w:r>
      <w:r w:rsidRPr="00987779">
        <w:rPr>
          <w:szCs w:val="22"/>
        </w:rPr>
        <w:t>contribute</w:t>
      </w:r>
      <w:r w:rsidRPr="00987779">
        <w:rPr>
          <w:rFonts w:hint="eastAsia"/>
          <w:szCs w:val="22"/>
        </w:rPr>
        <w:t xml:space="preserve"> to </w:t>
      </w:r>
      <w:r w:rsidRPr="009D20C4">
        <w:rPr>
          <w:rFonts w:hint="eastAsia"/>
          <w:szCs w:val="22"/>
        </w:rPr>
        <w:t>the international radar data exchange.</w:t>
      </w:r>
      <w:r w:rsidRPr="00987779">
        <w:rPr>
          <w:rFonts w:hint="eastAsia"/>
          <w:szCs w:val="22"/>
        </w:rPr>
        <w:t xml:space="preserve"> Capacity building makes </w:t>
      </w:r>
      <w:r w:rsidRPr="00987779">
        <w:rPr>
          <w:szCs w:val="22"/>
        </w:rPr>
        <w:t>much benefit</w:t>
      </w:r>
      <w:r w:rsidRPr="00987779">
        <w:rPr>
          <w:rFonts w:hint="eastAsia"/>
          <w:szCs w:val="22"/>
        </w:rPr>
        <w:t xml:space="preserve"> in region severe weather monitoring</w:t>
      </w:r>
      <w:r w:rsidRPr="009D20C4">
        <w:rPr>
          <w:rFonts w:hint="eastAsia"/>
          <w:szCs w:val="22"/>
        </w:rPr>
        <w:t xml:space="preserve"> </w:t>
      </w:r>
      <w:r w:rsidRPr="00987779">
        <w:rPr>
          <w:rFonts w:hint="eastAsia"/>
          <w:szCs w:val="22"/>
        </w:rPr>
        <w:t xml:space="preserve">through regional </w:t>
      </w:r>
      <w:r w:rsidRPr="00987779">
        <w:rPr>
          <w:szCs w:val="22"/>
        </w:rPr>
        <w:t>workshop</w:t>
      </w:r>
      <w:r w:rsidRPr="00987779">
        <w:rPr>
          <w:rFonts w:hint="eastAsia"/>
          <w:szCs w:val="22"/>
        </w:rPr>
        <w:t>, technical meetings,</w:t>
      </w:r>
      <w:r w:rsidRPr="009D20C4">
        <w:rPr>
          <w:rFonts w:hint="eastAsia"/>
          <w:szCs w:val="22"/>
        </w:rPr>
        <w:t xml:space="preserve"> experimental data exchange, e.g. Bangkok, Thailand, </w:t>
      </w:r>
      <w:r w:rsidRPr="009D20C4">
        <w:rPr>
          <w:szCs w:val="22"/>
        </w:rPr>
        <w:t>2014</w:t>
      </w:r>
      <w:r w:rsidRPr="009D20C4">
        <w:rPr>
          <w:rFonts w:hint="eastAsia"/>
          <w:szCs w:val="22"/>
        </w:rPr>
        <w:t xml:space="preserve"> workshop,</w:t>
      </w:r>
      <w:r w:rsidRPr="00987779">
        <w:rPr>
          <w:rFonts w:hint="eastAsia"/>
          <w:szCs w:val="22"/>
        </w:rPr>
        <w:t xml:space="preserve"> ESCAP/</w:t>
      </w:r>
      <w:r w:rsidRPr="00987779">
        <w:rPr>
          <w:szCs w:val="22"/>
        </w:rPr>
        <w:t>WMO Typhoon Committee</w:t>
      </w:r>
      <w:r w:rsidRPr="009D20C4">
        <w:rPr>
          <w:rFonts w:hint="eastAsia"/>
          <w:szCs w:val="22"/>
        </w:rPr>
        <w:t xml:space="preserve"> meetings, it was concluded with great success </w:t>
      </w:r>
      <w:r w:rsidRPr="009D20C4">
        <w:rPr>
          <w:szCs w:val="22"/>
        </w:rPr>
        <w:t>encourag</w:t>
      </w:r>
      <w:r w:rsidRPr="009D20C4">
        <w:rPr>
          <w:rFonts w:hint="eastAsia"/>
          <w:szCs w:val="22"/>
        </w:rPr>
        <w:t xml:space="preserve">ing the participants to further promote the relevant </w:t>
      </w:r>
      <w:r w:rsidRPr="009D20C4">
        <w:rPr>
          <w:szCs w:val="22"/>
        </w:rPr>
        <w:t>activities</w:t>
      </w:r>
      <w:r w:rsidRPr="009D20C4">
        <w:rPr>
          <w:rFonts w:hint="eastAsia"/>
          <w:szCs w:val="22"/>
        </w:rPr>
        <w:t>.</w:t>
      </w:r>
    </w:p>
    <w:p w:rsidR="00416C89" w:rsidRPr="00A57FD4" w:rsidRDefault="00416C89" w:rsidP="00416C89">
      <w:pPr>
        <w:pStyle w:val="ListParagraph"/>
        <w:numPr>
          <w:ilvl w:val="0"/>
          <w:numId w:val="35"/>
        </w:numPr>
        <w:spacing w:line="276" w:lineRule="auto"/>
        <w:rPr>
          <w:szCs w:val="22"/>
        </w:rPr>
      </w:pPr>
      <w:r w:rsidRPr="00A2647D">
        <w:rPr>
          <w:szCs w:val="22"/>
        </w:rPr>
        <w:t xml:space="preserve">JMA </w:t>
      </w:r>
      <w:r w:rsidRPr="00A2647D">
        <w:rPr>
          <w:rFonts w:hint="eastAsia"/>
          <w:szCs w:val="22"/>
        </w:rPr>
        <w:t>in cooperation with TMD and MMD successfully started the international radar data exchange in GRIB2 format to create transboundary composite map in a near real-time basis.  This e</w:t>
      </w:r>
      <w:r w:rsidRPr="00A2647D">
        <w:rPr>
          <w:szCs w:val="22"/>
        </w:rPr>
        <w:t xml:space="preserve">xperimental </w:t>
      </w:r>
      <w:r w:rsidRPr="00A2647D">
        <w:rPr>
          <w:rFonts w:hint="eastAsia"/>
          <w:szCs w:val="22"/>
        </w:rPr>
        <w:t xml:space="preserve">data </w:t>
      </w:r>
      <w:r w:rsidRPr="00A2647D">
        <w:rPr>
          <w:szCs w:val="22"/>
        </w:rPr>
        <w:t xml:space="preserve">exchange </w:t>
      </w:r>
      <w:r w:rsidRPr="00A2647D">
        <w:rPr>
          <w:rFonts w:hint="eastAsia"/>
          <w:szCs w:val="22"/>
        </w:rPr>
        <w:t xml:space="preserve">was started as an achievement of the ESCAP/WMO Typhoon </w:t>
      </w:r>
      <w:r w:rsidRPr="00A2647D">
        <w:rPr>
          <w:szCs w:val="22"/>
        </w:rPr>
        <w:t>Committee</w:t>
      </w:r>
      <w:r w:rsidRPr="00A2647D">
        <w:rPr>
          <w:rFonts w:hint="eastAsia"/>
          <w:szCs w:val="22"/>
        </w:rPr>
        <w:t xml:space="preserve"> activities.</w:t>
      </w:r>
    </w:p>
    <w:p w:rsidR="00A57FD4" w:rsidRPr="00A57FD4" w:rsidRDefault="00A57FD4" w:rsidP="00416C89">
      <w:pPr>
        <w:pStyle w:val="ListParagraph"/>
        <w:numPr>
          <w:ilvl w:val="0"/>
          <w:numId w:val="35"/>
        </w:numPr>
        <w:spacing w:line="276" w:lineRule="auto"/>
        <w:rPr>
          <w:szCs w:val="22"/>
        </w:rPr>
      </w:pPr>
      <w:r w:rsidRPr="00283374">
        <w:rPr>
          <w:rFonts w:hint="eastAsia"/>
          <w:szCs w:val="22"/>
        </w:rPr>
        <w:t xml:space="preserve">China and </w:t>
      </w:r>
      <w:r>
        <w:rPr>
          <w:rFonts w:eastAsiaTheme="minorEastAsia" w:hint="eastAsia"/>
          <w:szCs w:val="22"/>
          <w:lang w:eastAsia="zh-CN"/>
        </w:rPr>
        <w:t xml:space="preserve">South </w:t>
      </w:r>
      <w:r w:rsidRPr="00283374">
        <w:rPr>
          <w:rFonts w:hint="eastAsia"/>
          <w:szCs w:val="22"/>
        </w:rPr>
        <w:t>Korea</w:t>
      </w:r>
      <w:r>
        <w:rPr>
          <w:rFonts w:eastAsiaTheme="minorEastAsia" w:hint="eastAsia"/>
          <w:szCs w:val="22"/>
          <w:lang w:eastAsia="zh-CN"/>
        </w:rPr>
        <w:t xml:space="preserve"> have conducted </w:t>
      </w:r>
      <w:r w:rsidRPr="00887778">
        <w:rPr>
          <w:rFonts w:hint="eastAsia"/>
          <w:szCs w:val="22"/>
        </w:rPr>
        <w:t>the weather radar data</w:t>
      </w:r>
      <w:r>
        <w:rPr>
          <w:rFonts w:eastAsiaTheme="minorEastAsia" w:hint="eastAsia"/>
          <w:szCs w:val="22"/>
          <w:lang w:eastAsia="zh-CN"/>
        </w:rPr>
        <w:t xml:space="preserve"> </w:t>
      </w:r>
      <w:r w:rsidRPr="003F41DB">
        <w:rPr>
          <w:rFonts w:hint="eastAsia"/>
          <w:szCs w:val="22"/>
        </w:rPr>
        <w:t>through the Sino-ROK special bilateral line under the regulations of GTS</w:t>
      </w:r>
      <w:r>
        <w:rPr>
          <w:rFonts w:eastAsiaTheme="minorEastAsia" w:hint="eastAsia"/>
          <w:szCs w:val="22"/>
          <w:lang w:eastAsia="zh-CN"/>
        </w:rPr>
        <w:t xml:space="preserve"> s</w:t>
      </w:r>
      <w:r>
        <w:rPr>
          <w:rFonts w:eastAsiaTheme="minorEastAsia"/>
          <w:szCs w:val="22"/>
          <w:lang w:eastAsia="zh-CN"/>
        </w:rPr>
        <w:t>ince</w:t>
      </w:r>
      <w:r>
        <w:rPr>
          <w:rFonts w:eastAsiaTheme="minorEastAsia" w:hint="eastAsia"/>
          <w:szCs w:val="22"/>
          <w:lang w:eastAsia="zh-CN"/>
        </w:rPr>
        <w:t xml:space="preserve"> 2012.</w:t>
      </w:r>
      <w:r w:rsidR="009F575F">
        <w:rPr>
          <w:rFonts w:eastAsiaTheme="minorEastAsia" w:hint="eastAsia"/>
          <w:szCs w:val="22"/>
          <w:lang w:eastAsia="zh-CN"/>
        </w:rPr>
        <w:t xml:space="preserve"> China provides </w:t>
      </w:r>
      <w:r w:rsidR="009F575F" w:rsidRPr="001E1076">
        <w:rPr>
          <w:rFonts w:hint="eastAsia"/>
          <w:szCs w:val="22"/>
        </w:rPr>
        <w:t>6 radar sites</w:t>
      </w:r>
      <w:r w:rsidR="009F575F">
        <w:rPr>
          <w:rFonts w:eastAsiaTheme="minorEastAsia" w:hint="eastAsia"/>
          <w:szCs w:val="22"/>
          <w:lang w:eastAsia="zh-CN"/>
        </w:rPr>
        <w:t xml:space="preserve"> (</w:t>
      </w:r>
      <w:r w:rsidR="009F575F" w:rsidRPr="001E1076">
        <w:rPr>
          <w:rFonts w:hint="eastAsia"/>
          <w:szCs w:val="22"/>
        </w:rPr>
        <w:t xml:space="preserve">Yantai, Qingdao, Dalian, </w:t>
      </w:r>
      <w:proofErr w:type="spellStart"/>
      <w:r w:rsidR="009F575F" w:rsidRPr="001E1076">
        <w:rPr>
          <w:rFonts w:hint="eastAsia"/>
          <w:szCs w:val="22"/>
        </w:rPr>
        <w:t>Yingkou</w:t>
      </w:r>
      <w:proofErr w:type="spellEnd"/>
      <w:r w:rsidR="009F575F" w:rsidRPr="001E1076">
        <w:rPr>
          <w:rFonts w:hint="eastAsia"/>
          <w:szCs w:val="22"/>
        </w:rPr>
        <w:t>, Tianjin and Shenyang</w:t>
      </w:r>
      <w:r w:rsidR="009F575F">
        <w:rPr>
          <w:rFonts w:eastAsiaTheme="minorEastAsia" w:hint="eastAsia"/>
          <w:szCs w:val="22"/>
          <w:lang w:eastAsia="zh-CN"/>
        </w:rPr>
        <w:t>) to Korea with 5 kinds of products</w:t>
      </w:r>
      <w:r w:rsidR="009F575F" w:rsidRPr="001E1076">
        <w:rPr>
          <w:rFonts w:hint="eastAsia"/>
          <w:szCs w:val="22"/>
        </w:rPr>
        <w:t>.</w:t>
      </w:r>
      <w:r w:rsidR="009F575F">
        <w:rPr>
          <w:rFonts w:eastAsiaTheme="minorEastAsia" w:hint="eastAsia"/>
          <w:szCs w:val="22"/>
          <w:lang w:eastAsia="zh-CN"/>
        </w:rPr>
        <w:t xml:space="preserve"> </w:t>
      </w:r>
      <w:r w:rsidR="009F575F" w:rsidRPr="009835C5">
        <w:rPr>
          <w:rFonts w:hint="eastAsia"/>
          <w:szCs w:val="22"/>
        </w:rPr>
        <w:t>Radar data transmitted from South Korea to China include one product</w:t>
      </w:r>
      <w:r w:rsidR="009F575F">
        <w:rPr>
          <w:rFonts w:eastAsiaTheme="minorEastAsia" w:hint="eastAsia"/>
          <w:szCs w:val="22"/>
          <w:lang w:eastAsia="zh-CN"/>
        </w:rPr>
        <w:t xml:space="preserve"> </w:t>
      </w:r>
      <w:r w:rsidR="009F575F" w:rsidRPr="009835C5">
        <w:rPr>
          <w:rFonts w:hint="eastAsia"/>
          <w:szCs w:val="22"/>
        </w:rPr>
        <w:t>(CAPPI) from 10 radar sites.</w:t>
      </w:r>
      <w:r w:rsidR="009F575F" w:rsidRPr="009F575F">
        <w:rPr>
          <w:rFonts w:hint="eastAsia"/>
          <w:szCs w:val="22"/>
        </w:rPr>
        <w:t xml:space="preserve"> </w:t>
      </w:r>
      <w:r w:rsidR="009F575F" w:rsidRPr="00F522E3">
        <w:rPr>
          <w:rFonts w:hint="eastAsia"/>
          <w:szCs w:val="22"/>
        </w:rPr>
        <w:t>The exchange frequency is once per hour, while the requirement is 10 minutes.</w:t>
      </w:r>
    </w:p>
    <w:p w:rsidR="009F575F" w:rsidRPr="009F575F" w:rsidRDefault="009F575F" w:rsidP="009F575F">
      <w:pPr>
        <w:pStyle w:val="ListParagraph"/>
        <w:widowControl w:val="0"/>
        <w:numPr>
          <w:ilvl w:val="0"/>
          <w:numId w:val="35"/>
        </w:numPr>
        <w:tabs>
          <w:tab w:val="clear" w:pos="1134"/>
        </w:tabs>
        <w:spacing w:line="276" w:lineRule="auto"/>
        <w:rPr>
          <w:szCs w:val="22"/>
        </w:rPr>
      </w:pPr>
      <w:r>
        <w:rPr>
          <w:rFonts w:eastAsiaTheme="minorEastAsia" w:hint="eastAsia"/>
          <w:szCs w:val="22"/>
          <w:lang w:eastAsia="zh-CN"/>
        </w:rPr>
        <w:lastRenderedPageBreak/>
        <w:t>R</w:t>
      </w:r>
      <w:r w:rsidRPr="009F575F">
        <w:rPr>
          <w:rFonts w:hint="eastAsia"/>
          <w:szCs w:val="22"/>
        </w:rPr>
        <w:t>adar data have been exchanged in the past few years</w:t>
      </w:r>
      <w:r>
        <w:rPr>
          <w:rFonts w:eastAsiaTheme="minorEastAsia" w:hint="eastAsia"/>
          <w:szCs w:val="22"/>
          <w:lang w:eastAsia="zh-CN"/>
        </w:rPr>
        <w:t xml:space="preserve"> among</w:t>
      </w:r>
      <w:r w:rsidRPr="009F575F">
        <w:rPr>
          <w:rFonts w:hint="eastAsia"/>
          <w:szCs w:val="22"/>
        </w:rPr>
        <w:t xml:space="preserve"> Guangzhou</w:t>
      </w:r>
      <w:r>
        <w:rPr>
          <w:rFonts w:eastAsiaTheme="minorEastAsia" w:hint="eastAsia"/>
          <w:szCs w:val="22"/>
          <w:lang w:eastAsia="zh-CN"/>
        </w:rPr>
        <w:t>, Shenzhen,</w:t>
      </w:r>
      <w:r w:rsidR="00D1679B">
        <w:rPr>
          <w:rFonts w:eastAsiaTheme="minorEastAsia" w:hint="eastAsia"/>
          <w:szCs w:val="22"/>
          <w:lang w:eastAsia="zh-CN"/>
        </w:rPr>
        <w:t xml:space="preserve"> </w:t>
      </w:r>
      <w:r>
        <w:rPr>
          <w:rFonts w:eastAsiaTheme="minorEastAsia"/>
          <w:szCs w:val="22"/>
          <w:lang w:eastAsia="zh-CN"/>
        </w:rPr>
        <w:t>Zhuhai</w:t>
      </w:r>
      <w:r>
        <w:rPr>
          <w:rFonts w:eastAsiaTheme="minorEastAsia" w:hint="eastAsia"/>
          <w:szCs w:val="22"/>
          <w:lang w:eastAsia="zh-CN"/>
        </w:rPr>
        <w:t xml:space="preserve">, </w:t>
      </w:r>
      <w:r w:rsidRPr="009F575F">
        <w:rPr>
          <w:rFonts w:hint="eastAsia"/>
          <w:szCs w:val="22"/>
        </w:rPr>
        <w:t xml:space="preserve">Hong Kong </w:t>
      </w:r>
      <w:r>
        <w:rPr>
          <w:rFonts w:eastAsiaTheme="minorEastAsia" w:hint="eastAsia"/>
          <w:szCs w:val="22"/>
          <w:lang w:eastAsia="zh-CN"/>
        </w:rPr>
        <w:t xml:space="preserve">and </w:t>
      </w:r>
      <w:r w:rsidRPr="00861FF3">
        <w:rPr>
          <w:szCs w:val="22"/>
        </w:rPr>
        <w:t>Macao</w:t>
      </w:r>
      <w:r w:rsidRPr="009F575F">
        <w:rPr>
          <w:rFonts w:hint="eastAsia"/>
          <w:szCs w:val="22"/>
        </w:rPr>
        <w:t xml:space="preserve"> on the basis of network requirement of WMO Information System (WIS) to the GISC responsibility zone. </w:t>
      </w:r>
      <w:r>
        <w:rPr>
          <w:rFonts w:eastAsiaTheme="minorEastAsia" w:hint="eastAsia"/>
          <w:szCs w:val="22"/>
          <w:lang w:eastAsia="zh-CN"/>
        </w:rPr>
        <w:t>T</w:t>
      </w:r>
      <w:r w:rsidRPr="00285CCE">
        <w:rPr>
          <w:rFonts w:hint="eastAsia"/>
          <w:szCs w:val="22"/>
        </w:rPr>
        <w:t>he frequency of transmission is 6 minutes</w:t>
      </w:r>
      <w:r>
        <w:rPr>
          <w:rFonts w:eastAsiaTheme="minorEastAsia" w:hint="eastAsia"/>
          <w:szCs w:val="22"/>
          <w:lang w:eastAsia="zh-CN"/>
        </w:rPr>
        <w:t xml:space="preserve"> to each other.</w:t>
      </w:r>
    </w:p>
    <w:p w:rsidR="006252C0" w:rsidRPr="00F21C36" w:rsidRDefault="006252C0" w:rsidP="006252C0">
      <w:pPr>
        <w:rPr>
          <w:rFonts w:ascii="Times New Roman" w:hAnsi="Times New Roman" w:cs="Times New Roman"/>
          <w:sz w:val="24"/>
          <w:szCs w:val="24"/>
        </w:rPr>
      </w:pPr>
    </w:p>
    <w:p w:rsidR="006252C0" w:rsidRPr="005D405C" w:rsidRDefault="006252C0" w:rsidP="006252C0">
      <w:pPr>
        <w:pStyle w:val="ListParagraph"/>
        <w:widowControl w:val="0"/>
        <w:numPr>
          <w:ilvl w:val="0"/>
          <w:numId w:val="8"/>
        </w:numPr>
        <w:tabs>
          <w:tab w:val="clear" w:pos="1134"/>
        </w:tabs>
        <w:spacing w:line="276" w:lineRule="auto"/>
        <w:ind w:left="0" w:firstLine="0"/>
        <w:contextualSpacing w:val="0"/>
        <w:rPr>
          <w:rFonts w:ascii="Times New Roman" w:eastAsia="SimSun" w:hAnsi="Times New Roman" w:cs="Times New Roman"/>
          <w:b/>
          <w:sz w:val="24"/>
          <w:szCs w:val="24"/>
          <w:lang w:eastAsia="zh-CN"/>
        </w:rPr>
      </w:pPr>
      <w:r w:rsidRPr="00B25807">
        <w:rPr>
          <w:rFonts w:ascii="Times New Roman" w:eastAsia="SimSun" w:hAnsi="Times New Roman" w:cs="Times New Roman" w:hint="eastAsia"/>
          <w:b/>
          <w:sz w:val="24"/>
          <w:szCs w:val="24"/>
          <w:lang w:eastAsia="zh-CN"/>
        </w:rPr>
        <w:t>F</w:t>
      </w:r>
      <w:r w:rsidRPr="00B25807">
        <w:rPr>
          <w:rFonts w:ascii="Times New Roman" w:eastAsia="SimSun" w:hAnsi="Times New Roman" w:cs="Times New Roman"/>
          <w:b/>
          <w:sz w:val="24"/>
          <w:szCs w:val="24"/>
          <w:lang w:eastAsia="zh-CN"/>
        </w:rPr>
        <w:t xml:space="preserve">uture </w:t>
      </w:r>
      <w:r w:rsidR="00230B13">
        <w:rPr>
          <w:rFonts w:ascii="Times New Roman" w:eastAsia="SimSun" w:hAnsi="Times New Roman" w:cs="Times New Roman" w:hint="eastAsia"/>
          <w:b/>
          <w:sz w:val="24"/>
          <w:szCs w:val="24"/>
          <w:lang w:eastAsia="zh-CN"/>
        </w:rPr>
        <w:t>priorities</w:t>
      </w:r>
    </w:p>
    <w:p w:rsidR="006252C0" w:rsidRPr="00C941B1" w:rsidRDefault="006252C0" w:rsidP="00C941B1">
      <w:pPr>
        <w:pStyle w:val="ListParagraph"/>
        <w:numPr>
          <w:ilvl w:val="0"/>
          <w:numId w:val="17"/>
        </w:numPr>
        <w:spacing w:line="276" w:lineRule="auto"/>
        <w:rPr>
          <w:szCs w:val="22"/>
        </w:rPr>
      </w:pPr>
      <w:r w:rsidRPr="00C941B1">
        <w:rPr>
          <w:rFonts w:hint="eastAsia"/>
          <w:szCs w:val="22"/>
        </w:rPr>
        <w:t>Improve the accuracy of quantitative precipitation estimation;</w:t>
      </w:r>
    </w:p>
    <w:p w:rsidR="006252C0" w:rsidRPr="00C941B1" w:rsidRDefault="006252C0" w:rsidP="00C941B1">
      <w:pPr>
        <w:pStyle w:val="ListParagraph"/>
        <w:numPr>
          <w:ilvl w:val="0"/>
          <w:numId w:val="17"/>
        </w:numPr>
        <w:spacing w:line="276" w:lineRule="auto"/>
        <w:rPr>
          <w:szCs w:val="22"/>
        </w:rPr>
      </w:pPr>
      <w:r w:rsidRPr="00C941B1">
        <w:rPr>
          <w:rFonts w:hint="eastAsia"/>
          <w:szCs w:val="22"/>
        </w:rPr>
        <w:t>Promote the application in numerical forecast models;</w:t>
      </w:r>
    </w:p>
    <w:p w:rsidR="0007156D" w:rsidRPr="00C941B1" w:rsidRDefault="003D21B6" w:rsidP="003D21B6">
      <w:pPr>
        <w:pStyle w:val="ListParagraph"/>
        <w:numPr>
          <w:ilvl w:val="0"/>
          <w:numId w:val="17"/>
        </w:numPr>
        <w:spacing w:line="276" w:lineRule="auto"/>
        <w:rPr>
          <w:szCs w:val="22"/>
        </w:rPr>
      </w:pPr>
      <w:r w:rsidRPr="00C941B1">
        <w:rPr>
          <w:rFonts w:hint="eastAsia"/>
          <w:szCs w:val="22"/>
        </w:rPr>
        <w:t xml:space="preserve">Promote the weather radar application in following areas: </w:t>
      </w:r>
      <w:r w:rsidR="0007156D">
        <w:rPr>
          <w:rFonts w:asciiTheme="minorHAnsi" w:hAnsiTheme="minorHAnsi"/>
          <w:sz w:val="22"/>
          <w:szCs w:val="22"/>
        </w:rPr>
        <w:t>Assimilation in NWP models,</w:t>
      </w:r>
      <w:r w:rsidR="0007156D">
        <w:rPr>
          <w:rFonts w:asciiTheme="minorHAnsi" w:eastAsia="SimSun" w:hAnsiTheme="minorHAnsi" w:hint="eastAsia"/>
          <w:sz w:val="22"/>
          <w:szCs w:val="22"/>
          <w:lang w:eastAsia="zh-CN"/>
        </w:rPr>
        <w:t xml:space="preserve"> </w:t>
      </w:r>
      <w:r w:rsidR="0007156D">
        <w:rPr>
          <w:rFonts w:asciiTheme="minorHAnsi" w:hAnsiTheme="minorHAnsi"/>
          <w:sz w:val="22"/>
          <w:szCs w:val="22"/>
        </w:rPr>
        <w:t>Aviation weather service</w:t>
      </w:r>
      <w:r w:rsidR="0007156D">
        <w:rPr>
          <w:rFonts w:asciiTheme="minorHAnsi" w:eastAsia="SimSun" w:hAnsiTheme="minorHAnsi" w:hint="eastAsia"/>
          <w:sz w:val="22"/>
          <w:szCs w:val="22"/>
          <w:lang w:eastAsia="zh-CN"/>
        </w:rPr>
        <w:t>,</w:t>
      </w:r>
      <w:r w:rsidR="0007156D" w:rsidRPr="0007156D">
        <w:rPr>
          <w:rFonts w:asciiTheme="minorHAnsi" w:hAnsiTheme="minorHAnsi"/>
          <w:sz w:val="22"/>
          <w:szCs w:val="22"/>
        </w:rPr>
        <w:t xml:space="preserve"> </w:t>
      </w:r>
      <w:r w:rsidR="0007156D">
        <w:rPr>
          <w:rFonts w:asciiTheme="minorHAnsi" w:hAnsiTheme="minorHAnsi"/>
          <w:sz w:val="22"/>
          <w:szCs w:val="22"/>
        </w:rPr>
        <w:t>Flash floods,</w:t>
      </w:r>
      <w:r w:rsidR="0007156D">
        <w:rPr>
          <w:rFonts w:asciiTheme="minorHAnsi" w:eastAsia="SimSun" w:hAnsiTheme="minorHAnsi" w:hint="eastAsia"/>
          <w:sz w:val="22"/>
          <w:szCs w:val="22"/>
          <w:lang w:eastAsia="zh-CN"/>
        </w:rPr>
        <w:t xml:space="preserve"> </w:t>
      </w:r>
      <w:r w:rsidR="0007156D">
        <w:rPr>
          <w:rFonts w:asciiTheme="minorHAnsi" w:hAnsiTheme="minorHAnsi"/>
          <w:sz w:val="22"/>
          <w:szCs w:val="22"/>
        </w:rPr>
        <w:t>Warning of severe weather</w:t>
      </w:r>
      <w:r w:rsidR="0007156D">
        <w:rPr>
          <w:rFonts w:asciiTheme="minorHAnsi" w:eastAsia="SimSun" w:hAnsiTheme="minorHAnsi" w:hint="eastAsia"/>
          <w:sz w:val="22"/>
          <w:szCs w:val="22"/>
          <w:lang w:eastAsia="zh-CN"/>
        </w:rPr>
        <w:t xml:space="preserve">, </w:t>
      </w:r>
      <w:r w:rsidR="0007156D">
        <w:rPr>
          <w:rFonts w:asciiTheme="minorHAnsi" w:hAnsiTheme="minorHAnsi"/>
          <w:sz w:val="22"/>
          <w:szCs w:val="22"/>
        </w:rPr>
        <w:t>Flooding of rivers</w:t>
      </w:r>
      <w:r w:rsidR="0007156D">
        <w:rPr>
          <w:rFonts w:asciiTheme="minorHAnsi" w:eastAsia="SimSun" w:hAnsiTheme="minorHAnsi" w:hint="eastAsia"/>
          <w:sz w:val="22"/>
          <w:szCs w:val="22"/>
          <w:lang w:eastAsia="zh-CN"/>
        </w:rPr>
        <w:t xml:space="preserve"> and others.</w:t>
      </w:r>
    </w:p>
    <w:p w:rsidR="003D21B6" w:rsidRPr="00C941B1" w:rsidRDefault="0007156D" w:rsidP="003D21B6">
      <w:pPr>
        <w:pStyle w:val="ListParagraph"/>
        <w:numPr>
          <w:ilvl w:val="0"/>
          <w:numId w:val="17"/>
        </w:numPr>
        <w:spacing w:line="276" w:lineRule="auto"/>
        <w:rPr>
          <w:szCs w:val="22"/>
        </w:rPr>
      </w:pPr>
      <w:r>
        <w:rPr>
          <w:rFonts w:eastAsia="SimSun"/>
          <w:szCs w:val="22"/>
          <w:lang w:eastAsia="zh-CN"/>
        </w:rPr>
        <w:t>C</w:t>
      </w:r>
      <w:r>
        <w:rPr>
          <w:rFonts w:eastAsia="SimSun" w:hint="eastAsia"/>
          <w:szCs w:val="22"/>
          <w:lang w:eastAsia="zh-CN"/>
        </w:rPr>
        <w:t>apacity building: D</w:t>
      </w:r>
      <w:r w:rsidR="003D21B6" w:rsidRPr="00C941B1">
        <w:rPr>
          <w:rFonts w:hint="eastAsia"/>
          <w:szCs w:val="22"/>
        </w:rPr>
        <w:t xml:space="preserve">ata </w:t>
      </w:r>
      <w:r>
        <w:rPr>
          <w:rFonts w:eastAsia="SimSun" w:hint="eastAsia"/>
          <w:szCs w:val="22"/>
          <w:lang w:eastAsia="zh-CN"/>
        </w:rPr>
        <w:t>QC</w:t>
      </w:r>
      <w:r w:rsidR="003D21B6" w:rsidRPr="00C941B1">
        <w:rPr>
          <w:rFonts w:hint="eastAsia"/>
          <w:szCs w:val="22"/>
        </w:rPr>
        <w:t xml:space="preserve"> system; </w:t>
      </w:r>
      <w:r>
        <w:rPr>
          <w:rFonts w:eastAsia="SimSun" w:hint="eastAsia"/>
          <w:szCs w:val="22"/>
          <w:lang w:eastAsia="zh-CN"/>
        </w:rPr>
        <w:t>D</w:t>
      </w:r>
      <w:r w:rsidR="003D21B6" w:rsidRPr="00C941B1">
        <w:rPr>
          <w:rFonts w:hint="eastAsia"/>
          <w:szCs w:val="22"/>
        </w:rPr>
        <w:t>ata sharing platform</w:t>
      </w:r>
      <w:r>
        <w:rPr>
          <w:rFonts w:eastAsia="SimSun" w:hint="eastAsia"/>
          <w:szCs w:val="22"/>
          <w:lang w:eastAsia="zh-CN"/>
        </w:rPr>
        <w:t>,</w:t>
      </w:r>
      <w:r w:rsidR="003D21B6" w:rsidRPr="00C941B1">
        <w:rPr>
          <w:rFonts w:hint="eastAsia"/>
          <w:szCs w:val="22"/>
        </w:rPr>
        <w:t xml:space="preserve"> </w:t>
      </w:r>
      <w:r>
        <w:rPr>
          <w:rFonts w:eastAsia="SimSun" w:hint="eastAsia"/>
          <w:szCs w:val="22"/>
          <w:lang w:eastAsia="zh-CN"/>
        </w:rPr>
        <w:t>W</w:t>
      </w:r>
      <w:r w:rsidR="003D21B6" w:rsidRPr="00C941B1">
        <w:rPr>
          <w:rFonts w:hint="eastAsia"/>
          <w:szCs w:val="22"/>
        </w:rPr>
        <w:t xml:space="preserve">arning/alert service; </w:t>
      </w:r>
    </w:p>
    <w:p w:rsidR="0007156D" w:rsidRPr="0007156D" w:rsidRDefault="006252C0" w:rsidP="00C941B1">
      <w:pPr>
        <w:pStyle w:val="ListParagraph"/>
        <w:numPr>
          <w:ilvl w:val="0"/>
          <w:numId w:val="17"/>
        </w:numPr>
        <w:spacing w:line="276" w:lineRule="auto"/>
        <w:rPr>
          <w:szCs w:val="22"/>
        </w:rPr>
      </w:pPr>
      <w:r w:rsidRPr="0007156D">
        <w:rPr>
          <w:rFonts w:hint="eastAsia"/>
          <w:szCs w:val="22"/>
        </w:rPr>
        <w:t>Enhance the maintenance and logistics of radar operation</w:t>
      </w:r>
    </w:p>
    <w:p w:rsidR="006252C0" w:rsidRPr="00CF0D09" w:rsidRDefault="006252C0" w:rsidP="00C941B1">
      <w:pPr>
        <w:pStyle w:val="ListParagraph"/>
        <w:numPr>
          <w:ilvl w:val="0"/>
          <w:numId w:val="17"/>
        </w:numPr>
        <w:spacing w:line="276" w:lineRule="auto"/>
        <w:rPr>
          <w:szCs w:val="22"/>
        </w:rPr>
      </w:pPr>
      <w:r w:rsidRPr="0007156D">
        <w:rPr>
          <w:rFonts w:hint="eastAsia"/>
          <w:szCs w:val="22"/>
        </w:rPr>
        <w:t xml:space="preserve">Strengthen the technical training including </w:t>
      </w:r>
      <w:r w:rsidR="0007156D">
        <w:rPr>
          <w:rFonts w:eastAsia="SimSun" w:hint="eastAsia"/>
          <w:szCs w:val="22"/>
          <w:lang w:eastAsia="zh-CN"/>
        </w:rPr>
        <w:t>engineering,</w:t>
      </w:r>
      <w:r w:rsidRPr="0007156D">
        <w:rPr>
          <w:rFonts w:hint="eastAsia"/>
          <w:szCs w:val="22"/>
        </w:rPr>
        <w:t xml:space="preserve"> data/product quality control and data application; put emphasis on practical training conditions.</w:t>
      </w:r>
    </w:p>
    <w:p w:rsidR="006252C0" w:rsidRPr="0007156D" w:rsidRDefault="006252C0" w:rsidP="006252C0">
      <w:pPr>
        <w:rPr>
          <w:rFonts w:ascii="Times New Roman" w:hAnsi="Times New Roman" w:cs="Times New Roman"/>
          <w:sz w:val="24"/>
          <w:szCs w:val="24"/>
        </w:rPr>
      </w:pPr>
    </w:p>
    <w:p w:rsidR="006252C0" w:rsidRPr="00F21C36" w:rsidRDefault="006252C0" w:rsidP="006252C0">
      <w:pPr>
        <w:rPr>
          <w:rFonts w:ascii="Times New Roman" w:hAnsi="Times New Roman" w:cs="Times New Roman"/>
          <w:sz w:val="24"/>
          <w:szCs w:val="24"/>
        </w:rPr>
      </w:pPr>
    </w:p>
    <w:p w:rsidR="006252C0" w:rsidRDefault="006252C0" w:rsidP="0007156D">
      <w:pPr>
        <w:pStyle w:val="ListParagraph"/>
        <w:widowControl w:val="0"/>
        <w:numPr>
          <w:ilvl w:val="0"/>
          <w:numId w:val="8"/>
        </w:numPr>
        <w:tabs>
          <w:tab w:val="clear" w:pos="1134"/>
        </w:tabs>
        <w:spacing w:line="276" w:lineRule="auto"/>
        <w:ind w:left="0" w:firstLine="0"/>
        <w:contextualSpacing w:val="0"/>
        <w:rPr>
          <w:rFonts w:ascii="Times New Roman" w:eastAsia="SimSun" w:hAnsi="Times New Roman" w:cs="Times New Roman"/>
          <w:b/>
          <w:sz w:val="24"/>
          <w:szCs w:val="24"/>
          <w:lang w:eastAsia="zh-CN"/>
        </w:rPr>
      </w:pPr>
      <w:r w:rsidRPr="0007156D">
        <w:rPr>
          <w:rFonts w:ascii="Times New Roman" w:eastAsia="SimSun" w:hAnsi="Times New Roman" w:cs="Times New Roman" w:hint="eastAsia"/>
          <w:b/>
          <w:sz w:val="24"/>
          <w:szCs w:val="24"/>
          <w:lang w:eastAsia="zh-CN"/>
        </w:rPr>
        <w:t>Issues</w:t>
      </w:r>
      <w:r w:rsidRPr="0007156D">
        <w:rPr>
          <w:rFonts w:ascii="Times New Roman" w:eastAsia="SimSun" w:hAnsi="Times New Roman" w:cs="Times New Roman"/>
          <w:b/>
          <w:sz w:val="24"/>
          <w:szCs w:val="24"/>
          <w:lang w:eastAsia="zh-CN"/>
        </w:rPr>
        <w:t>:</w:t>
      </w:r>
      <w:r w:rsidR="0045040E" w:rsidRPr="0045040E">
        <w:t xml:space="preserve"> </w:t>
      </w:r>
      <w:r w:rsidR="0045040E">
        <w:rPr>
          <w:rFonts w:eastAsia="SimSun" w:hint="eastAsia"/>
          <w:lang w:eastAsia="zh-CN"/>
        </w:rPr>
        <w:t xml:space="preserve">In fact, </w:t>
      </w:r>
      <w:r w:rsidR="0045040E">
        <w:t xml:space="preserve">different </w:t>
      </w:r>
      <w:r w:rsidR="0045040E">
        <w:rPr>
          <w:rFonts w:eastAsia="SimSun" w:hint="eastAsia"/>
          <w:lang w:eastAsia="zh-CN"/>
        </w:rPr>
        <w:t xml:space="preserve">countries </w:t>
      </w:r>
      <w:r w:rsidR="0045040E">
        <w:t>have different priorities</w:t>
      </w:r>
      <w:r w:rsidR="0045040E">
        <w:rPr>
          <w:rFonts w:eastAsia="SimSun" w:hint="eastAsia"/>
          <w:lang w:eastAsia="zh-CN"/>
        </w:rPr>
        <w:t>,</w:t>
      </w:r>
      <w:r w:rsidR="0045040E">
        <w:t xml:space="preserve"> </w:t>
      </w:r>
      <w:r w:rsidR="002C4453">
        <w:rPr>
          <w:rFonts w:eastAsia="SimSun"/>
          <w:lang w:eastAsia="zh-CN"/>
        </w:rPr>
        <w:t>and then</w:t>
      </w:r>
      <w:r w:rsidR="002C4453">
        <w:rPr>
          <w:rFonts w:eastAsia="SimSun" w:hint="eastAsia"/>
          <w:lang w:eastAsia="zh-CN"/>
        </w:rPr>
        <w:t xml:space="preserve"> may different </w:t>
      </w:r>
      <w:r w:rsidR="002C4453">
        <w:rPr>
          <w:rFonts w:eastAsia="SimSun"/>
          <w:lang w:eastAsia="zh-CN"/>
        </w:rPr>
        <w:t>scanning</w:t>
      </w:r>
      <w:r w:rsidR="002C4453">
        <w:rPr>
          <w:rFonts w:eastAsia="SimSun" w:hint="eastAsia"/>
          <w:lang w:eastAsia="zh-CN"/>
        </w:rPr>
        <w:t xml:space="preserve"> </w:t>
      </w:r>
      <w:r w:rsidR="002C4453">
        <w:rPr>
          <w:rFonts w:eastAsia="SimSun"/>
          <w:lang w:eastAsia="zh-CN"/>
        </w:rPr>
        <w:t>strategies</w:t>
      </w:r>
      <w:r w:rsidR="002C4453">
        <w:rPr>
          <w:rFonts w:eastAsia="SimSun" w:hint="eastAsia"/>
          <w:lang w:eastAsia="zh-CN"/>
        </w:rPr>
        <w:t xml:space="preserve">, </w:t>
      </w:r>
      <w:r w:rsidR="002C4453">
        <w:rPr>
          <w:rFonts w:eastAsia="SimSun"/>
          <w:lang w:eastAsia="zh-CN"/>
        </w:rPr>
        <w:t>and</w:t>
      </w:r>
      <w:r w:rsidR="002C4453">
        <w:rPr>
          <w:rFonts w:eastAsia="SimSun" w:hint="eastAsia"/>
          <w:lang w:eastAsia="zh-CN"/>
        </w:rPr>
        <w:t xml:space="preserve"> different data</w:t>
      </w:r>
      <w:r w:rsidR="00572BF1">
        <w:rPr>
          <w:rFonts w:eastAsia="SimSun" w:hint="eastAsia"/>
          <w:lang w:eastAsia="zh-CN"/>
        </w:rPr>
        <w:t xml:space="preserve"> model</w:t>
      </w:r>
      <w:r w:rsidR="002C4453">
        <w:rPr>
          <w:rFonts w:eastAsia="SimSun"/>
          <w:lang w:eastAsia="zh-CN"/>
        </w:rPr>
        <w:t>…</w:t>
      </w:r>
      <w:r w:rsidR="003F6734">
        <w:rPr>
          <w:rFonts w:eastAsia="SimSun" w:hint="eastAsia"/>
          <w:lang w:eastAsia="zh-CN"/>
        </w:rPr>
        <w:t>, but the most common issues as below:</w:t>
      </w:r>
    </w:p>
    <w:p w:rsidR="006252C0" w:rsidRPr="00BF48D0" w:rsidRDefault="00405297" w:rsidP="00BF48D0">
      <w:pPr>
        <w:pStyle w:val="ListParagraph"/>
        <w:numPr>
          <w:ilvl w:val="0"/>
          <w:numId w:val="18"/>
        </w:numPr>
        <w:spacing w:line="276" w:lineRule="auto"/>
        <w:rPr>
          <w:szCs w:val="22"/>
        </w:rPr>
      </w:pPr>
      <w:r>
        <w:rPr>
          <w:rFonts w:eastAsia="SimSun" w:hint="eastAsia"/>
          <w:lang w:eastAsia="zh-CN"/>
        </w:rPr>
        <w:t>R</w:t>
      </w:r>
      <w:r>
        <w:t xml:space="preserve">adar </w:t>
      </w:r>
      <w:r>
        <w:rPr>
          <w:rFonts w:eastAsia="SimSun" w:hint="eastAsia"/>
          <w:lang w:eastAsia="zh-CN"/>
        </w:rPr>
        <w:t xml:space="preserve">upgrade happened in many </w:t>
      </w:r>
      <w:r>
        <w:rPr>
          <w:rFonts w:eastAsia="SimSun"/>
          <w:lang w:eastAsia="zh-CN"/>
        </w:rPr>
        <w:t>countries that</w:t>
      </w:r>
      <w:r>
        <w:rPr>
          <w:rFonts w:eastAsia="SimSun" w:hint="eastAsia"/>
          <w:lang w:eastAsia="zh-CN"/>
        </w:rPr>
        <w:t xml:space="preserve"> </w:t>
      </w:r>
      <w:r>
        <w:t>often leads to changes in scanning strategies</w:t>
      </w:r>
      <w:r>
        <w:rPr>
          <w:rFonts w:eastAsia="SimSun"/>
          <w:szCs w:val="22"/>
          <w:lang w:eastAsia="zh-CN"/>
        </w:rPr>
        <w:t>,</w:t>
      </w:r>
      <w:r>
        <w:rPr>
          <w:rFonts w:eastAsia="SimSun" w:hint="eastAsia"/>
          <w:szCs w:val="22"/>
          <w:lang w:eastAsia="zh-CN"/>
        </w:rPr>
        <w:t xml:space="preserve"> may cause data </w:t>
      </w:r>
      <w:r>
        <w:rPr>
          <w:rFonts w:eastAsia="SimSun"/>
          <w:szCs w:val="22"/>
          <w:lang w:eastAsia="zh-CN"/>
        </w:rPr>
        <w:t>issues</w:t>
      </w:r>
      <w:r>
        <w:rPr>
          <w:rFonts w:eastAsia="SimSun" w:hint="eastAsia"/>
          <w:szCs w:val="22"/>
          <w:lang w:eastAsia="zh-CN"/>
        </w:rPr>
        <w:t xml:space="preserve"> and difficult to sharing for applications.</w:t>
      </w:r>
    </w:p>
    <w:p w:rsidR="006252C0" w:rsidRPr="00BF48D0" w:rsidRDefault="00405297" w:rsidP="00BF48D0">
      <w:pPr>
        <w:pStyle w:val="ListParagraph"/>
        <w:numPr>
          <w:ilvl w:val="0"/>
          <w:numId w:val="18"/>
        </w:numPr>
        <w:spacing w:line="276" w:lineRule="auto"/>
        <w:rPr>
          <w:szCs w:val="22"/>
        </w:rPr>
      </w:pPr>
      <w:r>
        <w:rPr>
          <w:rFonts w:eastAsia="SimSun" w:hint="eastAsia"/>
          <w:szCs w:val="22"/>
          <w:lang w:eastAsia="zh-CN"/>
        </w:rPr>
        <w:t>R</w:t>
      </w:r>
      <w:r w:rsidR="006252C0" w:rsidRPr="00BF48D0">
        <w:rPr>
          <w:rFonts w:hint="eastAsia"/>
          <w:szCs w:val="22"/>
        </w:rPr>
        <w:t xml:space="preserve">adar data quality control </w:t>
      </w:r>
      <w:r>
        <w:rPr>
          <w:rFonts w:eastAsia="SimSun" w:hint="eastAsia"/>
          <w:szCs w:val="22"/>
          <w:lang w:eastAsia="zh-CN"/>
        </w:rPr>
        <w:t>is the eternal issues.</w:t>
      </w:r>
      <w:r w:rsidR="006252C0" w:rsidRPr="00BF48D0">
        <w:rPr>
          <w:rFonts w:hint="eastAsia"/>
          <w:szCs w:val="22"/>
        </w:rPr>
        <w:t xml:space="preserve"> </w:t>
      </w:r>
    </w:p>
    <w:p w:rsidR="006252C0" w:rsidRPr="00BF48D0" w:rsidRDefault="0084137B" w:rsidP="00BF48D0">
      <w:pPr>
        <w:pStyle w:val="ListParagraph"/>
        <w:numPr>
          <w:ilvl w:val="0"/>
          <w:numId w:val="18"/>
        </w:numPr>
        <w:spacing w:line="276" w:lineRule="auto"/>
        <w:rPr>
          <w:szCs w:val="22"/>
        </w:rPr>
      </w:pPr>
      <w:r>
        <w:rPr>
          <w:rFonts w:eastAsia="SimSun" w:hint="eastAsia"/>
          <w:szCs w:val="22"/>
          <w:lang w:eastAsia="zh-CN"/>
        </w:rPr>
        <w:t>I</w:t>
      </w:r>
      <w:r w:rsidR="006252C0" w:rsidRPr="00BF48D0">
        <w:rPr>
          <w:rFonts w:hint="eastAsia"/>
          <w:szCs w:val="22"/>
        </w:rPr>
        <w:t>nsufficient data application in numerical weather prediction model</w:t>
      </w:r>
      <w:r>
        <w:rPr>
          <w:rFonts w:eastAsia="SimSun" w:hint="eastAsia"/>
          <w:szCs w:val="22"/>
          <w:lang w:eastAsia="zh-CN"/>
        </w:rPr>
        <w:t>.</w:t>
      </w:r>
    </w:p>
    <w:p w:rsidR="006252C0" w:rsidRPr="00BF48D0" w:rsidRDefault="009A109C" w:rsidP="00BF48D0">
      <w:pPr>
        <w:pStyle w:val="ListParagraph"/>
        <w:numPr>
          <w:ilvl w:val="0"/>
          <w:numId w:val="18"/>
        </w:numPr>
        <w:spacing w:line="276" w:lineRule="auto"/>
        <w:rPr>
          <w:szCs w:val="22"/>
        </w:rPr>
      </w:pPr>
      <w:r w:rsidRPr="00BF48D0">
        <w:rPr>
          <w:szCs w:val="22"/>
        </w:rPr>
        <w:t>Short</w:t>
      </w:r>
      <w:r w:rsidR="006252C0" w:rsidRPr="00BF48D0">
        <w:rPr>
          <w:rFonts w:hint="eastAsia"/>
          <w:szCs w:val="22"/>
        </w:rPr>
        <w:t xml:space="preserve"> term warning based on radar observation need to be strengthened</w:t>
      </w:r>
      <w:r w:rsidR="00026985">
        <w:rPr>
          <w:rFonts w:eastAsiaTheme="minorEastAsia" w:hint="eastAsia"/>
          <w:szCs w:val="22"/>
          <w:lang w:eastAsia="zh-CN"/>
        </w:rPr>
        <w:t>.</w:t>
      </w:r>
    </w:p>
    <w:p w:rsidR="006252C0" w:rsidRPr="00BF48D0" w:rsidRDefault="006252C0" w:rsidP="00BF48D0">
      <w:pPr>
        <w:pStyle w:val="ListParagraph"/>
        <w:numPr>
          <w:ilvl w:val="0"/>
          <w:numId w:val="18"/>
        </w:numPr>
        <w:spacing w:line="276" w:lineRule="auto"/>
        <w:rPr>
          <w:szCs w:val="22"/>
        </w:rPr>
      </w:pPr>
      <w:r w:rsidRPr="00BF48D0">
        <w:rPr>
          <w:rFonts w:hint="eastAsia"/>
          <w:szCs w:val="22"/>
        </w:rPr>
        <w:t>RF protection issues, e.g. Hainan weather radar</w:t>
      </w:r>
      <w:r w:rsidR="00026985">
        <w:rPr>
          <w:rFonts w:eastAsiaTheme="minorEastAsia" w:hint="eastAsia"/>
          <w:szCs w:val="22"/>
          <w:lang w:eastAsia="zh-CN"/>
        </w:rPr>
        <w:t xml:space="preserve"> in China.</w:t>
      </w:r>
    </w:p>
    <w:p w:rsidR="006252C0" w:rsidRPr="00A46987" w:rsidRDefault="00A03F45" w:rsidP="00BF48D0">
      <w:pPr>
        <w:pStyle w:val="ListParagraph"/>
        <w:numPr>
          <w:ilvl w:val="0"/>
          <w:numId w:val="18"/>
        </w:numPr>
        <w:spacing w:line="276" w:lineRule="auto"/>
        <w:rPr>
          <w:szCs w:val="22"/>
        </w:rPr>
      </w:pPr>
      <w:r w:rsidRPr="00BF48D0">
        <w:rPr>
          <w:szCs w:val="22"/>
        </w:rPr>
        <w:t>C</w:t>
      </w:r>
      <w:r w:rsidR="006252C0" w:rsidRPr="00BF48D0">
        <w:rPr>
          <w:rFonts w:hint="eastAsia"/>
          <w:szCs w:val="22"/>
        </w:rPr>
        <w:t>alibrations</w:t>
      </w:r>
      <w:r>
        <w:rPr>
          <w:rFonts w:eastAsia="SimSun" w:hint="eastAsia"/>
          <w:szCs w:val="22"/>
          <w:lang w:eastAsia="zh-CN"/>
        </w:rPr>
        <w:t>, no matter single or</w:t>
      </w:r>
      <w:r w:rsidR="006252C0" w:rsidRPr="00BF48D0">
        <w:rPr>
          <w:rFonts w:hint="eastAsia"/>
          <w:szCs w:val="22"/>
        </w:rPr>
        <w:t xml:space="preserve"> </w:t>
      </w:r>
      <w:r w:rsidRPr="00BF48D0">
        <w:rPr>
          <w:rFonts w:hint="eastAsia"/>
          <w:szCs w:val="22"/>
        </w:rPr>
        <w:t>Dual-pole</w:t>
      </w:r>
      <w:r w:rsidR="00026985">
        <w:rPr>
          <w:rFonts w:eastAsiaTheme="minorEastAsia" w:hint="eastAsia"/>
          <w:szCs w:val="22"/>
          <w:lang w:eastAsia="zh-CN"/>
        </w:rPr>
        <w:t>.</w:t>
      </w:r>
    </w:p>
    <w:p w:rsidR="00A46987" w:rsidRPr="00CF0D09" w:rsidRDefault="00A46987" w:rsidP="00A46987">
      <w:pPr>
        <w:pStyle w:val="ListParagraph"/>
        <w:numPr>
          <w:ilvl w:val="0"/>
          <w:numId w:val="18"/>
        </w:numPr>
        <w:spacing w:line="276" w:lineRule="auto"/>
        <w:rPr>
          <w:szCs w:val="22"/>
        </w:rPr>
      </w:pPr>
      <w:r w:rsidRPr="00CF0D09">
        <w:rPr>
          <w:rFonts w:hint="eastAsia"/>
          <w:szCs w:val="22"/>
        </w:rPr>
        <w:t xml:space="preserve">Different level of radar data quality among </w:t>
      </w:r>
      <w:r>
        <w:rPr>
          <w:rFonts w:eastAsiaTheme="minorEastAsia" w:hint="eastAsia"/>
          <w:szCs w:val="22"/>
          <w:lang w:eastAsia="zh-CN"/>
        </w:rPr>
        <w:t>regional</w:t>
      </w:r>
      <w:r w:rsidRPr="00CF0D09">
        <w:rPr>
          <w:rFonts w:hint="eastAsia"/>
          <w:szCs w:val="22"/>
        </w:rPr>
        <w:t xml:space="preserve"> countries.</w:t>
      </w:r>
    </w:p>
    <w:p w:rsidR="00A46987" w:rsidRPr="00BF48D0" w:rsidRDefault="00A46987" w:rsidP="00A46987">
      <w:pPr>
        <w:pStyle w:val="ListParagraph"/>
        <w:spacing w:line="276" w:lineRule="auto"/>
        <w:ind w:left="1129"/>
        <w:rPr>
          <w:szCs w:val="22"/>
        </w:rPr>
      </w:pPr>
    </w:p>
    <w:p w:rsidR="006252C0" w:rsidRPr="009C5FB4" w:rsidRDefault="006252C0" w:rsidP="006252C0">
      <w:pPr>
        <w:pStyle w:val="ListParagraph"/>
        <w:ind w:left="0"/>
        <w:rPr>
          <w:rFonts w:ascii="Times New Roman" w:hAnsi="Times New Roman" w:cs="Times New Roman"/>
          <w:b/>
          <w:sz w:val="24"/>
          <w:szCs w:val="24"/>
        </w:rPr>
      </w:pPr>
    </w:p>
    <w:p w:rsidR="006252C0" w:rsidRPr="00FE3D75" w:rsidRDefault="006252C0" w:rsidP="006252C0">
      <w:pPr>
        <w:pStyle w:val="ListParagraph"/>
        <w:widowControl w:val="0"/>
        <w:numPr>
          <w:ilvl w:val="0"/>
          <w:numId w:val="8"/>
        </w:numPr>
        <w:tabs>
          <w:tab w:val="clear" w:pos="1134"/>
        </w:tabs>
        <w:ind w:left="0" w:firstLine="0"/>
        <w:contextualSpacing w:val="0"/>
        <w:rPr>
          <w:rFonts w:ascii="Times New Roman" w:hAnsi="Times New Roman" w:cs="Times New Roman"/>
          <w:b/>
          <w:sz w:val="24"/>
          <w:szCs w:val="24"/>
        </w:rPr>
      </w:pPr>
      <w:r w:rsidRPr="00FE3D75">
        <w:rPr>
          <w:rFonts w:ascii="Times New Roman" w:hAnsi="Times New Roman" w:cs="Times New Roman"/>
          <w:b/>
          <w:sz w:val="24"/>
          <w:szCs w:val="24"/>
        </w:rPr>
        <w:t>Discussion topics:</w:t>
      </w:r>
    </w:p>
    <w:p w:rsidR="006252C0" w:rsidRPr="00D1679B" w:rsidRDefault="006252C0" w:rsidP="00D1679B">
      <w:pPr>
        <w:pStyle w:val="ListParagraph"/>
        <w:spacing w:line="276" w:lineRule="auto"/>
        <w:ind w:left="1129"/>
        <w:rPr>
          <w:szCs w:val="22"/>
        </w:rPr>
      </w:pPr>
    </w:p>
    <w:p w:rsidR="004F1C06" w:rsidRPr="00D1679B" w:rsidRDefault="006252C0" w:rsidP="00D1679B">
      <w:pPr>
        <w:pStyle w:val="ListParagraph"/>
        <w:numPr>
          <w:ilvl w:val="0"/>
          <w:numId w:val="36"/>
        </w:numPr>
        <w:spacing w:line="276" w:lineRule="auto"/>
        <w:rPr>
          <w:szCs w:val="22"/>
        </w:rPr>
      </w:pPr>
      <w:r w:rsidRPr="00D1679B">
        <w:rPr>
          <w:rFonts w:hint="eastAsia"/>
          <w:szCs w:val="22"/>
        </w:rPr>
        <w:t xml:space="preserve">RF protection is needed through WMO and ITU, more specific </w:t>
      </w:r>
      <w:r w:rsidRPr="00D1679B">
        <w:rPr>
          <w:szCs w:val="22"/>
        </w:rPr>
        <w:t>guidance</w:t>
      </w:r>
      <w:r w:rsidRPr="00D1679B">
        <w:rPr>
          <w:rFonts w:hint="eastAsia"/>
          <w:szCs w:val="22"/>
        </w:rPr>
        <w:t xml:space="preserve"> to regular the Emerging new </w:t>
      </w:r>
      <w:r w:rsidRPr="00D1679B">
        <w:rPr>
          <w:szCs w:val="22"/>
        </w:rPr>
        <w:t>“</w:t>
      </w:r>
      <w:r w:rsidRPr="00D1679B">
        <w:rPr>
          <w:rFonts w:hint="eastAsia"/>
          <w:szCs w:val="22"/>
        </w:rPr>
        <w:t>black</w:t>
      </w:r>
      <w:r w:rsidRPr="00D1679B">
        <w:rPr>
          <w:szCs w:val="22"/>
        </w:rPr>
        <w:t>”</w:t>
      </w:r>
      <w:r w:rsidRPr="00D1679B">
        <w:rPr>
          <w:rFonts w:hint="eastAsia"/>
          <w:szCs w:val="22"/>
        </w:rPr>
        <w:t xml:space="preserve"> </w:t>
      </w:r>
      <w:r w:rsidRPr="00D1679B">
        <w:rPr>
          <w:szCs w:val="22"/>
        </w:rPr>
        <w:t>applications</w:t>
      </w:r>
      <w:r w:rsidRPr="00D1679B">
        <w:rPr>
          <w:rFonts w:hint="eastAsia"/>
          <w:szCs w:val="22"/>
        </w:rPr>
        <w:t>.</w:t>
      </w:r>
    </w:p>
    <w:p w:rsidR="003E58A4" w:rsidRPr="00D1679B" w:rsidRDefault="003E58A4" w:rsidP="00D1679B">
      <w:pPr>
        <w:pStyle w:val="ListParagraph"/>
        <w:numPr>
          <w:ilvl w:val="0"/>
          <w:numId w:val="36"/>
        </w:numPr>
        <w:spacing w:line="276" w:lineRule="auto"/>
        <w:rPr>
          <w:szCs w:val="22"/>
        </w:rPr>
      </w:pPr>
      <w:r w:rsidRPr="00D1679B">
        <w:rPr>
          <w:rFonts w:hint="eastAsia"/>
          <w:szCs w:val="22"/>
        </w:rPr>
        <w:t>R</w:t>
      </w:r>
      <w:r w:rsidRPr="00D1679B">
        <w:rPr>
          <w:szCs w:val="22"/>
        </w:rPr>
        <w:t>egional</w:t>
      </w:r>
      <w:r w:rsidRPr="00D1679B">
        <w:rPr>
          <w:rFonts w:hint="eastAsia"/>
          <w:szCs w:val="22"/>
        </w:rPr>
        <w:t xml:space="preserve"> and </w:t>
      </w:r>
      <w:r w:rsidRPr="00D1679B">
        <w:rPr>
          <w:szCs w:val="22"/>
        </w:rPr>
        <w:t>global</w:t>
      </w:r>
      <w:r w:rsidRPr="00D1679B">
        <w:rPr>
          <w:rFonts w:hint="eastAsia"/>
          <w:szCs w:val="22"/>
        </w:rPr>
        <w:t xml:space="preserve"> Data exchange guidance and </w:t>
      </w:r>
      <w:r w:rsidR="00DB7F2C" w:rsidRPr="00D1679B">
        <w:rPr>
          <w:szCs w:val="22"/>
        </w:rPr>
        <w:t>materials for</w:t>
      </w:r>
      <w:r w:rsidR="00F66488" w:rsidRPr="00D1679B">
        <w:rPr>
          <w:rFonts w:hint="eastAsia"/>
          <w:szCs w:val="22"/>
        </w:rPr>
        <w:t xml:space="preserve"> different types of radars</w:t>
      </w:r>
      <w:r w:rsidR="00DB7F2C">
        <w:rPr>
          <w:rFonts w:eastAsiaTheme="minorEastAsia" w:hint="eastAsia"/>
          <w:szCs w:val="22"/>
          <w:lang w:eastAsia="zh-CN"/>
        </w:rPr>
        <w:t>.</w:t>
      </w:r>
    </w:p>
    <w:p w:rsidR="00D14B6F" w:rsidRPr="00D14B6F" w:rsidRDefault="0059367C" w:rsidP="00D14B6F">
      <w:pPr>
        <w:pStyle w:val="ListParagraph"/>
        <w:numPr>
          <w:ilvl w:val="0"/>
          <w:numId w:val="36"/>
        </w:numPr>
        <w:spacing w:line="276" w:lineRule="auto"/>
        <w:rPr>
          <w:szCs w:val="22"/>
        </w:rPr>
      </w:pPr>
      <w:r>
        <w:rPr>
          <w:rFonts w:eastAsiaTheme="minorEastAsia" w:hint="eastAsia"/>
          <w:szCs w:val="22"/>
          <w:lang w:eastAsia="zh-CN"/>
        </w:rPr>
        <w:t>G</w:t>
      </w:r>
      <w:r w:rsidR="00F66488" w:rsidRPr="00D1679B">
        <w:rPr>
          <w:rFonts w:hint="eastAsia"/>
          <w:szCs w:val="22"/>
        </w:rPr>
        <w:t xml:space="preserve">uide </w:t>
      </w:r>
      <w:r>
        <w:rPr>
          <w:rFonts w:eastAsiaTheme="minorEastAsia" w:hint="eastAsia"/>
          <w:szCs w:val="22"/>
          <w:lang w:eastAsia="zh-CN"/>
        </w:rPr>
        <w:t xml:space="preserve">to use of </w:t>
      </w:r>
      <w:r w:rsidR="00F66488" w:rsidRPr="00D1679B">
        <w:rPr>
          <w:rFonts w:hint="eastAsia"/>
          <w:szCs w:val="22"/>
        </w:rPr>
        <w:t xml:space="preserve">the </w:t>
      </w:r>
      <w:r w:rsidR="00F66488" w:rsidRPr="00D1679B">
        <w:rPr>
          <w:szCs w:val="22"/>
        </w:rPr>
        <w:t>asynchronous</w:t>
      </w:r>
      <w:r w:rsidR="00F66488" w:rsidRPr="00D1679B">
        <w:rPr>
          <w:rFonts w:hint="eastAsia"/>
          <w:szCs w:val="22"/>
        </w:rPr>
        <w:t xml:space="preserve"> radars</w:t>
      </w:r>
      <w:r w:rsidR="00800801" w:rsidRPr="00D1679B">
        <w:rPr>
          <w:rFonts w:hint="eastAsia"/>
          <w:szCs w:val="22"/>
        </w:rPr>
        <w:t xml:space="preserve"> from WMO and regional level</w:t>
      </w:r>
      <w:r>
        <w:rPr>
          <w:rFonts w:eastAsiaTheme="minorEastAsia" w:hint="eastAsia"/>
          <w:szCs w:val="22"/>
          <w:lang w:eastAsia="zh-CN"/>
        </w:rPr>
        <w:t>.</w:t>
      </w:r>
      <w:r w:rsidRPr="00D14B6F">
        <w:rPr>
          <w:rFonts w:hint="eastAsia"/>
          <w:szCs w:val="22"/>
        </w:rPr>
        <w:t xml:space="preserve"> </w:t>
      </w:r>
      <w:r>
        <w:rPr>
          <w:rFonts w:eastAsiaTheme="minorEastAsia" w:hint="eastAsia"/>
          <w:szCs w:val="22"/>
          <w:lang w:eastAsia="zh-CN"/>
        </w:rPr>
        <w:t xml:space="preserve"> </w:t>
      </w:r>
    </w:p>
    <w:p w:rsidR="00BC2E9E" w:rsidRDefault="004F1C06" w:rsidP="00677AFA">
      <w:pPr>
        <w:pStyle w:val="ListParagraph"/>
        <w:spacing w:line="276" w:lineRule="auto"/>
        <w:ind w:left="1129"/>
      </w:pPr>
      <w:r w:rsidRPr="00F66488">
        <w:rPr>
          <w:rFonts w:ascii="Times New Roman" w:hAnsi="Times New Roman" w:cs="Times New Roman"/>
          <w:sz w:val="24"/>
          <w:szCs w:val="24"/>
          <w:lang w:eastAsia="zh-CN"/>
        </w:rPr>
        <w:br w:type="page"/>
      </w:r>
      <w:r w:rsidR="00BC2E9E">
        <w:lastRenderedPageBreak/>
        <w:t>ANNEXES:</w:t>
      </w:r>
    </w:p>
    <w:p w:rsidR="00BC2E9E" w:rsidRPr="00741FCD" w:rsidRDefault="00BC2E9E" w:rsidP="00BC2E9E">
      <w:pPr>
        <w:pStyle w:val="ListParagraph"/>
        <w:numPr>
          <w:ilvl w:val="0"/>
          <w:numId w:val="3"/>
        </w:numPr>
        <w:snapToGrid w:val="0"/>
        <w:spacing w:after="120"/>
        <w:contextualSpacing w:val="0"/>
        <w:rPr>
          <w:lang w:eastAsia="zh-TW"/>
        </w:rPr>
      </w:pPr>
      <w:proofErr w:type="spellStart"/>
      <w:r w:rsidRPr="00A608DC">
        <w:rPr>
          <w:lang w:eastAsia="zh-TW"/>
        </w:rPr>
        <w:t>CMA_summary</w:t>
      </w:r>
      <w:proofErr w:type="spellEnd"/>
    </w:p>
    <w:p w:rsidR="00BC2E9E" w:rsidRPr="00A608DC" w:rsidRDefault="00BC2E9E" w:rsidP="00BC2E9E">
      <w:pPr>
        <w:pStyle w:val="WMOBodyText"/>
        <w:numPr>
          <w:ilvl w:val="0"/>
          <w:numId w:val="3"/>
        </w:numPr>
        <w:rPr>
          <w:rFonts w:eastAsiaTheme="minorEastAsia"/>
          <w:lang w:eastAsia="zh-CN"/>
        </w:rPr>
      </w:pPr>
      <w:proofErr w:type="spellStart"/>
      <w:r w:rsidRPr="00A608DC">
        <w:rPr>
          <w:szCs w:val="20"/>
        </w:rPr>
        <w:t>JMA_summary</w:t>
      </w:r>
      <w:proofErr w:type="spellEnd"/>
      <w:r w:rsidR="00C405BD">
        <w:rPr>
          <w:rFonts w:eastAsiaTheme="minorEastAsia" w:hint="eastAsia"/>
          <w:szCs w:val="20"/>
          <w:lang w:eastAsia="zh-CN"/>
        </w:rPr>
        <w:t>(2 docs)</w:t>
      </w:r>
    </w:p>
    <w:p w:rsidR="00BC2E9E" w:rsidRPr="0059367C" w:rsidRDefault="00BC2E9E" w:rsidP="00BC2E9E">
      <w:pPr>
        <w:pStyle w:val="WMOBodyText"/>
        <w:numPr>
          <w:ilvl w:val="0"/>
          <w:numId w:val="3"/>
        </w:numPr>
        <w:rPr>
          <w:rFonts w:eastAsiaTheme="minorEastAsia"/>
          <w:lang w:eastAsia="zh-CN"/>
        </w:rPr>
      </w:pPr>
      <w:proofErr w:type="spellStart"/>
      <w:r w:rsidRPr="00A608DC">
        <w:rPr>
          <w:szCs w:val="20"/>
        </w:rPr>
        <w:t>HK_summary</w:t>
      </w:r>
      <w:proofErr w:type="spellEnd"/>
    </w:p>
    <w:p w:rsidR="0059367C" w:rsidRPr="00A608DC" w:rsidRDefault="0059367C" w:rsidP="00BC2E9E">
      <w:pPr>
        <w:pStyle w:val="WMOBodyText"/>
        <w:numPr>
          <w:ilvl w:val="0"/>
          <w:numId w:val="3"/>
        </w:numPr>
        <w:rPr>
          <w:rFonts w:eastAsiaTheme="minorEastAsia"/>
          <w:lang w:eastAsia="zh-CN"/>
        </w:rPr>
      </w:pPr>
      <w:proofErr w:type="spellStart"/>
      <w:r>
        <w:rPr>
          <w:rFonts w:eastAsiaTheme="minorEastAsia" w:hint="eastAsia"/>
          <w:szCs w:val="20"/>
          <w:lang w:eastAsia="zh-CN"/>
        </w:rPr>
        <w:t>Korea_summary</w:t>
      </w:r>
      <w:proofErr w:type="spellEnd"/>
    </w:p>
    <w:p w:rsidR="00A608DC" w:rsidRPr="00A608DC" w:rsidRDefault="00A608DC" w:rsidP="00BC2E9E">
      <w:pPr>
        <w:tabs>
          <w:tab w:val="clear" w:pos="1134"/>
        </w:tabs>
        <w:jc w:val="left"/>
        <w:rPr>
          <w:rFonts w:eastAsiaTheme="minorEastAsia"/>
          <w:szCs w:val="22"/>
          <w:lang w:eastAsia="zh-CN"/>
        </w:rPr>
      </w:pPr>
    </w:p>
    <w:p w:rsidR="00A608DC" w:rsidRPr="00484BA8" w:rsidRDefault="00A608DC" w:rsidP="00A608DC">
      <w:pPr>
        <w:pStyle w:val="WMOBodyText"/>
        <w:ind w:left="720"/>
        <w:rPr>
          <w:rFonts w:eastAsiaTheme="minorEastAsia"/>
          <w:lang w:eastAsia="zh-CN"/>
        </w:rPr>
      </w:pPr>
    </w:p>
    <w:p w:rsidR="00BC2E9E" w:rsidRDefault="00BC2E9E">
      <w:pPr>
        <w:tabs>
          <w:tab w:val="clear" w:pos="1134"/>
        </w:tabs>
        <w:jc w:val="left"/>
        <w:rPr>
          <w:lang w:eastAsia="zh-TW"/>
        </w:rPr>
      </w:pPr>
      <w:r>
        <w:rPr>
          <w:lang w:eastAsia="zh-TW"/>
        </w:rPr>
        <w:br w:type="page"/>
      </w:r>
    </w:p>
    <w:p w:rsidR="004902AD" w:rsidRPr="0084762C" w:rsidRDefault="004902AD" w:rsidP="004902AD">
      <w:pPr>
        <w:wordWrap w:val="0"/>
        <w:jc w:val="right"/>
        <w:rPr>
          <w:rFonts w:ascii="Arial" w:hAnsi="Arial"/>
          <w:sz w:val="22"/>
        </w:rPr>
      </w:pPr>
      <w:r>
        <w:rPr>
          <w:rFonts w:ascii="Arial" w:eastAsiaTheme="minorEastAsia" w:hAnsi="Arial" w:hint="eastAsia"/>
          <w:sz w:val="22"/>
          <w:lang w:eastAsia="zh-CN"/>
        </w:rPr>
        <w:lastRenderedPageBreak/>
        <w:t xml:space="preserve">                                                                                                             </w:t>
      </w:r>
      <w:r w:rsidRPr="0084762C">
        <w:rPr>
          <w:rFonts w:ascii="Arial" w:hAnsi="Arial"/>
          <w:sz w:val="22"/>
        </w:rPr>
        <w:t>S</w:t>
      </w:r>
      <w:r w:rsidRPr="0084762C">
        <w:rPr>
          <w:rFonts w:ascii="Arial" w:hAnsi="Arial" w:hint="eastAsia"/>
          <w:sz w:val="22"/>
        </w:rPr>
        <w:t xml:space="preserve">ubmitted by </w:t>
      </w:r>
      <w:r>
        <w:rPr>
          <w:rFonts w:ascii="Arial" w:eastAsiaTheme="minorEastAsia" w:hAnsi="Arial" w:hint="eastAsia"/>
          <w:sz w:val="22"/>
          <w:lang w:eastAsia="zh-CN"/>
        </w:rPr>
        <w:t>C</w:t>
      </w:r>
      <w:r w:rsidRPr="0084762C">
        <w:rPr>
          <w:rFonts w:ascii="Arial" w:hAnsi="Arial" w:hint="eastAsia"/>
          <w:sz w:val="22"/>
        </w:rPr>
        <w:t>MA</w:t>
      </w:r>
    </w:p>
    <w:p w:rsidR="00BC2E9E" w:rsidRPr="00FE3D75" w:rsidRDefault="004902AD" w:rsidP="004902AD">
      <w:pPr>
        <w:pStyle w:val="ListParagraph"/>
        <w:widowControl w:val="0"/>
        <w:numPr>
          <w:ilvl w:val="0"/>
          <w:numId w:val="22"/>
        </w:numPr>
        <w:tabs>
          <w:tab w:val="clear" w:pos="1134"/>
        </w:tabs>
        <w:contextualSpacing w:val="0"/>
        <w:rPr>
          <w:rFonts w:ascii="Times New Roman" w:hAnsi="Times New Roman" w:cs="Times New Roman"/>
          <w:b/>
          <w:sz w:val="24"/>
          <w:szCs w:val="24"/>
        </w:rPr>
      </w:pPr>
      <w:r w:rsidRPr="00FE3D75">
        <w:rPr>
          <w:rFonts w:ascii="Times New Roman" w:hAnsi="Times New Roman" w:cs="Times New Roman"/>
          <w:b/>
          <w:sz w:val="24"/>
          <w:szCs w:val="24"/>
        </w:rPr>
        <w:t>Now:</w:t>
      </w:r>
    </w:p>
    <w:p w:rsidR="00BC2E9E" w:rsidRPr="00FE3D75" w:rsidRDefault="00BC2E9E" w:rsidP="00BC2E9E">
      <w:pPr>
        <w:pStyle w:val="ListParagraph"/>
        <w:widowControl w:val="0"/>
        <w:numPr>
          <w:ilvl w:val="0"/>
          <w:numId w:val="23"/>
        </w:numPr>
        <w:tabs>
          <w:tab w:val="clear" w:pos="1134"/>
        </w:tabs>
        <w:contextualSpacing w:val="0"/>
        <w:rPr>
          <w:rFonts w:ascii="Times New Roman" w:hAnsi="Times New Roman" w:cs="Times New Roman"/>
          <w:b/>
          <w:sz w:val="24"/>
          <w:szCs w:val="24"/>
        </w:rPr>
      </w:pPr>
      <w:r w:rsidRPr="00FE3D75">
        <w:rPr>
          <w:rFonts w:ascii="Times New Roman" w:hAnsi="Times New Roman" w:cs="Times New Roman"/>
          <w:b/>
          <w:sz w:val="24"/>
          <w:szCs w:val="24"/>
        </w:rPr>
        <w:t>China mainland Weather Radar network</w:t>
      </w:r>
    </w:p>
    <w:p w:rsidR="00BC2E9E" w:rsidRPr="00F21C36" w:rsidRDefault="00BC2E9E" w:rsidP="00BC2E9E">
      <w:pPr>
        <w:pStyle w:val="ListParagraph"/>
        <w:widowControl w:val="0"/>
        <w:numPr>
          <w:ilvl w:val="0"/>
          <w:numId w:val="24"/>
        </w:numPr>
        <w:tabs>
          <w:tab w:val="clear" w:pos="1134"/>
        </w:tabs>
        <w:contextualSpacing w:val="0"/>
        <w:rPr>
          <w:rFonts w:ascii="Times New Roman" w:hAnsi="Times New Roman" w:cs="Times New Roman"/>
          <w:sz w:val="24"/>
          <w:szCs w:val="24"/>
        </w:rPr>
      </w:pPr>
      <w:r w:rsidRPr="00F21C36">
        <w:rPr>
          <w:rFonts w:ascii="Times New Roman" w:hAnsi="Times New Roman" w:cs="Times New Roman" w:hint="eastAsia"/>
          <w:sz w:val="24"/>
          <w:szCs w:val="24"/>
        </w:rPr>
        <w:t>There are 295 weather radar deployed in China mainland, including the CMA and civil aviation department, the 1km AGL coverage is 22%.</w:t>
      </w:r>
    </w:p>
    <w:p w:rsidR="00BC2E9E" w:rsidRPr="00F21C36" w:rsidRDefault="00BC2E9E" w:rsidP="00BC2E9E">
      <w:pPr>
        <w:pStyle w:val="ListParagraph"/>
        <w:widowControl w:val="0"/>
        <w:numPr>
          <w:ilvl w:val="0"/>
          <w:numId w:val="24"/>
        </w:numPr>
        <w:tabs>
          <w:tab w:val="clear" w:pos="1134"/>
        </w:tabs>
        <w:ind w:left="660"/>
        <w:contextualSpacing w:val="0"/>
        <w:rPr>
          <w:rFonts w:ascii="Times New Roman" w:hAnsi="Times New Roman" w:cs="Times New Roman"/>
          <w:sz w:val="24"/>
          <w:szCs w:val="24"/>
        </w:rPr>
      </w:pPr>
      <w:r w:rsidRPr="00F21C36">
        <w:rPr>
          <w:rFonts w:ascii="Times New Roman" w:hAnsi="Times New Roman" w:cs="Times New Roman" w:hint="eastAsia"/>
          <w:sz w:val="24"/>
          <w:szCs w:val="24"/>
        </w:rPr>
        <w:t xml:space="preserve">Multiple types of radar operated in China: </w:t>
      </w:r>
      <w:r w:rsidRPr="00F21C36">
        <w:rPr>
          <w:rFonts w:ascii="Times New Roman" w:hAnsi="Times New Roman" w:cs="Times New Roman"/>
          <w:sz w:val="24"/>
          <w:szCs w:val="24"/>
        </w:rPr>
        <w:t>fixed</w:t>
      </w:r>
      <w:r w:rsidRPr="00F21C36">
        <w:rPr>
          <w:rFonts w:ascii="Times New Roman" w:hAnsi="Times New Roman" w:cs="Times New Roman" w:hint="eastAsia"/>
          <w:sz w:val="24"/>
          <w:szCs w:val="24"/>
        </w:rPr>
        <w:t xml:space="preserve">, </w:t>
      </w:r>
      <w:r w:rsidRPr="00F21C36">
        <w:rPr>
          <w:rFonts w:ascii="Times New Roman" w:hAnsi="Times New Roman" w:cs="Times New Roman"/>
          <w:sz w:val="24"/>
          <w:szCs w:val="24"/>
        </w:rPr>
        <w:t>S-band</w:t>
      </w:r>
      <w:r w:rsidRPr="00F21C36">
        <w:rPr>
          <w:rFonts w:ascii="Times New Roman" w:hAnsi="Times New Roman" w:cs="Times New Roman" w:hint="eastAsia"/>
          <w:sz w:val="24"/>
          <w:szCs w:val="24"/>
        </w:rPr>
        <w:t xml:space="preserve">, </w:t>
      </w:r>
      <w:r w:rsidRPr="00F21C36">
        <w:rPr>
          <w:rFonts w:ascii="Times New Roman" w:hAnsi="Times New Roman" w:cs="Times New Roman"/>
          <w:sz w:val="24"/>
          <w:szCs w:val="24"/>
        </w:rPr>
        <w:t>C-band</w:t>
      </w:r>
      <w:r w:rsidRPr="00F21C36">
        <w:rPr>
          <w:rFonts w:ascii="Times New Roman" w:hAnsi="Times New Roman" w:cs="Times New Roman" w:hint="eastAsia"/>
          <w:sz w:val="24"/>
          <w:szCs w:val="24"/>
        </w:rPr>
        <w:t>, X</w:t>
      </w:r>
      <w:r w:rsidRPr="00F21C36">
        <w:rPr>
          <w:rFonts w:ascii="Times New Roman" w:hAnsi="Times New Roman" w:cs="Times New Roman"/>
          <w:sz w:val="24"/>
          <w:szCs w:val="24"/>
        </w:rPr>
        <w:t>-band</w:t>
      </w:r>
      <w:r w:rsidRPr="00F21C36">
        <w:rPr>
          <w:rFonts w:ascii="Times New Roman" w:hAnsi="Times New Roman" w:cs="Times New Roman" w:hint="eastAsia"/>
          <w:sz w:val="24"/>
          <w:szCs w:val="24"/>
        </w:rPr>
        <w:t xml:space="preserve">, </w:t>
      </w:r>
      <w:r w:rsidRPr="00F21C36">
        <w:rPr>
          <w:rFonts w:ascii="Times New Roman" w:hAnsi="Times New Roman" w:cs="Times New Roman"/>
          <w:sz w:val="24"/>
          <w:szCs w:val="24"/>
        </w:rPr>
        <w:t>Mobil</w:t>
      </w:r>
      <w:r w:rsidRPr="00F21C36">
        <w:rPr>
          <w:rFonts w:ascii="Times New Roman" w:hAnsi="Times New Roman" w:cs="Times New Roman" w:hint="eastAsia"/>
          <w:sz w:val="24"/>
          <w:szCs w:val="24"/>
        </w:rPr>
        <w:t xml:space="preserve">, </w:t>
      </w:r>
      <w:r w:rsidRPr="00F21C36">
        <w:rPr>
          <w:rFonts w:ascii="Times New Roman" w:hAnsi="Times New Roman" w:cs="Times New Roman"/>
          <w:sz w:val="24"/>
          <w:szCs w:val="24"/>
        </w:rPr>
        <w:t xml:space="preserve">C-band </w:t>
      </w:r>
      <w:r>
        <w:rPr>
          <w:rFonts w:ascii="Times New Roman" w:hAnsi="Times New Roman" w:cs="Times New Roman" w:hint="eastAsia"/>
          <w:sz w:val="24"/>
          <w:szCs w:val="24"/>
        </w:rPr>
        <w:t xml:space="preserve">and </w:t>
      </w:r>
      <w:r w:rsidRPr="00F21C36">
        <w:rPr>
          <w:rFonts w:ascii="Times New Roman" w:hAnsi="Times New Roman" w:cs="Times New Roman"/>
          <w:sz w:val="24"/>
          <w:szCs w:val="24"/>
        </w:rPr>
        <w:t>X-band phased array weather radar</w:t>
      </w:r>
      <w:r w:rsidRPr="00F21C36">
        <w:rPr>
          <w:rFonts w:ascii="Times New Roman" w:hAnsi="Times New Roman" w:cs="Times New Roman" w:hint="eastAsia"/>
          <w:sz w:val="24"/>
          <w:szCs w:val="24"/>
        </w:rPr>
        <w:t>.</w:t>
      </w:r>
      <w:r w:rsidRPr="00F21C36">
        <w:rPr>
          <w:rFonts w:ascii="Times New Roman" w:hAnsi="Times New Roman" w:cs="Times New Roman"/>
          <w:sz w:val="24"/>
          <w:szCs w:val="24"/>
        </w:rPr>
        <w:t xml:space="preserve">  </w:t>
      </w:r>
    </w:p>
    <w:p w:rsidR="00BC2E9E" w:rsidRPr="00F21C36" w:rsidRDefault="00BC2E9E" w:rsidP="00BC2E9E">
      <w:pPr>
        <w:pStyle w:val="ListParagraph"/>
        <w:widowControl w:val="0"/>
        <w:numPr>
          <w:ilvl w:val="0"/>
          <w:numId w:val="24"/>
        </w:numPr>
        <w:tabs>
          <w:tab w:val="clear" w:pos="1134"/>
        </w:tabs>
        <w:ind w:left="660"/>
        <w:contextualSpacing w:val="0"/>
        <w:rPr>
          <w:rFonts w:ascii="Times New Roman" w:hAnsi="Times New Roman" w:cs="Times New Roman"/>
          <w:sz w:val="24"/>
          <w:szCs w:val="24"/>
        </w:rPr>
      </w:pPr>
      <w:r>
        <w:rPr>
          <w:rFonts w:ascii="Times New Roman" w:hAnsi="Times New Roman" w:cs="Times New Roman" w:hint="eastAsia"/>
          <w:sz w:val="24"/>
          <w:szCs w:val="24"/>
          <w:lang w:eastAsia="zh-CN"/>
        </w:rPr>
        <w:t>101 weather r</w:t>
      </w:r>
      <w:r w:rsidRPr="00F21C36">
        <w:rPr>
          <w:rFonts w:ascii="Times New Roman" w:hAnsi="Times New Roman" w:cs="Times New Roman" w:hint="eastAsia"/>
          <w:sz w:val="24"/>
          <w:szCs w:val="24"/>
          <w:lang w:eastAsia="zh-CN"/>
        </w:rPr>
        <w:t>adars are planned to upgrade to dual-pol</w:t>
      </w:r>
      <w:r>
        <w:rPr>
          <w:rFonts w:ascii="Times New Roman" w:hAnsi="Times New Roman" w:cs="Times New Roman" w:hint="eastAsia"/>
          <w:sz w:val="24"/>
          <w:szCs w:val="24"/>
          <w:lang w:eastAsia="zh-CN"/>
        </w:rPr>
        <w:t xml:space="preserve"> by 2020.</w:t>
      </w:r>
    </w:p>
    <w:p w:rsidR="00BC2E9E" w:rsidRPr="00F21C36" w:rsidRDefault="00BC2E9E" w:rsidP="00C137FB">
      <w:pPr>
        <w:pStyle w:val="ListParagraph"/>
        <w:widowControl w:val="0"/>
        <w:numPr>
          <w:ilvl w:val="0"/>
          <w:numId w:val="24"/>
        </w:numPr>
        <w:tabs>
          <w:tab w:val="clear" w:pos="1134"/>
        </w:tabs>
        <w:ind w:left="660"/>
        <w:contextualSpacing w:val="0"/>
        <w:jc w:val="left"/>
        <w:rPr>
          <w:rFonts w:ascii="Times New Roman" w:hAnsi="Times New Roman" w:cs="Times New Roman"/>
          <w:sz w:val="24"/>
          <w:szCs w:val="24"/>
        </w:rPr>
      </w:pPr>
      <w:r w:rsidRPr="00F21C36">
        <w:rPr>
          <w:rFonts w:ascii="Times New Roman" w:hAnsi="Times New Roman" w:cs="Times New Roman" w:hint="eastAsia"/>
          <w:sz w:val="24"/>
          <w:szCs w:val="24"/>
          <w:lang w:eastAsia="zh-CN"/>
        </w:rPr>
        <w:t xml:space="preserve">China has initiated </w:t>
      </w:r>
      <w:r w:rsidRPr="00F21C36">
        <w:rPr>
          <w:rFonts w:ascii="Times New Roman" w:hAnsi="Times New Roman" w:cs="Times New Roman"/>
          <w:sz w:val="24"/>
          <w:szCs w:val="24"/>
          <w:lang w:eastAsia="zh-CN"/>
        </w:rPr>
        <w:t>special project to enhance the existing radar network performance</w:t>
      </w:r>
      <w:r w:rsidRPr="00F21C36">
        <w:rPr>
          <w:rFonts w:ascii="Times New Roman" w:hAnsi="Times New Roman" w:cs="Times New Roman" w:hint="eastAsia"/>
          <w:sz w:val="24"/>
          <w:szCs w:val="24"/>
          <w:lang w:eastAsia="zh-CN"/>
        </w:rPr>
        <w:t xml:space="preserve">, like </w:t>
      </w:r>
      <w:proofErr w:type="spellStart"/>
      <w:r w:rsidRPr="00F21C36">
        <w:rPr>
          <w:rFonts w:ascii="Times New Roman" w:hAnsi="Times New Roman" w:cs="Times New Roman" w:hint="eastAsia"/>
          <w:sz w:val="24"/>
          <w:szCs w:val="24"/>
          <w:lang w:eastAsia="zh-CN"/>
        </w:rPr>
        <w:t>i</w:t>
      </w:r>
      <w:proofErr w:type="spellEnd"/>
      <w:r w:rsidRPr="00F21C36">
        <w:rPr>
          <w:rFonts w:ascii="Times New Roman" w:hAnsi="Times New Roman" w:cs="Times New Roman" w:hint="eastAsia"/>
          <w:sz w:val="24"/>
          <w:szCs w:val="24"/>
          <w:lang w:eastAsia="zh-CN"/>
        </w:rPr>
        <w:t xml:space="preserve">) changing the </w:t>
      </w:r>
      <w:r w:rsidRPr="00F21C36">
        <w:rPr>
          <w:rFonts w:ascii="Times New Roman" w:hAnsi="Times New Roman" w:cs="Times New Roman"/>
          <w:sz w:val="24"/>
          <w:szCs w:val="24"/>
          <w:lang w:eastAsia="zh-CN"/>
        </w:rPr>
        <w:t>observation models from volume scan to stream transferring</w:t>
      </w:r>
      <w:r w:rsidRPr="00F21C36">
        <w:rPr>
          <w:rFonts w:ascii="Times New Roman" w:hAnsi="Times New Roman" w:cs="Times New Roman" w:hint="eastAsia"/>
          <w:sz w:val="24"/>
          <w:szCs w:val="24"/>
          <w:lang w:eastAsia="zh-CN"/>
        </w:rPr>
        <w:t xml:space="preserve">; ii) application on </w:t>
      </w:r>
      <w:r w:rsidRPr="00F21C36">
        <w:rPr>
          <w:rFonts w:ascii="Times New Roman" w:hAnsi="Times New Roman" w:cs="Times New Roman"/>
          <w:sz w:val="24"/>
          <w:szCs w:val="24"/>
          <w:lang w:eastAsia="zh-CN"/>
        </w:rPr>
        <w:t>X-ban phased array, Radar Wind Profiler, Ka &amp; W cloud, aerosol</w:t>
      </w:r>
      <w:r w:rsidRPr="00F21C36">
        <w:rPr>
          <w:rFonts w:ascii="Times New Roman" w:hAnsi="Times New Roman" w:cs="Times New Roman" w:hint="eastAsia"/>
          <w:sz w:val="24"/>
          <w:szCs w:val="24"/>
          <w:lang w:eastAsia="zh-CN"/>
        </w:rPr>
        <w:t xml:space="preserve"> radars; iii) focus on QC and combination with satellite data (</w:t>
      </w:r>
      <w:r w:rsidRPr="00F21C36">
        <w:rPr>
          <w:rFonts w:ascii="Times New Roman" w:hAnsi="Times New Roman" w:cs="Times New Roman"/>
          <w:sz w:val="24"/>
          <w:szCs w:val="24"/>
          <w:lang w:eastAsia="zh-CN"/>
        </w:rPr>
        <w:t>radar mosaic V2.0</w:t>
      </w:r>
      <w:r w:rsidRPr="00F21C36">
        <w:rPr>
          <w:rFonts w:ascii="Times New Roman" w:hAnsi="Times New Roman" w:cs="Times New Roman" w:hint="eastAsia"/>
          <w:sz w:val="24"/>
          <w:szCs w:val="24"/>
          <w:lang w:eastAsia="zh-CN"/>
        </w:rPr>
        <w:t>)</w:t>
      </w:r>
      <w:r w:rsidRPr="00F21C36">
        <w:rPr>
          <w:rFonts w:ascii="Times New Roman" w:hAnsi="Times New Roman" w:cs="Times New Roman"/>
          <w:sz w:val="24"/>
          <w:szCs w:val="24"/>
          <w:lang w:eastAsia="zh-CN"/>
        </w:rPr>
        <w:br/>
      </w:r>
    </w:p>
    <w:p w:rsidR="00BC2E9E" w:rsidRPr="000579E5" w:rsidRDefault="00BC2E9E" w:rsidP="00BC2E9E">
      <w:pPr>
        <w:ind w:firstLineChars="100" w:firstLine="240"/>
        <w:rPr>
          <w:rFonts w:ascii="Times New Roman" w:hAnsi="Times New Roman" w:cs="Times New Roman"/>
          <w:sz w:val="24"/>
          <w:szCs w:val="24"/>
        </w:rPr>
      </w:pPr>
    </w:p>
    <w:p w:rsidR="00BC2E9E" w:rsidRPr="00FE3D75" w:rsidRDefault="00BC2E9E" w:rsidP="00BC2E9E">
      <w:pPr>
        <w:pStyle w:val="ListParagraph"/>
        <w:widowControl w:val="0"/>
        <w:numPr>
          <w:ilvl w:val="0"/>
          <w:numId w:val="23"/>
        </w:numPr>
        <w:tabs>
          <w:tab w:val="clear" w:pos="1134"/>
        </w:tabs>
        <w:contextualSpacing w:val="0"/>
        <w:rPr>
          <w:rFonts w:ascii="Times New Roman" w:hAnsi="Times New Roman" w:cs="Times New Roman"/>
          <w:b/>
          <w:sz w:val="24"/>
          <w:szCs w:val="24"/>
        </w:rPr>
      </w:pPr>
      <w:r w:rsidRPr="00FE3D75">
        <w:rPr>
          <w:rFonts w:ascii="Times New Roman" w:hAnsi="Times New Roman" w:cs="Times New Roman" w:hint="eastAsia"/>
          <w:b/>
          <w:sz w:val="24"/>
          <w:szCs w:val="24"/>
          <w:lang w:eastAsia="zh-CN"/>
        </w:rPr>
        <w:t>Application and capacity</w:t>
      </w:r>
    </w:p>
    <w:p w:rsidR="00BC2E9E" w:rsidRPr="00F21C36" w:rsidRDefault="00BC2E9E" w:rsidP="00154A26">
      <w:pPr>
        <w:pStyle w:val="ListParagraph"/>
        <w:widowControl w:val="0"/>
        <w:numPr>
          <w:ilvl w:val="0"/>
          <w:numId w:val="44"/>
        </w:numPr>
        <w:tabs>
          <w:tab w:val="clear" w:pos="1134"/>
        </w:tabs>
        <w:contextualSpacing w:val="0"/>
        <w:rPr>
          <w:rFonts w:ascii="Times New Roman" w:hAnsi="Times New Roman" w:cs="Times New Roman"/>
          <w:sz w:val="24"/>
          <w:szCs w:val="24"/>
        </w:rPr>
      </w:pPr>
      <w:r w:rsidRPr="00F21C36">
        <w:rPr>
          <w:rFonts w:ascii="Times New Roman" w:hAnsi="Times New Roman" w:cs="Times New Roman"/>
          <w:sz w:val="24"/>
          <w:szCs w:val="24"/>
        </w:rPr>
        <w:t>now casting/ short-term forecasting accuracy and timeliness</w:t>
      </w:r>
      <w:r w:rsidRPr="00F21C36">
        <w:rPr>
          <w:rFonts w:ascii="Times New Roman" w:hAnsi="Times New Roman" w:cs="Times New Roman" w:hint="eastAsia"/>
          <w:sz w:val="24"/>
          <w:szCs w:val="24"/>
        </w:rPr>
        <w:t xml:space="preserve"> are improved: data have been </w:t>
      </w:r>
      <w:r w:rsidRPr="00F21C36">
        <w:rPr>
          <w:rFonts w:ascii="Times New Roman" w:hAnsi="Times New Roman" w:cs="Times New Roman"/>
          <w:sz w:val="24"/>
          <w:szCs w:val="24"/>
        </w:rPr>
        <w:t>assimilated into NMP and 0-6 h precipitation prediction accuracy</w:t>
      </w:r>
      <w:r>
        <w:rPr>
          <w:rFonts w:ascii="Times New Roman" w:hAnsi="Times New Roman" w:cs="Times New Roman" w:hint="eastAsia"/>
          <w:sz w:val="24"/>
          <w:szCs w:val="24"/>
        </w:rPr>
        <w:t xml:space="preserve"> has been </w:t>
      </w:r>
      <w:r w:rsidRPr="00F21C36">
        <w:rPr>
          <w:rFonts w:ascii="Times New Roman" w:hAnsi="Times New Roman" w:cs="Times New Roman"/>
          <w:sz w:val="24"/>
          <w:szCs w:val="24"/>
        </w:rPr>
        <w:t>improved 10%</w:t>
      </w:r>
    </w:p>
    <w:p w:rsidR="00BC2E9E" w:rsidRPr="00F21C36" w:rsidRDefault="00BC2E9E" w:rsidP="00154A26">
      <w:pPr>
        <w:pStyle w:val="ListParagraph"/>
        <w:widowControl w:val="0"/>
        <w:numPr>
          <w:ilvl w:val="0"/>
          <w:numId w:val="44"/>
        </w:numPr>
        <w:tabs>
          <w:tab w:val="clear" w:pos="1134"/>
        </w:tabs>
        <w:ind w:left="420" w:hanging="136"/>
        <w:contextualSpacing w:val="0"/>
        <w:rPr>
          <w:rFonts w:ascii="Times New Roman" w:hAnsi="Times New Roman" w:cs="Times New Roman"/>
          <w:sz w:val="24"/>
          <w:szCs w:val="24"/>
        </w:rPr>
      </w:pPr>
      <w:r w:rsidRPr="00F21C36">
        <w:rPr>
          <w:rFonts w:ascii="Times New Roman" w:hAnsi="Times New Roman" w:cs="Times New Roman"/>
          <w:sz w:val="24"/>
          <w:szCs w:val="24"/>
        </w:rPr>
        <w:t>SWAN2.0</w:t>
      </w:r>
      <w:r w:rsidRPr="00F21C36">
        <w:rPr>
          <w:rFonts w:ascii="Times New Roman" w:hAnsi="Times New Roman" w:cs="Times New Roman" w:hint="eastAsia"/>
          <w:sz w:val="24"/>
          <w:szCs w:val="24"/>
          <w:lang w:eastAsia="zh-CN"/>
        </w:rPr>
        <w:t xml:space="preserve">: </w:t>
      </w:r>
      <w:r w:rsidRPr="00F21C36">
        <w:rPr>
          <w:rFonts w:ascii="Times New Roman" w:hAnsi="Times New Roman" w:cs="Times New Roman"/>
          <w:sz w:val="24"/>
          <w:szCs w:val="24"/>
          <w:lang w:eastAsia="zh-CN"/>
        </w:rPr>
        <w:t xml:space="preserve">multi-data can be integrated including weather radars base data </w:t>
      </w:r>
      <w:r w:rsidRPr="00F21C36">
        <w:rPr>
          <w:rFonts w:ascii="Times New Roman" w:hAnsi="Times New Roman" w:cs="Times New Roman" w:hint="eastAsia"/>
          <w:sz w:val="24"/>
          <w:szCs w:val="24"/>
          <w:lang w:eastAsia="zh-CN"/>
        </w:rPr>
        <w:t xml:space="preserve">and </w:t>
      </w:r>
      <w:r w:rsidRPr="00F21C36">
        <w:rPr>
          <w:rFonts w:ascii="Times New Roman" w:hAnsi="Times New Roman" w:cs="Times New Roman"/>
          <w:sz w:val="24"/>
          <w:szCs w:val="24"/>
          <w:lang w:eastAsia="zh-CN"/>
        </w:rPr>
        <w:t>PUP</w:t>
      </w:r>
      <w:r w:rsidRPr="00F21C36">
        <w:rPr>
          <w:rFonts w:ascii="Times New Roman" w:hAnsi="Times New Roman" w:cs="Times New Roman" w:hint="eastAsia"/>
          <w:sz w:val="24"/>
          <w:szCs w:val="24"/>
          <w:lang w:eastAsia="zh-CN"/>
        </w:rPr>
        <w:t xml:space="preserve">. The platform </w:t>
      </w:r>
      <w:r w:rsidRPr="00F21C36">
        <w:rPr>
          <w:rFonts w:ascii="Times New Roman" w:hAnsi="Times New Roman" w:cs="Times New Roman"/>
          <w:sz w:val="24"/>
          <w:szCs w:val="24"/>
          <w:lang w:eastAsia="zh-CN"/>
        </w:rPr>
        <w:t xml:space="preserve">mainly focus on storm structure data, </w:t>
      </w:r>
      <w:r w:rsidRPr="00F21C36">
        <w:rPr>
          <w:rFonts w:ascii="Times New Roman" w:hAnsi="Times New Roman" w:cs="Times New Roman" w:hint="eastAsia"/>
          <w:sz w:val="24"/>
          <w:szCs w:val="24"/>
          <w:lang w:eastAsia="zh-CN"/>
        </w:rPr>
        <w:t>and is capable of</w:t>
      </w:r>
      <w:r w:rsidRPr="00F21C36">
        <w:rPr>
          <w:rFonts w:ascii="Times New Roman" w:hAnsi="Times New Roman" w:cs="Times New Roman"/>
          <w:sz w:val="24"/>
          <w:szCs w:val="24"/>
          <w:lang w:eastAsia="zh-CN"/>
        </w:rPr>
        <w:t xml:space="preserve"> output</w:t>
      </w:r>
      <w:r w:rsidRPr="00F21C36">
        <w:rPr>
          <w:rFonts w:ascii="Times New Roman" w:hAnsi="Times New Roman" w:cs="Times New Roman" w:hint="eastAsia"/>
          <w:sz w:val="24"/>
          <w:szCs w:val="24"/>
          <w:lang w:eastAsia="zh-CN"/>
        </w:rPr>
        <w:t xml:space="preserve"> more than </w:t>
      </w:r>
      <w:r w:rsidRPr="00F21C36">
        <w:rPr>
          <w:rFonts w:ascii="Times New Roman" w:hAnsi="Times New Roman" w:cs="Times New Roman"/>
          <w:sz w:val="24"/>
          <w:szCs w:val="24"/>
          <w:lang w:eastAsia="zh-CN"/>
        </w:rPr>
        <w:t>10 types of products, e.g. 3-D base-reflectivity, composite ref., QPE, precipitation forecasting, storm identify, etc.</w:t>
      </w:r>
    </w:p>
    <w:p w:rsidR="00BC2E9E" w:rsidRPr="00F21C36" w:rsidRDefault="00BC2E9E" w:rsidP="00154A26">
      <w:pPr>
        <w:pStyle w:val="ListParagraph"/>
        <w:widowControl w:val="0"/>
        <w:numPr>
          <w:ilvl w:val="0"/>
          <w:numId w:val="44"/>
        </w:numPr>
        <w:tabs>
          <w:tab w:val="clear" w:pos="1134"/>
        </w:tabs>
        <w:ind w:left="420" w:hanging="136"/>
        <w:contextualSpacing w:val="0"/>
        <w:rPr>
          <w:rFonts w:ascii="Times New Roman" w:hAnsi="Times New Roman" w:cs="Times New Roman"/>
          <w:sz w:val="24"/>
          <w:szCs w:val="24"/>
        </w:rPr>
      </w:pPr>
      <w:r w:rsidRPr="00F21C36">
        <w:rPr>
          <w:rFonts w:ascii="Times New Roman" w:hAnsi="Times New Roman" w:cs="Times New Roman" w:hint="eastAsia"/>
          <w:sz w:val="24"/>
          <w:szCs w:val="24"/>
        </w:rPr>
        <w:t>ROSE(</w:t>
      </w:r>
      <w:r w:rsidRPr="00F21C36">
        <w:rPr>
          <w:rFonts w:ascii="Times New Roman" w:hAnsi="Times New Roman" w:cs="Times New Roman" w:hint="eastAsia"/>
          <w:sz w:val="24"/>
          <w:szCs w:val="24"/>
          <w:lang w:eastAsia="zh-CN"/>
        </w:rPr>
        <w:t>Radar Operational Software Engineering</w:t>
      </w:r>
      <w:r w:rsidRPr="00F21C36">
        <w:rPr>
          <w:rFonts w:ascii="Times New Roman" w:hAnsi="Times New Roman" w:cs="Times New Roman" w:hint="eastAsia"/>
          <w:sz w:val="24"/>
          <w:szCs w:val="24"/>
        </w:rPr>
        <w:t>)</w:t>
      </w:r>
      <w:r w:rsidRPr="00F21C36">
        <w:rPr>
          <w:rFonts w:ascii="Times New Roman" w:hAnsi="Times New Roman" w:cs="Times New Roman" w:hint="eastAsia"/>
          <w:sz w:val="24"/>
          <w:szCs w:val="24"/>
        </w:rPr>
        <w:t>：</w:t>
      </w:r>
      <w:r w:rsidRPr="00F21C36">
        <w:rPr>
          <w:rFonts w:ascii="Times New Roman" w:hAnsi="Times New Roman" w:cs="Times New Roman" w:hint="eastAsia"/>
          <w:sz w:val="24"/>
          <w:szCs w:val="24"/>
        </w:rPr>
        <w:t>replace PUP</w:t>
      </w:r>
      <w:r w:rsidRPr="00F21C36">
        <w:rPr>
          <w:rFonts w:ascii="Times New Roman" w:hAnsi="Times New Roman" w:cs="Times New Roman" w:hint="eastAsia"/>
          <w:sz w:val="24"/>
          <w:szCs w:val="24"/>
          <w:lang w:eastAsia="zh-CN"/>
        </w:rPr>
        <w:t xml:space="preserve"> and can provide </w:t>
      </w:r>
      <w:r w:rsidRPr="00F21C36">
        <w:rPr>
          <w:rFonts w:ascii="Times New Roman" w:hAnsi="Times New Roman" w:cs="Times New Roman" w:hint="eastAsia"/>
          <w:sz w:val="24"/>
          <w:szCs w:val="24"/>
        </w:rPr>
        <w:t>additional 39 products</w:t>
      </w:r>
    </w:p>
    <w:p w:rsidR="00BC2E9E" w:rsidRPr="00F21C36" w:rsidRDefault="00BC2E9E" w:rsidP="00154A26">
      <w:pPr>
        <w:pStyle w:val="ListParagraph"/>
        <w:widowControl w:val="0"/>
        <w:numPr>
          <w:ilvl w:val="0"/>
          <w:numId w:val="44"/>
        </w:numPr>
        <w:tabs>
          <w:tab w:val="clear" w:pos="1134"/>
        </w:tabs>
        <w:ind w:left="420" w:hanging="136"/>
        <w:contextualSpacing w:val="0"/>
        <w:rPr>
          <w:rFonts w:ascii="Times New Roman" w:hAnsi="Times New Roman" w:cs="Times New Roman"/>
          <w:sz w:val="24"/>
          <w:szCs w:val="24"/>
        </w:rPr>
      </w:pPr>
      <w:r w:rsidRPr="00F21C36">
        <w:rPr>
          <w:rFonts w:ascii="Times New Roman" w:hAnsi="Times New Roman" w:cs="Times New Roman"/>
          <w:sz w:val="24"/>
          <w:szCs w:val="24"/>
        </w:rPr>
        <w:t>public warning capacity</w:t>
      </w:r>
      <w:r w:rsidRPr="00F21C36">
        <w:rPr>
          <w:rFonts w:ascii="Times New Roman" w:hAnsi="Times New Roman" w:cs="Times New Roman" w:hint="eastAsia"/>
          <w:sz w:val="24"/>
          <w:szCs w:val="24"/>
        </w:rPr>
        <w:t xml:space="preserve"> </w:t>
      </w:r>
      <w:r w:rsidRPr="00F21C36">
        <w:rPr>
          <w:rFonts w:ascii="Times New Roman" w:hAnsi="Times New Roman" w:cs="Times New Roman" w:hint="eastAsia"/>
          <w:sz w:val="24"/>
          <w:szCs w:val="24"/>
          <w:lang w:eastAsia="zh-CN"/>
        </w:rPr>
        <w:t>are greatly</w:t>
      </w:r>
      <w:r w:rsidRPr="00F21C36">
        <w:rPr>
          <w:rFonts w:ascii="Times New Roman" w:hAnsi="Times New Roman" w:cs="Times New Roman" w:hint="eastAsia"/>
          <w:sz w:val="24"/>
          <w:szCs w:val="24"/>
        </w:rPr>
        <w:t xml:space="preserve"> improved</w:t>
      </w:r>
      <w:r w:rsidRPr="00F21C36">
        <w:rPr>
          <w:rFonts w:ascii="Times New Roman" w:hAnsi="Times New Roman" w:cs="Times New Roman" w:hint="eastAsia"/>
          <w:sz w:val="24"/>
          <w:szCs w:val="24"/>
          <w:lang w:eastAsia="zh-CN"/>
        </w:rPr>
        <w:t xml:space="preserve">: For example, the warning time of heavy rain reaches 110000, and reaches 12000 for </w:t>
      </w:r>
      <w:r w:rsidRPr="00F21C36">
        <w:rPr>
          <w:rFonts w:ascii="Times New Roman" w:hAnsi="Times New Roman" w:cs="Times New Roman"/>
          <w:sz w:val="24"/>
          <w:szCs w:val="24"/>
          <w:lang w:eastAsia="zh-CN"/>
        </w:rPr>
        <w:t>storm wind</w:t>
      </w:r>
      <w:r w:rsidRPr="00F21C36">
        <w:rPr>
          <w:rFonts w:ascii="Times New Roman" w:hAnsi="Times New Roman" w:cs="Times New Roman" w:hint="eastAsia"/>
          <w:sz w:val="24"/>
          <w:szCs w:val="24"/>
          <w:lang w:eastAsia="zh-CN"/>
        </w:rPr>
        <w:t xml:space="preserve"> during the year 2010 to 2015</w:t>
      </w:r>
    </w:p>
    <w:p w:rsidR="00BC2E9E" w:rsidRPr="00F21C36" w:rsidRDefault="00BC2E9E" w:rsidP="00154A26">
      <w:pPr>
        <w:pStyle w:val="ListParagraph"/>
        <w:widowControl w:val="0"/>
        <w:numPr>
          <w:ilvl w:val="0"/>
          <w:numId w:val="44"/>
        </w:numPr>
        <w:tabs>
          <w:tab w:val="clear" w:pos="1134"/>
        </w:tabs>
        <w:ind w:left="420" w:hanging="136"/>
        <w:contextualSpacing w:val="0"/>
        <w:rPr>
          <w:rFonts w:ascii="Times New Roman" w:hAnsi="Times New Roman" w:cs="Times New Roman"/>
          <w:sz w:val="24"/>
          <w:szCs w:val="24"/>
        </w:rPr>
      </w:pPr>
      <w:r w:rsidRPr="00F21C36">
        <w:rPr>
          <w:rFonts w:ascii="Times New Roman" w:hAnsi="Times New Roman" w:cs="Times New Roman" w:hint="eastAsia"/>
          <w:sz w:val="24"/>
          <w:szCs w:val="24"/>
          <w:lang w:eastAsia="zh-CN"/>
        </w:rPr>
        <w:t xml:space="preserve">Public service: Weather radar network and its products serve well in </w:t>
      </w:r>
      <w:r w:rsidRPr="00F21C36">
        <w:rPr>
          <w:rFonts w:ascii="Times New Roman" w:hAnsi="Times New Roman" w:cs="Times New Roman"/>
          <w:sz w:val="24"/>
          <w:szCs w:val="24"/>
          <w:lang w:eastAsia="zh-CN"/>
        </w:rPr>
        <w:t xml:space="preserve">typhoon prediction, weather modifications, Beijing Olympic Games, Shanghai EXPO, Nanjing Youth Olympic games, </w:t>
      </w:r>
      <w:proofErr w:type="spellStart"/>
      <w:r w:rsidRPr="00F21C36">
        <w:rPr>
          <w:rFonts w:ascii="Times New Roman" w:hAnsi="Times New Roman" w:cs="Times New Roman"/>
          <w:sz w:val="24"/>
          <w:szCs w:val="24"/>
          <w:lang w:eastAsia="zh-CN"/>
        </w:rPr>
        <w:t>Shenzhou</w:t>
      </w:r>
      <w:proofErr w:type="spellEnd"/>
      <w:r w:rsidRPr="00F21C36">
        <w:rPr>
          <w:rFonts w:ascii="Times New Roman" w:hAnsi="Times New Roman" w:cs="Times New Roman"/>
          <w:sz w:val="24"/>
          <w:szCs w:val="24"/>
          <w:lang w:eastAsia="zh-CN"/>
        </w:rPr>
        <w:t xml:space="preserve"> spacecraft launch and recovery...</w:t>
      </w:r>
    </w:p>
    <w:p w:rsidR="00BC2E9E" w:rsidRPr="00F21C36" w:rsidRDefault="00BC2E9E" w:rsidP="00BC2E9E">
      <w:pPr>
        <w:rPr>
          <w:rFonts w:ascii="Times New Roman" w:hAnsi="Times New Roman" w:cs="Times New Roman"/>
          <w:sz w:val="24"/>
          <w:szCs w:val="24"/>
        </w:rPr>
      </w:pPr>
    </w:p>
    <w:p w:rsidR="00BC2E9E" w:rsidRDefault="00BC2E9E" w:rsidP="00BC2E9E">
      <w:pPr>
        <w:pStyle w:val="ListParagraph"/>
        <w:widowControl w:val="0"/>
        <w:numPr>
          <w:ilvl w:val="0"/>
          <w:numId w:val="22"/>
        </w:numPr>
        <w:tabs>
          <w:tab w:val="clear" w:pos="1134"/>
        </w:tabs>
        <w:ind w:left="0" w:firstLine="0"/>
        <w:contextualSpacing w:val="0"/>
        <w:rPr>
          <w:rFonts w:ascii="Times New Roman" w:hAnsi="Times New Roman" w:cs="Times New Roman"/>
          <w:sz w:val="24"/>
          <w:szCs w:val="24"/>
        </w:rPr>
      </w:pPr>
      <w:r w:rsidRPr="00FE3D75">
        <w:rPr>
          <w:rFonts w:ascii="Times New Roman" w:hAnsi="Times New Roman" w:cs="Times New Roman" w:hint="eastAsia"/>
          <w:b/>
          <w:sz w:val="24"/>
          <w:szCs w:val="24"/>
          <w:lang w:eastAsia="zh-CN"/>
        </w:rPr>
        <w:t>F</w:t>
      </w:r>
      <w:r w:rsidRPr="00FE3D75">
        <w:rPr>
          <w:rFonts w:ascii="Times New Roman" w:hAnsi="Times New Roman" w:cs="Times New Roman"/>
          <w:b/>
          <w:sz w:val="24"/>
          <w:szCs w:val="24"/>
        </w:rPr>
        <w:t>uture Requirement:</w:t>
      </w:r>
      <w:r w:rsidRPr="00FE3D75">
        <w:rPr>
          <w:rFonts w:ascii="Times New Roman" w:hAnsi="Times New Roman" w:cs="Times New Roman" w:hint="eastAsia"/>
          <w:b/>
          <w:sz w:val="24"/>
          <w:szCs w:val="24"/>
          <w:lang w:eastAsia="zh-CN"/>
        </w:rPr>
        <w:t xml:space="preserve"> </w:t>
      </w:r>
      <w:r>
        <w:rPr>
          <w:rFonts w:ascii="Times New Roman" w:hAnsi="Times New Roman" w:cs="Times New Roman" w:hint="eastAsia"/>
          <w:sz w:val="24"/>
          <w:szCs w:val="24"/>
          <w:lang w:eastAsia="zh-CN"/>
        </w:rPr>
        <w:t xml:space="preserve">according to </w:t>
      </w:r>
      <w:r w:rsidRPr="00880B24">
        <w:rPr>
          <w:rFonts w:ascii="Times New Roman" w:hAnsi="Times New Roman" w:cs="Times New Roman"/>
          <w:sz w:val="24"/>
          <w:szCs w:val="24"/>
          <w:lang w:eastAsia="zh-CN"/>
        </w:rPr>
        <w:t>National Weather Radar network SP &amp; IP (2016-2025)</w:t>
      </w:r>
      <w:r w:rsidRPr="00F21C36">
        <w:rPr>
          <w:rFonts w:ascii="Times New Roman" w:hAnsi="Times New Roman" w:cs="Times New Roman"/>
          <w:sz w:val="24"/>
          <w:szCs w:val="24"/>
        </w:rPr>
        <w:t xml:space="preserve"> </w:t>
      </w:r>
      <w:r>
        <w:rPr>
          <w:rFonts w:ascii="Times New Roman" w:hAnsi="Times New Roman" w:cs="Times New Roman" w:hint="eastAsia"/>
          <w:sz w:val="24"/>
          <w:szCs w:val="24"/>
          <w:lang w:eastAsia="zh-CN"/>
        </w:rPr>
        <w:t>:</w:t>
      </w:r>
    </w:p>
    <w:p w:rsidR="00BC2E9E" w:rsidRPr="00F21C36" w:rsidRDefault="00BC2E9E" w:rsidP="00BC2E9E">
      <w:pPr>
        <w:pStyle w:val="ListParagraph"/>
        <w:ind w:left="0"/>
        <w:rPr>
          <w:rFonts w:ascii="Times New Roman" w:hAnsi="Times New Roman" w:cs="Times New Roman"/>
          <w:sz w:val="24"/>
          <w:szCs w:val="24"/>
        </w:rPr>
      </w:pPr>
    </w:p>
    <w:p w:rsidR="00BC2E9E" w:rsidRPr="00880B24"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sidRPr="00880B24">
        <w:rPr>
          <w:rFonts w:ascii="Times New Roman" w:hAnsi="Times New Roman" w:cs="Times New Roman" w:hint="eastAsia"/>
          <w:sz w:val="24"/>
          <w:szCs w:val="24"/>
        </w:rPr>
        <w:t>Improve the accuracy of quantitatively precipitation estimation reaching 80%;</w:t>
      </w:r>
    </w:p>
    <w:p w:rsidR="00BC2E9E" w:rsidRPr="00880B24"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sidRPr="00880B24">
        <w:rPr>
          <w:rFonts w:ascii="Times New Roman" w:hAnsi="Times New Roman" w:cs="Times New Roman" w:hint="eastAsia"/>
          <w:sz w:val="24"/>
          <w:szCs w:val="24"/>
        </w:rPr>
        <w:t>Enhance the radar data sharing , application and public service</w:t>
      </w:r>
    </w:p>
    <w:p w:rsidR="00BC2E9E" w:rsidRPr="00880B24"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sidRPr="00880B24">
        <w:rPr>
          <w:rFonts w:ascii="Times New Roman" w:hAnsi="Times New Roman" w:cs="Times New Roman" w:hint="eastAsia"/>
          <w:sz w:val="24"/>
          <w:szCs w:val="24"/>
        </w:rPr>
        <w:t>Promote the application in numerical forecast models, improve the precipitation forecast ability;</w:t>
      </w:r>
    </w:p>
    <w:p w:rsidR="00BC2E9E" w:rsidRPr="00880B24"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sidRPr="00880B24">
        <w:rPr>
          <w:rFonts w:ascii="Times New Roman" w:hAnsi="Times New Roman" w:cs="Times New Roman" w:hint="eastAsia"/>
          <w:sz w:val="24"/>
          <w:szCs w:val="24"/>
        </w:rPr>
        <w:t>Enhance the maintenance and logistics of radar operation</w:t>
      </w:r>
      <w:r>
        <w:rPr>
          <w:rFonts w:ascii="Times New Roman" w:hAnsi="Times New Roman" w:cs="Times New Roman" w:hint="eastAsia"/>
          <w:sz w:val="24"/>
          <w:szCs w:val="24"/>
          <w:lang w:eastAsia="zh-CN"/>
        </w:rPr>
        <w:t xml:space="preserve">: </w:t>
      </w:r>
      <w:proofErr w:type="spellStart"/>
      <w:r>
        <w:rPr>
          <w:rFonts w:ascii="Times New Roman" w:hAnsi="Times New Roman" w:cs="Times New Roman" w:hint="eastAsia"/>
          <w:sz w:val="24"/>
          <w:szCs w:val="24"/>
          <w:lang w:eastAsia="zh-CN"/>
        </w:rPr>
        <w:t>i</w:t>
      </w:r>
      <w:proofErr w:type="spellEnd"/>
      <w:r>
        <w:rPr>
          <w:rFonts w:ascii="Times New Roman" w:hAnsi="Times New Roman" w:cs="Times New Roman" w:hint="eastAsia"/>
          <w:sz w:val="24"/>
          <w:szCs w:val="24"/>
          <w:lang w:eastAsia="zh-CN"/>
        </w:rPr>
        <w:t xml:space="preserve">) establishment of logistics platform both in national and provincial level; ii) foundation of national radar software simulation and emulation system; iii) establishment of </w:t>
      </w:r>
      <w:proofErr w:type="spellStart"/>
      <w:r>
        <w:rPr>
          <w:rFonts w:ascii="Times New Roman" w:hAnsi="Times New Roman" w:cs="Times New Roman" w:hint="eastAsia"/>
          <w:sz w:val="24"/>
          <w:szCs w:val="24"/>
          <w:lang w:eastAsia="zh-CN"/>
        </w:rPr>
        <w:t>informationization</w:t>
      </w:r>
      <w:proofErr w:type="spellEnd"/>
      <w:r>
        <w:rPr>
          <w:rFonts w:ascii="Times New Roman" w:hAnsi="Times New Roman" w:cs="Times New Roman" w:hint="eastAsia"/>
          <w:sz w:val="24"/>
          <w:szCs w:val="24"/>
          <w:lang w:eastAsia="zh-CN"/>
        </w:rPr>
        <w:t xml:space="preserve"> platform.</w:t>
      </w:r>
    </w:p>
    <w:p w:rsidR="00BC2E9E"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sidRPr="00880B24">
        <w:rPr>
          <w:rFonts w:ascii="Times New Roman" w:hAnsi="Times New Roman" w:cs="Times New Roman" w:hint="eastAsia"/>
          <w:sz w:val="24"/>
          <w:szCs w:val="24"/>
        </w:rPr>
        <w:t>Strengthen the technical training including mechanical operation, data/product quality control and data application</w:t>
      </w:r>
      <w:r>
        <w:rPr>
          <w:rFonts w:ascii="Times New Roman" w:hAnsi="Times New Roman" w:cs="Times New Roman" w:hint="eastAsia"/>
          <w:sz w:val="24"/>
          <w:szCs w:val="24"/>
          <w:lang w:eastAsia="zh-CN"/>
        </w:rPr>
        <w:t>; put emphasis on practical training conditions.</w:t>
      </w:r>
    </w:p>
    <w:p w:rsidR="00BC2E9E" w:rsidRPr="00880B24"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Pr>
          <w:rFonts w:ascii="Times New Roman" w:hAnsi="Times New Roman" w:cs="Times New Roman" w:hint="eastAsia"/>
          <w:sz w:val="24"/>
          <w:szCs w:val="24"/>
          <w:lang w:eastAsia="zh-CN"/>
        </w:rPr>
        <w:t>Promote the weather radar application in following areas: development of data quality control system of weather radar; improvement of data sharing platform of meteorological radar; upgrade of operation radar software system; development of radar network products; emphasis on warning/alert service; data fusion and application in numerical weather prediction model.</w:t>
      </w:r>
    </w:p>
    <w:p w:rsidR="00BC2E9E" w:rsidRDefault="00BC2E9E" w:rsidP="00BC2E9E">
      <w:pPr>
        <w:pStyle w:val="ListParagraph"/>
        <w:widowControl w:val="0"/>
        <w:numPr>
          <w:ilvl w:val="0"/>
          <w:numId w:val="13"/>
        </w:numPr>
        <w:tabs>
          <w:tab w:val="clear" w:pos="1134"/>
        </w:tabs>
        <w:contextualSpacing w:val="0"/>
        <w:rPr>
          <w:rFonts w:ascii="Times New Roman" w:hAnsi="Times New Roman" w:cs="Times New Roman"/>
          <w:sz w:val="24"/>
          <w:szCs w:val="24"/>
        </w:rPr>
      </w:pPr>
      <w:r>
        <w:rPr>
          <w:rFonts w:ascii="Times New Roman" w:hAnsi="Times New Roman" w:cs="Times New Roman" w:hint="eastAsia"/>
          <w:sz w:val="24"/>
          <w:szCs w:val="24"/>
          <w:lang w:eastAsia="zh-CN"/>
        </w:rPr>
        <w:t>Logistics</w:t>
      </w:r>
    </w:p>
    <w:p w:rsidR="00BC2E9E" w:rsidRPr="00F21C36" w:rsidRDefault="00BC2E9E" w:rsidP="00BC2E9E">
      <w:pPr>
        <w:rPr>
          <w:rFonts w:ascii="Times New Roman" w:hAnsi="Times New Roman" w:cs="Times New Roman"/>
          <w:sz w:val="24"/>
          <w:szCs w:val="24"/>
        </w:rPr>
      </w:pPr>
      <w:r w:rsidRPr="00F21C36">
        <w:rPr>
          <w:rFonts w:ascii="Times New Roman" w:hAnsi="Times New Roman" w:cs="Times New Roman"/>
          <w:sz w:val="24"/>
          <w:szCs w:val="24"/>
          <w:lang w:eastAsia="ja-JP"/>
        </w:rPr>
        <w:t>Public warning capacity</w:t>
      </w:r>
      <w:r w:rsidRPr="00F21C36">
        <w:rPr>
          <w:rFonts w:ascii="Times New Roman" w:hAnsi="Times New Roman" w:cs="Times New Roman" w:hint="eastAsia"/>
          <w:sz w:val="24"/>
          <w:szCs w:val="24"/>
        </w:rPr>
        <w:t xml:space="preserve"> should be improved:</w:t>
      </w:r>
    </w:p>
    <w:p w:rsidR="00BC2E9E" w:rsidRPr="00E32185" w:rsidRDefault="00BC2E9E" w:rsidP="00BC2E9E">
      <w:pPr>
        <w:rPr>
          <w:rFonts w:ascii="Times New Roman" w:hAnsi="Times New Roman" w:cs="Times New Roman"/>
          <w:sz w:val="24"/>
          <w:szCs w:val="24"/>
        </w:rPr>
      </w:pPr>
    </w:p>
    <w:p w:rsidR="00BC2E9E" w:rsidRPr="00F21C36" w:rsidRDefault="00BC2E9E" w:rsidP="00BC2E9E">
      <w:pPr>
        <w:rPr>
          <w:rFonts w:ascii="Times New Roman" w:hAnsi="Times New Roman" w:cs="Times New Roman"/>
          <w:sz w:val="24"/>
          <w:szCs w:val="24"/>
        </w:rPr>
      </w:pPr>
    </w:p>
    <w:p w:rsidR="00BC2E9E" w:rsidRPr="00FE3D75" w:rsidRDefault="00BC2E9E" w:rsidP="00BC2E9E">
      <w:pPr>
        <w:pStyle w:val="ListParagraph"/>
        <w:widowControl w:val="0"/>
        <w:numPr>
          <w:ilvl w:val="0"/>
          <w:numId w:val="22"/>
        </w:numPr>
        <w:tabs>
          <w:tab w:val="clear" w:pos="1134"/>
        </w:tabs>
        <w:ind w:left="0" w:firstLine="0"/>
        <w:contextualSpacing w:val="0"/>
        <w:rPr>
          <w:rFonts w:ascii="Times New Roman" w:hAnsi="Times New Roman" w:cs="Times New Roman"/>
          <w:b/>
          <w:sz w:val="24"/>
          <w:szCs w:val="24"/>
        </w:rPr>
      </w:pPr>
      <w:r>
        <w:rPr>
          <w:rFonts w:ascii="Times New Roman" w:hAnsi="Times New Roman" w:cs="Times New Roman" w:hint="eastAsia"/>
          <w:b/>
          <w:sz w:val="24"/>
          <w:szCs w:val="24"/>
          <w:lang w:eastAsia="zh-CN"/>
        </w:rPr>
        <w:lastRenderedPageBreak/>
        <w:t>Issues</w:t>
      </w:r>
      <w:r w:rsidRPr="00FE3D75">
        <w:rPr>
          <w:rFonts w:ascii="Times New Roman" w:hAnsi="Times New Roman" w:cs="Times New Roman"/>
          <w:b/>
          <w:sz w:val="24"/>
          <w:szCs w:val="24"/>
        </w:rPr>
        <w:t>:</w:t>
      </w:r>
    </w:p>
    <w:p w:rsidR="00BC2E9E" w:rsidRPr="00E4007E" w:rsidRDefault="00BC2E9E" w:rsidP="00BC2E9E">
      <w:pPr>
        <w:pStyle w:val="ListParagraph"/>
        <w:widowControl w:val="0"/>
        <w:numPr>
          <w:ilvl w:val="0"/>
          <w:numId w:val="14"/>
        </w:numPr>
        <w:tabs>
          <w:tab w:val="clear" w:pos="1134"/>
        </w:tabs>
        <w:contextualSpacing w:val="0"/>
        <w:rPr>
          <w:rFonts w:ascii="Times New Roman" w:hAnsi="Times New Roman" w:cs="Times New Roman"/>
          <w:sz w:val="24"/>
          <w:szCs w:val="24"/>
        </w:rPr>
      </w:pPr>
      <w:r w:rsidRPr="00E4007E">
        <w:rPr>
          <w:rFonts w:ascii="Times New Roman" w:hAnsi="Times New Roman" w:cs="Times New Roman"/>
          <w:sz w:val="24"/>
          <w:szCs w:val="24"/>
        </w:rPr>
        <w:t>Transmission</w:t>
      </w:r>
      <w:r w:rsidRPr="00E4007E">
        <w:rPr>
          <w:rFonts w:ascii="Times New Roman" w:hAnsi="Times New Roman" w:cs="Times New Roman" w:hint="eastAsia"/>
          <w:sz w:val="24"/>
          <w:szCs w:val="24"/>
        </w:rPr>
        <w:t xml:space="preserve"> time</w:t>
      </w:r>
      <w:r>
        <w:rPr>
          <w:rFonts w:ascii="Times New Roman" w:hAnsi="Times New Roman" w:cs="Times New Roman" w:hint="eastAsia"/>
          <w:sz w:val="24"/>
          <w:szCs w:val="24"/>
          <w:lang w:eastAsia="zh-CN"/>
        </w:rPr>
        <w:t>-delay issues</w:t>
      </w:r>
      <w:r w:rsidRPr="00E4007E">
        <w:rPr>
          <w:rFonts w:ascii="Times New Roman" w:hAnsi="Times New Roman" w:cs="Times New Roman" w:hint="eastAsia"/>
          <w:sz w:val="24"/>
          <w:szCs w:val="24"/>
        </w:rPr>
        <w:t>, data loss</w:t>
      </w:r>
      <w:r>
        <w:rPr>
          <w:rFonts w:ascii="Times New Roman" w:hAnsi="Times New Roman" w:cs="Times New Roman" w:hint="eastAsia"/>
          <w:sz w:val="24"/>
          <w:szCs w:val="24"/>
          <w:lang w:eastAsia="zh-CN"/>
        </w:rPr>
        <w:t xml:space="preserve"> during the new data-relay.</w:t>
      </w:r>
    </w:p>
    <w:p w:rsidR="00BC2E9E" w:rsidRPr="00E4007E" w:rsidRDefault="00BC2E9E" w:rsidP="00BC2E9E">
      <w:pPr>
        <w:pStyle w:val="ListParagraph"/>
        <w:widowControl w:val="0"/>
        <w:numPr>
          <w:ilvl w:val="0"/>
          <w:numId w:val="14"/>
        </w:numPr>
        <w:tabs>
          <w:tab w:val="clear" w:pos="1134"/>
        </w:tabs>
        <w:contextualSpacing w:val="0"/>
        <w:rPr>
          <w:rFonts w:ascii="Times New Roman" w:hAnsi="Times New Roman" w:cs="Times New Roman"/>
          <w:sz w:val="24"/>
          <w:szCs w:val="24"/>
        </w:rPr>
      </w:pPr>
      <w:r w:rsidRPr="00E4007E">
        <w:rPr>
          <w:rFonts w:ascii="Times New Roman" w:hAnsi="Times New Roman" w:cs="Times New Roman" w:hint="eastAsia"/>
          <w:sz w:val="24"/>
          <w:szCs w:val="24"/>
        </w:rPr>
        <w:t xml:space="preserve">radar </w:t>
      </w:r>
      <w:r>
        <w:rPr>
          <w:rFonts w:ascii="Times New Roman" w:hAnsi="Times New Roman" w:cs="Times New Roman" w:hint="eastAsia"/>
          <w:sz w:val="24"/>
          <w:szCs w:val="24"/>
          <w:lang w:eastAsia="zh-CN"/>
        </w:rPr>
        <w:t xml:space="preserve">data </w:t>
      </w:r>
      <w:r w:rsidRPr="00E4007E">
        <w:rPr>
          <w:rFonts w:ascii="Times New Roman" w:hAnsi="Times New Roman" w:cs="Times New Roman" w:hint="eastAsia"/>
          <w:sz w:val="24"/>
          <w:szCs w:val="24"/>
        </w:rPr>
        <w:t>quality control need to be improved</w:t>
      </w:r>
      <w:r>
        <w:rPr>
          <w:rFonts w:ascii="Times New Roman" w:hAnsi="Times New Roman" w:cs="Times New Roman" w:hint="eastAsia"/>
          <w:sz w:val="24"/>
          <w:szCs w:val="24"/>
          <w:lang w:eastAsia="zh-CN"/>
        </w:rPr>
        <w:t xml:space="preserve"> </w:t>
      </w:r>
    </w:p>
    <w:p w:rsidR="00BC2E9E" w:rsidRPr="00E4007E" w:rsidRDefault="00BC2E9E" w:rsidP="00BC2E9E">
      <w:pPr>
        <w:pStyle w:val="ListParagraph"/>
        <w:widowControl w:val="0"/>
        <w:numPr>
          <w:ilvl w:val="0"/>
          <w:numId w:val="14"/>
        </w:numPr>
        <w:tabs>
          <w:tab w:val="clear" w:pos="1134"/>
        </w:tabs>
        <w:contextualSpacing w:val="0"/>
        <w:rPr>
          <w:rFonts w:ascii="Times New Roman" w:hAnsi="Times New Roman" w:cs="Times New Roman"/>
          <w:sz w:val="24"/>
          <w:szCs w:val="24"/>
        </w:rPr>
      </w:pPr>
      <w:r w:rsidRPr="00E4007E">
        <w:rPr>
          <w:rFonts w:ascii="Times New Roman" w:hAnsi="Times New Roman" w:cs="Times New Roman" w:hint="eastAsia"/>
          <w:sz w:val="24"/>
          <w:szCs w:val="24"/>
        </w:rPr>
        <w:t>insufficient data application in n</w:t>
      </w:r>
      <w:r w:rsidRPr="00E4007E">
        <w:rPr>
          <w:rFonts w:ascii="Times New Roman" w:hAnsi="Times New Roman" w:cs="Times New Roman" w:hint="eastAsia"/>
          <w:sz w:val="24"/>
          <w:szCs w:val="24"/>
          <w:lang w:eastAsia="zh-CN"/>
        </w:rPr>
        <w:t>umerical weather prediction model</w:t>
      </w:r>
    </w:p>
    <w:p w:rsidR="00BC2E9E" w:rsidRPr="00E4007E" w:rsidRDefault="00BC2E9E" w:rsidP="00BC2E9E">
      <w:pPr>
        <w:pStyle w:val="ListParagraph"/>
        <w:widowControl w:val="0"/>
        <w:numPr>
          <w:ilvl w:val="0"/>
          <w:numId w:val="14"/>
        </w:numPr>
        <w:tabs>
          <w:tab w:val="clear" w:pos="1134"/>
        </w:tabs>
        <w:contextualSpacing w:val="0"/>
        <w:rPr>
          <w:rFonts w:ascii="Times New Roman" w:hAnsi="Times New Roman" w:cs="Times New Roman"/>
          <w:sz w:val="24"/>
          <w:szCs w:val="24"/>
        </w:rPr>
      </w:pPr>
      <w:r w:rsidRPr="00E4007E">
        <w:rPr>
          <w:rFonts w:ascii="Times New Roman" w:hAnsi="Times New Roman" w:cs="Times New Roman" w:hint="eastAsia"/>
          <w:sz w:val="24"/>
          <w:szCs w:val="24"/>
        </w:rPr>
        <w:t>short term warning based on radar observation need to be strengthened</w:t>
      </w:r>
    </w:p>
    <w:p w:rsidR="00BC2E9E" w:rsidRPr="005F639D" w:rsidRDefault="00BC2E9E" w:rsidP="00BC2E9E">
      <w:pPr>
        <w:rPr>
          <w:rFonts w:ascii="Times New Roman" w:hAnsi="Times New Roman" w:cs="Times New Roman"/>
          <w:sz w:val="24"/>
          <w:szCs w:val="24"/>
        </w:rPr>
      </w:pPr>
      <w:r>
        <w:rPr>
          <w:rFonts w:ascii="Times New Roman" w:hAnsi="Times New Roman" w:cs="Times New Roman" w:hint="eastAsia"/>
          <w:sz w:val="24"/>
          <w:szCs w:val="24"/>
        </w:rPr>
        <w:t xml:space="preserve">5)  RF protection issues, e.g. Hainan weather radar </w:t>
      </w:r>
    </w:p>
    <w:p w:rsidR="00BC2E9E" w:rsidRPr="00F21C36" w:rsidRDefault="00BC2E9E" w:rsidP="00BC2E9E">
      <w:pPr>
        <w:rPr>
          <w:rFonts w:ascii="Times New Roman" w:hAnsi="Times New Roman" w:cs="Times New Roman"/>
          <w:sz w:val="24"/>
          <w:szCs w:val="24"/>
        </w:rPr>
      </w:pPr>
      <w:r>
        <w:rPr>
          <w:rFonts w:ascii="Times New Roman" w:hAnsi="Times New Roman" w:cs="Times New Roman" w:hint="eastAsia"/>
          <w:sz w:val="24"/>
          <w:szCs w:val="24"/>
        </w:rPr>
        <w:t xml:space="preserve">6)  Dual-pole calibrations </w:t>
      </w:r>
    </w:p>
    <w:p w:rsidR="00BC2E9E" w:rsidRDefault="00BC2E9E" w:rsidP="00BC2E9E">
      <w:pPr>
        <w:pStyle w:val="ListParagraph"/>
        <w:ind w:left="0"/>
        <w:rPr>
          <w:rFonts w:ascii="Times New Roman" w:hAnsi="Times New Roman" w:cs="Times New Roman"/>
          <w:b/>
          <w:sz w:val="24"/>
          <w:szCs w:val="24"/>
          <w:lang w:eastAsia="zh-CN"/>
        </w:rPr>
      </w:pPr>
    </w:p>
    <w:p w:rsidR="00BC2E9E" w:rsidRDefault="00BC2E9E" w:rsidP="00BC2E9E">
      <w:pPr>
        <w:pStyle w:val="ListParagraph"/>
        <w:ind w:left="0"/>
        <w:rPr>
          <w:rFonts w:ascii="Times New Roman" w:hAnsi="Times New Roman" w:cs="Times New Roman"/>
          <w:b/>
          <w:sz w:val="24"/>
          <w:szCs w:val="24"/>
          <w:lang w:eastAsia="zh-CN"/>
        </w:rPr>
      </w:pPr>
    </w:p>
    <w:p w:rsidR="00BC2E9E" w:rsidRDefault="00BC2E9E" w:rsidP="00BC2E9E">
      <w:pPr>
        <w:pStyle w:val="ListParagraph"/>
        <w:ind w:left="0"/>
        <w:rPr>
          <w:rFonts w:ascii="Times New Roman" w:hAnsi="Times New Roman" w:cs="Times New Roman"/>
          <w:b/>
          <w:sz w:val="24"/>
          <w:szCs w:val="24"/>
        </w:rPr>
      </w:pPr>
    </w:p>
    <w:p w:rsidR="00BC2E9E" w:rsidRPr="00FE3D75" w:rsidRDefault="00BC2E9E" w:rsidP="00BC2E9E">
      <w:pPr>
        <w:pStyle w:val="ListParagraph"/>
        <w:widowControl w:val="0"/>
        <w:numPr>
          <w:ilvl w:val="0"/>
          <w:numId w:val="22"/>
        </w:numPr>
        <w:tabs>
          <w:tab w:val="clear" w:pos="1134"/>
        </w:tabs>
        <w:ind w:left="0" w:firstLine="0"/>
        <w:contextualSpacing w:val="0"/>
        <w:rPr>
          <w:rFonts w:ascii="Times New Roman" w:hAnsi="Times New Roman" w:cs="Times New Roman"/>
          <w:b/>
          <w:sz w:val="24"/>
          <w:szCs w:val="24"/>
        </w:rPr>
      </w:pPr>
      <w:r w:rsidRPr="00FE3D75">
        <w:rPr>
          <w:rFonts w:ascii="Times New Roman" w:hAnsi="Times New Roman" w:cs="Times New Roman"/>
          <w:b/>
          <w:sz w:val="24"/>
          <w:szCs w:val="24"/>
        </w:rPr>
        <w:t>Discussion topics:</w:t>
      </w:r>
    </w:p>
    <w:p w:rsidR="00BC2E9E" w:rsidRPr="00F21C36" w:rsidRDefault="00BC2E9E" w:rsidP="00BC2E9E">
      <w:pPr>
        <w:rPr>
          <w:rFonts w:ascii="Times New Roman" w:hAnsi="Times New Roman" w:cs="Times New Roman"/>
          <w:sz w:val="24"/>
          <w:szCs w:val="24"/>
        </w:rPr>
      </w:pPr>
    </w:p>
    <w:p w:rsidR="00BC2E9E" w:rsidRDefault="00BC2E9E" w:rsidP="00BC2E9E">
      <w:pPr>
        <w:pStyle w:val="ListParagraph"/>
        <w:widowControl w:val="0"/>
        <w:numPr>
          <w:ilvl w:val="0"/>
          <w:numId w:val="9"/>
        </w:numPr>
        <w:tabs>
          <w:tab w:val="clear" w:pos="1134"/>
        </w:tabs>
        <w:ind w:left="0" w:firstLine="0"/>
        <w:contextualSpacing w:val="0"/>
        <w:rPr>
          <w:rFonts w:ascii="Times New Roman" w:hAnsi="Times New Roman" w:cs="Times New Roman"/>
          <w:sz w:val="24"/>
          <w:szCs w:val="24"/>
          <w:lang w:eastAsia="ja-JP"/>
        </w:rPr>
      </w:pPr>
      <w:r>
        <w:rPr>
          <w:rFonts w:ascii="Times New Roman" w:hAnsi="Times New Roman" w:cs="Times New Roman" w:hint="eastAsia"/>
          <w:sz w:val="24"/>
          <w:szCs w:val="24"/>
          <w:lang w:eastAsia="zh-CN"/>
        </w:rPr>
        <w:t xml:space="preserve">RF protection is needed through WMO and ITU, more specific </w:t>
      </w:r>
      <w:r>
        <w:rPr>
          <w:rFonts w:ascii="Times New Roman" w:hAnsi="Times New Roman" w:cs="Times New Roman"/>
          <w:sz w:val="24"/>
          <w:szCs w:val="24"/>
          <w:lang w:eastAsia="zh-CN"/>
        </w:rPr>
        <w:t>guidance</w:t>
      </w:r>
      <w:r>
        <w:rPr>
          <w:rFonts w:ascii="Times New Roman" w:hAnsi="Times New Roman" w:cs="Times New Roman" w:hint="eastAsia"/>
          <w:sz w:val="24"/>
          <w:szCs w:val="24"/>
          <w:lang w:eastAsia="zh-CN"/>
        </w:rPr>
        <w:t xml:space="preserve"> to regular the Emerging new </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black</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applications</w:t>
      </w:r>
      <w:r>
        <w:rPr>
          <w:rFonts w:ascii="Times New Roman" w:hAnsi="Times New Roman" w:cs="Times New Roman" w:hint="eastAsia"/>
          <w:sz w:val="24"/>
          <w:szCs w:val="24"/>
          <w:lang w:eastAsia="zh-CN"/>
        </w:rPr>
        <w:t xml:space="preserve">. </w:t>
      </w:r>
    </w:p>
    <w:p w:rsidR="00430CBA" w:rsidRDefault="00BC2E9E" w:rsidP="00BC2E9E">
      <w:pPr>
        <w:pStyle w:val="ListParagraph"/>
        <w:widowControl w:val="0"/>
        <w:numPr>
          <w:ilvl w:val="0"/>
          <w:numId w:val="9"/>
        </w:numPr>
        <w:tabs>
          <w:tab w:val="clear" w:pos="1134"/>
        </w:tabs>
        <w:ind w:left="0" w:firstLine="0"/>
        <w:contextualSpacing w:val="0"/>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Data exchange guidance and </w:t>
      </w:r>
      <w:r>
        <w:rPr>
          <w:rFonts w:ascii="Times New Roman" w:hAnsi="Times New Roman" w:cs="Times New Roman"/>
          <w:sz w:val="24"/>
          <w:szCs w:val="24"/>
          <w:lang w:eastAsia="zh-CN"/>
        </w:rPr>
        <w:t>regular</w:t>
      </w:r>
      <w:r>
        <w:rPr>
          <w:rFonts w:ascii="Times New Roman" w:hAnsi="Times New Roman" w:cs="Times New Roman" w:hint="eastAsia"/>
          <w:sz w:val="24"/>
          <w:szCs w:val="24"/>
          <w:lang w:eastAsia="zh-CN"/>
        </w:rPr>
        <w:t xml:space="preserve"> materials </w:t>
      </w:r>
      <w:r>
        <w:rPr>
          <w:rFonts w:ascii="Times New Roman" w:hAnsi="Times New Roman" w:cs="Times New Roman"/>
          <w:sz w:val="24"/>
          <w:szCs w:val="24"/>
          <w:lang w:eastAsia="zh-CN"/>
        </w:rPr>
        <w:t>regionally</w:t>
      </w:r>
      <w:r>
        <w:rPr>
          <w:rFonts w:ascii="Times New Roman" w:hAnsi="Times New Roman" w:cs="Times New Roman" w:hint="eastAsia"/>
          <w:sz w:val="24"/>
          <w:szCs w:val="24"/>
          <w:lang w:eastAsia="zh-CN"/>
        </w:rPr>
        <w:t xml:space="preserve"> and </w:t>
      </w:r>
      <w:r>
        <w:rPr>
          <w:rFonts w:ascii="Times New Roman" w:hAnsi="Times New Roman" w:cs="Times New Roman"/>
          <w:sz w:val="24"/>
          <w:szCs w:val="24"/>
          <w:lang w:eastAsia="zh-CN"/>
        </w:rPr>
        <w:t>internationally</w:t>
      </w:r>
    </w:p>
    <w:p w:rsidR="00430CBA" w:rsidRDefault="00430CBA" w:rsidP="00430CBA">
      <w:pPr>
        <w:pStyle w:val="WMOBodyText"/>
      </w:pPr>
      <w:r>
        <w:br w:type="page"/>
      </w:r>
    </w:p>
    <w:p w:rsidR="0077707E" w:rsidRPr="0084762C" w:rsidRDefault="0077707E" w:rsidP="0077707E">
      <w:pPr>
        <w:jc w:val="right"/>
        <w:rPr>
          <w:rFonts w:ascii="Arial" w:hAnsi="Arial"/>
          <w:sz w:val="22"/>
        </w:rPr>
      </w:pPr>
      <w:r w:rsidRPr="0084762C">
        <w:rPr>
          <w:rFonts w:ascii="Arial" w:hAnsi="Arial"/>
          <w:sz w:val="22"/>
        </w:rPr>
        <w:lastRenderedPageBreak/>
        <w:t>S</w:t>
      </w:r>
      <w:r w:rsidRPr="0084762C">
        <w:rPr>
          <w:rFonts w:ascii="Arial" w:hAnsi="Arial" w:hint="eastAsia"/>
          <w:sz w:val="22"/>
        </w:rPr>
        <w:t>ubmitted by JMA</w:t>
      </w:r>
    </w:p>
    <w:p w:rsidR="0077707E" w:rsidRDefault="0077707E" w:rsidP="0077707E">
      <w:pPr>
        <w:wordWrap w:val="0"/>
        <w:jc w:val="right"/>
        <w:rPr>
          <w:rFonts w:ascii="Arial" w:hAnsi="Arial"/>
          <w:sz w:val="22"/>
        </w:rPr>
      </w:pPr>
      <w:r w:rsidRPr="00F932CE">
        <w:rPr>
          <w:rFonts w:ascii="Arial" w:hAnsi="Arial" w:hint="eastAsia"/>
          <w:sz w:val="22"/>
        </w:rPr>
        <w:t>2</w:t>
      </w:r>
      <w:r>
        <w:rPr>
          <w:rFonts w:ascii="Arial" w:hAnsi="Arial" w:hint="eastAsia"/>
          <w:sz w:val="22"/>
        </w:rPr>
        <w:t>8</w:t>
      </w:r>
      <w:r w:rsidRPr="00F932CE">
        <w:rPr>
          <w:rFonts w:ascii="Arial" w:hAnsi="Arial" w:hint="eastAsia"/>
          <w:sz w:val="22"/>
        </w:rPr>
        <w:t xml:space="preserve"> Feb 2017</w:t>
      </w:r>
    </w:p>
    <w:p w:rsidR="0077707E" w:rsidRDefault="0077707E" w:rsidP="0077707E">
      <w:pPr>
        <w:rPr>
          <w:b/>
        </w:rPr>
      </w:pPr>
    </w:p>
    <w:p w:rsidR="0077707E" w:rsidRPr="001B1B9F" w:rsidRDefault="0077707E" w:rsidP="0077707E">
      <w:r w:rsidRPr="001B1B9F">
        <w:rPr>
          <w:b/>
        </w:rPr>
        <w:t>Priorities and requirements for installing dual-pol weather radars in Japan</w:t>
      </w:r>
    </w:p>
    <w:p w:rsidR="0077707E" w:rsidRPr="001B1B9F" w:rsidRDefault="0077707E" w:rsidP="0077707E">
      <w:pPr>
        <w:ind w:firstLineChars="100" w:firstLine="200"/>
      </w:pPr>
      <w:r w:rsidRPr="001B1B9F">
        <w:t>The Japan Meteorological Agency (JMA) addresses securement of accuracy of dual polarized (dual-pol) weather radar data and suppression of interference between weather radar and Radio LAN (RLAN) in order to realize high quality weather radar observation sustainably.</w:t>
      </w:r>
    </w:p>
    <w:p w:rsidR="0077707E" w:rsidRPr="001B1B9F" w:rsidRDefault="0077707E" w:rsidP="0077707E"/>
    <w:p w:rsidR="0077707E" w:rsidRPr="001B1B9F" w:rsidRDefault="0077707E" w:rsidP="0077707E">
      <w:pPr>
        <w:pStyle w:val="ListParagraph"/>
        <w:widowControl w:val="0"/>
        <w:numPr>
          <w:ilvl w:val="0"/>
          <w:numId w:val="34"/>
        </w:numPr>
        <w:tabs>
          <w:tab w:val="clear" w:pos="1134"/>
        </w:tabs>
        <w:contextualSpacing w:val="0"/>
        <w:rPr>
          <w:b/>
        </w:rPr>
      </w:pPr>
      <w:r>
        <w:rPr>
          <w:rFonts w:hint="eastAsia"/>
          <w:b/>
        </w:rPr>
        <w:t xml:space="preserve"> </w:t>
      </w:r>
      <w:r w:rsidRPr="001B1B9F">
        <w:rPr>
          <w:b/>
        </w:rPr>
        <w:t>Confirmation of antenna performance and adjustment of transmit differential phase</w:t>
      </w:r>
    </w:p>
    <w:p w:rsidR="0077707E" w:rsidRPr="001B1B9F" w:rsidRDefault="0077707E" w:rsidP="0077707E">
      <w:pPr>
        <w:ind w:firstLineChars="100" w:firstLine="200"/>
      </w:pPr>
      <w:r w:rsidRPr="001B1B9F">
        <w:t>Dual-pol weather radars are able to improve quality of radar observation data including Doppler velocity, quan</w:t>
      </w:r>
      <w:r>
        <w:t>titative precipitation estimat</w:t>
      </w:r>
      <w:r>
        <w:rPr>
          <w:rFonts w:hint="eastAsia"/>
        </w:rPr>
        <w:t>ion</w:t>
      </w:r>
      <w:r w:rsidRPr="001B1B9F">
        <w:t xml:space="preserve"> (QPE) and realize hydrometeor classification. JMA promotes dual-polarization of weather radar starting by three TDWR radars in 2016. In order to provide advanced dual-pol products, appropriate qualities of the basic dual-pol variables are required.  In particular, </w:t>
      </w:r>
      <w:proofErr w:type="spellStart"/>
      <w:r w:rsidRPr="001B1B9F">
        <w:t>Kdp</w:t>
      </w:r>
      <w:proofErr w:type="spellEnd"/>
      <w:r w:rsidRPr="001B1B9F">
        <w:t xml:space="preserve"> (derived from </w:t>
      </w:r>
      <w:proofErr w:type="spellStart"/>
      <w:r w:rsidRPr="001B1B9F">
        <w:t>φdp</w:t>
      </w:r>
      <w:proofErr w:type="spellEnd"/>
      <w:r w:rsidRPr="001B1B9F">
        <w:t>) and</w:t>
      </w:r>
      <w:r>
        <w:rPr>
          <w:rFonts w:hint="eastAsia"/>
        </w:rPr>
        <w:t xml:space="preserve"> </w:t>
      </w:r>
      <w:proofErr w:type="spellStart"/>
      <w:r w:rsidRPr="00BE63FA">
        <w:t>ρhv</w:t>
      </w:r>
      <w:proofErr w:type="spellEnd"/>
      <w:r w:rsidRPr="00C358D5" w:rsidDel="00C358D5">
        <w:t xml:space="preserve"> </w:t>
      </w:r>
      <w:r w:rsidRPr="001B1B9F">
        <w:t xml:space="preserve">are important variables for QPE and hydrometeor classification, respectively. </w:t>
      </w:r>
    </w:p>
    <w:p w:rsidR="0077707E" w:rsidRPr="001B1B9F" w:rsidRDefault="0077707E" w:rsidP="0077707E">
      <w:pPr>
        <w:ind w:firstLineChars="100" w:firstLine="200"/>
      </w:pPr>
      <w:r w:rsidRPr="001B1B9F">
        <w:t xml:space="preserve">To obtain appropriate quality of </w:t>
      </w:r>
      <w:proofErr w:type="spellStart"/>
      <w:r w:rsidRPr="001B1B9F">
        <w:t>Kdp</w:t>
      </w:r>
      <w:proofErr w:type="spellEnd"/>
      <w:r w:rsidRPr="001B1B9F">
        <w:t xml:space="preserve"> and </w:t>
      </w:r>
      <w:proofErr w:type="spellStart"/>
      <w:r w:rsidRPr="001B1B9F">
        <w:t>ρhv</w:t>
      </w:r>
      <w:proofErr w:type="spellEnd"/>
      <w:r w:rsidRPr="001B1B9F">
        <w:t>, the simultaneous transmit and receive (STAR)-mode is widely used for operational dual-pol weather radars.</w:t>
      </w:r>
      <w:r w:rsidRPr="001B1B9F">
        <w:rPr>
          <w:rFonts w:hint="eastAsia"/>
        </w:rPr>
        <w:t xml:space="preserve">　</w:t>
      </w:r>
      <w:r w:rsidRPr="001B1B9F">
        <w:t xml:space="preserve">JMA also adopted this mode to the three dual-pol weather radars. However, STAR-mode has a disadvantage that cross coupling of H and V waves can cause serious biases on dual-pol variables (see Hubbert et al, 2010). To mitigate this cross coupling, high cross-polar isolation and adjustment to zero of transmit differential phase are needed. </w:t>
      </w:r>
    </w:p>
    <w:p w:rsidR="0077707E" w:rsidRPr="001B1B9F" w:rsidRDefault="0077707E" w:rsidP="0077707E">
      <w:pPr>
        <w:ind w:firstLineChars="100" w:firstLine="200"/>
      </w:pPr>
      <w:r w:rsidRPr="001B1B9F">
        <w:t xml:space="preserve">Then, JMA confirmed cross-polar isolation and adjusted transmit differential phase using a horn antenna set in the far field of dual-pol radar, before radar operation was started. Cross-polar isolation is confirmed using co-polar and cross-polar 2D-antenna patterns obtained by the azimuthally and </w:t>
      </w:r>
      <w:proofErr w:type="spellStart"/>
      <w:r w:rsidRPr="001B1B9F">
        <w:t>elevationally</w:t>
      </w:r>
      <w:proofErr w:type="spellEnd"/>
      <w:r w:rsidRPr="001B1B9F">
        <w:t xml:space="preserve"> scanning radar antenna receiving radio wave emitted by horn antenna, according to the method proposed by </w:t>
      </w:r>
      <w:proofErr w:type="spellStart"/>
      <w:r w:rsidRPr="001B1B9F">
        <w:t>Frech</w:t>
      </w:r>
      <w:proofErr w:type="spellEnd"/>
      <w:r w:rsidRPr="001B1B9F">
        <w:t xml:space="preserve"> et al. (2013).</w:t>
      </w:r>
      <w:r w:rsidRPr="001B1B9F">
        <w:rPr>
          <w:rFonts w:hint="eastAsia"/>
        </w:rPr>
        <w:t xml:space="preserve">　</w:t>
      </w:r>
      <w:r w:rsidRPr="001B1B9F">
        <w:t xml:space="preserve">The adjustment of transmit differential phase is performed according to the method proposed by the National Institute of Communication Technologies (NICT) of Japan. Phase of transmitting H and V waves of dual-pol weather radar was adjusted so as to horn antenna’s receiving signal power become maximum and minimum values at +45° and -45° polarization plane, respectively. </w:t>
      </w:r>
    </w:p>
    <w:p w:rsidR="0077707E" w:rsidRPr="001B1B9F" w:rsidRDefault="0077707E" w:rsidP="0077707E">
      <w:r w:rsidRPr="001B1B9F">
        <w:t xml:space="preserve">  </w:t>
      </w:r>
      <w:r w:rsidRPr="00C358D5">
        <w:t xml:space="preserve">Since the dual-pol variables are derived from the difference between H and V signals which are affected by precipitation or non-precipitation targets, adjustment to zero of transmit differential phase as well as confirmation of cross-polar isolation will be very important before starting the operation of dual-pol weather radars.  However, such adjustment and confirmation are not carried out in some cases, although dual-pol weather radars using STAR-mode are used worldwide today.  </w:t>
      </w:r>
      <w:r w:rsidRPr="001B1B9F">
        <w:t xml:space="preserve">Therefore, sharing the knowledges and techniques related to dual-pol weather radar with Members are needed to be done by IPET-OWR through </w:t>
      </w:r>
      <w:proofErr w:type="spellStart"/>
      <w:r w:rsidRPr="001B1B9F">
        <w:t>ToR</w:t>
      </w:r>
      <w:proofErr w:type="spellEnd"/>
      <w:r w:rsidRPr="001B1B9F">
        <w:t>(1).</w:t>
      </w:r>
    </w:p>
    <w:p w:rsidR="0077707E" w:rsidRPr="001B1B9F" w:rsidRDefault="0077707E" w:rsidP="0077707E"/>
    <w:p w:rsidR="0077707E" w:rsidRPr="00D34455" w:rsidRDefault="0077707E" w:rsidP="0077707E">
      <w:pPr>
        <w:rPr>
          <w:b/>
        </w:rPr>
      </w:pPr>
      <w:r w:rsidRPr="00D34455">
        <w:rPr>
          <w:b/>
        </w:rPr>
        <w:t>(2) The adoption of solid-state transmitters for effective radio frequency usage</w:t>
      </w:r>
    </w:p>
    <w:p w:rsidR="0077707E" w:rsidRPr="00D34455" w:rsidRDefault="0077707E" w:rsidP="0077707E">
      <w:pPr>
        <w:ind w:firstLineChars="100" w:firstLine="200"/>
      </w:pPr>
      <w:r w:rsidRPr="00D34455">
        <w:t xml:space="preserve">JMA promotes to introduce weather radars with solid-state transmitters. The adoption of solid-state transmitters is expected to be one of the counterplan for the serious threat from interference caused by telecommunication devices (e.g., RLAN) to weather radars worldwide (Elena et al. 2015). Japan’s radio regulatory authority, the Ministry of Internal Affairs and Communications, is taking measures to separate frequency bands allocated to weather radar and RLAN services. </w:t>
      </w:r>
    </w:p>
    <w:p w:rsidR="0077707E" w:rsidRPr="00D34455" w:rsidRDefault="0077707E" w:rsidP="0077707E">
      <w:pPr>
        <w:ind w:firstLineChars="100" w:firstLine="200"/>
      </w:pPr>
      <w:r w:rsidRPr="00D34455">
        <w:t xml:space="preserve">The resulting radio frequency reallocation plan for weather radars in Japan is based on nine channels with increments of 5 MHz within narrow band-width areas in W54 (5.35 – 5.45GHz), which is not opened to RLAN, as opposed to the conventional allocation plan based on channels with increments of 10 </w:t>
      </w:r>
      <w:proofErr w:type="spellStart"/>
      <w:r w:rsidRPr="00D34455">
        <w:t>MHz.</w:t>
      </w:r>
      <w:proofErr w:type="spellEnd"/>
      <w:r w:rsidRPr="00D34455">
        <w:t xml:space="preserve">  </w:t>
      </w:r>
    </w:p>
    <w:p w:rsidR="0077707E" w:rsidRPr="00D34455" w:rsidRDefault="0077707E" w:rsidP="0077707E">
      <w:pPr>
        <w:ind w:firstLineChars="100" w:firstLine="200"/>
      </w:pPr>
      <w:r w:rsidRPr="00D34455">
        <w:t xml:space="preserve">In relation to </w:t>
      </w:r>
      <w:r w:rsidRPr="00D34455">
        <w:rPr>
          <w:rFonts w:hint="eastAsia"/>
        </w:rPr>
        <w:t xml:space="preserve">the </w:t>
      </w:r>
      <w:r w:rsidRPr="00D34455">
        <w:t xml:space="preserve">radio frequency reallocation, </w:t>
      </w:r>
      <w:r w:rsidRPr="00D34455">
        <w:rPr>
          <w:rFonts w:hint="eastAsia"/>
        </w:rPr>
        <w:t>s</w:t>
      </w:r>
      <w:r w:rsidRPr="00D34455">
        <w:t>olid-state transmitter can realize such channel plan</w:t>
      </w:r>
      <w:r w:rsidRPr="00D34455">
        <w:rPr>
          <w:rFonts w:hint="eastAsia"/>
        </w:rPr>
        <w:t xml:space="preserve"> because they support:</w:t>
      </w:r>
    </w:p>
    <w:p w:rsidR="0077707E" w:rsidRPr="00D34455" w:rsidRDefault="0077707E" w:rsidP="0077707E">
      <w:r w:rsidRPr="00D34455">
        <w:t>- Achievement of balance between peak power reduction and high data quality;</w:t>
      </w:r>
    </w:p>
    <w:p w:rsidR="0077707E" w:rsidRPr="00D34455" w:rsidRDefault="0077707E" w:rsidP="0077707E">
      <w:r w:rsidRPr="00D34455">
        <w:t>- Mitigation of unexpected emissions against adjacent channels; and</w:t>
      </w:r>
    </w:p>
    <w:p w:rsidR="0077707E" w:rsidRPr="00D34455" w:rsidRDefault="0077707E" w:rsidP="0077707E">
      <w:r w:rsidRPr="00D34455">
        <w:t>- Simple frequency changes.</w:t>
      </w:r>
    </w:p>
    <w:p w:rsidR="0077707E" w:rsidRPr="00D34455" w:rsidRDefault="0077707E" w:rsidP="0077707E">
      <w:pPr>
        <w:ind w:firstLineChars="100" w:firstLine="200"/>
      </w:pPr>
      <w:r w:rsidRPr="00D34455">
        <w:lastRenderedPageBreak/>
        <w:t xml:space="preserve">Actually, the two TDWRs equipped with solid-state transmitters of </w:t>
      </w:r>
      <w:proofErr w:type="spellStart"/>
      <w:r w:rsidRPr="00D34455">
        <w:t>Haneda</w:t>
      </w:r>
      <w:proofErr w:type="spellEnd"/>
      <w:r w:rsidRPr="00D34455">
        <w:t xml:space="preserve"> and Narita airports do not interfere in each other, even though the distance and frequency difference are only 60 km and 5 MHz, respectively.</w:t>
      </w:r>
    </w:p>
    <w:p w:rsidR="0077707E" w:rsidRPr="00D34455" w:rsidRDefault="0077707E" w:rsidP="0077707E">
      <w:pPr>
        <w:ind w:firstLineChars="100" w:firstLine="200"/>
      </w:pPr>
      <w:r w:rsidRPr="00D34455">
        <w:t xml:space="preserve">However, frequency sharing in W54 will be discussed at the next World </w:t>
      </w:r>
      <w:proofErr w:type="spellStart"/>
      <w:r w:rsidRPr="00D34455">
        <w:t>Radiocommunication</w:t>
      </w:r>
      <w:proofErr w:type="spellEnd"/>
      <w:r w:rsidRPr="00D34455">
        <w:t xml:space="preserve"> Conference (WRC-19). Toward WRC-19 we need to demand that RLAN not to interfere in existing and expected future weather radar systems such as phased array radar through </w:t>
      </w:r>
      <w:proofErr w:type="spellStart"/>
      <w:r w:rsidRPr="00D34455">
        <w:t>ToR</w:t>
      </w:r>
      <w:proofErr w:type="spellEnd"/>
      <w:r w:rsidRPr="00D34455">
        <w:t>(4).</w:t>
      </w:r>
    </w:p>
    <w:p w:rsidR="0077707E" w:rsidRPr="001B1B9F" w:rsidRDefault="0077707E" w:rsidP="0077707E"/>
    <w:p w:rsidR="0077707E" w:rsidRPr="001B1B9F" w:rsidRDefault="0077707E" w:rsidP="0077707E">
      <w:pPr>
        <w:rPr>
          <w:rFonts w:cstheme="majorHAnsi"/>
          <w:b/>
        </w:rPr>
      </w:pPr>
      <w:r w:rsidRPr="001B1B9F">
        <w:rPr>
          <w:rFonts w:cstheme="majorHAnsi"/>
          <w:b/>
        </w:rPr>
        <w:t>References</w:t>
      </w:r>
    </w:p>
    <w:p w:rsidR="0077707E" w:rsidRPr="001B1B9F" w:rsidRDefault="0077707E" w:rsidP="0077707E">
      <w:pPr>
        <w:pStyle w:val="PlainText"/>
        <w:ind w:left="400" w:hangingChars="200" w:hanging="400"/>
        <w:rPr>
          <w:rFonts w:ascii="Verdana" w:eastAsiaTheme="minorEastAsia" w:hAnsi="Verdana" w:cstheme="majorHAnsi"/>
          <w:sz w:val="20"/>
          <w:szCs w:val="20"/>
        </w:rPr>
      </w:pPr>
      <w:r w:rsidRPr="001B1B9F">
        <w:rPr>
          <w:rFonts w:ascii="Verdana" w:eastAsiaTheme="minorEastAsia" w:hAnsi="Verdana" w:cstheme="majorHAnsi"/>
          <w:sz w:val="20"/>
          <w:szCs w:val="20"/>
        </w:rPr>
        <w:t xml:space="preserve">Hubbert, J., S. Ellis, M. Dixon, and G. </w:t>
      </w:r>
      <w:proofErr w:type="spellStart"/>
      <w:r w:rsidRPr="001B1B9F">
        <w:rPr>
          <w:rFonts w:ascii="Verdana" w:eastAsiaTheme="minorEastAsia" w:hAnsi="Verdana" w:cstheme="majorHAnsi"/>
          <w:sz w:val="20"/>
          <w:szCs w:val="20"/>
        </w:rPr>
        <w:t>Meymaris</w:t>
      </w:r>
      <w:proofErr w:type="spellEnd"/>
      <w:r w:rsidRPr="001B1B9F">
        <w:rPr>
          <w:rFonts w:ascii="Verdana" w:eastAsiaTheme="minorEastAsia" w:hAnsi="Verdana" w:cstheme="majorHAnsi"/>
          <w:sz w:val="20"/>
          <w:szCs w:val="20"/>
        </w:rPr>
        <w:t xml:space="preserve">, 2010: Modeling, error analysis, and evaluation of dual-polarization variables obtained from simultaneous horizontal and vertical polarization transmit radar. Part I: modeling and antenna errors. </w:t>
      </w:r>
      <w:r w:rsidRPr="001B1B9F">
        <w:rPr>
          <w:rFonts w:ascii="Verdana" w:eastAsiaTheme="minorEastAsia" w:hAnsi="Verdana" w:cstheme="majorHAnsi"/>
          <w:i/>
          <w:sz w:val="20"/>
          <w:szCs w:val="20"/>
        </w:rPr>
        <w:t>J. Atmos. Oceanic Technol.</w:t>
      </w:r>
      <w:r w:rsidRPr="001B1B9F">
        <w:rPr>
          <w:rFonts w:ascii="Verdana" w:eastAsiaTheme="minorEastAsia" w:hAnsi="Verdana" w:cstheme="majorHAnsi"/>
          <w:sz w:val="20"/>
          <w:szCs w:val="20"/>
        </w:rPr>
        <w:t xml:space="preserve">, </w:t>
      </w:r>
      <w:r w:rsidRPr="001B1B9F">
        <w:rPr>
          <w:rFonts w:ascii="Verdana" w:eastAsiaTheme="minorEastAsia" w:hAnsi="Verdana" w:cstheme="majorHAnsi"/>
          <w:b/>
          <w:sz w:val="20"/>
          <w:szCs w:val="20"/>
        </w:rPr>
        <w:t>27</w:t>
      </w:r>
      <w:r w:rsidRPr="001B1B9F">
        <w:rPr>
          <w:rFonts w:ascii="Verdana" w:eastAsiaTheme="minorEastAsia" w:hAnsi="Verdana" w:cstheme="majorHAnsi"/>
          <w:sz w:val="20"/>
          <w:szCs w:val="20"/>
        </w:rPr>
        <w:t>, 1583–1598.</w:t>
      </w:r>
    </w:p>
    <w:p w:rsidR="0077707E" w:rsidRPr="001B1B9F" w:rsidRDefault="0077707E" w:rsidP="0077707E">
      <w:pPr>
        <w:pStyle w:val="PlainText"/>
        <w:ind w:left="400" w:hangingChars="200" w:hanging="400"/>
        <w:rPr>
          <w:rFonts w:ascii="Verdana" w:eastAsiaTheme="minorEastAsia" w:hAnsi="Verdana" w:cstheme="majorHAnsi"/>
          <w:sz w:val="20"/>
          <w:szCs w:val="20"/>
        </w:rPr>
      </w:pPr>
      <w:proofErr w:type="spellStart"/>
      <w:r w:rsidRPr="001B1B9F">
        <w:rPr>
          <w:rFonts w:ascii="Verdana" w:eastAsiaTheme="minorEastAsia" w:hAnsi="Verdana" w:cstheme="majorHAnsi"/>
          <w:sz w:val="20"/>
          <w:szCs w:val="20"/>
        </w:rPr>
        <w:t>Frech</w:t>
      </w:r>
      <w:proofErr w:type="spellEnd"/>
      <w:r w:rsidRPr="001B1B9F">
        <w:rPr>
          <w:rFonts w:ascii="Verdana" w:eastAsiaTheme="minorEastAsia" w:hAnsi="Verdana" w:cstheme="majorHAnsi"/>
          <w:sz w:val="20"/>
          <w:szCs w:val="20"/>
        </w:rPr>
        <w:t xml:space="preserve">, M., B. Lange, T. </w:t>
      </w:r>
      <w:proofErr w:type="spellStart"/>
      <w:r w:rsidRPr="001B1B9F">
        <w:rPr>
          <w:rFonts w:ascii="Verdana" w:eastAsiaTheme="minorEastAsia" w:hAnsi="Verdana" w:cstheme="majorHAnsi"/>
          <w:sz w:val="20"/>
          <w:szCs w:val="20"/>
        </w:rPr>
        <w:t>Mammen</w:t>
      </w:r>
      <w:proofErr w:type="spellEnd"/>
      <w:r w:rsidRPr="001B1B9F">
        <w:rPr>
          <w:rFonts w:ascii="Verdana" w:eastAsiaTheme="minorEastAsia" w:hAnsi="Verdana" w:cstheme="majorHAnsi"/>
          <w:sz w:val="20"/>
          <w:szCs w:val="20"/>
        </w:rPr>
        <w:t xml:space="preserve">, J. </w:t>
      </w:r>
      <w:proofErr w:type="spellStart"/>
      <w:r w:rsidRPr="001B1B9F">
        <w:rPr>
          <w:rFonts w:ascii="Verdana" w:eastAsiaTheme="minorEastAsia" w:hAnsi="Verdana" w:cstheme="majorHAnsi"/>
          <w:sz w:val="20"/>
          <w:szCs w:val="20"/>
        </w:rPr>
        <w:t>Seltmann</w:t>
      </w:r>
      <w:proofErr w:type="spellEnd"/>
      <w:r w:rsidRPr="001B1B9F">
        <w:rPr>
          <w:rFonts w:ascii="Verdana" w:eastAsiaTheme="minorEastAsia" w:hAnsi="Verdana" w:cstheme="majorHAnsi"/>
          <w:sz w:val="20"/>
          <w:szCs w:val="20"/>
        </w:rPr>
        <w:t xml:space="preserve">, C. Morehead and J. Rowan, 2013: Influence of a </w:t>
      </w:r>
      <w:proofErr w:type="spellStart"/>
      <w:r w:rsidRPr="001B1B9F">
        <w:rPr>
          <w:rFonts w:ascii="Verdana" w:eastAsiaTheme="minorEastAsia" w:hAnsi="Verdana" w:cstheme="majorHAnsi"/>
          <w:sz w:val="20"/>
          <w:szCs w:val="20"/>
        </w:rPr>
        <w:t>radome</w:t>
      </w:r>
      <w:proofErr w:type="spellEnd"/>
      <w:r w:rsidRPr="001B1B9F">
        <w:rPr>
          <w:rFonts w:ascii="Verdana" w:eastAsiaTheme="minorEastAsia" w:hAnsi="Verdana" w:cstheme="majorHAnsi"/>
          <w:sz w:val="20"/>
          <w:szCs w:val="20"/>
        </w:rPr>
        <w:t xml:space="preserve"> on antenna performance. J. Atmos. Oceanic Technol., </w:t>
      </w:r>
      <w:r w:rsidRPr="001B1B9F">
        <w:rPr>
          <w:rFonts w:ascii="Verdana" w:hAnsi="Verdana" w:cstheme="majorHAnsi"/>
          <w:b/>
          <w:sz w:val="20"/>
          <w:szCs w:val="20"/>
        </w:rPr>
        <w:t>30</w:t>
      </w:r>
      <w:r w:rsidRPr="001B1B9F">
        <w:rPr>
          <w:rFonts w:ascii="Verdana" w:eastAsiaTheme="minorEastAsia" w:hAnsi="Verdana" w:cstheme="majorHAnsi"/>
          <w:sz w:val="20"/>
          <w:szCs w:val="20"/>
        </w:rPr>
        <w:t>, 313–324.</w:t>
      </w:r>
    </w:p>
    <w:p w:rsidR="004902AD" w:rsidRDefault="0077707E" w:rsidP="0077707E">
      <w:pPr>
        <w:pStyle w:val="PlainText"/>
        <w:ind w:left="426" w:hangingChars="213" w:hanging="426"/>
        <w:rPr>
          <w:rFonts w:ascii="Verdana" w:hAnsi="Verdana" w:cstheme="majorHAnsi"/>
          <w:sz w:val="20"/>
          <w:szCs w:val="20"/>
        </w:rPr>
      </w:pPr>
      <w:proofErr w:type="spellStart"/>
      <w:r w:rsidRPr="001B1B9F">
        <w:rPr>
          <w:rFonts w:ascii="Verdana" w:hAnsi="Verdana" w:cstheme="majorHAnsi"/>
          <w:sz w:val="20"/>
          <w:szCs w:val="20"/>
        </w:rPr>
        <w:t>Saltikoff</w:t>
      </w:r>
      <w:proofErr w:type="spellEnd"/>
      <w:r w:rsidRPr="001B1B9F">
        <w:rPr>
          <w:rFonts w:ascii="Verdana" w:hAnsi="Verdana" w:cstheme="majorHAnsi"/>
          <w:sz w:val="20"/>
          <w:szCs w:val="20"/>
        </w:rPr>
        <w:t xml:space="preserve">, E., J. Cho, P. </w:t>
      </w:r>
      <w:proofErr w:type="spellStart"/>
      <w:r w:rsidRPr="001B1B9F">
        <w:rPr>
          <w:rFonts w:ascii="Verdana" w:hAnsi="Verdana" w:cstheme="majorHAnsi"/>
          <w:sz w:val="20"/>
          <w:szCs w:val="20"/>
        </w:rPr>
        <w:t>Tristant</w:t>
      </w:r>
      <w:proofErr w:type="spellEnd"/>
      <w:r w:rsidRPr="001B1B9F">
        <w:rPr>
          <w:rFonts w:ascii="Verdana" w:hAnsi="Verdana" w:cstheme="majorHAnsi"/>
          <w:sz w:val="20"/>
          <w:szCs w:val="20"/>
        </w:rPr>
        <w:t xml:space="preserve">, A. </w:t>
      </w:r>
      <w:proofErr w:type="spellStart"/>
      <w:r w:rsidRPr="001B1B9F">
        <w:rPr>
          <w:rFonts w:ascii="Verdana" w:hAnsi="Verdana" w:cstheme="majorHAnsi"/>
          <w:sz w:val="20"/>
          <w:szCs w:val="20"/>
        </w:rPr>
        <w:t>Huuskonen</w:t>
      </w:r>
      <w:proofErr w:type="spellEnd"/>
      <w:r w:rsidRPr="001B1B9F">
        <w:rPr>
          <w:rFonts w:ascii="Verdana" w:hAnsi="Verdana" w:cstheme="majorHAnsi"/>
          <w:sz w:val="20"/>
          <w:szCs w:val="20"/>
        </w:rPr>
        <w:t xml:space="preserve">, L. </w:t>
      </w:r>
      <w:proofErr w:type="spellStart"/>
      <w:r w:rsidRPr="001B1B9F">
        <w:rPr>
          <w:rFonts w:ascii="Verdana" w:hAnsi="Verdana" w:cstheme="majorHAnsi"/>
          <w:sz w:val="20"/>
          <w:szCs w:val="20"/>
        </w:rPr>
        <w:t>Allmon</w:t>
      </w:r>
      <w:proofErr w:type="spellEnd"/>
      <w:r w:rsidRPr="001B1B9F">
        <w:rPr>
          <w:rFonts w:ascii="Verdana" w:hAnsi="Verdana" w:cstheme="majorHAnsi"/>
          <w:sz w:val="20"/>
          <w:szCs w:val="20"/>
        </w:rPr>
        <w:t xml:space="preserve">, R. Cook, E. Becker, and P. Joe, 2015: The Threat to Weather Radars by Wireless Technology. </w:t>
      </w:r>
      <w:r w:rsidRPr="001B1B9F">
        <w:rPr>
          <w:rFonts w:ascii="Verdana" w:hAnsi="Verdana" w:cstheme="majorHAnsi"/>
          <w:i/>
          <w:sz w:val="20"/>
          <w:szCs w:val="20"/>
        </w:rPr>
        <w:t>Bull. Amer. Meteor. Soc.,</w:t>
      </w:r>
      <w:r w:rsidRPr="001B1B9F">
        <w:rPr>
          <w:rFonts w:ascii="Verdana" w:hAnsi="Verdana" w:cstheme="majorHAnsi"/>
          <w:sz w:val="20"/>
          <w:szCs w:val="20"/>
        </w:rPr>
        <w:t xml:space="preserve"> doi:10.1175/BAMS-D-15-00048.1, in press</w:t>
      </w:r>
    </w:p>
    <w:p w:rsidR="004902AD" w:rsidRDefault="004902AD">
      <w:pPr>
        <w:tabs>
          <w:tab w:val="clear" w:pos="1134"/>
        </w:tabs>
        <w:jc w:val="left"/>
        <w:rPr>
          <w:rFonts w:eastAsia="MS PMincho" w:cstheme="majorHAnsi"/>
          <w:kern w:val="2"/>
          <w:lang w:val="en-US" w:eastAsia="ja-JP"/>
        </w:rPr>
      </w:pPr>
      <w:r>
        <w:rPr>
          <w:rFonts w:cstheme="majorHAnsi"/>
        </w:rPr>
        <w:br w:type="page"/>
      </w:r>
    </w:p>
    <w:p w:rsidR="004902AD" w:rsidRPr="0084762C" w:rsidRDefault="004902AD" w:rsidP="004902AD">
      <w:pPr>
        <w:jc w:val="right"/>
        <w:rPr>
          <w:rFonts w:ascii="Arial" w:hAnsi="Arial"/>
          <w:sz w:val="22"/>
        </w:rPr>
      </w:pPr>
      <w:r w:rsidRPr="0084762C">
        <w:rPr>
          <w:rFonts w:ascii="Arial" w:hAnsi="Arial"/>
          <w:sz w:val="22"/>
        </w:rPr>
        <w:lastRenderedPageBreak/>
        <w:t>S</w:t>
      </w:r>
      <w:r w:rsidRPr="0084762C">
        <w:rPr>
          <w:rFonts w:ascii="Arial" w:hAnsi="Arial" w:hint="eastAsia"/>
          <w:sz w:val="22"/>
        </w:rPr>
        <w:t>ubmitted by JMA</w:t>
      </w:r>
    </w:p>
    <w:p w:rsidR="004902AD" w:rsidRDefault="004902AD" w:rsidP="004902AD">
      <w:pPr>
        <w:wordWrap w:val="0"/>
        <w:jc w:val="right"/>
        <w:rPr>
          <w:rFonts w:ascii="Arial" w:hAnsi="Arial"/>
          <w:sz w:val="22"/>
        </w:rPr>
      </w:pPr>
      <w:r w:rsidRPr="00F932CE">
        <w:rPr>
          <w:rFonts w:ascii="Arial" w:hAnsi="Arial" w:hint="eastAsia"/>
          <w:sz w:val="22"/>
        </w:rPr>
        <w:t>2</w:t>
      </w:r>
      <w:r>
        <w:rPr>
          <w:rFonts w:ascii="Arial" w:hAnsi="Arial" w:hint="eastAsia"/>
          <w:sz w:val="22"/>
        </w:rPr>
        <w:t>8</w:t>
      </w:r>
      <w:r w:rsidRPr="00F932CE">
        <w:rPr>
          <w:rFonts w:ascii="Arial" w:hAnsi="Arial" w:hint="eastAsia"/>
          <w:sz w:val="22"/>
        </w:rPr>
        <w:t xml:space="preserve"> Feb 2017</w:t>
      </w:r>
    </w:p>
    <w:p w:rsidR="004902AD" w:rsidRPr="0084762C" w:rsidRDefault="004902AD" w:rsidP="004902AD">
      <w:pPr>
        <w:jc w:val="left"/>
        <w:rPr>
          <w:rFonts w:ascii="Arial" w:hAnsi="Arial"/>
          <w:b/>
          <w:sz w:val="22"/>
          <w:u w:val="single"/>
        </w:rPr>
      </w:pPr>
    </w:p>
    <w:p w:rsidR="004902AD" w:rsidRPr="00C57AD9" w:rsidRDefault="004902AD" w:rsidP="004902AD">
      <w:pPr>
        <w:rPr>
          <w:rFonts w:ascii="Arial" w:hAnsi="Arial"/>
          <w:b/>
          <w:sz w:val="22"/>
          <w:u w:val="single"/>
        </w:rPr>
      </w:pPr>
      <w:r w:rsidRPr="00C57AD9">
        <w:rPr>
          <w:rFonts w:ascii="Arial" w:hAnsi="Arial"/>
          <w:b/>
          <w:sz w:val="22"/>
          <w:u w:val="single"/>
        </w:rPr>
        <w:t>Capacity building in radar techniques in the Southeast Asia</w:t>
      </w:r>
    </w:p>
    <w:p w:rsidR="004902AD" w:rsidRDefault="004902AD" w:rsidP="004902AD">
      <w:pPr>
        <w:rPr>
          <w:rFonts w:ascii="Arial" w:hAnsi="Arial"/>
          <w:sz w:val="22"/>
        </w:rPr>
      </w:pPr>
    </w:p>
    <w:p w:rsidR="004902AD" w:rsidRPr="0084762C" w:rsidRDefault="004902AD" w:rsidP="004902AD">
      <w:pPr>
        <w:rPr>
          <w:rFonts w:ascii="Arial" w:hAnsi="Arial"/>
          <w:b/>
          <w:sz w:val="22"/>
        </w:rPr>
      </w:pPr>
      <w:r w:rsidRPr="0084762C">
        <w:rPr>
          <w:rFonts w:ascii="Arial" w:hAnsi="Arial"/>
          <w:b/>
          <w:sz w:val="22"/>
        </w:rPr>
        <w:t>Background</w:t>
      </w:r>
    </w:p>
    <w:p w:rsidR="004902AD" w:rsidRPr="0084762C" w:rsidRDefault="004902AD" w:rsidP="004902AD">
      <w:pPr>
        <w:rPr>
          <w:rFonts w:ascii="Arial" w:hAnsi="Arial"/>
          <w:sz w:val="22"/>
        </w:rPr>
      </w:pPr>
      <w:r w:rsidRPr="0084762C">
        <w:rPr>
          <w:rFonts w:ascii="Arial" w:hAnsi="Arial"/>
          <w:sz w:val="22"/>
        </w:rPr>
        <w:t xml:space="preserve">   The Southeast Asia is one of the areas in the world which </w:t>
      </w:r>
      <w:r>
        <w:rPr>
          <w:rFonts w:ascii="Arial" w:hAnsi="Arial" w:hint="eastAsia"/>
          <w:sz w:val="22"/>
        </w:rPr>
        <w:t xml:space="preserve">seriously </w:t>
      </w:r>
      <w:r w:rsidRPr="00F932CE">
        <w:rPr>
          <w:rFonts w:ascii="Arial" w:hAnsi="Arial" w:hint="eastAsia"/>
          <w:sz w:val="22"/>
        </w:rPr>
        <w:t xml:space="preserve">suffer from weather </w:t>
      </w:r>
      <w:r w:rsidRPr="0084762C">
        <w:rPr>
          <w:rFonts w:ascii="Arial" w:hAnsi="Arial"/>
          <w:sz w:val="22"/>
        </w:rPr>
        <w:t xml:space="preserve">and water related disasters and therefore severe weather monitoring is one of the </w:t>
      </w:r>
      <w:r>
        <w:rPr>
          <w:rFonts w:ascii="Arial" w:hAnsi="Arial" w:hint="eastAsia"/>
          <w:sz w:val="22"/>
        </w:rPr>
        <w:t xml:space="preserve">major </w:t>
      </w:r>
      <w:r w:rsidRPr="00F932CE">
        <w:rPr>
          <w:rFonts w:ascii="Arial" w:hAnsi="Arial" w:hint="eastAsia"/>
          <w:sz w:val="22"/>
        </w:rPr>
        <w:t xml:space="preserve">challenges for effective disaster risk reduction </w:t>
      </w:r>
      <w:r>
        <w:rPr>
          <w:rFonts w:ascii="Arial" w:hAnsi="Arial" w:hint="eastAsia"/>
          <w:sz w:val="22"/>
        </w:rPr>
        <w:t xml:space="preserve">(DRR) activities </w:t>
      </w:r>
      <w:r w:rsidRPr="00F932CE">
        <w:rPr>
          <w:rFonts w:ascii="Arial" w:hAnsi="Arial" w:hint="eastAsia"/>
          <w:sz w:val="22"/>
        </w:rPr>
        <w:t xml:space="preserve">in the region.  The area </w:t>
      </w:r>
      <w:r w:rsidRPr="0084762C">
        <w:rPr>
          <w:rFonts w:ascii="Arial" w:hAnsi="Arial"/>
          <w:sz w:val="22"/>
        </w:rPr>
        <w:t>includes huge river basins with large international rivers such as Chao Phraya, Mekong and</w:t>
      </w:r>
      <w:r w:rsidRPr="0084762C">
        <w:rPr>
          <w:i/>
          <w:iCs/>
          <w:sz w:val="22"/>
        </w:rPr>
        <w:t xml:space="preserve"> </w:t>
      </w:r>
      <w:proofErr w:type="spellStart"/>
      <w:r w:rsidRPr="0084762C">
        <w:rPr>
          <w:rFonts w:ascii="Arial" w:hAnsi="Arial"/>
          <w:sz w:val="22"/>
        </w:rPr>
        <w:t>Ayeyarwady</w:t>
      </w:r>
      <w:proofErr w:type="spellEnd"/>
      <w:r w:rsidRPr="0084762C">
        <w:rPr>
          <w:rFonts w:ascii="Arial" w:hAnsi="Arial" w:hint="eastAsia"/>
          <w:sz w:val="22"/>
        </w:rPr>
        <w:t>.  The precipitation monitoring in an effective way with international cooperation has been a</w:t>
      </w:r>
      <w:r w:rsidRPr="00F932CE">
        <w:rPr>
          <w:rFonts w:ascii="Arial" w:hAnsi="Arial" w:hint="eastAsia"/>
          <w:sz w:val="22"/>
        </w:rPr>
        <w:t xml:space="preserve"> big dream </w:t>
      </w:r>
      <w:r w:rsidRPr="0084762C">
        <w:rPr>
          <w:rFonts w:ascii="Arial" w:hAnsi="Arial"/>
          <w:sz w:val="22"/>
        </w:rPr>
        <w:t>of not only meteorological services but also hydrological services in the region.  Toward this ambitious goal, the ESCAP/WMO Typhoon Committee at its 43</w:t>
      </w:r>
      <w:r w:rsidRPr="0084762C">
        <w:rPr>
          <w:rFonts w:ascii="Arial" w:hAnsi="Arial"/>
          <w:sz w:val="22"/>
          <w:vertAlign w:val="superscript"/>
        </w:rPr>
        <w:t>rd</w:t>
      </w:r>
      <w:r w:rsidRPr="0084762C">
        <w:rPr>
          <w:rFonts w:ascii="Arial" w:hAnsi="Arial"/>
          <w:sz w:val="22"/>
        </w:rPr>
        <w:t xml:space="preserve"> session </w:t>
      </w:r>
      <w:r w:rsidRPr="0084762C">
        <w:rPr>
          <w:rFonts w:ascii="Arial" w:hAnsi="Arial" w:hint="eastAsia"/>
          <w:sz w:val="22"/>
        </w:rPr>
        <w:t>(</w:t>
      </w:r>
      <w:proofErr w:type="spellStart"/>
      <w:r w:rsidRPr="0084762C">
        <w:rPr>
          <w:rFonts w:ascii="Arial" w:hAnsi="Arial" w:hint="eastAsia"/>
          <w:sz w:val="22"/>
        </w:rPr>
        <w:t>Jeju</w:t>
      </w:r>
      <w:proofErr w:type="spellEnd"/>
      <w:r w:rsidRPr="0084762C">
        <w:rPr>
          <w:rFonts w:ascii="Arial" w:hAnsi="Arial" w:hint="eastAsia"/>
          <w:sz w:val="22"/>
        </w:rPr>
        <w:t xml:space="preserve">, </w:t>
      </w:r>
      <w:r>
        <w:rPr>
          <w:rFonts w:ascii="Arial" w:hAnsi="Arial" w:hint="eastAsia"/>
          <w:sz w:val="22"/>
        </w:rPr>
        <w:t xml:space="preserve">Republic of Korea, </w:t>
      </w:r>
      <w:r w:rsidRPr="0084762C">
        <w:rPr>
          <w:rFonts w:ascii="Arial" w:hAnsi="Arial" w:hint="eastAsia"/>
          <w:sz w:val="22"/>
        </w:rPr>
        <w:t xml:space="preserve">Jan 2011) endorsed a project, </w:t>
      </w:r>
      <w:r w:rsidRPr="00F932CE">
        <w:rPr>
          <w:rFonts w:ascii="Arial" w:hAnsi="Arial"/>
          <w:sz w:val="22"/>
        </w:rPr>
        <w:t>Develo</w:t>
      </w:r>
      <w:r w:rsidRPr="0084762C">
        <w:rPr>
          <w:rFonts w:ascii="Arial" w:hAnsi="Arial"/>
          <w:sz w:val="22"/>
        </w:rPr>
        <w:t>pment of Regional Radar Network, aiming at future establishment of radar composite map in Thailand as its first step.  In parallel, the WMO Regional Association II (Asia) at its 15</w:t>
      </w:r>
      <w:r w:rsidRPr="0084762C">
        <w:rPr>
          <w:rFonts w:ascii="Arial" w:hAnsi="Arial"/>
          <w:sz w:val="22"/>
          <w:vertAlign w:val="superscript"/>
        </w:rPr>
        <w:t>th</w:t>
      </w:r>
      <w:r w:rsidRPr="0084762C">
        <w:rPr>
          <w:rFonts w:ascii="Arial" w:hAnsi="Arial"/>
          <w:sz w:val="22"/>
        </w:rPr>
        <w:t xml:space="preserve"> session (Doha, </w:t>
      </w:r>
      <w:r>
        <w:rPr>
          <w:rFonts w:ascii="Arial" w:hAnsi="Arial" w:hint="eastAsia"/>
          <w:sz w:val="22"/>
        </w:rPr>
        <w:t xml:space="preserve">Qatar, </w:t>
      </w:r>
      <w:r w:rsidRPr="0084762C">
        <w:rPr>
          <w:rFonts w:ascii="Arial" w:hAnsi="Arial"/>
          <w:sz w:val="22"/>
        </w:rPr>
        <w:t>Dec 2012) adopted the Regional WIGOS Implementation Plan including the project, III-2 Observing systems integration for supporting disaster risk reduction - Capacity Building in Radar Techniques in the Southeast Asia.  Also in 2011, a regional capacity building project on the maintenance and rainfall estimation and forecast by using weather radar was initiated by the ASEAN Sub-Committee on Meteorology and Geophysics (SCMG).</w:t>
      </w:r>
    </w:p>
    <w:p w:rsidR="004902AD" w:rsidRDefault="004902AD" w:rsidP="004902AD">
      <w:pPr>
        <w:rPr>
          <w:rFonts w:ascii="Arial" w:hAnsi="Arial"/>
          <w:sz w:val="22"/>
        </w:rPr>
      </w:pPr>
    </w:p>
    <w:p w:rsidR="004902AD" w:rsidRPr="009B7344" w:rsidRDefault="004902AD" w:rsidP="004902AD">
      <w:pPr>
        <w:rPr>
          <w:rFonts w:ascii="Arial" w:hAnsi="Arial"/>
          <w:b/>
          <w:sz w:val="22"/>
        </w:rPr>
      </w:pPr>
      <w:r w:rsidRPr="009B7344">
        <w:rPr>
          <w:rFonts w:ascii="Arial" w:hAnsi="Arial" w:hint="eastAsia"/>
          <w:b/>
          <w:sz w:val="22"/>
        </w:rPr>
        <w:t>1. Capacity building through regional workshop</w:t>
      </w:r>
    </w:p>
    <w:p w:rsidR="004902AD" w:rsidRPr="00F932CE" w:rsidRDefault="004902AD" w:rsidP="004902AD">
      <w:pPr>
        <w:rPr>
          <w:rFonts w:ascii="Arial" w:hAnsi="Arial"/>
          <w:sz w:val="22"/>
        </w:rPr>
      </w:pPr>
      <w:r>
        <w:rPr>
          <w:rFonts w:ascii="Arial" w:hAnsi="Arial" w:hint="eastAsia"/>
          <w:sz w:val="22"/>
        </w:rPr>
        <w:t xml:space="preserve">   The </w:t>
      </w:r>
      <w:r w:rsidRPr="00996B03">
        <w:rPr>
          <w:rFonts w:ascii="Arial" w:hAnsi="Arial"/>
          <w:sz w:val="22"/>
        </w:rPr>
        <w:t>Regional Training Workshop on Weather Radar Basis and Routine Maintenance and Real-Time Radar Rainfall Estimation and Forecasting</w:t>
      </w:r>
      <w:r>
        <w:rPr>
          <w:rFonts w:ascii="Arial" w:hAnsi="Arial" w:hint="eastAsia"/>
          <w:sz w:val="22"/>
        </w:rPr>
        <w:t xml:space="preserve"> (Bangkok, Thailand, </w:t>
      </w:r>
      <w:r w:rsidRPr="0084762C">
        <w:rPr>
          <w:rFonts w:ascii="Arial" w:hAnsi="Arial"/>
          <w:sz w:val="22"/>
        </w:rPr>
        <w:t xml:space="preserve">4 Feb to 7 Mar 2014) was held </w:t>
      </w:r>
      <w:r w:rsidRPr="00996B03">
        <w:rPr>
          <w:rFonts w:ascii="Arial" w:hAnsi="Arial"/>
          <w:sz w:val="22"/>
        </w:rPr>
        <w:t>with 20 participants from 7 ASEAN countries</w:t>
      </w:r>
      <w:r>
        <w:rPr>
          <w:rFonts w:ascii="Arial" w:hAnsi="Arial" w:hint="eastAsia"/>
          <w:sz w:val="22"/>
        </w:rPr>
        <w:t>;</w:t>
      </w:r>
      <w:r w:rsidRPr="00996B03">
        <w:rPr>
          <w:rFonts w:ascii="Arial" w:hAnsi="Arial"/>
          <w:sz w:val="22"/>
        </w:rPr>
        <w:t xml:space="preserve"> Indonesia, Lao PDR, Malaysia, Philippines, Singapore, Thailand and Viet Nam</w:t>
      </w:r>
      <w:r>
        <w:rPr>
          <w:rFonts w:ascii="Arial" w:hAnsi="Arial" w:hint="eastAsia"/>
          <w:sz w:val="22"/>
        </w:rPr>
        <w:t>.  At the workshop, the</w:t>
      </w:r>
      <w:r w:rsidRPr="00996B03">
        <w:rPr>
          <w:rFonts w:ascii="Arial" w:hAnsi="Arial"/>
          <w:sz w:val="22"/>
        </w:rPr>
        <w:t xml:space="preserve"> lectures were given by </w:t>
      </w:r>
      <w:r>
        <w:rPr>
          <w:rFonts w:ascii="Arial" w:hAnsi="Arial" w:hint="eastAsia"/>
          <w:sz w:val="22"/>
        </w:rPr>
        <w:t>experts from the Japan Meteorological Agency (</w:t>
      </w:r>
      <w:r w:rsidRPr="00996B03">
        <w:rPr>
          <w:rFonts w:ascii="Arial" w:hAnsi="Arial"/>
          <w:sz w:val="22"/>
        </w:rPr>
        <w:t>JMA</w:t>
      </w:r>
      <w:r>
        <w:rPr>
          <w:rFonts w:ascii="Arial" w:hAnsi="Arial" w:hint="eastAsia"/>
          <w:sz w:val="22"/>
        </w:rPr>
        <w:t>)</w:t>
      </w:r>
      <w:r w:rsidRPr="00996B03">
        <w:rPr>
          <w:rFonts w:ascii="Arial" w:hAnsi="Arial"/>
          <w:sz w:val="22"/>
        </w:rPr>
        <w:t xml:space="preserve">, </w:t>
      </w:r>
      <w:r>
        <w:rPr>
          <w:rFonts w:ascii="Arial" w:hAnsi="Arial" w:hint="eastAsia"/>
          <w:sz w:val="22"/>
        </w:rPr>
        <w:t xml:space="preserve">a </w:t>
      </w:r>
      <w:r w:rsidRPr="00996B03">
        <w:rPr>
          <w:rFonts w:ascii="Arial" w:hAnsi="Arial"/>
          <w:sz w:val="22"/>
        </w:rPr>
        <w:t xml:space="preserve">radar manufacture and </w:t>
      </w:r>
      <w:r>
        <w:rPr>
          <w:rFonts w:ascii="Arial" w:hAnsi="Arial" w:hint="eastAsia"/>
          <w:sz w:val="22"/>
        </w:rPr>
        <w:t xml:space="preserve">a </w:t>
      </w:r>
      <w:r w:rsidRPr="00996B03">
        <w:rPr>
          <w:rFonts w:ascii="Arial" w:hAnsi="Arial"/>
          <w:sz w:val="22"/>
        </w:rPr>
        <w:t>University</w:t>
      </w:r>
      <w:r>
        <w:rPr>
          <w:rFonts w:ascii="Arial" w:hAnsi="Arial" w:hint="eastAsia"/>
          <w:sz w:val="22"/>
        </w:rPr>
        <w:t xml:space="preserve"> in Japan.  It </w:t>
      </w:r>
      <w:r w:rsidRPr="00996B03">
        <w:rPr>
          <w:rFonts w:ascii="Arial" w:hAnsi="Arial"/>
          <w:sz w:val="22"/>
        </w:rPr>
        <w:t>cover</w:t>
      </w:r>
      <w:r>
        <w:rPr>
          <w:rFonts w:ascii="Arial" w:hAnsi="Arial" w:hint="eastAsia"/>
          <w:sz w:val="22"/>
        </w:rPr>
        <w:t>ed</w:t>
      </w:r>
      <w:r w:rsidRPr="00996B03">
        <w:rPr>
          <w:rFonts w:ascii="Arial" w:hAnsi="Arial"/>
          <w:sz w:val="22"/>
        </w:rPr>
        <w:t xml:space="preserve"> various topics related to weather radars, in particular, basics, function, structure and maintenance as well as </w:t>
      </w:r>
      <w:r>
        <w:rPr>
          <w:rFonts w:ascii="Arial" w:hAnsi="Arial" w:hint="eastAsia"/>
          <w:sz w:val="22"/>
        </w:rPr>
        <w:t xml:space="preserve">its </w:t>
      </w:r>
      <w:r w:rsidRPr="00996B03">
        <w:rPr>
          <w:rFonts w:ascii="Arial" w:hAnsi="Arial"/>
          <w:sz w:val="22"/>
        </w:rPr>
        <w:t>application</w:t>
      </w:r>
      <w:r>
        <w:rPr>
          <w:rFonts w:ascii="Arial" w:hAnsi="Arial" w:hint="eastAsia"/>
          <w:sz w:val="22"/>
        </w:rPr>
        <w:t>s</w:t>
      </w:r>
      <w:r w:rsidRPr="00996B03">
        <w:rPr>
          <w:rFonts w:ascii="Arial" w:hAnsi="Arial"/>
          <w:sz w:val="22"/>
        </w:rPr>
        <w:t xml:space="preserve"> such as Quantitative Precipitation Estimation (QPE) and Quantitative Precipitation Forecasting (QPF).</w:t>
      </w:r>
      <w:r>
        <w:rPr>
          <w:rFonts w:ascii="Arial" w:hAnsi="Arial" w:hint="eastAsia"/>
          <w:sz w:val="22"/>
        </w:rPr>
        <w:t xml:space="preserve">  Through the workshop, t</w:t>
      </w:r>
      <w:r w:rsidRPr="00996B03">
        <w:rPr>
          <w:rFonts w:ascii="Arial" w:hAnsi="Arial"/>
          <w:sz w:val="22"/>
        </w:rPr>
        <w:t xml:space="preserve">he participants recognized the </w:t>
      </w:r>
      <w:r>
        <w:rPr>
          <w:rFonts w:ascii="Arial" w:hAnsi="Arial" w:hint="eastAsia"/>
          <w:sz w:val="22"/>
        </w:rPr>
        <w:t>benefits</w:t>
      </w:r>
      <w:r w:rsidRPr="00996B03">
        <w:rPr>
          <w:rFonts w:ascii="Arial" w:hAnsi="Arial"/>
          <w:sz w:val="22"/>
        </w:rPr>
        <w:t xml:space="preserve"> of developing a radar composite map covering </w:t>
      </w:r>
      <w:r>
        <w:rPr>
          <w:rFonts w:ascii="Arial" w:hAnsi="Arial" w:hint="eastAsia"/>
          <w:sz w:val="22"/>
        </w:rPr>
        <w:t xml:space="preserve">the </w:t>
      </w:r>
      <w:r w:rsidRPr="00996B03">
        <w:rPr>
          <w:rFonts w:ascii="Arial" w:hAnsi="Arial"/>
          <w:sz w:val="22"/>
        </w:rPr>
        <w:t xml:space="preserve">ASEAN region which </w:t>
      </w:r>
      <w:r>
        <w:rPr>
          <w:rFonts w:ascii="Arial" w:hAnsi="Arial" w:hint="eastAsia"/>
          <w:sz w:val="22"/>
        </w:rPr>
        <w:t>is</w:t>
      </w:r>
      <w:r w:rsidRPr="00996B03">
        <w:rPr>
          <w:rFonts w:ascii="Arial" w:hAnsi="Arial"/>
          <w:sz w:val="22"/>
        </w:rPr>
        <w:t xml:space="preserve"> expected to </w:t>
      </w:r>
      <w:r>
        <w:rPr>
          <w:rFonts w:ascii="Arial" w:hAnsi="Arial" w:hint="eastAsia"/>
          <w:sz w:val="22"/>
        </w:rPr>
        <w:t xml:space="preserve">practically </w:t>
      </w:r>
      <w:r w:rsidRPr="00996B03">
        <w:rPr>
          <w:rFonts w:ascii="Arial" w:hAnsi="Arial"/>
          <w:sz w:val="22"/>
        </w:rPr>
        <w:t xml:space="preserve">contribute to the improvement of </w:t>
      </w:r>
      <w:r>
        <w:rPr>
          <w:rFonts w:ascii="Arial" w:hAnsi="Arial" w:hint="eastAsia"/>
          <w:sz w:val="22"/>
        </w:rPr>
        <w:t>DRR activities</w:t>
      </w:r>
      <w:r w:rsidRPr="00996B03">
        <w:rPr>
          <w:rFonts w:ascii="Arial" w:hAnsi="Arial"/>
          <w:sz w:val="22"/>
        </w:rPr>
        <w:t xml:space="preserve"> in </w:t>
      </w:r>
      <w:r>
        <w:rPr>
          <w:rFonts w:ascii="Arial" w:hAnsi="Arial" w:hint="eastAsia"/>
          <w:sz w:val="22"/>
        </w:rPr>
        <w:t xml:space="preserve">own </w:t>
      </w:r>
      <w:r w:rsidRPr="00996B03">
        <w:rPr>
          <w:rFonts w:ascii="Arial" w:hAnsi="Arial"/>
          <w:sz w:val="22"/>
        </w:rPr>
        <w:t>countries.</w:t>
      </w:r>
      <w:r>
        <w:rPr>
          <w:rFonts w:ascii="Arial" w:hAnsi="Arial" w:hint="eastAsia"/>
          <w:sz w:val="22"/>
        </w:rPr>
        <w:t xml:space="preserve">  The workshop was concluded with great success </w:t>
      </w:r>
      <w:r>
        <w:rPr>
          <w:rFonts w:ascii="Arial" w:hAnsi="Arial"/>
          <w:sz w:val="22"/>
        </w:rPr>
        <w:t>encourag</w:t>
      </w:r>
      <w:r>
        <w:rPr>
          <w:rFonts w:ascii="Arial" w:hAnsi="Arial" w:hint="eastAsia"/>
          <w:sz w:val="22"/>
        </w:rPr>
        <w:t xml:space="preserve">ing the participants to further promote the relevant </w:t>
      </w:r>
      <w:r>
        <w:rPr>
          <w:rFonts w:ascii="Arial" w:hAnsi="Arial"/>
          <w:sz w:val="22"/>
        </w:rPr>
        <w:t>activities</w:t>
      </w:r>
      <w:r>
        <w:rPr>
          <w:rFonts w:ascii="Arial" w:hAnsi="Arial" w:hint="eastAsia"/>
          <w:sz w:val="22"/>
        </w:rPr>
        <w:t>.</w:t>
      </w:r>
    </w:p>
    <w:p w:rsidR="004902AD" w:rsidRDefault="004902AD" w:rsidP="004902AD">
      <w:pPr>
        <w:rPr>
          <w:rFonts w:ascii="Arial" w:hAnsi="Arial"/>
          <w:sz w:val="22"/>
        </w:rPr>
      </w:pPr>
    </w:p>
    <w:p w:rsidR="004902AD" w:rsidRPr="00413E6A" w:rsidRDefault="004902AD" w:rsidP="004902AD">
      <w:pPr>
        <w:rPr>
          <w:rFonts w:ascii="Arial" w:hAnsi="Arial"/>
          <w:b/>
          <w:sz w:val="22"/>
        </w:rPr>
      </w:pPr>
      <w:r w:rsidRPr="00413E6A">
        <w:rPr>
          <w:rFonts w:ascii="Arial" w:hAnsi="Arial" w:hint="eastAsia"/>
          <w:b/>
          <w:sz w:val="22"/>
        </w:rPr>
        <w:t>2. Capacity building through technical meetings</w:t>
      </w:r>
    </w:p>
    <w:p w:rsidR="004902AD" w:rsidRPr="00B70935" w:rsidRDefault="004902AD" w:rsidP="004902AD">
      <w:pPr>
        <w:rPr>
          <w:rFonts w:ascii="Arial" w:hAnsi="Arial"/>
          <w:sz w:val="22"/>
        </w:rPr>
      </w:pPr>
      <w:r>
        <w:rPr>
          <w:rFonts w:ascii="Arial" w:hAnsi="Arial" w:hint="eastAsia"/>
          <w:sz w:val="22"/>
        </w:rPr>
        <w:t>2.1 Cooperation between the Thai Meteorological Department (TMD) and JMA</w:t>
      </w:r>
    </w:p>
    <w:p w:rsidR="004902AD" w:rsidRDefault="004902AD" w:rsidP="004902AD">
      <w:pPr>
        <w:rPr>
          <w:rFonts w:ascii="Arial" w:hAnsi="Arial"/>
          <w:sz w:val="22"/>
        </w:rPr>
      </w:pPr>
      <w:r>
        <w:rPr>
          <w:rFonts w:ascii="Arial" w:hAnsi="Arial" w:hint="eastAsia"/>
          <w:sz w:val="22"/>
        </w:rPr>
        <w:t xml:space="preserve">   TMD and JMA collaboratively held technical meetings on weather radars in 2011, 2012, 2013, 2014, 2015 and 2016 in accordance with the ESCAP/</w:t>
      </w:r>
      <w:r w:rsidRPr="003A6C95">
        <w:rPr>
          <w:rFonts w:ascii="Arial" w:hAnsi="Arial"/>
          <w:sz w:val="22"/>
        </w:rPr>
        <w:t>WMO Typhoon Committee</w:t>
      </w:r>
      <w:r w:rsidRPr="008D3A07">
        <w:rPr>
          <w:rFonts w:ascii="Arial" w:hAnsi="Arial" w:hint="eastAsia"/>
          <w:sz w:val="22"/>
        </w:rPr>
        <w:t xml:space="preserve"> </w:t>
      </w:r>
      <w:r>
        <w:rPr>
          <w:rFonts w:ascii="Arial" w:hAnsi="Arial" w:hint="eastAsia"/>
          <w:sz w:val="22"/>
        </w:rPr>
        <w:t>Annual Operating Plan</w:t>
      </w:r>
      <w:r w:rsidRPr="003A6C95">
        <w:rPr>
          <w:rFonts w:ascii="Arial" w:hAnsi="Arial"/>
          <w:sz w:val="22"/>
        </w:rPr>
        <w:t>.</w:t>
      </w:r>
      <w:r>
        <w:rPr>
          <w:rFonts w:ascii="Arial" w:hAnsi="Arial" w:hint="eastAsia"/>
          <w:sz w:val="22"/>
        </w:rPr>
        <w:t xml:space="preserve">  The </w:t>
      </w:r>
      <w:r w:rsidRPr="00F932CE">
        <w:rPr>
          <w:rFonts w:ascii="Arial" w:hAnsi="Arial" w:hint="eastAsia"/>
          <w:sz w:val="22"/>
        </w:rPr>
        <w:t xml:space="preserve">series of meetings with intensive discussion </w:t>
      </w:r>
      <w:r>
        <w:rPr>
          <w:rFonts w:ascii="Arial" w:hAnsi="Arial" w:hint="eastAsia"/>
          <w:sz w:val="22"/>
        </w:rPr>
        <w:t xml:space="preserve">by technical experts of both sides </w:t>
      </w:r>
      <w:r w:rsidRPr="00F932CE">
        <w:rPr>
          <w:rFonts w:ascii="Arial" w:hAnsi="Arial" w:hint="eastAsia"/>
          <w:sz w:val="22"/>
        </w:rPr>
        <w:t>produced concrete achievements for the</w:t>
      </w:r>
      <w:r w:rsidRPr="00B70935">
        <w:rPr>
          <w:rFonts w:ascii="Arial" w:hAnsi="Arial"/>
          <w:sz w:val="22"/>
        </w:rPr>
        <w:t xml:space="preserve"> improvement of </w:t>
      </w:r>
      <w:r>
        <w:rPr>
          <w:rFonts w:ascii="Arial" w:hAnsi="Arial" w:hint="eastAsia"/>
          <w:sz w:val="22"/>
        </w:rPr>
        <w:t xml:space="preserve">radar </w:t>
      </w:r>
      <w:r w:rsidRPr="00B70935">
        <w:rPr>
          <w:rFonts w:ascii="Arial" w:hAnsi="Arial"/>
          <w:sz w:val="22"/>
        </w:rPr>
        <w:t>data quality</w:t>
      </w:r>
      <w:r>
        <w:rPr>
          <w:rFonts w:ascii="Arial" w:hAnsi="Arial" w:hint="eastAsia"/>
          <w:sz w:val="22"/>
        </w:rPr>
        <w:t xml:space="preserve"> (</w:t>
      </w:r>
      <w:r w:rsidRPr="00B70935">
        <w:rPr>
          <w:rFonts w:ascii="Arial" w:hAnsi="Arial"/>
          <w:sz w:val="22"/>
        </w:rPr>
        <w:t>e.g. noise reduction, calibration with rain-gauges and quality control</w:t>
      </w:r>
      <w:r>
        <w:rPr>
          <w:rFonts w:ascii="Arial" w:hAnsi="Arial" w:hint="eastAsia"/>
          <w:sz w:val="22"/>
        </w:rPr>
        <w:t>)</w:t>
      </w:r>
      <w:r w:rsidRPr="00B70935">
        <w:rPr>
          <w:rFonts w:ascii="Arial" w:hAnsi="Arial"/>
          <w:sz w:val="22"/>
        </w:rPr>
        <w:t xml:space="preserve"> allowing producing radar composite and QPE </w:t>
      </w:r>
      <w:r>
        <w:rPr>
          <w:rFonts w:ascii="Arial" w:hAnsi="Arial" w:hint="eastAsia"/>
          <w:sz w:val="22"/>
        </w:rPr>
        <w:t>in Thailand.</w:t>
      </w:r>
    </w:p>
    <w:p w:rsidR="004902AD" w:rsidRPr="004E572D" w:rsidRDefault="004902AD" w:rsidP="004902AD">
      <w:pPr>
        <w:rPr>
          <w:rFonts w:ascii="Arial" w:hAnsi="Arial"/>
          <w:sz w:val="22"/>
        </w:rPr>
      </w:pPr>
    </w:p>
    <w:p w:rsidR="004902AD" w:rsidRDefault="004902AD" w:rsidP="004902AD">
      <w:pPr>
        <w:rPr>
          <w:rFonts w:ascii="Arial" w:hAnsi="Arial"/>
          <w:sz w:val="22"/>
        </w:rPr>
      </w:pPr>
      <w:r>
        <w:rPr>
          <w:rFonts w:ascii="Arial" w:hAnsi="Arial" w:hint="eastAsia"/>
          <w:sz w:val="22"/>
        </w:rPr>
        <w:t xml:space="preserve">2.2 Cooperation between the </w:t>
      </w:r>
      <w:r w:rsidRPr="009725D1">
        <w:rPr>
          <w:rFonts w:ascii="Arial" w:hAnsi="Arial"/>
          <w:sz w:val="22"/>
        </w:rPr>
        <w:t>Malaysian M</w:t>
      </w:r>
      <w:r>
        <w:rPr>
          <w:rFonts w:ascii="Arial" w:hAnsi="Arial"/>
          <w:sz w:val="22"/>
        </w:rPr>
        <w:t>eteorological Department (MMD)</w:t>
      </w:r>
      <w:r>
        <w:rPr>
          <w:rFonts w:ascii="Arial" w:hAnsi="Arial" w:hint="eastAsia"/>
          <w:sz w:val="22"/>
        </w:rPr>
        <w:t xml:space="preserve"> and JMA</w:t>
      </w:r>
    </w:p>
    <w:p w:rsidR="004902AD" w:rsidRDefault="004902AD" w:rsidP="004902AD">
      <w:pPr>
        <w:rPr>
          <w:rFonts w:ascii="Arial" w:hAnsi="Arial"/>
          <w:sz w:val="22"/>
        </w:rPr>
      </w:pPr>
      <w:r>
        <w:rPr>
          <w:rFonts w:ascii="Arial" w:hAnsi="Arial" w:hint="eastAsia"/>
          <w:sz w:val="22"/>
        </w:rPr>
        <w:t xml:space="preserve">   </w:t>
      </w:r>
      <w:r w:rsidRPr="000C0BAF">
        <w:rPr>
          <w:rFonts w:ascii="Arial" w:hAnsi="Arial"/>
          <w:sz w:val="22"/>
        </w:rPr>
        <w:t xml:space="preserve">MMD and JMA started technical cooperation </w:t>
      </w:r>
      <w:r>
        <w:rPr>
          <w:rFonts w:ascii="Arial" w:hAnsi="Arial" w:hint="eastAsia"/>
          <w:sz w:val="22"/>
        </w:rPr>
        <w:t>on</w:t>
      </w:r>
      <w:r w:rsidRPr="000C0BAF">
        <w:rPr>
          <w:rFonts w:ascii="Arial" w:hAnsi="Arial"/>
          <w:sz w:val="22"/>
        </w:rPr>
        <w:t xml:space="preserve"> </w:t>
      </w:r>
      <w:r>
        <w:rPr>
          <w:rFonts w:ascii="Arial" w:hAnsi="Arial" w:hint="eastAsia"/>
          <w:sz w:val="22"/>
        </w:rPr>
        <w:t xml:space="preserve">weather </w:t>
      </w:r>
      <w:r w:rsidRPr="000C0BAF">
        <w:rPr>
          <w:rFonts w:ascii="Arial" w:hAnsi="Arial"/>
          <w:sz w:val="22"/>
        </w:rPr>
        <w:t>radar</w:t>
      </w:r>
      <w:r>
        <w:rPr>
          <w:rFonts w:ascii="Arial" w:hAnsi="Arial" w:hint="eastAsia"/>
          <w:sz w:val="22"/>
        </w:rPr>
        <w:t>s, and collaboratively held training workshops on radar quality and QPE in 2015 and 2016</w:t>
      </w:r>
      <w:r w:rsidRPr="000C0BAF">
        <w:rPr>
          <w:rFonts w:ascii="Arial" w:hAnsi="Arial"/>
          <w:sz w:val="22"/>
        </w:rPr>
        <w:t>.</w:t>
      </w:r>
      <w:r>
        <w:rPr>
          <w:rFonts w:ascii="Arial" w:hAnsi="Arial" w:hint="eastAsia"/>
          <w:sz w:val="22"/>
        </w:rPr>
        <w:t xml:space="preserve">  T</w:t>
      </w:r>
      <w:r w:rsidRPr="00B70935">
        <w:rPr>
          <w:rFonts w:ascii="Arial" w:hAnsi="Arial"/>
          <w:sz w:val="22"/>
        </w:rPr>
        <w:t>he cooperati</w:t>
      </w:r>
      <w:r>
        <w:rPr>
          <w:rFonts w:ascii="Arial" w:hAnsi="Arial" w:hint="eastAsia"/>
          <w:sz w:val="22"/>
        </w:rPr>
        <w:t>ve activities enabled</w:t>
      </w:r>
      <w:r w:rsidRPr="00B70935">
        <w:rPr>
          <w:rFonts w:ascii="Arial" w:hAnsi="Arial"/>
          <w:sz w:val="22"/>
        </w:rPr>
        <w:t xml:space="preserve"> </w:t>
      </w:r>
      <w:r>
        <w:rPr>
          <w:rFonts w:ascii="Arial" w:hAnsi="Arial"/>
          <w:sz w:val="22"/>
        </w:rPr>
        <w:t>MMD</w:t>
      </w:r>
      <w:r w:rsidRPr="00B70935">
        <w:rPr>
          <w:rFonts w:ascii="Arial" w:hAnsi="Arial"/>
          <w:sz w:val="22"/>
        </w:rPr>
        <w:t xml:space="preserve"> </w:t>
      </w:r>
      <w:r>
        <w:rPr>
          <w:rFonts w:ascii="Arial" w:hAnsi="Arial" w:hint="eastAsia"/>
          <w:sz w:val="22"/>
        </w:rPr>
        <w:t xml:space="preserve">to </w:t>
      </w:r>
      <w:r w:rsidRPr="00B70935">
        <w:rPr>
          <w:rFonts w:ascii="Arial" w:hAnsi="Arial"/>
          <w:sz w:val="22"/>
        </w:rPr>
        <w:t>convert radar data format from IRIS to GRIB2 and creat</w:t>
      </w:r>
      <w:r>
        <w:rPr>
          <w:rFonts w:ascii="Arial" w:hAnsi="Arial" w:hint="eastAsia"/>
          <w:sz w:val="22"/>
        </w:rPr>
        <w:t>e</w:t>
      </w:r>
      <w:r w:rsidRPr="00B70935">
        <w:rPr>
          <w:rFonts w:ascii="Arial" w:hAnsi="Arial"/>
          <w:sz w:val="22"/>
        </w:rPr>
        <w:t xml:space="preserve"> the elevation angle composite table</w:t>
      </w:r>
      <w:r>
        <w:rPr>
          <w:rFonts w:ascii="Arial" w:hAnsi="Arial" w:hint="eastAsia"/>
          <w:sz w:val="22"/>
        </w:rPr>
        <w:t>.  It is expected that MMD will develop QPE covering Malaysia in the near future</w:t>
      </w:r>
      <w:r w:rsidRPr="00B70935">
        <w:rPr>
          <w:rFonts w:ascii="Arial" w:hAnsi="Arial"/>
          <w:sz w:val="22"/>
        </w:rPr>
        <w:t>.</w:t>
      </w:r>
    </w:p>
    <w:p w:rsidR="004902AD" w:rsidRDefault="004902AD" w:rsidP="004902AD">
      <w:pPr>
        <w:rPr>
          <w:rFonts w:ascii="Arial" w:hAnsi="Arial"/>
          <w:sz w:val="22"/>
        </w:rPr>
      </w:pPr>
    </w:p>
    <w:p w:rsidR="004902AD" w:rsidRDefault="004902AD" w:rsidP="004902AD">
      <w:pPr>
        <w:rPr>
          <w:rFonts w:ascii="Arial" w:hAnsi="Arial"/>
          <w:sz w:val="22"/>
        </w:rPr>
      </w:pPr>
      <w:r>
        <w:rPr>
          <w:rFonts w:ascii="Arial" w:hAnsi="Arial" w:hint="eastAsia"/>
          <w:sz w:val="22"/>
        </w:rPr>
        <w:t xml:space="preserve">2.3 Cooperation between the </w:t>
      </w:r>
      <w:r w:rsidRPr="00B33530">
        <w:rPr>
          <w:rFonts w:ascii="Arial" w:hAnsi="Arial"/>
          <w:sz w:val="22"/>
        </w:rPr>
        <w:t>Indonesian Agency for Meteorology, Climatology and Geophysics (BMKG)</w:t>
      </w:r>
      <w:r>
        <w:rPr>
          <w:rFonts w:ascii="Arial" w:hAnsi="Arial" w:hint="eastAsia"/>
          <w:sz w:val="22"/>
        </w:rPr>
        <w:t xml:space="preserve"> and JMA</w:t>
      </w:r>
    </w:p>
    <w:p w:rsidR="004902AD" w:rsidRDefault="004902AD" w:rsidP="004902AD">
      <w:pPr>
        <w:rPr>
          <w:rFonts w:ascii="Arial" w:hAnsi="Arial"/>
          <w:sz w:val="22"/>
        </w:rPr>
      </w:pPr>
      <w:r>
        <w:rPr>
          <w:rFonts w:ascii="Arial" w:hAnsi="Arial" w:hint="eastAsia"/>
          <w:sz w:val="22"/>
        </w:rPr>
        <w:t xml:space="preserve">   BMKG and JMA started </w:t>
      </w:r>
      <w:r w:rsidRPr="00B33530">
        <w:rPr>
          <w:rFonts w:ascii="Arial" w:hAnsi="Arial"/>
          <w:sz w:val="22"/>
        </w:rPr>
        <w:t>discussion on remote sensing technology</w:t>
      </w:r>
      <w:r>
        <w:rPr>
          <w:rFonts w:ascii="Arial" w:hAnsi="Arial" w:hint="eastAsia"/>
          <w:sz w:val="22"/>
        </w:rPr>
        <w:t xml:space="preserve">, including weather radars in 2015.  Mainly through email communications, </w:t>
      </w:r>
      <w:r>
        <w:rPr>
          <w:rFonts w:ascii="Arial" w:hAnsi="Arial"/>
          <w:sz w:val="22"/>
        </w:rPr>
        <w:t>bilateral</w:t>
      </w:r>
      <w:r>
        <w:rPr>
          <w:rFonts w:ascii="Arial" w:hAnsi="Arial" w:hint="eastAsia"/>
          <w:sz w:val="22"/>
        </w:rPr>
        <w:t xml:space="preserve"> t</w:t>
      </w:r>
      <w:r w:rsidRPr="00F477F9">
        <w:rPr>
          <w:rFonts w:ascii="Arial" w:hAnsi="Arial"/>
          <w:sz w:val="22"/>
        </w:rPr>
        <w:t xml:space="preserve">echnical discussion </w:t>
      </w:r>
      <w:r>
        <w:rPr>
          <w:rFonts w:ascii="Arial" w:hAnsi="Arial" w:hint="eastAsia"/>
          <w:sz w:val="22"/>
        </w:rPr>
        <w:t xml:space="preserve">is </w:t>
      </w:r>
      <w:r w:rsidRPr="00F477F9">
        <w:rPr>
          <w:rFonts w:ascii="Arial" w:hAnsi="Arial"/>
          <w:sz w:val="22"/>
        </w:rPr>
        <w:t xml:space="preserve">ongoing to realize </w:t>
      </w:r>
      <w:r>
        <w:rPr>
          <w:rFonts w:ascii="Arial" w:hAnsi="Arial" w:hint="eastAsia"/>
          <w:sz w:val="22"/>
        </w:rPr>
        <w:t>weather</w:t>
      </w:r>
      <w:r w:rsidRPr="00F477F9">
        <w:rPr>
          <w:rFonts w:ascii="Arial" w:hAnsi="Arial"/>
          <w:sz w:val="22"/>
        </w:rPr>
        <w:t xml:space="preserve"> radar data exchange</w:t>
      </w:r>
      <w:r>
        <w:rPr>
          <w:rFonts w:ascii="Arial" w:hAnsi="Arial" w:hint="eastAsia"/>
          <w:sz w:val="22"/>
        </w:rPr>
        <w:t xml:space="preserve"> between BMKG and JMA.</w:t>
      </w:r>
    </w:p>
    <w:p w:rsidR="004902AD" w:rsidRDefault="004902AD" w:rsidP="004902AD">
      <w:pPr>
        <w:rPr>
          <w:rFonts w:ascii="Arial" w:hAnsi="Arial"/>
          <w:sz w:val="22"/>
        </w:rPr>
      </w:pPr>
    </w:p>
    <w:p w:rsidR="004902AD" w:rsidRPr="00413E6A" w:rsidRDefault="004902AD" w:rsidP="004902AD">
      <w:pPr>
        <w:rPr>
          <w:rFonts w:ascii="Arial" w:hAnsi="Arial"/>
          <w:b/>
          <w:sz w:val="22"/>
        </w:rPr>
      </w:pPr>
      <w:r w:rsidRPr="00413E6A">
        <w:rPr>
          <w:rFonts w:ascii="Arial" w:hAnsi="Arial" w:hint="eastAsia"/>
          <w:b/>
          <w:sz w:val="22"/>
        </w:rPr>
        <w:t>3</w:t>
      </w:r>
      <w:r>
        <w:rPr>
          <w:rFonts w:ascii="Arial" w:hAnsi="Arial" w:hint="eastAsia"/>
          <w:b/>
          <w:sz w:val="22"/>
        </w:rPr>
        <w:t>.</w:t>
      </w:r>
      <w:r w:rsidRPr="00413E6A">
        <w:rPr>
          <w:rFonts w:ascii="Arial" w:hAnsi="Arial" w:hint="eastAsia"/>
          <w:b/>
          <w:sz w:val="22"/>
        </w:rPr>
        <w:t xml:space="preserve"> Experimental exchange of radar data for composite map</w:t>
      </w:r>
    </w:p>
    <w:p w:rsidR="004902AD" w:rsidRPr="00F932CE" w:rsidRDefault="004902AD" w:rsidP="004902AD">
      <w:pPr>
        <w:rPr>
          <w:rFonts w:ascii="Arial" w:hAnsi="Arial"/>
          <w:sz w:val="22"/>
        </w:rPr>
      </w:pPr>
      <w:r>
        <w:rPr>
          <w:rFonts w:ascii="Arial" w:hAnsi="Arial" w:hint="eastAsia"/>
          <w:sz w:val="22"/>
        </w:rPr>
        <w:lastRenderedPageBreak/>
        <w:t xml:space="preserve">   In </w:t>
      </w:r>
      <w:r w:rsidRPr="00F932CE">
        <w:rPr>
          <w:rFonts w:ascii="Arial" w:hAnsi="Arial" w:hint="eastAsia"/>
          <w:sz w:val="22"/>
        </w:rPr>
        <w:t>November 2016</w:t>
      </w:r>
      <w:r>
        <w:rPr>
          <w:rFonts w:ascii="Arial" w:hAnsi="Arial" w:hint="eastAsia"/>
          <w:sz w:val="22"/>
        </w:rPr>
        <w:t xml:space="preserve">, as the result of bilateral cooperative activities above, </w:t>
      </w:r>
      <w:r w:rsidRPr="00B70935">
        <w:rPr>
          <w:rFonts w:ascii="Arial" w:hAnsi="Arial"/>
          <w:sz w:val="22"/>
        </w:rPr>
        <w:t xml:space="preserve">JMA </w:t>
      </w:r>
      <w:r>
        <w:rPr>
          <w:rFonts w:ascii="Arial" w:hAnsi="Arial" w:hint="eastAsia"/>
          <w:sz w:val="22"/>
        </w:rPr>
        <w:t>in cooperation with TMD and MMD successfully started the international radar data exchange in GRIB2 format to create transboundary composite map in a near real-time basis</w:t>
      </w:r>
      <w:r w:rsidRPr="00F932CE">
        <w:rPr>
          <w:rFonts w:ascii="Arial" w:hAnsi="Arial" w:hint="eastAsia"/>
          <w:sz w:val="22"/>
        </w:rPr>
        <w:t>.</w:t>
      </w:r>
      <w:r>
        <w:rPr>
          <w:rFonts w:ascii="Arial" w:hAnsi="Arial" w:hint="eastAsia"/>
          <w:sz w:val="22"/>
        </w:rPr>
        <w:t xml:space="preserve">  This e</w:t>
      </w:r>
      <w:r w:rsidRPr="00F932CE">
        <w:rPr>
          <w:rFonts w:ascii="Arial" w:hAnsi="Arial"/>
          <w:sz w:val="22"/>
        </w:rPr>
        <w:t xml:space="preserve">xperimental </w:t>
      </w:r>
      <w:r>
        <w:rPr>
          <w:rFonts w:ascii="Arial" w:hAnsi="Arial" w:hint="eastAsia"/>
          <w:sz w:val="22"/>
        </w:rPr>
        <w:t xml:space="preserve">data </w:t>
      </w:r>
      <w:r>
        <w:rPr>
          <w:rFonts w:ascii="Arial" w:hAnsi="Arial"/>
          <w:sz w:val="22"/>
        </w:rPr>
        <w:t xml:space="preserve">exchange </w:t>
      </w:r>
      <w:r>
        <w:rPr>
          <w:rFonts w:ascii="Arial" w:hAnsi="Arial" w:hint="eastAsia"/>
          <w:sz w:val="22"/>
        </w:rPr>
        <w:t xml:space="preserve">was started as an achievement of the ESCAP/WMO Typhoon </w:t>
      </w:r>
      <w:r>
        <w:rPr>
          <w:rFonts w:ascii="Arial" w:hAnsi="Arial"/>
          <w:sz w:val="22"/>
        </w:rPr>
        <w:t>Committee</w:t>
      </w:r>
      <w:r>
        <w:rPr>
          <w:rFonts w:ascii="Arial" w:hAnsi="Arial" w:hint="eastAsia"/>
          <w:sz w:val="22"/>
        </w:rPr>
        <w:t xml:space="preserve"> activities.</w:t>
      </w:r>
    </w:p>
    <w:p w:rsidR="004902AD" w:rsidRDefault="004902AD" w:rsidP="004902AD">
      <w:pPr>
        <w:rPr>
          <w:rFonts w:ascii="Arial" w:hAnsi="Arial"/>
          <w:sz w:val="22"/>
        </w:rPr>
      </w:pPr>
    </w:p>
    <w:p w:rsidR="004902AD" w:rsidRPr="00413E6A" w:rsidRDefault="004902AD" w:rsidP="004902AD">
      <w:pPr>
        <w:rPr>
          <w:rFonts w:ascii="Arial" w:hAnsi="Arial"/>
          <w:b/>
          <w:sz w:val="22"/>
        </w:rPr>
      </w:pPr>
      <w:r w:rsidRPr="00413E6A">
        <w:rPr>
          <w:rFonts w:ascii="Arial" w:hAnsi="Arial" w:hint="eastAsia"/>
          <w:b/>
          <w:sz w:val="22"/>
        </w:rPr>
        <w:t>4</w:t>
      </w:r>
      <w:r>
        <w:rPr>
          <w:rFonts w:ascii="Arial" w:hAnsi="Arial" w:hint="eastAsia"/>
          <w:b/>
          <w:sz w:val="22"/>
        </w:rPr>
        <w:t>.</w:t>
      </w:r>
      <w:r w:rsidRPr="00413E6A">
        <w:rPr>
          <w:rFonts w:ascii="Arial" w:hAnsi="Arial" w:hint="eastAsia"/>
          <w:b/>
          <w:sz w:val="22"/>
        </w:rPr>
        <w:t xml:space="preserve"> Jakarta Declaration and the Joint RA II/RA V WIGOS project</w:t>
      </w:r>
    </w:p>
    <w:p w:rsidR="004902AD" w:rsidRPr="0084762C" w:rsidRDefault="004902AD" w:rsidP="004902AD">
      <w:pPr>
        <w:rPr>
          <w:rFonts w:ascii="Arial" w:hAnsi="Arial"/>
          <w:sz w:val="22"/>
        </w:rPr>
      </w:pPr>
      <w:r>
        <w:rPr>
          <w:rFonts w:ascii="Arial" w:hAnsi="Arial" w:hint="eastAsia"/>
          <w:sz w:val="22"/>
        </w:rPr>
        <w:t xml:space="preserve">   T</w:t>
      </w:r>
      <w:r w:rsidRPr="0046335E">
        <w:rPr>
          <w:rFonts w:ascii="Arial" w:hAnsi="Arial"/>
          <w:sz w:val="22"/>
        </w:rPr>
        <w:t>he Joint RA II/RA V Workshop on WIGOS for Disaster Risk Reduction (Jakarta, Indonesia,</w:t>
      </w:r>
      <w:r>
        <w:rPr>
          <w:rFonts w:ascii="Arial" w:hAnsi="Arial" w:hint="eastAsia"/>
          <w:sz w:val="22"/>
        </w:rPr>
        <w:t xml:space="preserve"> Oct 2015) </w:t>
      </w:r>
      <w:r w:rsidRPr="0046335E">
        <w:rPr>
          <w:rFonts w:ascii="Arial" w:hAnsi="Arial"/>
          <w:sz w:val="22"/>
        </w:rPr>
        <w:t xml:space="preserve">was </w:t>
      </w:r>
      <w:r>
        <w:rPr>
          <w:rFonts w:ascii="Arial" w:hAnsi="Arial" w:hint="eastAsia"/>
          <w:sz w:val="22"/>
        </w:rPr>
        <w:t xml:space="preserve">held </w:t>
      </w:r>
      <w:r w:rsidRPr="0046335E">
        <w:rPr>
          <w:rFonts w:ascii="Arial" w:hAnsi="Arial"/>
          <w:sz w:val="22"/>
        </w:rPr>
        <w:t>aim</w:t>
      </w:r>
      <w:r>
        <w:rPr>
          <w:rFonts w:ascii="Arial" w:hAnsi="Arial" w:hint="eastAsia"/>
          <w:sz w:val="22"/>
        </w:rPr>
        <w:t>ing</w:t>
      </w:r>
      <w:r w:rsidRPr="0046335E">
        <w:rPr>
          <w:rFonts w:ascii="Arial" w:hAnsi="Arial"/>
          <w:sz w:val="22"/>
        </w:rPr>
        <w:t xml:space="preserve"> at enhancing the exchange of </w:t>
      </w:r>
      <w:r>
        <w:rPr>
          <w:rFonts w:ascii="Arial" w:hAnsi="Arial" w:hint="eastAsia"/>
          <w:sz w:val="22"/>
        </w:rPr>
        <w:t xml:space="preserve">meteorological </w:t>
      </w:r>
      <w:r w:rsidRPr="0046335E">
        <w:rPr>
          <w:rFonts w:ascii="Arial" w:hAnsi="Arial"/>
          <w:sz w:val="22"/>
        </w:rPr>
        <w:t>observation</w:t>
      </w:r>
      <w:r>
        <w:rPr>
          <w:rFonts w:ascii="Arial" w:hAnsi="Arial" w:hint="eastAsia"/>
          <w:sz w:val="22"/>
        </w:rPr>
        <w:t xml:space="preserve"> data</w:t>
      </w:r>
      <w:r w:rsidRPr="0046335E">
        <w:rPr>
          <w:rFonts w:ascii="Arial" w:hAnsi="Arial"/>
          <w:sz w:val="22"/>
        </w:rPr>
        <w:t xml:space="preserve"> across the Southeast Asia and to improve the availability and quality of those observations</w:t>
      </w:r>
      <w:r>
        <w:rPr>
          <w:rFonts w:ascii="Arial" w:hAnsi="Arial" w:hint="eastAsia"/>
          <w:sz w:val="22"/>
        </w:rPr>
        <w:t xml:space="preserve"> including</w:t>
      </w:r>
      <w:r w:rsidRPr="0046335E">
        <w:rPr>
          <w:rFonts w:ascii="Arial" w:hAnsi="Arial"/>
          <w:sz w:val="22"/>
        </w:rPr>
        <w:t xml:space="preserve"> weather radars</w:t>
      </w:r>
      <w:r>
        <w:rPr>
          <w:rFonts w:ascii="Arial" w:hAnsi="Arial" w:hint="eastAsia"/>
          <w:sz w:val="22"/>
        </w:rPr>
        <w:t xml:space="preserve">.  </w:t>
      </w:r>
      <w:r w:rsidRPr="00FE76A7">
        <w:rPr>
          <w:rFonts w:ascii="Arial" w:hAnsi="Arial"/>
          <w:sz w:val="22"/>
        </w:rPr>
        <w:t xml:space="preserve">The major outcome of the Workshop </w:t>
      </w:r>
      <w:r>
        <w:rPr>
          <w:rFonts w:ascii="Arial" w:hAnsi="Arial" w:hint="eastAsia"/>
          <w:sz w:val="22"/>
        </w:rPr>
        <w:t>was</w:t>
      </w:r>
      <w:r w:rsidRPr="00FE76A7">
        <w:rPr>
          <w:rFonts w:ascii="Arial" w:hAnsi="Arial"/>
          <w:sz w:val="22"/>
        </w:rPr>
        <w:t xml:space="preserve"> the "Jakarta </w:t>
      </w:r>
      <w:r>
        <w:rPr>
          <w:rFonts w:ascii="Arial" w:hAnsi="Arial" w:hint="eastAsia"/>
          <w:sz w:val="22"/>
        </w:rPr>
        <w:t>D</w:t>
      </w:r>
      <w:r w:rsidRPr="00FE76A7">
        <w:rPr>
          <w:rFonts w:ascii="Arial" w:hAnsi="Arial"/>
          <w:sz w:val="22"/>
        </w:rPr>
        <w:t>eclaration", which propose</w:t>
      </w:r>
      <w:r>
        <w:rPr>
          <w:rFonts w:ascii="Arial" w:hAnsi="Arial" w:hint="eastAsia"/>
          <w:sz w:val="22"/>
        </w:rPr>
        <w:t>d</w:t>
      </w:r>
      <w:r w:rsidRPr="00FE76A7">
        <w:rPr>
          <w:rFonts w:ascii="Arial" w:hAnsi="Arial"/>
          <w:sz w:val="22"/>
        </w:rPr>
        <w:t xml:space="preserve"> to develop two projects</w:t>
      </w:r>
      <w:r>
        <w:rPr>
          <w:rFonts w:ascii="Arial" w:hAnsi="Arial" w:hint="eastAsia"/>
          <w:sz w:val="22"/>
        </w:rPr>
        <w:t xml:space="preserve"> (weather radar and meteorological satellite)</w:t>
      </w:r>
      <w:r w:rsidRPr="00FE76A7">
        <w:rPr>
          <w:rFonts w:ascii="Arial" w:hAnsi="Arial"/>
          <w:sz w:val="22"/>
        </w:rPr>
        <w:t xml:space="preserve"> </w:t>
      </w:r>
      <w:r>
        <w:rPr>
          <w:rFonts w:ascii="Arial" w:hAnsi="Arial" w:hint="eastAsia"/>
          <w:sz w:val="22"/>
        </w:rPr>
        <w:t xml:space="preserve">involving Members in both RA </w:t>
      </w:r>
      <w:r w:rsidRPr="00FE76A7">
        <w:rPr>
          <w:rFonts w:ascii="Arial" w:hAnsi="Arial"/>
          <w:sz w:val="22"/>
        </w:rPr>
        <w:t xml:space="preserve">II and </w:t>
      </w:r>
      <w:r>
        <w:rPr>
          <w:rFonts w:ascii="Arial" w:hAnsi="Arial" w:hint="eastAsia"/>
          <w:sz w:val="22"/>
        </w:rPr>
        <w:t xml:space="preserve">RA </w:t>
      </w:r>
      <w:r w:rsidRPr="00FE76A7">
        <w:rPr>
          <w:rFonts w:ascii="Arial" w:hAnsi="Arial"/>
          <w:sz w:val="22"/>
        </w:rPr>
        <w:t xml:space="preserve">V under the </w:t>
      </w:r>
      <w:r>
        <w:rPr>
          <w:rFonts w:ascii="Arial" w:hAnsi="Arial"/>
          <w:sz w:val="22"/>
        </w:rPr>
        <w:t>WIGOS umbrella</w:t>
      </w:r>
      <w:r>
        <w:rPr>
          <w:rFonts w:ascii="Arial" w:hAnsi="Arial" w:hint="eastAsia"/>
          <w:sz w:val="22"/>
        </w:rPr>
        <w:t>.  The weather radar project aims at</w:t>
      </w:r>
      <w:r w:rsidRPr="008D3A07">
        <w:rPr>
          <w:rFonts w:ascii="Arial" w:hAnsi="Arial"/>
          <w:sz w:val="22"/>
        </w:rPr>
        <w:t xml:space="preserve"> </w:t>
      </w:r>
      <w:r w:rsidRPr="0084762C">
        <w:rPr>
          <w:rFonts w:ascii="Arial" w:hAnsi="Arial"/>
          <w:sz w:val="22"/>
        </w:rPr>
        <w:t>(</w:t>
      </w:r>
      <w:proofErr w:type="spellStart"/>
      <w:r w:rsidRPr="0084762C">
        <w:rPr>
          <w:rFonts w:ascii="Arial" w:hAnsi="Arial"/>
          <w:sz w:val="22"/>
        </w:rPr>
        <w:t>i</w:t>
      </w:r>
      <w:proofErr w:type="spellEnd"/>
      <w:r w:rsidRPr="0084762C">
        <w:rPr>
          <w:rFonts w:ascii="Arial" w:hAnsi="Arial"/>
          <w:sz w:val="22"/>
        </w:rPr>
        <w:t>) improvement of data quality of existing radars, (ii) development and expansion of national radar networks, (iii) near real time international exchange of radar data, and (iv)</w:t>
      </w:r>
      <w:r>
        <w:rPr>
          <w:rFonts w:ascii="Arial" w:hAnsi="Arial" w:hint="eastAsia"/>
          <w:sz w:val="22"/>
        </w:rPr>
        <w:t xml:space="preserve"> </w:t>
      </w:r>
      <w:r w:rsidRPr="0084762C">
        <w:rPr>
          <w:rFonts w:ascii="Arial" w:hAnsi="Arial"/>
          <w:sz w:val="22"/>
        </w:rPr>
        <w:t>development of «sub-regional» radar data centre(s).</w:t>
      </w:r>
    </w:p>
    <w:p w:rsidR="004902AD" w:rsidRDefault="004902AD" w:rsidP="004902AD">
      <w:pPr>
        <w:rPr>
          <w:rFonts w:ascii="Arial" w:hAnsi="Arial"/>
          <w:sz w:val="22"/>
        </w:rPr>
      </w:pPr>
    </w:p>
    <w:p w:rsidR="004902AD" w:rsidRPr="0084762C" w:rsidRDefault="004902AD" w:rsidP="004902AD">
      <w:pPr>
        <w:rPr>
          <w:rFonts w:ascii="Arial" w:hAnsi="Arial"/>
          <w:sz w:val="22"/>
        </w:rPr>
      </w:pPr>
      <w:r>
        <w:rPr>
          <w:rFonts w:ascii="Arial" w:hAnsi="Arial" w:hint="eastAsia"/>
          <w:sz w:val="22"/>
        </w:rPr>
        <w:t>The RA II at its 16</w:t>
      </w:r>
      <w:r w:rsidRPr="004E572D">
        <w:rPr>
          <w:rFonts w:ascii="Arial" w:hAnsi="Arial" w:hint="eastAsia"/>
          <w:sz w:val="22"/>
          <w:vertAlign w:val="superscript"/>
        </w:rPr>
        <w:t>th</w:t>
      </w:r>
      <w:r>
        <w:rPr>
          <w:rFonts w:ascii="Arial" w:hAnsi="Arial" w:hint="eastAsia"/>
          <w:sz w:val="22"/>
        </w:rPr>
        <w:t xml:space="preserve"> session (</w:t>
      </w:r>
      <w:r w:rsidRPr="00C76747">
        <w:rPr>
          <w:rFonts w:ascii="Arial" w:hAnsi="Arial"/>
          <w:sz w:val="22"/>
        </w:rPr>
        <w:t>Abu Dhabi, U</w:t>
      </w:r>
      <w:r>
        <w:rPr>
          <w:rFonts w:ascii="Arial" w:hAnsi="Arial" w:hint="eastAsia"/>
          <w:sz w:val="22"/>
        </w:rPr>
        <w:t xml:space="preserve">AE, Feb 2017) adopted the </w:t>
      </w:r>
      <w:r w:rsidRPr="00C76747">
        <w:rPr>
          <w:rFonts w:ascii="Arial" w:hAnsi="Arial"/>
          <w:sz w:val="22"/>
        </w:rPr>
        <w:t>Regional WIGOS Implementation Plan 2017-2020</w:t>
      </w:r>
      <w:r>
        <w:rPr>
          <w:rFonts w:ascii="Arial" w:hAnsi="Arial" w:hint="eastAsia"/>
          <w:sz w:val="22"/>
        </w:rPr>
        <w:t xml:space="preserve">.  </w:t>
      </w:r>
      <w:r w:rsidRPr="0084762C">
        <w:rPr>
          <w:rFonts w:ascii="Arial" w:hAnsi="Arial"/>
          <w:sz w:val="22"/>
        </w:rPr>
        <w:t xml:space="preserve">In accordance with </w:t>
      </w:r>
      <w:r>
        <w:rPr>
          <w:rFonts w:ascii="Arial" w:hAnsi="Arial" w:hint="eastAsia"/>
          <w:sz w:val="22"/>
        </w:rPr>
        <w:t xml:space="preserve">the </w:t>
      </w:r>
      <w:r w:rsidRPr="00FE76A7">
        <w:rPr>
          <w:rFonts w:ascii="Arial" w:hAnsi="Arial"/>
          <w:sz w:val="22"/>
        </w:rPr>
        <w:t xml:space="preserve">Jakarta </w:t>
      </w:r>
      <w:r>
        <w:rPr>
          <w:rFonts w:ascii="Arial" w:hAnsi="Arial" w:hint="eastAsia"/>
          <w:sz w:val="22"/>
        </w:rPr>
        <w:t>D</w:t>
      </w:r>
      <w:r w:rsidRPr="00FE76A7">
        <w:rPr>
          <w:rFonts w:ascii="Arial" w:hAnsi="Arial"/>
          <w:sz w:val="22"/>
        </w:rPr>
        <w:t>eclaration,</w:t>
      </w:r>
      <w:r>
        <w:rPr>
          <w:rFonts w:ascii="Arial" w:hAnsi="Arial" w:hint="eastAsia"/>
          <w:sz w:val="22"/>
        </w:rPr>
        <w:t xml:space="preserve"> the implementation plan contains the project on </w:t>
      </w:r>
      <w:r w:rsidRPr="00C76747">
        <w:rPr>
          <w:rFonts w:ascii="Arial" w:hAnsi="Arial"/>
          <w:sz w:val="22"/>
        </w:rPr>
        <w:t>Capacity Building in Radar Techniques in the Southeast Asia</w:t>
      </w:r>
      <w:r>
        <w:rPr>
          <w:rFonts w:ascii="Arial" w:hAnsi="Arial" w:hint="eastAsia"/>
          <w:sz w:val="22"/>
        </w:rPr>
        <w:t xml:space="preserve">, </w:t>
      </w:r>
      <w:r w:rsidRPr="0084762C">
        <w:rPr>
          <w:rFonts w:ascii="Arial" w:hAnsi="Arial"/>
          <w:sz w:val="22"/>
        </w:rPr>
        <w:t xml:space="preserve">with the planned activities such as capacity building on QA/QC techniques of weather radars, establishment of domestic radar network, experimental data exchange for international radar composite, all aims for the goal of promoting DRR activities in </w:t>
      </w:r>
      <w:r>
        <w:rPr>
          <w:rFonts w:ascii="Arial" w:hAnsi="Arial" w:hint="eastAsia"/>
          <w:sz w:val="22"/>
        </w:rPr>
        <w:t>respective</w:t>
      </w:r>
      <w:r w:rsidRPr="0084762C">
        <w:rPr>
          <w:rFonts w:ascii="Arial" w:hAnsi="Arial"/>
          <w:sz w:val="22"/>
        </w:rPr>
        <w:t xml:space="preserve"> countries.  Since the project is open to all NMHSs in the Southeast Asia, another key to the success is how to increase the cooperating NMHSs to further expand the quality controlled radar data coverage in the region.</w:t>
      </w:r>
    </w:p>
    <w:p w:rsidR="004902AD" w:rsidRPr="00723C3E" w:rsidRDefault="004902AD" w:rsidP="004902AD">
      <w:pPr>
        <w:rPr>
          <w:rFonts w:ascii="Arial" w:hAnsi="Arial"/>
          <w:sz w:val="22"/>
        </w:rPr>
      </w:pPr>
    </w:p>
    <w:p w:rsidR="004902AD" w:rsidRDefault="004902AD" w:rsidP="004902AD">
      <w:pPr>
        <w:rPr>
          <w:rFonts w:ascii="Arial" w:hAnsi="Arial"/>
          <w:sz w:val="22"/>
        </w:rPr>
      </w:pPr>
    </w:p>
    <w:p w:rsidR="004902AD" w:rsidRPr="00B70935" w:rsidRDefault="004902AD" w:rsidP="004902AD">
      <w:pPr>
        <w:rPr>
          <w:rFonts w:ascii="Arial" w:hAnsi="Arial"/>
          <w:sz w:val="22"/>
        </w:rPr>
      </w:pPr>
    </w:p>
    <w:p w:rsidR="0077707E" w:rsidRPr="004902AD" w:rsidRDefault="0077707E" w:rsidP="0077707E">
      <w:pPr>
        <w:pStyle w:val="PlainText"/>
        <w:ind w:left="426" w:hangingChars="213" w:hanging="426"/>
        <w:rPr>
          <w:rFonts w:ascii="Verdana" w:hAnsi="Verdana"/>
          <w:sz w:val="20"/>
          <w:szCs w:val="20"/>
          <w:lang w:val="en-GB"/>
        </w:rPr>
      </w:pPr>
    </w:p>
    <w:p w:rsidR="00430CBA" w:rsidRDefault="00430CBA">
      <w:pPr>
        <w:tabs>
          <w:tab w:val="clear" w:pos="1134"/>
        </w:tabs>
        <w:jc w:val="left"/>
        <w:rPr>
          <w:lang w:eastAsia="zh-TW"/>
        </w:rPr>
      </w:pPr>
      <w:r>
        <w:rPr>
          <w:lang w:eastAsia="zh-TW"/>
        </w:rPr>
        <w:br w:type="page"/>
      </w:r>
    </w:p>
    <w:p w:rsidR="00430CBA" w:rsidRPr="00A45640" w:rsidRDefault="00430CBA" w:rsidP="00430CBA">
      <w:pPr>
        <w:pStyle w:val="ListParagraph"/>
        <w:widowControl w:val="0"/>
        <w:numPr>
          <w:ilvl w:val="0"/>
          <w:numId w:val="33"/>
        </w:numPr>
        <w:tabs>
          <w:tab w:val="clear" w:pos="1134"/>
        </w:tabs>
        <w:contextualSpacing w:val="0"/>
        <w:rPr>
          <w:rFonts w:ascii="Times New Roman" w:hAnsi="Times New Roman" w:cs="Times New Roman"/>
          <w:b/>
          <w:sz w:val="24"/>
          <w:szCs w:val="24"/>
        </w:rPr>
      </w:pPr>
      <w:r w:rsidRPr="00A45640">
        <w:rPr>
          <w:rFonts w:ascii="Times New Roman" w:hAnsi="Times New Roman" w:cs="Times New Roman"/>
          <w:b/>
          <w:sz w:val="24"/>
          <w:szCs w:val="24"/>
        </w:rPr>
        <w:lastRenderedPageBreak/>
        <w:t>Now:</w:t>
      </w:r>
      <w:r w:rsidR="00BC4254" w:rsidRPr="00BC4254">
        <w:rPr>
          <w:rFonts w:ascii="Arial" w:hAnsi="Arial"/>
          <w:sz w:val="22"/>
        </w:rPr>
        <w:t xml:space="preserve"> </w:t>
      </w:r>
      <w:r w:rsidR="00BC4254">
        <w:rPr>
          <w:rFonts w:ascii="Arial" w:eastAsiaTheme="minorEastAsia" w:hAnsi="Arial" w:hint="eastAsia"/>
          <w:sz w:val="22"/>
          <w:lang w:eastAsia="zh-CN"/>
        </w:rPr>
        <w:t xml:space="preserve">                                                                                                 </w:t>
      </w:r>
      <w:r w:rsidR="00BC4254" w:rsidRPr="0084762C">
        <w:rPr>
          <w:rFonts w:ascii="Arial" w:hAnsi="Arial"/>
          <w:sz w:val="22"/>
        </w:rPr>
        <w:t>Su</w:t>
      </w:r>
      <w:r w:rsidR="00BC4254">
        <w:rPr>
          <w:rFonts w:ascii="Arial" w:eastAsiaTheme="minorEastAsia" w:hAnsi="Arial"/>
          <w:sz w:val="22"/>
          <w:lang w:eastAsia="zh-CN"/>
        </w:rPr>
        <w:t>mmarized</w:t>
      </w:r>
      <w:r w:rsidR="00BC4254" w:rsidRPr="0084762C">
        <w:rPr>
          <w:rFonts w:ascii="Arial" w:hAnsi="Arial" w:hint="eastAsia"/>
          <w:sz w:val="22"/>
        </w:rPr>
        <w:t xml:space="preserve"> by </w:t>
      </w:r>
      <w:r w:rsidR="00BC4254">
        <w:rPr>
          <w:rFonts w:ascii="Arial" w:eastAsiaTheme="minorEastAsia" w:hAnsi="Arial" w:hint="eastAsia"/>
          <w:sz w:val="22"/>
          <w:lang w:eastAsia="zh-CN"/>
        </w:rPr>
        <w:t>C</w:t>
      </w:r>
      <w:r w:rsidR="00BC4254" w:rsidRPr="0084762C">
        <w:rPr>
          <w:rFonts w:ascii="Arial" w:hAnsi="Arial" w:hint="eastAsia"/>
          <w:sz w:val="22"/>
        </w:rPr>
        <w:t>MA</w:t>
      </w:r>
    </w:p>
    <w:p w:rsidR="00430CBA" w:rsidRPr="00A82752" w:rsidRDefault="00430CBA" w:rsidP="00430CBA">
      <w:pPr>
        <w:pStyle w:val="ListParagraph"/>
        <w:widowControl w:val="0"/>
        <w:numPr>
          <w:ilvl w:val="0"/>
          <w:numId w:val="31"/>
        </w:numPr>
        <w:tabs>
          <w:tab w:val="clear" w:pos="1134"/>
        </w:tabs>
        <w:contextualSpacing w:val="0"/>
        <w:rPr>
          <w:rFonts w:ascii="Times New Roman" w:hAnsi="Times New Roman" w:cs="Times New Roman"/>
          <w:sz w:val="24"/>
          <w:szCs w:val="24"/>
        </w:rPr>
      </w:pPr>
      <w:r w:rsidRPr="00A82752">
        <w:rPr>
          <w:rFonts w:ascii="Times New Roman" w:hAnsi="Times New Roman" w:cs="Times New Roman"/>
          <w:sz w:val="24"/>
          <w:szCs w:val="24"/>
        </w:rPr>
        <w:t>HKO Weather Radar Systems</w:t>
      </w:r>
    </w:p>
    <w:p w:rsidR="00430CBA" w:rsidRPr="00A82752" w:rsidRDefault="00430CBA" w:rsidP="00430CBA">
      <w:pPr>
        <w:pStyle w:val="ListParagraph"/>
        <w:ind w:left="660"/>
        <w:rPr>
          <w:rFonts w:ascii="Times New Roman" w:hAnsi="Times New Roman" w:cs="Times New Roman"/>
          <w:sz w:val="24"/>
          <w:szCs w:val="24"/>
          <w:lang w:eastAsia="zh-CN"/>
        </w:rPr>
      </w:pPr>
      <w:r w:rsidRPr="00A82752">
        <w:rPr>
          <w:rFonts w:ascii="Times New Roman" w:hAnsi="Times New Roman" w:cs="Times New Roman"/>
          <w:sz w:val="24"/>
          <w:szCs w:val="24"/>
        </w:rPr>
        <w:t>HKO Weather Radar Systems</w:t>
      </w:r>
      <w:r w:rsidRPr="00A82752">
        <w:rPr>
          <w:rFonts w:ascii="Times New Roman" w:hAnsi="Times New Roman" w:cs="Times New Roman" w:hint="eastAsia"/>
          <w:sz w:val="24"/>
          <w:szCs w:val="24"/>
          <w:lang w:eastAsia="zh-CN"/>
        </w:rPr>
        <w:t xml:space="preserve"> is comprised of 5 weather radar systems, with 1</w:t>
      </w:r>
      <w:r w:rsidRPr="00A82752">
        <w:rPr>
          <w:rFonts w:ascii="Times New Roman" w:hAnsi="Times New Roman" w:cs="Times New Roman"/>
          <w:sz w:val="24"/>
          <w:szCs w:val="24"/>
          <w:lang w:eastAsia="zh-CN"/>
        </w:rPr>
        <w:t>dual-pol</w:t>
      </w:r>
      <w:r>
        <w:rPr>
          <w:rFonts w:ascii="Times New Roman" w:hAnsi="Times New Roman" w:cs="Times New Roman" w:hint="eastAsia"/>
          <w:sz w:val="24"/>
          <w:szCs w:val="24"/>
          <w:lang w:eastAsia="zh-CN"/>
        </w:rPr>
        <w:t xml:space="preserve"> </w:t>
      </w:r>
      <w:r w:rsidRPr="00A82752">
        <w:rPr>
          <w:rFonts w:ascii="Times New Roman" w:hAnsi="Times New Roman" w:cs="Times New Roman"/>
          <w:sz w:val="24"/>
          <w:szCs w:val="24"/>
          <w:lang w:eastAsia="zh-CN"/>
        </w:rPr>
        <w:t>X-band radar</w:t>
      </w:r>
      <w:r w:rsidRPr="00A82752">
        <w:rPr>
          <w:rFonts w:ascii="Times New Roman" w:hAnsi="Times New Roman" w:cs="Times New Roman" w:hint="eastAsia"/>
          <w:sz w:val="24"/>
          <w:szCs w:val="24"/>
          <w:lang w:eastAsia="zh-CN"/>
        </w:rPr>
        <w:t>, 2 S-band radars and 2 C-band radars.</w:t>
      </w:r>
    </w:p>
    <w:p w:rsidR="00430CBA" w:rsidRPr="00A82752" w:rsidRDefault="00430CBA" w:rsidP="00430CBA">
      <w:pPr>
        <w:pStyle w:val="ListParagraph"/>
        <w:widowControl w:val="0"/>
        <w:numPr>
          <w:ilvl w:val="0"/>
          <w:numId w:val="31"/>
        </w:numPr>
        <w:tabs>
          <w:tab w:val="clear" w:pos="1134"/>
        </w:tabs>
        <w:contextualSpacing w:val="0"/>
        <w:rPr>
          <w:rFonts w:ascii="Times New Roman" w:hAnsi="Times New Roman" w:cs="Times New Roman"/>
          <w:sz w:val="24"/>
          <w:szCs w:val="24"/>
          <w:lang w:eastAsia="zh-CN"/>
        </w:rPr>
      </w:pPr>
      <w:r w:rsidRPr="00A82752">
        <w:rPr>
          <w:rFonts w:ascii="Times New Roman" w:hAnsi="Times New Roman" w:cs="Times New Roman" w:hint="eastAsia"/>
          <w:sz w:val="24"/>
          <w:szCs w:val="24"/>
          <w:lang w:eastAsia="zh-CN"/>
        </w:rPr>
        <w:t>Applications</w:t>
      </w:r>
    </w:p>
    <w:p w:rsidR="00430CBA" w:rsidRPr="00A82752" w:rsidRDefault="00430CBA" w:rsidP="00430CBA">
      <w:pPr>
        <w:pStyle w:val="ListParagraph"/>
        <w:ind w:left="660"/>
        <w:rPr>
          <w:rFonts w:ascii="Times New Roman" w:hAnsi="Times New Roman" w:cs="Times New Roman"/>
          <w:sz w:val="24"/>
          <w:szCs w:val="24"/>
          <w:lang w:eastAsia="zh-CN"/>
        </w:rPr>
      </w:pPr>
      <w:r w:rsidRPr="00A82752">
        <w:rPr>
          <w:rFonts w:ascii="Times New Roman" w:hAnsi="Times New Roman" w:cs="Times New Roman"/>
          <w:sz w:val="24"/>
          <w:szCs w:val="24"/>
        </w:rPr>
        <w:t>HKO Weather Radar Systems</w:t>
      </w:r>
      <w:r w:rsidRPr="00A82752">
        <w:rPr>
          <w:rFonts w:ascii="Times New Roman" w:hAnsi="Times New Roman" w:cs="Times New Roman" w:hint="eastAsia"/>
          <w:sz w:val="24"/>
          <w:szCs w:val="24"/>
          <w:lang w:eastAsia="zh-CN"/>
        </w:rPr>
        <w:t xml:space="preserve"> play important role in </w:t>
      </w:r>
      <w:r w:rsidRPr="00A82752">
        <w:rPr>
          <w:rFonts w:ascii="Times New Roman" w:hAnsi="Times New Roman" w:cs="Times New Roman"/>
          <w:sz w:val="24"/>
          <w:szCs w:val="24"/>
          <w:lang w:eastAsia="zh-CN"/>
        </w:rPr>
        <w:t>Detection and Monitoring of Severe Weather</w:t>
      </w:r>
      <w:r w:rsidRPr="00A82752">
        <w:rPr>
          <w:rFonts w:ascii="Times New Roman" w:hAnsi="Times New Roman" w:cs="Times New Roman" w:hint="eastAsia"/>
          <w:sz w:val="24"/>
          <w:szCs w:val="24"/>
          <w:lang w:eastAsia="zh-CN"/>
        </w:rPr>
        <w:t>,</w:t>
      </w:r>
      <w:r w:rsidRPr="00A82752">
        <w:t xml:space="preserve"> </w:t>
      </w:r>
      <w:r w:rsidRPr="00A82752">
        <w:rPr>
          <w:rFonts w:ascii="Times New Roman" w:hAnsi="Times New Roman" w:cs="Times New Roman" w:hint="eastAsia"/>
          <w:sz w:val="24"/>
          <w:szCs w:val="24"/>
          <w:lang w:eastAsia="zh-CN"/>
        </w:rPr>
        <w:t>a</w:t>
      </w:r>
      <w:r w:rsidRPr="00A82752">
        <w:rPr>
          <w:rFonts w:ascii="Times New Roman" w:hAnsi="Times New Roman" w:cs="Times New Roman"/>
          <w:sz w:val="24"/>
          <w:szCs w:val="24"/>
          <w:lang w:eastAsia="zh-CN"/>
        </w:rPr>
        <w:t xml:space="preserve">utomatic Alerts for </w:t>
      </w:r>
      <w:proofErr w:type="spellStart"/>
      <w:r w:rsidRPr="00A82752">
        <w:rPr>
          <w:rFonts w:ascii="Times New Roman" w:hAnsi="Times New Roman" w:cs="Times New Roman"/>
          <w:sz w:val="24"/>
          <w:szCs w:val="24"/>
          <w:lang w:eastAsia="zh-CN"/>
        </w:rPr>
        <w:t>Windshear</w:t>
      </w:r>
      <w:proofErr w:type="spellEnd"/>
      <w:r w:rsidRPr="00A82752">
        <w:rPr>
          <w:rFonts w:ascii="Times New Roman" w:hAnsi="Times New Roman" w:cs="Times New Roman"/>
          <w:sz w:val="24"/>
          <w:szCs w:val="24"/>
          <w:lang w:eastAsia="zh-CN"/>
        </w:rPr>
        <w:t xml:space="preserve"> and Microburst</w:t>
      </w:r>
      <w:r w:rsidRPr="00A82752">
        <w:rPr>
          <w:rFonts w:ascii="Times New Roman" w:hAnsi="Times New Roman" w:cs="Times New Roman" w:hint="eastAsia"/>
          <w:sz w:val="24"/>
          <w:szCs w:val="24"/>
          <w:lang w:eastAsia="zh-CN"/>
        </w:rPr>
        <w:t xml:space="preserve">. There are several radar products like </w:t>
      </w:r>
      <w:r w:rsidRPr="00A82752">
        <w:rPr>
          <w:rFonts w:ascii="Times New Roman" w:hAnsi="Times New Roman" w:cs="Times New Roman"/>
          <w:sz w:val="24"/>
          <w:szCs w:val="24"/>
          <w:lang w:eastAsia="zh-CN"/>
        </w:rPr>
        <w:t>Dual-polarization Radar Products</w:t>
      </w:r>
      <w:r w:rsidRPr="00A82752">
        <w:rPr>
          <w:rFonts w:ascii="Times New Roman" w:hAnsi="Times New Roman" w:cs="Times New Roman" w:hint="eastAsia"/>
          <w:sz w:val="24"/>
          <w:szCs w:val="24"/>
          <w:lang w:eastAsia="zh-CN"/>
        </w:rPr>
        <w:t xml:space="preserve"> of </w:t>
      </w:r>
      <w:r w:rsidRPr="00A82752">
        <w:rPr>
          <w:rFonts w:ascii="Times New Roman" w:hAnsi="Times New Roman" w:cs="Times New Roman"/>
          <w:sz w:val="24"/>
          <w:szCs w:val="24"/>
          <w:lang w:eastAsia="zh-CN"/>
        </w:rPr>
        <w:t>Hydrometeor Classification</w:t>
      </w:r>
      <w:r w:rsidRPr="00A82752">
        <w:rPr>
          <w:rFonts w:ascii="Times New Roman" w:hAnsi="Times New Roman" w:cs="Times New Roman" w:hint="eastAsia"/>
          <w:sz w:val="24"/>
          <w:szCs w:val="24"/>
          <w:lang w:eastAsia="zh-CN"/>
        </w:rPr>
        <w:t xml:space="preserve">, </w:t>
      </w:r>
      <w:proofErr w:type="spellStart"/>
      <w:r w:rsidRPr="00A82752">
        <w:rPr>
          <w:rFonts w:ascii="Times New Roman" w:hAnsi="Times New Roman" w:cs="Times New Roman" w:hint="eastAsia"/>
          <w:sz w:val="24"/>
          <w:szCs w:val="24"/>
          <w:lang w:eastAsia="zh-CN"/>
        </w:rPr>
        <w:t>Nowcasting</w:t>
      </w:r>
      <w:proofErr w:type="spellEnd"/>
      <w:r w:rsidRPr="00A82752">
        <w:rPr>
          <w:rFonts w:ascii="Times New Roman" w:hAnsi="Times New Roman" w:cs="Times New Roman" w:hint="eastAsia"/>
          <w:sz w:val="24"/>
          <w:szCs w:val="24"/>
          <w:lang w:eastAsia="zh-CN"/>
        </w:rPr>
        <w:t xml:space="preserve"> products, </w:t>
      </w:r>
      <w:r w:rsidRPr="00A82752">
        <w:rPr>
          <w:rFonts w:ascii="Times New Roman" w:hAnsi="Times New Roman" w:cs="Times New Roman"/>
          <w:sz w:val="24"/>
          <w:szCs w:val="24"/>
          <w:lang w:eastAsia="zh-CN"/>
        </w:rPr>
        <w:t xml:space="preserve">Integration </w:t>
      </w:r>
      <w:r w:rsidRPr="00A82752">
        <w:rPr>
          <w:rFonts w:ascii="Times New Roman" w:hAnsi="Times New Roman" w:cs="Times New Roman" w:hint="eastAsia"/>
          <w:sz w:val="24"/>
          <w:szCs w:val="24"/>
          <w:lang w:eastAsia="zh-CN"/>
        </w:rPr>
        <w:t xml:space="preserve">products </w:t>
      </w:r>
      <w:r w:rsidRPr="00A82752">
        <w:rPr>
          <w:rFonts w:ascii="Times New Roman" w:hAnsi="Times New Roman" w:cs="Times New Roman"/>
          <w:sz w:val="24"/>
          <w:szCs w:val="24"/>
          <w:lang w:eastAsia="zh-CN"/>
        </w:rPr>
        <w:t>of Radar Data and Lightning Location</w:t>
      </w:r>
      <w:r w:rsidRPr="00A82752">
        <w:rPr>
          <w:rFonts w:ascii="Times New Roman" w:hAnsi="Times New Roman" w:cs="Times New Roman" w:hint="eastAsia"/>
          <w:sz w:val="24"/>
          <w:szCs w:val="24"/>
          <w:lang w:eastAsia="zh-CN"/>
        </w:rPr>
        <w:t xml:space="preserve">  and also the radar products for the public.</w:t>
      </w:r>
    </w:p>
    <w:p w:rsidR="00430CBA" w:rsidRPr="00A82752" w:rsidRDefault="00430CBA" w:rsidP="00430CBA">
      <w:pPr>
        <w:pStyle w:val="ListParagraph"/>
        <w:widowControl w:val="0"/>
        <w:numPr>
          <w:ilvl w:val="0"/>
          <w:numId w:val="31"/>
        </w:numPr>
        <w:tabs>
          <w:tab w:val="clear" w:pos="1134"/>
        </w:tabs>
        <w:contextualSpacing w:val="0"/>
        <w:rPr>
          <w:rFonts w:ascii="Times New Roman" w:hAnsi="Times New Roman" w:cs="Times New Roman"/>
          <w:sz w:val="24"/>
          <w:szCs w:val="24"/>
          <w:lang w:eastAsia="zh-CN"/>
        </w:rPr>
      </w:pPr>
      <w:r w:rsidRPr="00A82752">
        <w:rPr>
          <w:rFonts w:ascii="Times New Roman" w:hAnsi="Times New Roman" w:cs="Times New Roman" w:hint="eastAsia"/>
          <w:sz w:val="24"/>
          <w:szCs w:val="24"/>
          <w:lang w:eastAsia="zh-CN"/>
        </w:rPr>
        <w:t>Collaborations</w:t>
      </w:r>
    </w:p>
    <w:p w:rsidR="00430CBA" w:rsidRPr="00A82752" w:rsidRDefault="00430CBA" w:rsidP="00430CBA">
      <w:pPr>
        <w:pStyle w:val="ListParagraph"/>
        <w:ind w:left="660"/>
        <w:rPr>
          <w:rFonts w:ascii="Times New Roman" w:hAnsi="Times New Roman" w:cs="Times New Roman"/>
          <w:sz w:val="24"/>
          <w:szCs w:val="24"/>
          <w:lang w:eastAsia="zh-CN"/>
        </w:rPr>
      </w:pPr>
      <w:r w:rsidRPr="00A82752">
        <w:rPr>
          <w:rFonts w:ascii="Times New Roman" w:hAnsi="Times New Roman" w:cs="Times New Roman"/>
          <w:sz w:val="24"/>
          <w:szCs w:val="24"/>
          <w:lang w:eastAsia="zh-CN"/>
        </w:rPr>
        <w:t>Joint research projects with local and overseas institutes</w:t>
      </w:r>
      <w:r w:rsidRPr="00A82752">
        <w:rPr>
          <w:rFonts w:ascii="Times New Roman" w:hAnsi="Times New Roman" w:cs="Times New Roman" w:hint="eastAsia"/>
          <w:sz w:val="24"/>
          <w:szCs w:val="24"/>
          <w:lang w:eastAsia="zh-CN"/>
        </w:rPr>
        <w:t xml:space="preserve">, </w:t>
      </w:r>
      <w:r w:rsidRPr="00A82752">
        <w:rPr>
          <w:rFonts w:ascii="Times New Roman" w:hAnsi="Times New Roman" w:cs="Times New Roman"/>
          <w:sz w:val="24"/>
          <w:szCs w:val="24"/>
          <w:lang w:eastAsia="zh-CN"/>
        </w:rPr>
        <w:t xml:space="preserve">sharing of radar data and technological exchange activities with </w:t>
      </w:r>
      <w:proofErr w:type="spellStart"/>
      <w:r w:rsidRPr="00A82752">
        <w:rPr>
          <w:rFonts w:ascii="Times New Roman" w:hAnsi="Times New Roman" w:cs="Times New Roman"/>
          <w:sz w:val="24"/>
          <w:szCs w:val="24"/>
          <w:lang w:eastAsia="zh-CN"/>
        </w:rPr>
        <w:t>neighboring</w:t>
      </w:r>
      <w:proofErr w:type="spellEnd"/>
      <w:r w:rsidRPr="00A82752">
        <w:rPr>
          <w:rFonts w:ascii="Times New Roman" w:hAnsi="Times New Roman" w:cs="Times New Roman"/>
          <w:sz w:val="24"/>
          <w:szCs w:val="24"/>
          <w:lang w:eastAsia="zh-CN"/>
        </w:rPr>
        <w:t xml:space="preserve"> NMS</w:t>
      </w:r>
    </w:p>
    <w:p w:rsidR="00430CBA" w:rsidRPr="00A82752" w:rsidRDefault="00430CBA" w:rsidP="00430CBA">
      <w:pPr>
        <w:pStyle w:val="ListParagraph"/>
        <w:ind w:left="660"/>
        <w:rPr>
          <w:rFonts w:ascii="Times New Roman" w:hAnsi="Times New Roman" w:cs="Times New Roman"/>
          <w:sz w:val="24"/>
          <w:szCs w:val="24"/>
          <w:lang w:eastAsia="zh-CN"/>
        </w:rPr>
      </w:pPr>
    </w:p>
    <w:p w:rsidR="00430CBA" w:rsidRPr="00A82752" w:rsidRDefault="00430CBA" w:rsidP="00430CBA">
      <w:pPr>
        <w:pStyle w:val="ListParagraph"/>
        <w:widowControl w:val="0"/>
        <w:numPr>
          <w:ilvl w:val="0"/>
          <w:numId w:val="33"/>
        </w:numPr>
        <w:tabs>
          <w:tab w:val="clear" w:pos="1134"/>
        </w:tabs>
        <w:ind w:left="0" w:firstLine="0"/>
        <w:contextualSpacing w:val="0"/>
        <w:rPr>
          <w:rFonts w:ascii="Times New Roman" w:hAnsi="Times New Roman" w:cs="Times New Roman"/>
          <w:sz w:val="24"/>
          <w:szCs w:val="24"/>
        </w:rPr>
      </w:pPr>
      <w:r w:rsidRPr="00A82752">
        <w:rPr>
          <w:rFonts w:ascii="Times New Roman" w:hAnsi="Times New Roman" w:cs="Times New Roman" w:hint="eastAsia"/>
          <w:sz w:val="24"/>
          <w:szCs w:val="24"/>
          <w:lang w:eastAsia="zh-CN"/>
        </w:rPr>
        <w:t>F</w:t>
      </w:r>
      <w:r w:rsidRPr="00A82752">
        <w:rPr>
          <w:rFonts w:ascii="Times New Roman" w:hAnsi="Times New Roman" w:cs="Times New Roman"/>
          <w:sz w:val="24"/>
          <w:szCs w:val="24"/>
        </w:rPr>
        <w:t xml:space="preserve">uture Requirement: </w:t>
      </w:r>
    </w:p>
    <w:p w:rsidR="00430CBA" w:rsidRPr="00A82752" w:rsidRDefault="00430CBA" w:rsidP="00430CBA">
      <w:pPr>
        <w:rPr>
          <w:rFonts w:ascii="Times New Roman" w:hAnsi="Times New Roman" w:cs="Times New Roman"/>
          <w:sz w:val="24"/>
          <w:szCs w:val="24"/>
        </w:rPr>
      </w:pPr>
      <w:r w:rsidRPr="00A82752">
        <w:rPr>
          <w:rFonts w:ascii="Times New Roman" w:hAnsi="Times New Roman" w:cs="Times New Roman" w:hint="eastAsia"/>
          <w:sz w:val="24"/>
          <w:szCs w:val="24"/>
        </w:rPr>
        <w:tab/>
      </w:r>
      <w:r w:rsidRPr="00A82752">
        <w:rPr>
          <w:rFonts w:ascii="Times New Roman" w:hAnsi="Times New Roman" w:cs="Times New Roman"/>
          <w:sz w:val="24"/>
          <w:szCs w:val="24"/>
          <w:lang w:eastAsia="ja-JP"/>
        </w:rPr>
        <w:t>Adaptation of new radar technologies such as phased array radar</w:t>
      </w:r>
    </w:p>
    <w:p w:rsidR="00430CBA" w:rsidRPr="00A82752" w:rsidRDefault="00430CBA" w:rsidP="00430CBA">
      <w:pPr>
        <w:pStyle w:val="ListParagraph"/>
        <w:widowControl w:val="0"/>
        <w:numPr>
          <w:ilvl w:val="0"/>
          <w:numId w:val="33"/>
        </w:numPr>
        <w:tabs>
          <w:tab w:val="clear" w:pos="1134"/>
        </w:tabs>
        <w:ind w:left="0" w:firstLine="0"/>
        <w:contextualSpacing w:val="0"/>
        <w:rPr>
          <w:rFonts w:ascii="Times New Roman" w:hAnsi="Times New Roman" w:cs="Times New Roman"/>
          <w:sz w:val="24"/>
          <w:szCs w:val="24"/>
        </w:rPr>
      </w:pPr>
      <w:r w:rsidRPr="00A82752">
        <w:rPr>
          <w:rFonts w:ascii="Times New Roman" w:hAnsi="Times New Roman" w:cs="Times New Roman" w:hint="eastAsia"/>
          <w:sz w:val="24"/>
          <w:szCs w:val="24"/>
          <w:lang w:eastAsia="zh-CN"/>
        </w:rPr>
        <w:t>P</w:t>
      </w:r>
      <w:r w:rsidRPr="00A82752">
        <w:rPr>
          <w:rFonts w:ascii="Times New Roman" w:hAnsi="Times New Roman" w:cs="Times New Roman"/>
          <w:sz w:val="24"/>
          <w:szCs w:val="24"/>
        </w:rPr>
        <w:t>roblems:</w:t>
      </w:r>
    </w:p>
    <w:p w:rsidR="00430CBA" w:rsidRPr="00A82752" w:rsidRDefault="00430CBA" w:rsidP="00430CBA">
      <w:pPr>
        <w:pStyle w:val="ListParagraph"/>
        <w:widowControl w:val="0"/>
        <w:numPr>
          <w:ilvl w:val="0"/>
          <w:numId w:val="32"/>
        </w:numPr>
        <w:tabs>
          <w:tab w:val="clear" w:pos="1134"/>
        </w:tabs>
        <w:ind w:leftChars="135" w:left="270" w:firstLine="0"/>
        <w:contextualSpacing w:val="0"/>
        <w:rPr>
          <w:rFonts w:ascii="Times New Roman" w:hAnsi="Times New Roman" w:cs="Times New Roman"/>
          <w:sz w:val="24"/>
          <w:szCs w:val="24"/>
        </w:rPr>
      </w:pPr>
      <w:r w:rsidRPr="00A82752">
        <w:rPr>
          <w:rFonts w:ascii="Times New Roman" w:hAnsi="Times New Roman" w:cs="Times New Roman"/>
          <w:sz w:val="24"/>
          <w:szCs w:val="24"/>
        </w:rPr>
        <w:t>Competition in use of radio frequencies by various sectors</w:t>
      </w:r>
    </w:p>
    <w:p w:rsidR="00430CBA" w:rsidRPr="00A82752" w:rsidRDefault="00430CBA" w:rsidP="00430CBA">
      <w:pPr>
        <w:pStyle w:val="ListParagraph"/>
        <w:widowControl w:val="0"/>
        <w:numPr>
          <w:ilvl w:val="0"/>
          <w:numId w:val="32"/>
        </w:numPr>
        <w:tabs>
          <w:tab w:val="clear" w:pos="1134"/>
        </w:tabs>
        <w:ind w:leftChars="135" w:left="270" w:firstLine="0"/>
        <w:contextualSpacing w:val="0"/>
        <w:rPr>
          <w:rFonts w:ascii="Times New Roman" w:hAnsi="Times New Roman" w:cs="Times New Roman"/>
          <w:sz w:val="24"/>
          <w:szCs w:val="24"/>
        </w:rPr>
      </w:pPr>
      <w:r w:rsidRPr="00A82752">
        <w:rPr>
          <w:rFonts w:ascii="Times New Roman" w:hAnsi="Times New Roman" w:cs="Times New Roman"/>
          <w:sz w:val="24"/>
          <w:szCs w:val="24"/>
        </w:rPr>
        <w:t>Interference by unknown radio sources occasionally</w:t>
      </w:r>
    </w:p>
    <w:p w:rsidR="00430CBA" w:rsidRPr="00A82752" w:rsidRDefault="00430CBA" w:rsidP="00430CBA">
      <w:pPr>
        <w:pStyle w:val="ListParagraph"/>
        <w:widowControl w:val="0"/>
        <w:numPr>
          <w:ilvl w:val="0"/>
          <w:numId w:val="32"/>
        </w:numPr>
        <w:tabs>
          <w:tab w:val="clear" w:pos="1134"/>
        </w:tabs>
        <w:ind w:leftChars="135" w:left="270" w:firstLine="0"/>
        <w:contextualSpacing w:val="0"/>
        <w:rPr>
          <w:rFonts w:ascii="Times New Roman" w:hAnsi="Times New Roman" w:cs="Times New Roman"/>
          <w:sz w:val="24"/>
          <w:szCs w:val="24"/>
        </w:rPr>
      </w:pPr>
      <w:r w:rsidRPr="00A82752">
        <w:rPr>
          <w:rFonts w:ascii="Times New Roman" w:hAnsi="Times New Roman" w:cs="Times New Roman"/>
          <w:sz w:val="24"/>
          <w:szCs w:val="24"/>
        </w:rPr>
        <w:t>Too few suppliers for Terminal Doppler Weather Radar (TDWR) system</w:t>
      </w:r>
    </w:p>
    <w:p w:rsidR="00430CBA" w:rsidRPr="00A82752" w:rsidRDefault="00430CBA" w:rsidP="00430CBA">
      <w:pPr>
        <w:rPr>
          <w:rFonts w:ascii="Times New Roman" w:hAnsi="Times New Roman" w:cs="Times New Roman"/>
          <w:sz w:val="24"/>
          <w:szCs w:val="24"/>
        </w:rPr>
      </w:pPr>
    </w:p>
    <w:p w:rsidR="00430CBA" w:rsidRPr="00A82752" w:rsidRDefault="00430CBA" w:rsidP="00430CBA">
      <w:pPr>
        <w:pStyle w:val="ListParagraph"/>
        <w:widowControl w:val="0"/>
        <w:numPr>
          <w:ilvl w:val="0"/>
          <w:numId w:val="33"/>
        </w:numPr>
        <w:tabs>
          <w:tab w:val="clear" w:pos="1134"/>
        </w:tabs>
        <w:ind w:left="0" w:firstLine="0"/>
        <w:contextualSpacing w:val="0"/>
        <w:rPr>
          <w:rFonts w:ascii="Times New Roman" w:hAnsi="Times New Roman" w:cs="Times New Roman"/>
          <w:sz w:val="24"/>
          <w:szCs w:val="24"/>
        </w:rPr>
      </w:pPr>
      <w:r w:rsidRPr="00A82752">
        <w:rPr>
          <w:rFonts w:ascii="Times New Roman" w:hAnsi="Times New Roman" w:cs="Times New Roman"/>
          <w:sz w:val="24"/>
          <w:szCs w:val="24"/>
        </w:rPr>
        <w:t>Discussion topics:</w:t>
      </w:r>
    </w:p>
    <w:p w:rsidR="00430CBA" w:rsidRPr="00C5164D" w:rsidRDefault="00430CBA" w:rsidP="00430CBA">
      <w:pPr>
        <w:pStyle w:val="ListParagraph"/>
        <w:ind w:left="0"/>
        <w:rPr>
          <w:rFonts w:ascii="Times New Roman" w:hAnsi="Times New Roman" w:cs="Times New Roman"/>
          <w:sz w:val="24"/>
          <w:szCs w:val="24"/>
        </w:rPr>
      </w:pPr>
      <w:r w:rsidRPr="00A82752">
        <w:rPr>
          <w:rFonts w:ascii="Times New Roman" w:hAnsi="Times New Roman" w:cs="Times New Roman" w:hint="eastAsia"/>
          <w:sz w:val="24"/>
          <w:szCs w:val="24"/>
          <w:lang w:eastAsia="zh-CN"/>
        </w:rPr>
        <w:tab/>
      </w:r>
      <w:r w:rsidRPr="00A82752">
        <w:rPr>
          <w:rFonts w:ascii="Times New Roman" w:hAnsi="Times New Roman" w:cs="Times New Roman"/>
          <w:sz w:val="24"/>
          <w:szCs w:val="24"/>
          <w:lang w:eastAsia="zh-CN"/>
        </w:rPr>
        <w:t>None</w:t>
      </w:r>
    </w:p>
    <w:p w:rsidR="00C137FB" w:rsidRDefault="00C137FB">
      <w:pPr>
        <w:tabs>
          <w:tab w:val="clear" w:pos="1134"/>
        </w:tabs>
        <w:jc w:val="left"/>
        <w:rPr>
          <w:lang w:eastAsia="zh-TW"/>
        </w:rPr>
      </w:pPr>
      <w:r>
        <w:rPr>
          <w:lang w:eastAsia="zh-TW"/>
        </w:rPr>
        <w:br w:type="page"/>
      </w:r>
    </w:p>
    <w:p w:rsidR="00C137FB" w:rsidRPr="00FE3D75" w:rsidRDefault="00C137FB" w:rsidP="00C137FB">
      <w:pPr>
        <w:pStyle w:val="ListParagraph"/>
        <w:widowControl w:val="0"/>
        <w:numPr>
          <w:ilvl w:val="0"/>
          <w:numId w:val="37"/>
        </w:numPr>
        <w:tabs>
          <w:tab w:val="clear" w:pos="1134"/>
        </w:tabs>
        <w:contextualSpacing w:val="0"/>
        <w:rPr>
          <w:rFonts w:ascii="Times New Roman" w:hAnsi="Times New Roman" w:cs="Times New Roman"/>
          <w:b/>
          <w:sz w:val="24"/>
          <w:szCs w:val="24"/>
        </w:rPr>
      </w:pPr>
      <w:r w:rsidRPr="00FE3D75">
        <w:rPr>
          <w:rFonts w:ascii="Times New Roman" w:hAnsi="Times New Roman" w:cs="Times New Roman"/>
          <w:b/>
          <w:sz w:val="24"/>
          <w:szCs w:val="24"/>
        </w:rPr>
        <w:lastRenderedPageBreak/>
        <w:t>Now:</w:t>
      </w:r>
    </w:p>
    <w:p w:rsidR="00C137FB" w:rsidRPr="00FE3D75" w:rsidRDefault="00C137FB" w:rsidP="00C137FB">
      <w:pPr>
        <w:pStyle w:val="ListParagraph"/>
        <w:widowControl w:val="0"/>
        <w:numPr>
          <w:ilvl w:val="0"/>
          <w:numId w:val="38"/>
        </w:numPr>
        <w:tabs>
          <w:tab w:val="clear" w:pos="1134"/>
        </w:tabs>
        <w:contextualSpacing w:val="0"/>
        <w:rPr>
          <w:rFonts w:ascii="Times New Roman" w:hAnsi="Times New Roman" w:cs="Times New Roman"/>
          <w:b/>
          <w:sz w:val="24"/>
          <w:szCs w:val="24"/>
        </w:rPr>
      </w:pPr>
      <w:r>
        <w:rPr>
          <w:rFonts w:ascii="Times New Roman" w:hAnsi="Times New Roman" w:cs="Times New Roman"/>
          <w:b/>
          <w:sz w:val="24"/>
          <w:szCs w:val="24"/>
        </w:rPr>
        <w:t xml:space="preserve">Korea </w:t>
      </w:r>
      <w:r>
        <w:rPr>
          <w:rFonts w:ascii="Times New Roman" w:eastAsia="Malgun Gothic" w:hAnsi="Times New Roman" w:cs="Times New Roman" w:hint="eastAsia"/>
          <w:b/>
          <w:sz w:val="24"/>
          <w:szCs w:val="24"/>
          <w:lang w:eastAsia="ko-KR"/>
        </w:rPr>
        <w:t>w</w:t>
      </w:r>
      <w:r>
        <w:rPr>
          <w:rFonts w:ascii="Times New Roman" w:hAnsi="Times New Roman" w:cs="Times New Roman"/>
          <w:b/>
          <w:sz w:val="24"/>
          <w:szCs w:val="24"/>
        </w:rPr>
        <w:t xml:space="preserve">eather </w:t>
      </w:r>
      <w:r>
        <w:rPr>
          <w:rFonts w:ascii="Times New Roman" w:eastAsia="Malgun Gothic" w:hAnsi="Times New Roman" w:cs="Times New Roman" w:hint="eastAsia"/>
          <w:b/>
          <w:sz w:val="24"/>
          <w:szCs w:val="24"/>
          <w:lang w:eastAsia="ko-KR"/>
        </w:rPr>
        <w:t>r</w:t>
      </w:r>
      <w:r w:rsidRPr="00FE3D75">
        <w:rPr>
          <w:rFonts w:ascii="Times New Roman" w:hAnsi="Times New Roman" w:cs="Times New Roman"/>
          <w:b/>
          <w:sz w:val="24"/>
          <w:szCs w:val="24"/>
        </w:rPr>
        <w:t>adar network</w:t>
      </w:r>
    </w:p>
    <w:p w:rsidR="00C137FB" w:rsidRPr="00A56194" w:rsidRDefault="00C137FB" w:rsidP="00C137FB">
      <w:pPr>
        <w:pStyle w:val="ListParagraph"/>
        <w:widowControl w:val="0"/>
        <w:numPr>
          <w:ilvl w:val="0"/>
          <w:numId w:val="39"/>
        </w:numPr>
        <w:tabs>
          <w:tab w:val="clear" w:pos="1134"/>
        </w:tabs>
        <w:contextualSpacing w:val="0"/>
        <w:rPr>
          <w:rFonts w:ascii="Times New Roman" w:hAnsi="Times New Roman" w:cs="Times New Roman"/>
          <w:sz w:val="24"/>
          <w:szCs w:val="24"/>
        </w:rPr>
      </w:pPr>
      <w:r w:rsidRPr="00F21C36">
        <w:rPr>
          <w:rFonts w:ascii="Times New Roman" w:hAnsi="Times New Roman" w:cs="Times New Roman" w:hint="eastAsia"/>
          <w:sz w:val="24"/>
          <w:szCs w:val="24"/>
        </w:rPr>
        <w:t xml:space="preserve">There are </w:t>
      </w:r>
      <w:r>
        <w:rPr>
          <w:rFonts w:ascii="Times New Roman" w:eastAsia="Malgun Gothic" w:hAnsi="Times New Roman" w:cs="Times New Roman" w:hint="eastAsia"/>
          <w:sz w:val="24"/>
          <w:szCs w:val="24"/>
          <w:lang w:eastAsia="ko-KR"/>
        </w:rPr>
        <w:t>31</w:t>
      </w:r>
      <w:r w:rsidRPr="00F21C36">
        <w:rPr>
          <w:rFonts w:ascii="Times New Roman" w:hAnsi="Times New Roman" w:cs="Times New Roman" w:hint="eastAsia"/>
          <w:sz w:val="24"/>
          <w:szCs w:val="24"/>
        </w:rPr>
        <w:t xml:space="preserve"> weather radar</w:t>
      </w:r>
      <w:r>
        <w:rPr>
          <w:rFonts w:ascii="Times New Roman" w:hAnsi="Times New Roman" w:cs="Times New Roman"/>
          <w:sz w:val="24"/>
          <w:szCs w:val="24"/>
          <w:lang w:val="en-US"/>
        </w:rPr>
        <w:t>s</w:t>
      </w:r>
      <w:r w:rsidRPr="00F21C36">
        <w:rPr>
          <w:rFonts w:ascii="Times New Roman" w:hAnsi="Times New Roman" w:cs="Times New Roman" w:hint="eastAsia"/>
          <w:sz w:val="24"/>
          <w:szCs w:val="24"/>
        </w:rPr>
        <w:t xml:space="preserve"> </w:t>
      </w:r>
      <w:r>
        <w:rPr>
          <w:rFonts w:ascii="Times New Roman" w:hAnsi="Times New Roman" w:cs="Times New Roman"/>
          <w:sz w:val="24"/>
          <w:szCs w:val="24"/>
          <w:lang w:val="en-US"/>
        </w:rPr>
        <w:t xml:space="preserve">belonging to major tri-agencies and </w:t>
      </w:r>
      <w:r>
        <w:rPr>
          <w:rFonts w:ascii="Times New Roman" w:eastAsia="Malgun Gothic" w:hAnsi="Times New Roman" w:cs="Times New Roman" w:hint="eastAsia"/>
          <w:sz w:val="24"/>
          <w:szCs w:val="24"/>
          <w:lang w:val="en-US" w:eastAsia="ko-KR"/>
        </w:rPr>
        <w:t xml:space="preserve">some </w:t>
      </w:r>
      <w:r>
        <w:rPr>
          <w:rFonts w:ascii="Times New Roman" w:hAnsi="Times New Roman" w:cs="Times New Roman"/>
          <w:sz w:val="24"/>
          <w:szCs w:val="24"/>
          <w:lang w:val="en-US"/>
        </w:rPr>
        <w:t xml:space="preserve">institutes: Korea Meteorological Administration (KMA), Ministry of Land, Infrastructure, and Transportation (MOLIT), Korea Air Force (KAF), and </w:t>
      </w:r>
      <w:r>
        <w:rPr>
          <w:rFonts w:ascii="Times New Roman" w:eastAsia="Malgun Gothic" w:hAnsi="Times New Roman" w:cs="Times New Roman" w:hint="eastAsia"/>
          <w:sz w:val="24"/>
          <w:szCs w:val="24"/>
          <w:lang w:val="en-US" w:eastAsia="ko-KR"/>
        </w:rPr>
        <w:t xml:space="preserve">several </w:t>
      </w:r>
      <w:r>
        <w:rPr>
          <w:rFonts w:ascii="Times New Roman" w:hAnsi="Times New Roman" w:cs="Times New Roman"/>
          <w:sz w:val="24"/>
          <w:szCs w:val="24"/>
          <w:lang w:val="en-US"/>
        </w:rPr>
        <w:t>national research institutes.</w:t>
      </w:r>
    </w:p>
    <w:p w:rsidR="00C137FB" w:rsidRPr="00A56194" w:rsidRDefault="00C137FB" w:rsidP="00C137FB">
      <w:pPr>
        <w:pStyle w:val="ListParagraph"/>
        <w:widowControl w:val="0"/>
        <w:numPr>
          <w:ilvl w:val="0"/>
          <w:numId w:val="39"/>
        </w:numPr>
        <w:tabs>
          <w:tab w:val="clear" w:pos="1134"/>
        </w:tabs>
        <w:ind w:left="851" w:hanging="284"/>
        <w:contextualSpacing w:val="0"/>
        <w:rPr>
          <w:rFonts w:ascii="Times New Roman" w:hAnsi="Times New Roman" w:cs="Times New Roman"/>
          <w:sz w:val="24"/>
          <w:szCs w:val="24"/>
        </w:rPr>
      </w:pPr>
      <w:r>
        <w:rPr>
          <w:rFonts w:ascii="Times New Roman" w:hAnsi="Times New Roman" w:cs="Times New Roman"/>
          <w:sz w:val="24"/>
          <w:szCs w:val="24"/>
          <w:lang w:val="en-US"/>
        </w:rPr>
        <w:t>Various</w:t>
      </w:r>
      <w:r w:rsidRPr="00A56194">
        <w:rPr>
          <w:rFonts w:ascii="Times New Roman" w:hAnsi="Times New Roman" w:cs="Times New Roman" w:hint="eastAsia"/>
          <w:sz w:val="24"/>
          <w:szCs w:val="24"/>
        </w:rPr>
        <w:t xml:space="preserve"> types of </w:t>
      </w:r>
      <w:r w:rsidRPr="00A56194">
        <w:rPr>
          <w:rFonts w:ascii="Times New Roman" w:hAnsi="Times New Roman" w:cs="Times New Roman"/>
          <w:sz w:val="24"/>
          <w:szCs w:val="24"/>
          <w:lang w:val="en-US"/>
        </w:rPr>
        <w:t xml:space="preserve">weather </w:t>
      </w:r>
      <w:r w:rsidRPr="00A56194">
        <w:rPr>
          <w:rFonts w:ascii="Times New Roman" w:hAnsi="Times New Roman" w:cs="Times New Roman" w:hint="eastAsia"/>
          <w:sz w:val="24"/>
          <w:szCs w:val="24"/>
        </w:rPr>
        <w:t xml:space="preserve">radar </w:t>
      </w:r>
      <w:r>
        <w:rPr>
          <w:rFonts w:ascii="Times New Roman" w:hAnsi="Times New Roman" w:cs="Times New Roman"/>
          <w:sz w:val="24"/>
          <w:szCs w:val="24"/>
          <w:lang w:val="en-US"/>
        </w:rPr>
        <w:t xml:space="preserve">are operated </w:t>
      </w:r>
      <w:r w:rsidRPr="00A56194">
        <w:rPr>
          <w:rFonts w:ascii="Times New Roman" w:hAnsi="Times New Roman" w:cs="Times New Roman" w:hint="eastAsia"/>
          <w:sz w:val="24"/>
          <w:szCs w:val="24"/>
        </w:rPr>
        <w:t xml:space="preserve">in </w:t>
      </w:r>
      <w:r w:rsidRPr="00A56194">
        <w:rPr>
          <w:rFonts w:ascii="Times New Roman" w:hAnsi="Times New Roman" w:cs="Times New Roman"/>
          <w:sz w:val="24"/>
          <w:szCs w:val="24"/>
          <w:lang w:val="en-US"/>
        </w:rPr>
        <w:t>South Korea</w:t>
      </w:r>
      <w:r w:rsidRPr="00A56194">
        <w:rPr>
          <w:rFonts w:ascii="Times New Roman" w:hAnsi="Times New Roman" w:cs="Times New Roman" w:hint="eastAsia"/>
          <w:sz w:val="24"/>
          <w:szCs w:val="24"/>
        </w:rPr>
        <w:t xml:space="preserve">: </w:t>
      </w:r>
      <w:r>
        <w:rPr>
          <w:rFonts w:ascii="Times New Roman" w:hAnsi="Times New Roman" w:cs="Times New Roman"/>
          <w:sz w:val="24"/>
          <w:szCs w:val="24"/>
          <w:lang w:val="en-US"/>
        </w:rPr>
        <w:t>single-pol. (SP) and dual-pol. (DP), three frequencies (</w:t>
      </w:r>
      <w:r w:rsidRPr="00A56194">
        <w:rPr>
          <w:rFonts w:ascii="Times New Roman" w:hAnsi="Times New Roman" w:cs="Times New Roman"/>
          <w:sz w:val="24"/>
          <w:szCs w:val="24"/>
        </w:rPr>
        <w:t>S-band</w:t>
      </w:r>
      <w:r w:rsidRPr="00A56194">
        <w:rPr>
          <w:rFonts w:ascii="Times New Roman" w:hAnsi="Times New Roman" w:cs="Times New Roman" w:hint="eastAsia"/>
          <w:sz w:val="24"/>
          <w:szCs w:val="24"/>
        </w:rPr>
        <w:t xml:space="preserve">, </w:t>
      </w:r>
      <w:r w:rsidRPr="00A56194">
        <w:rPr>
          <w:rFonts w:ascii="Times New Roman" w:hAnsi="Times New Roman" w:cs="Times New Roman"/>
          <w:sz w:val="24"/>
          <w:szCs w:val="24"/>
        </w:rPr>
        <w:t>C-band</w:t>
      </w:r>
      <w:r w:rsidRPr="00A56194">
        <w:rPr>
          <w:rFonts w:ascii="Times New Roman" w:hAnsi="Times New Roman" w:cs="Times New Roman" w:hint="eastAsia"/>
          <w:sz w:val="24"/>
          <w:szCs w:val="24"/>
        </w:rPr>
        <w:t xml:space="preserve">, </w:t>
      </w:r>
      <w:r>
        <w:rPr>
          <w:rFonts w:ascii="Times New Roman" w:hAnsi="Times New Roman" w:cs="Times New Roman"/>
          <w:sz w:val="24"/>
          <w:szCs w:val="24"/>
          <w:lang w:val="en-US"/>
        </w:rPr>
        <w:t xml:space="preserve">and </w:t>
      </w:r>
      <w:r w:rsidRPr="00A56194">
        <w:rPr>
          <w:rFonts w:ascii="Times New Roman" w:hAnsi="Times New Roman" w:cs="Times New Roman" w:hint="eastAsia"/>
          <w:sz w:val="24"/>
          <w:szCs w:val="24"/>
        </w:rPr>
        <w:t>X</w:t>
      </w:r>
      <w:r w:rsidRPr="00A56194">
        <w:rPr>
          <w:rFonts w:ascii="Times New Roman" w:hAnsi="Times New Roman" w:cs="Times New Roman"/>
          <w:sz w:val="24"/>
          <w:szCs w:val="24"/>
        </w:rPr>
        <w:t>-band</w:t>
      </w:r>
      <w:r>
        <w:rPr>
          <w:rFonts w:ascii="Times New Roman" w:hAnsi="Times New Roman" w:cs="Times New Roman"/>
          <w:sz w:val="24"/>
          <w:szCs w:val="24"/>
          <w:lang w:val="en-US"/>
        </w:rPr>
        <w:t>), fixed and m</w:t>
      </w:r>
      <w:r w:rsidRPr="00A56194">
        <w:rPr>
          <w:rFonts w:ascii="Times New Roman" w:hAnsi="Times New Roman" w:cs="Times New Roman"/>
          <w:sz w:val="24"/>
          <w:szCs w:val="24"/>
          <w:lang w:val="en-US"/>
        </w:rPr>
        <w:t xml:space="preserve">obile </w:t>
      </w:r>
      <w:r w:rsidRPr="00A56194">
        <w:rPr>
          <w:rFonts w:ascii="Times New Roman" w:hAnsi="Times New Roman" w:cs="Times New Roman"/>
          <w:sz w:val="24"/>
          <w:szCs w:val="24"/>
        </w:rPr>
        <w:t>weather radar</w:t>
      </w:r>
      <w:r w:rsidRPr="00A56194">
        <w:rPr>
          <w:rFonts w:ascii="Times New Roman" w:hAnsi="Times New Roman" w:cs="Times New Roman" w:hint="eastAsia"/>
          <w:sz w:val="24"/>
          <w:szCs w:val="24"/>
        </w:rPr>
        <w:t>.</w:t>
      </w:r>
    </w:p>
    <w:p w:rsidR="00C137FB" w:rsidRPr="00003031" w:rsidRDefault="00C137FB" w:rsidP="00C137FB">
      <w:pPr>
        <w:pStyle w:val="ListParagraph"/>
        <w:widowControl w:val="0"/>
        <w:numPr>
          <w:ilvl w:val="0"/>
          <w:numId w:val="39"/>
        </w:numPr>
        <w:tabs>
          <w:tab w:val="clear" w:pos="1134"/>
        </w:tabs>
        <w:ind w:left="851" w:hanging="284"/>
        <w:contextualSpacing w:val="0"/>
        <w:rPr>
          <w:rFonts w:ascii="Times New Roman" w:hAnsi="Times New Roman" w:cs="Times New Roman"/>
          <w:color w:val="000000" w:themeColor="text1"/>
          <w:sz w:val="24"/>
          <w:szCs w:val="24"/>
        </w:rPr>
      </w:pPr>
      <w:r w:rsidRPr="00104E54">
        <w:rPr>
          <w:rFonts w:ascii="Times New Roman" w:hAnsi="Times New Roman" w:cs="Times New Roman"/>
          <w:color w:val="000000" w:themeColor="text1"/>
          <w:sz w:val="24"/>
          <w:szCs w:val="24"/>
          <w:lang w:val="en-US" w:eastAsia="zh-CN"/>
        </w:rPr>
        <w:t>KMA’s 11</w:t>
      </w:r>
      <w:r w:rsidRPr="00104E54">
        <w:rPr>
          <w:rFonts w:ascii="Times New Roman" w:hAnsi="Times New Roman" w:cs="Times New Roman" w:hint="eastAsia"/>
          <w:color w:val="000000" w:themeColor="text1"/>
          <w:sz w:val="24"/>
          <w:szCs w:val="24"/>
          <w:lang w:eastAsia="zh-CN"/>
        </w:rPr>
        <w:t xml:space="preserve"> weather radars are planned to </w:t>
      </w:r>
      <w:r w:rsidRPr="00104E54">
        <w:rPr>
          <w:rFonts w:ascii="Times New Roman" w:hAnsi="Times New Roman" w:cs="Times New Roman"/>
          <w:color w:val="000000" w:themeColor="text1"/>
          <w:sz w:val="24"/>
          <w:szCs w:val="24"/>
          <w:lang w:val="en-US" w:eastAsia="zh-CN"/>
        </w:rPr>
        <w:t>replace in</w:t>
      </w:r>
      <w:r w:rsidRPr="00104E54">
        <w:rPr>
          <w:rFonts w:ascii="Times New Roman" w:hAnsi="Times New Roman" w:cs="Times New Roman" w:hint="eastAsia"/>
          <w:color w:val="000000" w:themeColor="text1"/>
          <w:sz w:val="24"/>
          <w:szCs w:val="24"/>
          <w:lang w:eastAsia="zh-CN"/>
        </w:rPr>
        <w:t xml:space="preserve">to </w:t>
      </w:r>
      <w:r>
        <w:rPr>
          <w:rFonts w:ascii="Times New Roman" w:hAnsi="Times New Roman" w:cs="Times New Roman"/>
          <w:color w:val="000000" w:themeColor="text1"/>
          <w:sz w:val="24"/>
          <w:szCs w:val="24"/>
          <w:lang w:val="en-US" w:eastAsia="zh-CN"/>
        </w:rPr>
        <w:t>dual-polarization radar</w:t>
      </w:r>
      <w:r w:rsidRPr="00104E54">
        <w:rPr>
          <w:rFonts w:ascii="Times New Roman" w:hAnsi="Times New Roman" w:cs="Times New Roman"/>
          <w:color w:val="000000" w:themeColor="text1"/>
          <w:sz w:val="24"/>
          <w:szCs w:val="24"/>
          <w:lang w:val="en-US" w:eastAsia="zh-CN"/>
        </w:rPr>
        <w:t xml:space="preserve"> </w:t>
      </w:r>
      <w:r w:rsidRPr="00104E54">
        <w:rPr>
          <w:rFonts w:ascii="Times New Roman" w:hAnsi="Times New Roman" w:cs="Times New Roman" w:hint="eastAsia"/>
          <w:color w:val="000000" w:themeColor="text1"/>
          <w:sz w:val="24"/>
          <w:szCs w:val="24"/>
          <w:lang w:eastAsia="zh-CN"/>
        </w:rPr>
        <w:t>by 2020.</w:t>
      </w:r>
      <w:r>
        <w:rPr>
          <w:rFonts w:ascii="Times New Roman" w:eastAsia="Malgun Gothic" w:hAnsi="Times New Roman" w:cs="Times New Roman" w:hint="eastAsia"/>
          <w:color w:val="000000" w:themeColor="text1"/>
          <w:sz w:val="24"/>
          <w:szCs w:val="24"/>
          <w:lang w:eastAsia="ko-KR"/>
        </w:rPr>
        <w:t xml:space="preserve"> The replacement by dual-polarization radar has been done at 6 sites. </w:t>
      </w:r>
      <w:r>
        <w:rPr>
          <w:rFonts w:ascii="Times New Roman" w:eastAsia="Malgun Gothic" w:hAnsi="Times New Roman" w:cs="Times New Roman"/>
          <w:color w:val="000000" w:themeColor="text1"/>
          <w:sz w:val="24"/>
          <w:szCs w:val="24"/>
          <w:lang w:eastAsia="ko-KR"/>
        </w:rPr>
        <w:t>C</w:t>
      </w:r>
      <w:r>
        <w:rPr>
          <w:rFonts w:ascii="Times New Roman" w:eastAsia="Malgun Gothic" w:hAnsi="Times New Roman" w:cs="Times New Roman" w:hint="eastAsia"/>
          <w:color w:val="000000" w:themeColor="text1"/>
          <w:sz w:val="24"/>
          <w:szCs w:val="24"/>
          <w:lang w:eastAsia="ko-KR"/>
        </w:rPr>
        <w:t>urrently, KMA operates heterogeneous weather radar network composed of single polarization and dual-polarization radar.</w:t>
      </w:r>
      <w:r>
        <w:rPr>
          <w:rFonts w:ascii="Times New Roman" w:eastAsia="Malgun Gothic" w:hAnsi="Times New Roman" w:cs="Times New Roman" w:hint="eastAsia"/>
          <w:color w:val="000000" w:themeColor="text1"/>
          <w:lang w:eastAsia="ko-KR"/>
        </w:rPr>
        <w:t xml:space="preserve"> </w:t>
      </w:r>
    </w:p>
    <w:p w:rsidR="00C137FB" w:rsidRPr="007A149A" w:rsidRDefault="00C137FB" w:rsidP="00C137FB">
      <w:pPr>
        <w:pStyle w:val="ListParagraph"/>
        <w:widowControl w:val="0"/>
        <w:numPr>
          <w:ilvl w:val="0"/>
          <w:numId w:val="39"/>
        </w:numPr>
        <w:tabs>
          <w:tab w:val="clear" w:pos="1134"/>
        </w:tabs>
        <w:ind w:left="851" w:hanging="284"/>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Major tri-agencies made an agreement for cooperation of national resources of weather radar. According to the agreement, </w:t>
      </w:r>
      <w:r w:rsidRPr="00D64CB3">
        <w:rPr>
          <w:rFonts w:ascii="Times New Roman" w:hAnsi="Times New Roman" w:cs="Times New Roman"/>
          <w:sz w:val="24"/>
          <w:szCs w:val="24"/>
        </w:rPr>
        <w:t xml:space="preserve">Weather Radar </w:t>
      </w:r>
      <w:proofErr w:type="spellStart"/>
      <w:r w:rsidRPr="00D64CB3">
        <w:rPr>
          <w:rFonts w:ascii="Times New Roman" w:hAnsi="Times New Roman" w:cs="Times New Roman"/>
          <w:sz w:val="24"/>
          <w:szCs w:val="24"/>
        </w:rPr>
        <w:t>Center</w:t>
      </w:r>
      <w:proofErr w:type="spellEnd"/>
      <w:r w:rsidRPr="00D64CB3">
        <w:rPr>
          <w:rFonts w:ascii="Times New Roman" w:hAnsi="Times New Roman" w:cs="Times New Roman"/>
          <w:sz w:val="24"/>
          <w:szCs w:val="24"/>
        </w:rPr>
        <w:t xml:space="preserve"> (WRC) of KMA is mainly responsible for </w:t>
      </w:r>
      <w:r w:rsidRPr="00D64CB3">
        <w:rPr>
          <w:rFonts w:ascii="Times New Roman" w:hAnsi="Times New Roman" w:cs="Times New Roman"/>
          <w:sz w:val="24"/>
          <w:szCs w:val="24"/>
          <w:lang w:eastAsia="zh-CN"/>
        </w:rPr>
        <w:t>detection and monitoring of severe weather</w:t>
      </w:r>
      <w:r w:rsidRPr="00D64CB3">
        <w:rPr>
          <w:rFonts w:ascii="Times New Roman" w:hAnsi="Times New Roman" w:cs="Times New Roman" w:hint="eastAsia"/>
          <w:sz w:val="24"/>
          <w:szCs w:val="24"/>
          <w:lang w:eastAsia="zh-CN"/>
        </w:rPr>
        <w:t xml:space="preserve"> </w:t>
      </w:r>
      <w:r w:rsidRPr="00D64CB3">
        <w:rPr>
          <w:rFonts w:ascii="Times New Roman" w:hAnsi="Times New Roman" w:cs="Times New Roman"/>
          <w:sz w:val="24"/>
          <w:szCs w:val="24"/>
          <w:lang w:val="en-US" w:eastAsia="zh-CN"/>
        </w:rPr>
        <w:t xml:space="preserve">and all </w:t>
      </w:r>
      <w:r>
        <w:rPr>
          <w:rFonts w:ascii="Times New Roman" w:eastAsia="Malgun Gothic" w:hAnsi="Times New Roman" w:cs="Times New Roman" w:hint="eastAsia"/>
          <w:sz w:val="24"/>
          <w:szCs w:val="24"/>
          <w:lang w:val="en-US" w:eastAsia="ko-KR"/>
        </w:rPr>
        <w:t xml:space="preserve">of </w:t>
      </w:r>
      <w:r w:rsidRPr="00D64CB3">
        <w:rPr>
          <w:rFonts w:ascii="Times New Roman" w:hAnsi="Times New Roman" w:cs="Times New Roman"/>
          <w:sz w:val="24"/>
          <w:szCs w:val="24"/>
          <w:lang w:val="en-US" w:eastAsia="zh-CN"/>
        </w:rPr>
        <w:t xml:space="preserve">R&amp;D for radar data application. MOLIT and KAF are in charge of </w:t>
      </w:r>
      <w:r>
        <w:rPr>
          <w:rFonts w:ascii="Times New Roman" w:eastAsia="Malgun Gothic" w:hAnsi="Times New Roman" w:cs="Times New Roman" w:hint="eastAsia"/>
          <w:sz w:val="24"/>
          <w:szCs w:val="24"/>
          <w:lang w:val="en-US" w:eastAsia="ko-KR"/>
        </w:rPr>
        <w:t xml:space="preserve">the </w:t>
      </w:r>
      <w:r w:rsidRPr="00D64CB3">
        <w:rPr>
          <w:rFonts w:ascii="Times New Roman" w:hAnsi="Times New Roman" w:cs="Times New Roman"/>
          <w:sz w:val="24"/>
          <w:szCs w:val="24"/>
          <w:lang w:val="en-US" w:eastAsia="zh-CN"/>
        </w:rPr>
        <w:t>optimization of radar scan strategies and maintenance procedure, respectively.</w:t>
      </w:r>
    </w:p>
    <w:p w:rsidR="00C137FB" w:rsidRPr="00D64CB3" w:rsidRDefault="00C137FB" w:rsidP="00C137FB">
      <w:pPr>
        <w:pStyle w:val="ListParagraph"/>
        <w:widowControl w:val="0"/>
        <w:numPr>
          <w:ilvl w:val="0"/>
          <w:numId w:val="39"/>
        </w:numPr>
        <w:tabs>
          <w:tab w:val="clear" w:pos="1134"/>
        </w:tabs>
        <w:ind w:left="851" w:hanging="284"/>
        <w:contextualSpacing w:val="0"/>
        <w:rPr>
          <w:rFonts w:ascii="Times New Roman" w:hAnsi="Times New Roman" w:cs="Times New Roman"/>
          <w:color w:val="000000" w:themeColor="text1"/>
          <w:sz w:val="24"/>
          <w:szCs w:val="24"/>
        </w:rPr>
      </w:pPr>
      <w:r>
        <w:rPr>
          <w:rFonts w:ascii="Times New Roman" w:eastAsia="Malgun Gothic" w:hAnsi="Times New Roman" w:cs="Times New Roman"/>
          <w:sz w:val="24"/>
          <w:szCs w:val="24"/>
          <w:lang w:val="en-US" w:eastAsia="ko-KR"/>
        </w:rPr>
        <w:t>N</w:t>
      </w:r>
      <w:r>
        <w:rPr>
          <w:rFonts w:ascii="Times New Roman" w:eastAsia="Malgun Gothic" w:hAnsi="Times New Roman" w:cs="Times New Roman" w:hint="eastAsia"/>
          <w:sz w:val="24"/>
          <w:szCs w:val="24"/>
          <w:lang w:val="en-US" w:eastAsia="ko-KR"/>
        </w:rPr>
        <w:t>ew three X-band dual-polarization radar with solid-state power amplifier will be installed by the end of this year.</w:t>
      </w:r>
    </w:p>
    <w:p w:rsidR="00C137FB" w:rsidRPr="00D64CB3" w:rsidRDefault="00C137FB" w:rsidP="00C137FB">
      <w:pPr>
        <w:pStyle w:val="ListParagraph"/>
        <w:widowControl w:val="0"/>
        <w:tabs>
          <w:tab w:val="clear" w:pos="1134"/>
        </w:tabs>
        <w:ind w:left="851"/>
        <w:contextualSpacing w:val="0"/>
        <w:rPr>
          <w:rFonts w:ascii="Times New Roman" w:hAnsi="Times New Roman" w:cs="Times New Roman"/>
          <w:color w:val="000000" w:themeColor="text1"/>
          <w:sz w:val="24"/>
          <w:szCs w:val="24"/>
        </w:rPr>
      </w:pPr>
    </w:p>
    <w:p w:rsidR="00C137FB" w:rsidRPr="00FE3D75" w:rsidRDefault="00C137FB" w:rsidP="00C137FB">
      <w:pPr>
        <w:pStyle w:val="ListParagraph"/>
        <w:widowControl w:val="0"/>
        <w:numPr>
          <w:ilvl w:val="0"/>
          <w:numId w:val="38"/>
        </w:numPr>
        <w:tabs>
          <w:tab w:val="clear" w:pos="1134"/>
        </w:tabs>
        <w:contextualSpacing w:val="0"/>
        <w:rPr>
          <w:rFonts w:ascii="Times New Roman" w:hAnsi="Times New Roman" w:cs="Times New Roman"/>
          <w:b/>
          <w:sz w:val="24"/>
          <w:szCs w:val="24"/>
        </w:rPr>
      </w:pPr>
      <w:r w:rsidRPr="00FE3D75">
        <w:rPr>
          <w:rFonts w:ascii="Times New Roman" w:hAnsi="Times New Roman" w:cs="Times New Roman" w:hint="eastAsia"/>
          <w:b/>
          <w:sz w:val="24"/>
          <w:szCs w:val="24"/>
          <w:lang w:eastAsia="zh-CN"/>
        </w:rPr>
        <w:t>Application and capacity</w:t>
      </w:r>
    </w:p>
    <w:p w:rsidR="00C137FB" w:rsidRDefault="00C137FB" w:rsidP="00C137FB">
      <w:pPr>
        <w:pStyle w:val="ListParagraph"/>
        <w:widowControl w:val="0"/>
        <w:numPr>
          <w:ilvl w:val="0"/>
          <w:numId w:val="40"/>
        </w:numPr>
        <w:tabs>
          <w:tab w:val="clear" w:pos="1134"/>
        </w:tabs>
        <w:contextualSpacing w:val="0"/>
        <w:rPr>
          <w:rFonts w:ascii="Times New Roman" w:hAnsi="Times New Roman" w:cs="Times New Roman"/>
          <w:sz w:val="24"/>
          <w:szCs w:val="24"/>
        </w:rPr>
      </w:pPr>
      <w:r w:rsidRPr="00AC0BAF">
        <w:rPr>
          <w:rFonts w:ascii="Times New Roman" w:hAnsi="Times New Roman" w:cs="Times New Roman"/>
          <w:sz w:val="24"/>
          <w:szCs w:val="24"/>
        </w:rPr>
        <w:t>New quality control procedure was developed based on fuzzy logic approach</w:t>
      </w:r>
      <w:r>
        <w:rPr>
          <w:rFonts w:ascii="Times New Roman" w:hAnsi="Times New Roman" w:cs="Times New Roman"/>
          <w:sz w:val="24"/>
          <w:szCs w:val="24"/>
        </w:rPr>
        <w:t xml:space="preserve"> and statistical analysis of radar data</w:t>
      </w:r>
      <w:r w:rsidRPr="00AC0BAF">
        <w:rPr>
          <w:rFonts w:ascii="Times New Roman" w:hAnsi="Times New Roman" w:cs="Times New Roman"/>
          <w:sz w:val="24"/>
          <w:szCs w:val="24"/>
        </w:rPr>
        <w:t xml:space="preserve">: Its performance was </w:t>
      </w:r>
      <w:r>
        <w:rPr>
          <w:rFonts w:ascii="Times New Roman" w:hAnsi="Times New Roman" w:cs="Times New Roman"/>
          <w:sz w:val="24"/>
          <w:szCs w:val="24"/>
        </w:rPr>
        <w:t xml:space="preserve">significantly </w:t>
      </w:r>
      <w:r w:rsidRPr="00AC0BAF">
        <w:rPr>
          <w:rFonts w:ascii="Times New Roman" w:hAnsi="Times New Roman" w:cs="Times New Roman"/>
          <w:sz w:val="24"/>
          <w:szCs w:val="24"/>
        </w:rPr>
        <w:t>improved comparin</w:t>
      </w:r>
      <w:r>
        <w:rPr>
          <w:rFonts w:ascii="Times New Roman" w:hAnsi="Times New Roman" w:cs="Times New Roman"/>
          <w:sz w:val="24"/>
          <w:szCs w:val="24"/>
        </w:rPr>
        <w:t>g to the existing QC algorithm.</w:t>
      </w:r>
    </w:p>
    <w:p w:rsidR="00C137FB" w:rsidRPr="00AC0BAF"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sidRPr="00AC0BAF">
        <w:rPr>
          <w:rFonts w:ascii="Times New Roman" w:hAnsi="Times New Roman" w:cs="Times New Roman"/>
          <w:sz w:val="24"/>
          <w:szCs w:val="24"/>
        </w:rPr>
        <w:t xml:space="preserve">The system biases of radar reflectivity and differential reflectivity are routinely produced </w:t>
      </w:r>
      <w:r>
        <w:rPr>
          <w:rFonts w:ascii="Times New Roman" w:hAnsi="Times New Roman" w:cs="Times New Roman"/>
          <w:sz w:val="24"/>
          <w:szCs w:val="24"/>
        </w:rPr>
        <w:t xml:space="preserve">and monitored </w:t>
      </w:r>
      <w:r w:rsidRPr="00AC0BAF">
        <w:rPr>
          <w:rFonts w:ascii="Times New Roman" w:hAnsi="Times New Roman" w:cs="Times New Roman"/>
          <w:sz w:val="24"/>
          <w:szCs w:val="24"/>
        </w:rPr>
        <w:t xml:space="preserve">by various techniques such as self-consistency principle, vertical pointing measurement, comparing to </w:t>
      </w:r>
      <w:proofErr w:type="spellStart"/>
      <w:r w:rsidRPr="00AC0BAF">
        <w:rPr>
          <w:rFonts w:ascii="Times New Roman" w:hAnsi="Times New Roman" w:cs="Times New Roman"/>
          <w:sz w:val="24"/>
          <w:szCs w:val="24"/>
        </w:rPr>
        <w:t>disdrometer</w:t>
      </w:r>
      <w:proofErr w:type="spellEnd"/>
      <w:r w:rsidRPr="00AC0BAF">
        <w:rPr>
          <w:rFonts w:ascii="Times New Roman" w:hAnsi="Times New Roman" w:cs="Times New Roman"/>
          <w:sz w:val="24"/>
          <w:szCs w:val="24"/>
        </w:rPr>
        <w:t xml:space="preserve"> measurement, and so on.</w:t>
      </w:r>
      <w:r>
        <w:rPr>
          <w:rFonts w:ascii="Times New Roman" w:hAnsi="Times New Roman" w:cs="Times New Roman"/>
          <w:sz w:val="24"/>
          <w:szCs w:val="24"/>
        </w:rPr>
        <w:t xml:space="preserve"> Routine monitoring of the biases can be used as a diagnostic tool of radar system. The biases can be </w:t>
      </w:r>
      <w:r>
        <w:rPr>
          <w:rFonts w:ascii="Times New Roman" w:eastAsia="Malgun Gothic" w:hAnsi="Times New Roman" w:cs="Times New Roman" w:hint="eastAsia"/>
          <w:sz w:val="24"/>
          <w:szCs w:val="24"/>
          <w:lang w:eastAsia="ko-KR"/>
        </w:rPr>
        <w:t xml:space="preserve">also </w:t>
      </w:r>
      <w:r>
        <w:rPr>
          <w:rFonts w:ascii="Times New Roman" w:hAnsi="Times New Roman" w:cs="Times New Roman"/>
          <w:sz w:val="24"/>
          <w:szCs w:val="24"/>
        </w:rPr>
        <w:t xml:space="preserve">used in radar rainfall estimation based on </w:t>
      </w:r>
      <w:proofErr w:type="spellStart"/>
      <w:r>
        <w:rPr>
          <w:rFonts w:ascii="Times New Roman" w:hAnsi="Times New Roman" w:cs="Times New Roman"/>
          <w:sz w:val="24"/>
          <w:szCs w:val="24"/>
        </w:rPr>
        <w:t>polarimetric</w:t>
      </w:r>
      <w:proofErr w:type="spellEnd"/>
      <w:r>
        <w:rPr>
          <w:rFonts w:ascii="Times New Roman" w:hAnsi="Times New Roman" w:cs="Times New Roman"/>
          <w:sz w:val="24"/>
          <w:szCs w:val="24"/>
        </w:rPr>
        <w:t xml:space="preserve"> observation.</w:t>
      </w:r>
      <w:r>
        <w:rPr>
          <w:rFonts w:ascii="Batang" w:eastAsia="Batang" w:hAnsi="Batang" w:cs="Batang"/>
          <w:sz w:val="24"/>
          <w:szCs w:val="24"/>
          <w:lang w:val="en-US" w:eastAsia="ko-KR"/>
        </w:rPr>
        <w:t xml:space="preserve"> </w:t>
      </w:r>
    </w:p>
    <w:p w:rsidR="00C137FB" w:rsidRPr="00352324"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Pr="00DF30F2">
        <w:rPr>
          <w:rFonts w:ascii="Times New Roman" w:hAnsi="Times New Roman" w:cs="Times New Roman"/>
          <w:sz w:val="24"/>
          <w:szCs w:val="24"/>
        </w:rPr>
        <w:t>quality index</w:t>
      </w:r>
      <w:r>
        <w:rPr>
          <w:rFonts w:ascii="Times New Roman" w:hAnsi="Times New Roman" w:cs="Times New Roman"/>
          <w:sz w:val="24"/>
          <w:szCs w:val="24"/>
        </w:rPr>
        <w:t>, quantized value (</w:t>
      </w:r>
      <w:r>
        <w:rPr>
          <w:rFonts w:ascii="Times New Roman" w:eastAsia="Malgun Gothic" w:hAnsi="Times New Roman" w:cs="Times New Roman" w:hint="eastAsia"/>
          <w:sz w:val="24"/>
          <w:szCs w:val="24"/>
          <w:lang w:eastAsia="ko-KR"/>
        </w:rPr>
        <w:t>0~1</w:t>
      </w:r>
      <w:r>
        <w:rPr>
          <w:rFonts w:ascii="Times New Roman" w:hAnsi="Times New Roman" w:cs="Times New Roman"/>
          <w:sz w:val="24"/>
          <w:szCs w:val="24"/>
        </w:rPr>
        <w:t xml:space="preserve">) for quality of radar observation, is produced </w:t>
      </w:r>
      <w:r w:rsidRPr="00DF30F2">
        <w:rPr>
          <w:rFonts w:ascii="Times New Roman" w:hAnsi="Times New Roman" w:cs="Times New Roman"/>
          <w:sz w:val="24"/>
          <w:szCs w:val="24"/>
        </w:rPr>
        <w:t xml:space="preserve">for </w:t>
      </w:r>
      <w:r>
        <w:rPr>
          <w:rFonts w:ascii="Times New Roman" w:hAnsi="Times New Roman" w:cs="Times New Roman"/>
          <w:sz w:val="24"/>
          <w:szCs w:val="24"/>
        </w:rPr>
        <w:t xml:space="preserve">both single-polarization and dual-polarization observation. The quality index can be utilized for radar rainfall estimation, nationwide composite of individual radar products, assimilation of radar data into NWP model, and so on. </w:t>
      </w:r>
    </w:p>
    <w:p w:rsidR="00C137FB" w:rsidRPr="007F3BB3"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Pr>
          <w:rFonts w:ascii="Times New Roman" w:hAnsi="Times New Roman" w:cs="Times New Roman"/>
          <w:sz w:val="24"/>
          <w:szCs w:val="24"/>
        </w:rPr>
        <w:t>HSR 1.0: Radar rainfall estimation at h</w:t>
      </w:r>
      <w:r w:rsidRPr="007F3BB3">
        <w:rPr>
          <w:rFonts w:ascii="Times New Roman" w:hAnsi="Times New Roman" w:cs="Times New Roman"/>
          <w:sz w:val="24"/>
          <w:szCs w:val="24"/>
        </w:rPr>
        <w:t xml:space="preserve">ybrid surface </w:t>
      </w:r>
      <w:r>
        <w:rPr>
          <w:rFonts w:ascii="Times New Roman" w:hAnsi="Times New Roman" w:cs="Times New Roman"/>
          <w:sz w:val="24"/>
          <w:szCs w:val="24"/>
        </w:rPr>
        <w:t xml:space="preserve">consisting of the lowest height radar bins that is not contaminated by ground clutter, partial beam blockage, and non-meteorological echoes. </w:t>
      </w:r>
    </w:p>
    <w:p w:rsidR="00C137FB" w:rsidRPr="00352324"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RAR2.0: Radar rainfall estimation </w:t>
      </w:r>
      <w:r>
        <w:rPr>
          <w:rFonts w:ascii="Times New Roman" w:eastAsia="Malgun Gothic" w:hAnsi="Times New Roman" w:cs="Times New Roman" w:hint="eastAsia"/>
          <w:sz w:val="24"/>
          <w:szCs w:val="24"/>
          <w:lang w:eastAsia="ko-KR"/>
        </w:rPr>
        <w:t>can be</w:t>
      </w:r>
      <w:r>
        <w:rPr>
          <w:rFonts w:ascii="Times New Roman" w:hAnsi="Times New Roman" w:cs="Times New Roman"/>
          <w:sz w:val="24"/>
          <w:szCs w:val="24"/>
        </w:rPr>
        <w:t xml:space="preserve"> adjusted </w:t>
      </w:r>
      <w:r>
        <w:rPr>
          <w:rFonts w:ascii="Times New Roman" w:eastAsia="Malgun Gothic" w:hAnsi="Times New Roman" w:cs="Times New Roman" w:hint="eastAsia"/>
          <w:sz w:val="24"/>
          <w:szCs w:val="24"/>
          <w:lang w:eastAsia="ko-KR"/>
        </w:rPr>
        <w:t xml:space="preserve">by </w:t>
      </w:r>
      <w:r>
        <w:rPr>
          <w:rFonts w:ascii="Times New Roman" w:hAnsi="Times New Roman" w:cs="Times New Roman"/>
          <w:sz w:val="24"/>
          <w:szCs w:val="24"/>
        </w:rPr>
        <w:t>probability matching method</w:t>
      </w:r>
      <w:r>
        <w:rPr>
          <w:rFonts w:ascii="Times New Roman" w:eastAsia="Malgun Gothic" w:hAnsi="Times New Roman" w:cs="Times New Roman" w:hint="eastAsia"/>
          <w:sz w:val="24"/>
          <w:szCs w:val="24"/>
          <w:lang w:eastAsia="ko-KR"/>
        </w:rPr>
        <w:t xml:space="preserve"> using rain gauge rainfall</w:t>
      </w:r>
      <w:r>
        <w:rPr>
          <w:rFonts w:ascii="Times New Roman" w:hAnsi="Times New Roman" w:cs="Times New Roman"/>
          <w:sz w:val="24"/>
          <w:szCs w:val="24"/>
        </w:rPr>
        <w:t xml:space="preserve">. RAR is utilized for flash flood warning, input data at </w:t>
      </w:r>
      <w:proofErr w:type="spellStart"/>
      <w:r>
        <w:rPr>
          <w:rFonts w:ascii="Times New Roman" w:hAnsi="Times New Roman" w:cs="Times New Roman"/>
          <w:sz w:val="24"/>
          <w:szCs w:val="24"/>
        </w:rPr>
        <w:t>nowcasting</w:t>
      </w:r>
      <w:proofErr w:type="spellEnd"/>
      <w:r>
        <w:rPr>
          <w:rFonts w:ascii="Times New Roman" w:hAnsi="Times New Roman" w:cs="Times New Roman"/>
          <w:sz w:val="24"/>
          <w:szCs w:val="24"/>
        </w:rPr>
        <w:t xml:space="preserve"> system, ground validation of satellite rainfall estimation, and so on.</w:t>
      </w:r>
    </w:p>
    <w:p w:rsidR="00C137FB"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Pr>
          <w:rFonts w:ascii="Times New Roman" w:eastAsia="Malgun Gothic" w:hAnsi="Times New Roman" w:cs="Times New Roman" w:hint="eastAsia"/>
          <w:sz w:val="24"/>
          <w:szCs w:val="24"/>
          <w:lang w:eastAsia="ko-KR"/>
        </w:rPr>
        <w:t>Various radar products including h</w:t>
      </w:r>
      <w:r>
        <w:rPr>
          <w:rFonts w:ascii="Times New Roman" w:hAnsi="Times New Roman" w:cs="Times New Roman"/>
          <w:sz w:val="24"/>
          <w:szCs w:val="24"/>
        </w:rPr>
        <w:t xml:space="preserve">ydrometeor classification, </w:t>
      </w:r>
      <w:r>
        <w:rPr>
          <w:rFonts w:ascii="Times New Roman" w:eastAsia="Malgun Gothic" w:hAnsi="Times New Roman" w:cs="Times New Roman" w:hint="eastAsia"/>
          <w:sz w:val="24"/>
          <w:szCs w:val="24"/>
          <w:lang w:eastAsia="ko-KR"/>
        </w:rPr>
        <w:t>3D storm structure, m</w:t>
      </w:r>
      <w:r>
        <w:rPr>
          <w:rFonts w:ascii="Times New Roman" w:hAnsi="Times New Roman" w:cs="Times New Roman"/>
          <w:sz w:val="24"/>
          <w:szCs w:val="24"/>
        </w:rPr>
        <w:t xml:space="preserve">ultiple-Doppler wind synthesis, </w:t>
      </w:r>
      <w:r>
        <w:rPr>
          <w:rFonts w:ascii="Times New Roman" w:eastAsia="Malgun Gothic" w:hAnsi="Times New Roman" w:cs="Times New Roman" w:hint="eastAsia"/>
          <w:sz w:val="24"/>
          <w:szCs w:val="24"/>
          <w:lang w:eastAsia="ko-KR"/>
        </w:rPr>
        <w:t xml:space="preserve">radar-based </w:t>
      </w:r>
      <w:r>
        <w:rPr>
          <w:rFonts w:ascii="Times New Roman" w:hAnsi="Times New Roman" w:cs="Times New Roman"/>
          <w:sz w:val="24"/>
          <w:szCs w:val="24"/>
        </w:rPr>
        <w:t>snowfall estimation</w:t>
      </w:r>
      <w:r>
        <w:rPr>
          <w:rFonts w:ascii="Times New Roman" w:eastAsia="Malgun Gothic" w:hAnsi="Times New Roman" w:cs="Times New Roman" w:hint="eastAsia"/>
          <w:sz w:val="24"/>
          <w:szCs w:val="24"/>
          <w:lang w:eastAsia="ko-KR"/>
        </w:rPr>
        <w:t xml:space="preserve"> is routinely produced.</w:t>
      </w:r>
    </w:p>
    <w:p w:rsidR="00C137FB" w:rsidRPr="00DC2433"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Three types of </w:t>
      </w:r>
      <w:proofErr w:type="spellStart"/>
      <w:r>
        <w:rPr>
          <w:rFonts w:ascii="Times New Roman" w:hAnsi="Times New Roman" w:cs="Times New Roman"/>
          <w:sz w:val="24"/>
          <w:szCs w:val="24"/>
        </w:rPr>
        <w:t>nowcasting</w:t>
      </w:r>
      <w:proofErr w:type="spellEnd"/>
      <w:r>
        <w:rPr>
          <w:rFonts w:ascii="Times New Roman" w:hAnsi="Times New Roman" w:cs="Times New Roman"/>
          <w:sz w:val="24"/>
          <w:szCs w:val="24"/>
        </w:rPr>
        <w:t xml:space="preserve"> system provide short-term forecasting for 0~6h precipitation prediction: </w:t>
      </w:r>
      <w:r>
        <w:rPr>
          <w:rFonts w:ascii="Times New Roman" w:eastAsia="Malgun Gothic" w:hAnsi="Times New Roman" w:cs="Times New Roman" w:hint="eastAsia"/>
          <w:sz w:val="24"/>
          <w:szCs w:val="24"/>
          <w:lang w:eastAsia="ko-KR"/>
        </w:rPr>
        <w:t xml:space="preserve">1) echo </w:t>
      </w:r>
      <w:r>
        <w:rPr>
          <w:rFonts w:ascii="Times New Roman" w:hAnsi="Times New Roman" w:cs="Times New Roman"/>
          <w:sz w:val="24"/>
          <w:szCs w:val="24"/>
        </w:rPr>
        <w:t>tracking system</w:t>
      </w:r>
      <w:r>
        <w:rPr>
          <w:rFonts w:ascii="Times New Roman" w:eastAsia="Malgun Gothic" w:hAnsi="Times New Roman" w:cs="Times New Roman" w:hint="eastAsia"/>
          <w:sz w:val="24"/>
          <w:szCs w:val="24"/>
          <w:lang w:eastAsia="ko-KR"/>
        </w:rPr>
        <w:t xml:space="preserve"> based on pixel by pixel</w:t>
      </w:r>
      <w:r>
        <w:rPr>
          <w:rFonts w:ascii="Times New Roman" w:hAnsi="Times New Roman" w:cs="Times New Roman"/>
          <w:sz w:val="24"/>
          <w:szCs w:val="24"/>
        </w:rPr>
        <w:t xml:space="preserve">, </w:t>
      </w:r>
      <w:r>
        <w:rPr>
          <w:rFonts w:ascii="Times New Roman" w:eastAsia="Malgun Gothic" w:hAnsi="Times New Roman" w:cs="Times New Roman" w:hint="eastAsia"/>
          <w:sz w:val="24"/>
          <w:szCs w:val="24"/>
          <w:lang w:eastAsia="ko-KR"/>
        </w:rPr>
        <w:t xml:space="preserve">2) </w:t>
      </w:r>
      <w:r>
        <w:rPr>
          <w:rFonts w:ascii="Times New Roman" w:hAnsi="Times New Roman" w:cs="Times New Roman"/>
          <w:sz w:val="24"/>
          <w:szCs w:val="24"/>
        </w:rPr>
        <w:t xml:space="preserve">cell-tracking system, </w:t>
      </w:r>
      <w:r>
        <w:rPr>
          <w:rFonts w:ascii="Times New Roman" w:eastAsia="Malgun Gothic" w:hAnsi="Times New Roman" w:cs="Times New Roman" w:hint="eastAsia"/>
          <w:sz w:val="24"/>
          <w:szCs w:val="24"/>
          <w:lang w:eastAsia="ko-KR"/>
        </w:rPr>
        <w:t xml:space="preserve">3) </w:t>
      </w:r>
      <w:proofErr w:type="spellStart"/>
      <w:r>
        <w:rPr>
          <w:rFonts w:ascii="Times New Roman" w:eastAsia="Malgun Gothic" w:hAnsi="Times New Roman" w:cs="Times New Roman" w:hint="eastAsia"/>
          <w:sz w:val="24"/>
          <w:szCs w:val="24"/>
          <w:lang w:eastAsia="ko-KR"/>
        </w:rPr>
        <w:t>nowcasting</w:t>
      </w:r>
      <w:proofErr w:type="spellEnd"/>
      <w:r>
        <w:rPr>
          <w:rFonts w:ascii="Times New Roman" w:eastAsia="Malgun Gothic" w:hAnsi="Times New Roman" w:cs="Times New Roman" w:hint="eastAsia"/>
          <w:sz w:val="24"/>
          <w:szCs w:val="24"/>
          <w:lang w:eastAsia="ko-KR"/>
        </w:rPr>
        <w:t xml:space="preserve"> </w:t>
      </w:r>
      <w:r>
        <w:rPr>
          <w:rFonts w:ascii="Times New Roman" w:hAnsi="Times New Roman" w:cs="Times New Roman"/>
          <w:sz w:val="24"/>
          <w:szCs w:val="24"/>
        </w:rPr>
        <w:t xml:space="preserve">system </w:t>
      </w:r>
      <w:proofErr w:type="spellStart"/>
      <w:r>
        <w:rPr>
          <w:rFonts w:ascii="Times New Roman" w:eastAsia="Malgun Gothic" w:hAnsi="Times New Roman" w:cs="Times New Roman" w:hint="eastAsia"/>
          <w:sz w:val="24"/>
          <w:szCs w:val="24"/>
          <w:lang w:eastAsia="ko-KR"/>
        </w:rPr>
        <w:t>blelded</w:t>
      </w:r>
      <w:proofErr w:type="spellEnd"/>
      <w:r>
        <w:rPr>
          <w:rFonts w:ascii="Times New Roman" w:eastAsia="Malgun Gothic" w:hAnsi="Times New Roman" w:cs="Times New Roman" w:hint="eastAsia"/>
          <w:sz w:val="24"/>
          <w:szCs w:val="24"/>
          <w:lang w:eastAsia="ko-KR"/>
        </w:rPr>
        <w:t xml:space="preserve"> </w:t>
      </w:r>
      <w:r>
        <w:rPr>
          <w:rFonts w:ascii="Times New Roman" w:hAnsi="Times New Roman" w:cs="Times New Roman"/>
          <w:sz w:val="24"/>
          <w:szCs w:val="24"/>
        </w:rPr>
        <w:t>with NWP output.</w:t>
      </w:r>
    </w:p>
    <w:p w:rsidR="00C137FB" w:rsidRDefault="00C137FB" w:rsidP="00C137FB">
      <w:pPr>
        <w:pStyle w:val="ListParagraph"/>
        <w:widowControl w:val="0"/>
        <w:numPr>
          <w:ilvl w:val="0"/>
          <w:numId w:val="40"/>
        </w:numPr>
        <w:tabs>
          <w:tab w:val="clear" w:pos="1134"/>
        </w:tabs>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Public service: </w:t>
      </w:r>
      <w:r>
        <w:rPr>
          <w:rFonts w:ascii="Times New Roman" w:eastAsia="Malgun Gothic" w:hAnsi="Times New Roman" w:cs="Times New Roman" w:hint="eastAsia"/>
          <w:sz w:val="24"/>
          <w:szCs w:val="24"/>
          <w:lang w:eastAsia="ko-KR"/>
        </w:rPr>
        <w:t xml:space="preserve">Rainfall estimation and short-term </w:t>
      </w:r>
      <w:r>
        <w:rPr>
          <w:rFonts w:ascii="Times New Roman" w:eastAsia="Malgun Gothic" w:hAnsi="Times New Roman" w:cs="Times New Roman"/>
          <w:sz w:val="24"/>
          <w:szCs w:val="24"/>
          <w:lang w:eastAsia="ko-KR"/>
        </w:rPr>
        <w:t>forecasting</w:t>
      </w:r>
      <w:r>
        <w:rPr>
          <w:rFonts w:ascii="Times New Roman" w:eastAsia="Malgun Gothic" w:hAnsi="Times New Roman" w:cs="Times New Roman" w:hint="eastAsia"/>
          <w:sz w:val="24"/>
          <w:szCs w:val="24"/>
          <w:lang w:eastAsia="ko-KR"/>
        </w:rPr>
        <w:t xml:space="preserve"> based on </w:t>
      </w:r>
      <w:r>
        <w:rPr>
          <w:rFonts w:ascii="Times New Roman" w:eastAsia="Malgun Gothic" w:hAnsi="Times New Roman" w:cs="Times New Roman"/>
          <w:sz w:val="24"/>
          <w:szCs w:val="24"/>
          <w:lang w:eastAsia="ko-KR"/>
        </w:rPr>
        <w:t>both nationwide</w:t>
      </w:r>
      <w:r>
        <w:rPr>
          <w:rFonts w:ascii="Times New Roman" w:eastAsia="Malgun Gothic" w:hAnsi="Times New Roman" w:cs="Times New Roman" w:hint="eastAsia"/>
          <w:sz w:val="24"/>
          <w:szCs w:val="24"/>
          <w:lang w:eastAsia="ko-KR"/>
        </w:rPr>
        <w:t xml:space="preserve"> w</w:t>
      </w:r>
      <w:r>
        <w:rPr>
          <w:rFonts w:ascii="Times New Roman" w:hAnsi="Times New Roman" w:cs="Times New Roman"/>
          <w:sz w:val="24"/>
          <w:szCs w:val="24"/>
        </w:rPr>
        <w:t>eather radar network</w:t>
      </w:r>
      <w:r>
        <w:rPr>
          <w:rFonts w:ascii="Times New Roman" w:eastAsia="Malgun Gothic" w:hAnsi="Times New Roman" w:cs="Times New Roman" w:hint="eastAsia"/>
          <w:sz w:val="24"/>
          <w:szCs w:val="24"/>
          <w:lang w:eastAsia="ko-KR"/>
        </w:rPr>
        <w:t xml:space="preserve"> and single radars, </w:t>
      </w:r>
      <w:proofErr w:type="spellStart"/>
      <w:r>
        <w:rPr>
          <w:rFonts w:ascii="Times New Roman" w:hAnsi="Times New Roman" w:cs="Times New Roman"/>
          <w:sz w:val="24"/>
          <w:szCs w:val="24"/>
        </w:rPr>
        <w:t>Pyeongchang</w:t>
      </w:r>
      <w:proofErr w:type="spellEnd"/>
      <w:r>
        <w:rPr>
          <w:rFonts w:ascii="Times New Roman" w:hAnsi="Times New Roman" w:cs="Times New Roman"/>
          <w:sz w:val="24"/>
          <w:szCs w:val="24"/>
        </w:rPr>
        <w:t xml:space="preserve"> Winter Olympic Games</w:t>
      </w:r>
      <w:r>
        <w:rPr>
          <w:rFonts w:ascii="Times New Roman" w:eastAsia="Malgun Gothic" w:hAnsi="Times New Roman" w:cs="Times New Roman" w:hint="eastAsia"/>
          <w:sz w:val="24"/>
          <w:szCs w:val="24"/>
          <w:lang w:eastAsia="ko-KR"/>
        </w:rPr>
        <w:t>.</w:t>
      </w:r>
    </w:p>
    <w:p w:rsidR="00C137FB" w:rsidRPr="00F21C36" w:rsidRDefault="00C137FB" w:rsidP="00C137FB">
      <w:pPr>
        <w:rPr>
          <w:rFonts w:ascii="Times New Roman" w:hAnsi="Times New Roman" w:cs="Times New Roman"/>
        </w:rPr>
      </w:pPr>
    </w:p>
    <w:p w:rsidR="00C137FB" w:rsidRPr="0014558C" w:rsidRDefault="00C137FB" w:rsidP="00C137FB">
      <w:pPr>
        <w:pStyle w:val="ListParagraph"/>
        <w:widowControl w:val="0"/>
        <w:numPr>
          <w:ilvl w:val="0"/>
          <w:numId w:val="37"/>
        </w:numPr>
        <w:tabs>
          <w:tab w:val="clear" w:pos="1134"/>
        </w:tabs>
        <w:ind w:left="0" w:firstLine="0"/>
        <w:contextualSpacing w:val="0"/>
        <w:rPr>
          <w:rFonts w:ascii="Times New Roman" w:hAnsi="Times New Roman" w:cs="Times New Roman"/>
          <w:sz w:val="24"/>
          <w:szCs w:val="24"/>
        </w:rPr>
      </w:pPr>
      <w:r w:rsidRPr="0014558C">
        <w:rPr>
          <w:rFonts w:ascii="Times New Roman" w:hAnsi="Times New Roman" w:cs="Times New Roman" w:hint="eastAsia"/>
          <w:b/>
          <w:sz w:val="24"/>
          <w:szCs w:val="24"/>
          <w:lang w:eastAsia="zh-CN"/>
        </w:rPr>
        <w:t>F</w:t>
      </w:r>
      <w:r w:rsidRPr="0014558C">
        <w:rPr>
          <w:rFonts w:ascii="Times New Roman" w:hAnsi="Times New Roman" w:cs="Times New Roman"/>
          <w:b/>
          <w:sz w:val="24"/>
          <w:szCs w:val="24"/>
        </w:rPr>
        <w:t>uture Requirement</w:t>
      </w:r>
    </w:p>
    <w:p w:rsidR="00C137FB" w:rsidRPr="00035D15" w:rsidRDefault="00C137FB" w:rsidP="00C137FB">
      <w:pPr>
        <w:pStyle w:val="ListParagraph"/>
        <w:widowControl w:val="0"/>
        <w:numPr>
          <w:ilvl w:val="0"/>
          <w:numId w:val="41"/>
        </w:numPr>
        <w:tabs>
          <w:tab w:val="clear" w:pos="1134"/>
        </w:tabs>
        <w:contextualSpacing w:val="0"/>
        <w:rPr>
          <w:rFonts w:ascii="Times New Roman" w:hAnsi="Times New Roman" w:cs="Times New Roman"/>
          <w:sz w:val="24"/>
          <w:szCs w:val="24"/>
        </w:rPr>
      </w:pPr>
      <w:r w:rsidRPr="00880B24">
        <w:rPr>
          <w:rFonts w:ascii="Times New Roman" w:hAnsi="Times New Roman" w:cs="Times New Roman" w:hint="eastAsia"/>
          <w:sz w:val="24"/>
          <w:szCs w:val="24"/>
        </w:rPr>
        <w:t xml:space="preserve">Improve the accuracy of </w:t>
      </w:r>
      <w:r>
        <w:rPr>
          <w:rFonts w:ascii="Times New Roman" w:eastAsia="Malgun Gothic" w:hAnsi="Times New Roman" w:cs="Times New Roman" w:hint="eastAsia"/>
          <w:sz w:val="24"/>
          <w:szCs w:val="24"/>
          <w:lang w:eastAsia="ko-KR"/>
        </w:rPr>
        <w:t xml:space="preserve">nationwide </w:t>
      </w:r>
      <w:r>
        <w:rPr>
          <w:rFonts w:ascii="Times New Roman" w:hAnsi="Times New Roman" w:cs="Times New Roman"/>
          <w:sz w:val="24"/>
          <w:szCs w:val="24"/>
          <w:lang w:val="en-US"/>
        </w:rPr>
        <w:t>QPE</w:t>
      </w:r>
      <w:r>
        <w:rPr>
          <w:rFonts w:ascii="Times New Roman" w:hAnsi="Times New Roman" w:cs="Times New Roman" w:hint="eastAsia"/>
          <w:sz w:val="24"/>
          <w:szCs w:val="24"/>
        </w:rPr>
        <w:t xml:space="preserve"> reaching 84% by 2020.</w:t>
      </w:r>
    </w:p>
    <w:p w:rsidR="00C137FB" w:rsidRPr="00880B24" w:rsidRDefault="00C137FB" w:rsidP="00C137FB">
      <w:pPr>
        <w:pStyle w:val="ListParagraph"/>
        <w:widowControl w:val="0"/>
        <w:numPr>
          <w:ilvl w:val="0"/>
          <w:numId w:val="41"/>
        </w:numPr>
        <w:tabs>
          <w:tab w:val="clear" w:pos="1134"/>
        </w:tabs>
        <w:contextualSpacing w:val="0"/>
        <w:rPr>
          <w:rFonts w:ascii="Times New Roman" w:hAnsi="Times New Roman" w:cs="Times New Roman"/>
          <w:sz w:val="24"/>
          <w:szCs w:val="24"/>
        </w:rPr>
      </w:pPr>
      <w:r>
        <w:rPr>
          <w:rFonts w:ascii="Times New Roman" w:eastAsia="Malgun Gothic" w:hAnsi="Times New Roman" w:cs="Times New Roman" w:hint="eastAsia"/>
          <w:sz w:val="24"/>
          <w:szCs w:val="24"/>
          <w:lang w:eastAsia="ko-KR"/>
        </w:rPr>
        <w:t xml:space="preserve">Gap filling at low level over urban area and recover the beam shielding area at mountainous </w:t>
      </w:r>
      <w:r>
        <w:rPr>
          <w:rFonts w:ascii="Times New Roman" w:eastAsia="Malgun Gothic" w:hAnsi="Times New Roman" w:cs="Times New Roman" w:hint="eastAsia"/>
          <w:sz w:val="24"/>
          <w:szCs w:val="24"/>
          <w:lang w:eastAsia="ko-KR"/>
        </w:rPr>
        <w:lastRenderedPageBreak/>
        <w:t>regions over S- and C-band radar network using X-band radar network</w:t>
      </w:r>
    </w:p>
    <w:p w:rsidR="00C137FB" w:rsidRPr="00035D15" w:rsidRDefault="00C137FB" w:rsidP="00C137FB">
      <w:pPr>
        <w:pStyle w:val="ListParagraph"/>
        <w:widowControl w:val="0"/>
        <w:numPr>
          <w:ilvl w:val="0"/>
          <w:numId w:val="41"/>
        </w:numPr>
        <w:tabs>
          <w:tab w:val="clear" w:pos="1134"/>
        </w:tabs>
        <w:contextualSpacing w:val="0"/>
        <w:rPr>
          <w:rFonts w:ascii="Times New Roman" w:hAnsi="Times New Roman" w:cs="Times New Roman"/>
          <w:color w:val="000000" w:themeColor="text1"/>
          <w:sz w:val="24"/>
          <w:szCs w:val="24"/>
        </w:rPr>
      </w:pPr>
      <w:r w:rsidRPr="00844ECC">
        <w:rPr>
          <w:rFonts w:ascii="Times New Roman" w:eastAsia="Malgun Gothic" w:hAnsi="Times New Roman" w:cs="Times New Roman" w:hint="eastAsia"/>
          <w:sz w:val="24"/>
          <w:szCs w:val="24"/>
          <w:lang w:eastAsia="ko-KR"/>
        </w:rPr>
        <w:t xml:space="preserve">Provide the radar </w:t>
      </w:r>
      <w:r>
        <w:rPr>
          <w:rFonts w:ascii="Times New Roman" w:eastAsia="Malgun Gothic" w:hAnsi="Times New Roman" w:cs="Times New Roman" w:hint="eastAsia"/>
          <w:sz w:val="24"/>
          <w:szCs w:val="24"/>
          <w:lang w:eastAsia="ko-KR"/>
        </w:rPr>
        <w:t xml:space="preserve">network </w:t>
      </w:r>
      <w:r w:rsidRPr="00844ECC">
        <w:rPr>
          <w:rFonts w:ascii="Times New Roman" w:eastAsia="Malgun Gothic" w:hAnsi="Times New Roman" w:cs="Times New Roman" w:hint="eastAsia"/>
          <w:sz w:val="24"/>
          <w:szCs w:val="24"/>
          <w:lang w:eastAsia="ko-KR"/>
        </w:rPr>
        <w:t xml:space="preserve">products including hydrometeor classification, </w:t>
      </w:r>
      <w:r>
        <w:rPr>
          <w:rFonts w:ascii="Times New Roman" w:eastAsia="Malgun Gothic" w:hAnsi="Times New Roman" w:cs="Times New Roman" w:hint="eastAsia"/>
          <w:sz w:val="24"/>
          <w:szCs w:val="24"/>
          <w:lang w:eastAsia="ko-KR"/>
        </w:rPr>
        <w:t>dual-polarization radar Q</w:t>
      </w:r>
      <w:r>
        <w:rPr>
          <w:rFonts w:ascii="Times New Roman" w:eastAsia="Malgun Gothic" w:hAnsi="Times New Roman" w:cs="Times New Roman"/>
          <w:sz w:val="24"/>
          <w:szCs w:val="24"/>
          <w:lang w:eastAsia="ko-KR"/>
        </w:rPr>
        <w:t>PE and QPF, 3D storm identification</w:t>
      </w:r>
      <w:r>
        <w:rPr>
          <w:rFonts w:ascii="Times New Roman" w:eastAsia="Malgun Gothic" w:hAnsi="Times New Roman" w:cs="Times New Roman" w:hint="eastAsia"/>
          <w:sz w:val="24"/>
          <w:szCs w:val="24"/>
          <w:lang w:eastAsia="ko-KR"/>
        </w:rPr>
        <w:t xml:space="preserve">, and </w:t>
      </w:r>
      <w:r w:rsidRPr="0014558C">
        <w:rPr>
          <w:rFonts w:ascii="Times New Roman" w:eastAsia="Malgun Gothic" w:hAnsi="Times New Roman" w:cs="Times New Roman" w:hint="eastAsia"/>
          <w:sz w:val="24"/>
          <w:szCs w:val="24"/>
          <w:lang w:eastAsia="ko-KR"/>
        </w:rPr>
        <w:t xml:space="preserve">multi-sensor </w:t>
      </w:r>
      <w:r>
        <w:rPr>
          <w:rFonts w:ascii="Times New Roman" w:eastAsia="Malgun Gothic" w:hAnsi="Times New Roman" w:cs="Times New Roman" w:hint="eastAsia"/>
          <w:sz w:val="24"/>
          <w:szCs w:val="24"/>
          <w:lang w:eastAsia="ko-KR"/>
        </w:rPr>
        <w:t xml:space="preserve">fusion products(e.g. lightning, satellite rainfall,  and so on) </w:t>
      </w:r>
    </w:p>
    <w:p w:rsidR="00C137FB" w:rsidRPr="007A149A" w:rsidRDefault="00C137FB" w:rsidP="00C137FB">
      <w:pPr>
        <w:pStyle w:val="ListParagraph"/>
        <w:widowControl w:val="0"/>
        <w:numPr>
          <w:ilvl w:val="0"/>
          <w:numId w:val="41"/>
        </w:numPr>
        <w:tabs>
          <w:tab w:val="clear" w:pos="1134"/>
        </w:tabs>
        <w:contextualSpacing w:val="0"/>
        <w:rPr>
          <w:rFonts w:ascii="Times New Roman" w:hAnsi="Times New Roman" w:cs="Times New Roman"/>
          <w:color w:val="000000" w:themeColor="text1"/>
          <w:sz w:val="24"/>
          <w:szCs w:val="24"/>
        </w:rPr>
      </w:pPr>
      <w:r>
        <w:rPr>
          <w:rFonts w:ascii="Times New Roman" w:eastAsia="Malgun Gothic" w:hAnsi="Times New Roman" w:cs="Times New Roman" w:hint="eastAsia"/>
          <w:sz w:val="24"/>
          <w:szCs w:val="24"/>
          <w:lang w:eastAsia="ko-KR"/>
        </w:rPr>
        <w:t>Reduce the uncertainties of radar network products from inhomogeneous radar network consisting of S-, C-, and X-band radars.</w:t>
      </w:r>
    </w:p>
    <w:p w:rsidR="00C137FB" w:rsidRPr="007320CA" w:rsidRDefault="00C137FB" w:rsidP="00C137FB">
      <w:pPr>
        <w:pStyle w:val="ListParagraph"/>
        <w:widowControl w:val="0"/>
        <w:numPr>
          <w:ilvl w:val="0"/>
          <w:numId w:val="41"/>
        </w:numPr>
        <w:tabs>
          <w:tab w:val="clear" w:pos="1134"/>
        </w:tabs>
        <w:contextualSpacing w:val="0"/>
        <w:rPr>
          <w:rFonts w:ascii="Times New Roman" w:hAnsi="Times New Roman" w:cs="Times New Roman"/>
          <w:color w:val="000000" w:themeColor="text1"/>
          <w:sz w:val="24"/>
          <w:szCs w:val="24"/>
        </w:rPr>
      </w:pPr>
      <w:r>
        <w:rPr>
          <w:rFonts w:ascii="Times New Roman" w:eastAsia="Malgun Gothic" w:hAnsi="Times New Roman" w:cs="Times New Roman" w:hint="eastAsia"/>
          <w:sz w:val="24"/>
          <w:szCs w:val="24"/>
          <w:lang w:eastAsia="ko-KR"/>
        </w:rPr>
        <w:t>Developed the absolute calibration algorithm for the system biases of all polarization observations using nationwide radar network</w:t>
      </w:r>
      <w:r>
        <w:rPr>
          <w:rFonts w:ascii="Times New Roman" w:eastAsia="Malgun Gothic" w:hAnsi="Times New Roman" w:cs="Times New Roman" w:hint="eastAsia"/>
          <w:color w:val="000000" w:themeColor="text1"/>
          <w:sz w:val="24"/>
          <w:szCs w:val="24"/>
          <w:lang w:eastAsia="ko-KR"/>
        </w:rPr>
        <w:t>.</w:t>
      </w:r>
    </w:p>
    <w:p w:rsidR="00C137FB" w:rsidRPr="007320CA" w:rsidRDefault="00C137FB" w:rsidP="00C137FB">
      <w:pPr>
        <w:pStyle w:val="ListParagraph"/>
        <w:widowControl w:val="0"/>
        <w:numPr>
          <w:ilvl w:val="0"/>
          <w:numId w:val="41"/>
        </w:numPr>
        <w:tabs>
          <w:tab w:val="clear" w:pos="1134"/>
        </w:tabs>
        <w:contextualSpacing w:val="0"/>
        <w:rPr>
          <w:rFonts w:ascii="Times New Roman" w:hAnsi="Times New Roman" w:cs="Times New Roman"/>
          <w:color w:val="000000" w:themeColor="text1"/>
          <w:sz w:val="24"/>
          <w:szCs w:val="24"/>
        </w:rPr>
      </w:pPr>
      <w:r w:rsidRPr="007320CA">
        <w:rPr>
          <w:rFonts w:ascii="Times New Roman" w:eastAsia="Malgun Gothic" w:hAnsi="Times New Roman" w:cs="Times New Roman" w:hint="eastAsia"/>
          <w:color w:val="000000" w:themeColor="text1"/>
          <w:sz w:val="24"/>
          <w:szCs w:val="24"/>
          <w:lang w:eastAsia="ko-KR"/>
        </w:rPr>
        <w:t>Develope</w:t>
      </w:r>
      <w:r>
        <w:rPr>
          <w:rFonts w:ascii="Times New Roman" w:eastAsia="SimSun" w:hAnsi="Times New Roman" w:cs="Times New Roman" w:hint="eastAsia"/>
          <w:color w:val="000000" w:themeColor="text1"/>
          <w:sz w:val="24"/>
          <w:szCs w:val="24"/>
          <w:lang w:eastAsia="zh-CN"/>
        </w:rPr>
        <w:t>d</w:t>
      </w:r>
      <w:r w:rsidRPr="007320CA">
        <w:rPr>
          <w:rFonts w:ascii="Times New Roman" w:eastAsia="Malgun Gothic" w:hAnsi="Times New Roman" w:cs="Times New Roman" w:hint="eastAsia"/>
          <w:color w:val="000000" w:themeColor="text1"/>
          <w:sz w:val="24"/>
          <w:szCs w:val="24"/>
          <w:lang w:eastAsia="ko-KR"/>
        </w:rPr>
        <w:t xml:space="preserve"> the standard radar data format (level I, II, III) and common software library for all radar products.</w:t>
      </w:r>
    </w:p>
    <w:p w:rsidR="00C137FB" w:rsidRPr="007320CA" w:rsidRDefault="00C137FB" w:rsidP="00C137FB">
      <w:pPr>
        <w:pStyle w:val="ListParagraph"/>
        <w:widowControl w:val="0"/>
        <w:numPr>
          <w:ilvl w:val="0"/>
          <w:numId w:val="41"/>
        </w:numPr>
        <w:tabs>
          <w:tab w:val="clear" w:pos="1134"/>
        </w:tabs>
        <w:contextualSpacing w:val="0"/>
        <w:rPr>
          <w:rFonts w:ascii="Times New Roman" w:hAnsi="Times New Roman" w:cs="Times New Roman"/>
          <w:color w:val="000000" w:themeColor="text1"/>
          <w:sz w:val="24"/>
          <w:szCs w:val="24"/>
        </w:rPr>
      </w:pPr>
      <w:r w:rsidRPr="007320CA">
        <w:rPr>
          <w:rFonts w:ascii="Times New Roman" w:hAnsi="Times New Roman" w:cs="Times New Roman" w:hint="eastAsia"/>
          <w:color w:val="000000" w:themeColor="text1"/>
          <w:sz w:val="24"/>
          <w:szCs w:val="24"/>
          <w:lang w:eastAsia="zh-CN"/>
        </w:rPr>
        <w:t>Promote the weather radar application in following areas:</w:t>
      </w:r>
      <w:r w:rsidRPr="007320CA">
        <w:rPr>
          <w:rFonts w:ascii="Times New Roman" w:eastAsia="Malgun Gothic" w:hAnsi="Times New Roman" w:cs="Times New Roman" w:hint="eastAsia"/>
          <w:color w:val="000000" w:themeColor="text1"/>
          <w:sz w:val="24"/>
          <w:szCs w:val="24"/>
          <w:lang w:eastAsia="ko-KR"/>
        </w:rPr>
        <w:t xml:space="preserve"> </w:t>
      </w:r>
      <w:r w:rsidRPr="007320CA">
        <w:rPr>
          <w:rFonts w:ascii="Times New Roman" w:hAnsi="Times New Roman" w:cs="Times New Roman" w:hint="eastAsia"/>
          <w:color w:val="000000" w:themeColor="text1"/>
          <w:sz w:val="24"/>
          <w:szCs w:val="24"/>
          <w:lang w:eastAsia="zh-CN"/>
        </w:rPr>
        <w:t xml:space="preserve">development of </w:t>
      </w:r>
      <w:r w:rsidRPr="007320CA">
        <w:rPr>
          <w:rFonts w:ascii="Times New Roman" w:eastAsia="Malgun Gothic" w:hAnsi="Times New Roman" w:cs="Times New Roman" w:hint="eastAsia"/>
          <w:color w:val="000000" w:themeColor="text1"/>
          <w:sz w:val="24"/>
          <w:szCs w:val="24"/>
          <w:lang w:eastAsia="ko-KR"/>
        </w:rPr>
        <w:t xml:space="preserve">advanced </w:t>
      </w:r>
      <w:r w:rsidRPr="007320CA">
        <w:rPr>
          <w:rFonts w:ascii="Times New Roman" w:hAnsi="Times New Roman" w:cs="Times New Roman" w:hint="eastAsia"/>
          <w:color w:val="000000" w:themeColor="text1"/>
          <w:sz w:val="24"/>
          <w:szCs w:val="24"/>
          <w:lang w:eastAsia="zh-CN"/>
        </w:rPr>
        <w:t>quality control system of weather radar</w:t>
      </w:r>
      <w:r w:rsidRPr="007320CA">
        <w:rPr>
          <w:rFonts w:ascii="Times New Roman" w:eastAsia="Malgun Gothic" w:hAnsi="Times New Roman" w:cs="Times New Roman" w:hint="eastAsia"/>
          <w:color w:val="000000" w:themeColor="text1"/>
          <w:sz w:val="24"/>
          <w:szCs w:val="24"/>
          <w:lang w:eastAsia="ko-KR"/>
        </w:rPr>
        <w:t xml:space="preserve"> data</w:t>
      </w:r>
      <w:r w:rsidRPr="007320CA">
        <w:rPr>
          <w:rFonts w:ascii="Times New Roman" w:hAnsi="Times New Roman" w:cs="Times New Roman" w:hint="eastAsia"/>
          <w:color w:val="000000" w:themeColor="text1"/>
          <w:sz w:val="24"/>
          <w:szCs w:val="24"/>
          <w:lang w:eastAsia="zh-CN"/>
        </w:rPr>
        <w:t>;</w:t>
      </w:r>
      <w:r w:rsidRPr="007320CA">
        <w:rPr>
          <w:rFonts w:ascii="Times New Roman" w:eastAsia="Malgun Gothic" w:hAnsi="Times New Roman" w:cs="Times New Roman" w:hint="eastAsia"/>
          <w:color w:val="000000" w:themeColor="text1"/>
          <w:sz w:val="24"/>
          <w:szCs w:val="24"/>
          <w:lang w:eastAsia="ko-KR"/>
        </w:rPr>
        <w:t xml:space="preserve"> </w:t>
      </w:r>
      <w:r w:rsidRPr="007320CA">
        <w:rPr>
          <w:rFonts w:ascii="Times New Roman" w:hAnsi="Times New Roman" w:cs="Times New Roman" w:hint="eastAsia"/>
          <w:color w:val="000000" w:themeColor="text1"/>
          <w:sz w:val="24"/>
          <w:szCs w:val="24"/>
        </w:rPr>
        <w:t xml:space="preserve">the </w:t>
      </w:r>
      <w:r w:rsidRPr="007320CA">
        <w:rPr>
          <w:rFonts w:ascii="Times New Roman" w:eastAsia="Malgun Gothic" w:hAnsi="Times New Roman" w:cs="Times New Roman" w:hint="eastAsia"/>
          <w:color w:val="000000" w:themeColor="text1"/>
          <w:sz w:val="24"/>
          <w:szCs w:val="24"/>
          <w:lang w:eastAsia="ko-KR"/>
        </w:rPr>
        <w:t xml:space="preserve">radar data </w:t>
      </w:r>
      <w:r w:rsidRPr="007320CA">
        <w:rPr>
          <w:rFonts w:ascii="Times New Roman" w:hAnsi="Times New Roman" w:cs="Times New Roman" w:hint="eastAsia"/>
          <w:color w:val="000000" w:themeColor="text1"/>
          <w:sz w:val="24"/>
          <w:szCs w:val="24"/>
        </w:rPr>
        <w:t xml:space="preserve">application in </w:t>
      </w:r>
      <w:r w:rsidRPr="007320CA">
        <w:rPr>
          <w:rFonts w:ascii="Times New Roman" w:eastAsia="Malgun Gothic" w:hAnsi="Times New Roman" w:cs="Times New Roman" w:hint="eastAsia"/>
          <w:color w:val="000000" w:themeColor="text1"/>
          <w:sz w:val="24"/>
          <w:szCs w:val="24"/>
          <w:lang w:eastAsia="ko-KR"/>
        </w:rPr>
        <w:t>NWP</w:t>
      </w:r>
      <w:r w:rsidRPr="007320CA">
        <w:rPr>
          <w:rFonts w:ascii="Times New Roman" w:hAnsi="Times New Roman" w:cs="Times New Roman" w:hint="eastAsia"/>
          <w:color w:val="000000" w:themeColor="text1"/>
          <w:sz w:val="24"/>
          <w:szCs w:val="24"/>
        </w:rPr>
        <w:t xml:space="preserve"> models</w:t>
      </w:r>
      <w:r w:rsidRPr="007320CA">
        <w:rPr>
          <w:rFonts w:ascii="Times New Roman" w:eastAsia="Malgun Gothic" w:hAnsi="Times New Roman" w:cs="Times New Roman" w:hint="eastAsia"/>
          <w:color w:val="000000" w:themeColor="text1"/>
          <w:sz w:val="24"/>
          <w:szCs w:val="24"/>
          <w:lang w:eastAsia="ko-KR"/>
        </w:rPr>
        <w:t xml:space="preserve">, specially focused on </w:t>
      </w:r>
      <w:r w:rsidRPr="007320CA">
        <w:rPr>
          <w:rFonts w:ascii="Times New Roman" w:hAnsi="Times New Roman" w:cs="Times New Roman" w:hint="eastAsia"/>
          <w:color w:val="000000" w:themeColor="text1"/>
          <w:sz w:val="24"/>
          <w:szCs w:val="24"/>
        </w:rPr>
        <w:t xml:space="preserve">the precipitation </w:t>
      </w:r>
      <w:r w:rsidRPr="007320CA">
        <w:rPr>
          <w:rFonts w:ascii="Times New Roman" w:eastAsia="Malgun Gothic" w:hAnsi="Times New Roman" w:cs="Times New Roman" w:hint="eastAsia"/>
          <w:color w:val="000000" w:themeColor="text1"/>
          <w:sz w:val="24"/>
          <w:szCs w:val="24"/>
          <w:lang w:eastAsia="ko-KR"/>
        </w:rPr>
        <w:t>prediction</w:t>
      </w:r>
      <w:r w:rsidRPr="007320CA">
        <w:rPr>
          <w:rFonts w:ascii="Times New Roman" w:hAnsi="Times New Roman" w:cs="Times New Roman" w:hint="eastAsia"/>
          <w:color w:val="000000" w:themeColor="text1"/>
          <w:sz w:val="24"/>
          <w:szCs w:val="24"/>
        </w:rPr>
        <w:t xml:space="preserve"> ability</w:t>
      </w:r>
      <w:r w:rsidRPr="007320CA">
        <w:rPr>
          <w:rFonts w:ascii="Times New Roman" w:eastAsia="Malgun Gothic" w:hAnsi="Times New Roman" w:cs="Times New Roman" w:hint="eastAsia"/>
          <w:color w:val="000000" w:themeColor="text1"/>
          <w:sz w:val="24"/>
          <w:szCs w:val="24"/>
          <w:lang w:eastAsia="ko-KR"/>
        </w:rPr>
        <w:t xml:space="preserve"> for short term range forecasting; enhance the warning service of severe storm. </w:t>
      </w:r>
    </w:p>
    <w:p w:rsidR="00C137FB" w:rsidRPr="007320CA" w:rsidRDefault="00C137FB" w:rsidP="00C137FB">
      <w:pPr>
        <w:pStyle w:val="ListParagraph"/>
        <w:widowControl w:val="0"/>
        <w:numPr>
          <w:ilvl w:val="0"/>
          <w:numId w:val="41"/>
        </w:numPr>
        <w:tabs>
          <w:tab w:val="clear" w:pos="1134"/>
        </w:tabs>
        <w:contextualSpacing w:val="0"/>
        <w:rPr>
          <w:rFonts w:ascii="Times New Roman" w:hAnsi="Times New Roman" w:cs="Times New Roman"/>
          <w:color w:val="000000" w:themeColor="text1"/>
          <w:sz w:val="24"/>
          <w:szCs w:val="24"/>
        </w:rPr>
      </w:pPr>
      <w:r w:rsidRPr="007320CA">
        <w:rPr>
          <w:rFonts w:ascii="Times New Roman" w:hAnsi="Times New Roman" w:cs="Times New Roman" w:hint="eastAsia"/>
          <w:color w:val="000000" w:themeColor="text1"/>
          <w:sz w:val="24"/>
          <w:szCs w:val="24"/>
        </w:rPr>
        <w:t xml:space="preserve">Strengthen the training </w:t>
      </w:r>
      <w:r w:rsidRPr="007320CA">
        <w:rPr>
          <w:rFonts w:ascii="Times New Roman" w:eastAsia="Malgun Gothic" w:hAnsi="Times New Roman" w:cs="Times New Roman" w:hint="eastAsia"/>
          <w:color w:val="000000" w:themeColor="text1"/>
          <w:sz w:val="24"/>
          <w:szCs w:val="24"/>
          <w:lang w:eastAsia="ko-KR"/>
        </w:rPr>
        <w:t xml:space="preserve">program </w:t>
      </w:r>
      <w:r w:rsidRPr="007320CA">
        <w:rPr>
          <w:rFonts w:ascii="Times New Roman" w:hAnsi="Times New Roman" w:cs="Times New Roman" w:hint="eastAsia"/>
          <w:color w:val="000000" w:themeColor="text1"/>
          <w:sz w:val="24"/>
          <w:szCs w:val="24"/>
        </w:rPr>
        <w:t xml:space="preserve">including mechanical </w:t>
      </w:r>
      <w:r w:rsidRPr="007320CA">
        <w:rPr>
          <w:rFonts w:ascii="Times New Roman" w:eastAsia="Malgun Gothic" w:hAnsi="Times New Roman" w:cs="Times New Roman" w:hint="eastAsia"/>
          <w:color w:val="000000" w:themeColor="text1"/>
          <w:sz w:val="24"/>
          <w:szCs w:val="24"/>
          <w:lang w:eastAsia="ko-KR"/>
        </w:rPr>
        <w:t xml:space="preserve">maintenance, signal processing, </w:t>
      </w:r>
      <w:r w:rsidRPr="007320CA">
        <w:rPr>
          <w:rFonts w:ascii="Times New Roman" w:hAnsi="Times New Roman" w:cs="Times New Roman" w:hint="eastAsia"/>
          <w:color w:val="000000" w:themeColor="text1"/>
          <w:sz w:val="24"/>
          <w:szCs w:val="24"/>
        </w:rPr>
        <w:t>data quality control</w:t>
      </w:r>
      <w:r w:rsidRPr="007320CA">
        <w:rPr>
          <w:rFonts w:ascii="Times New Roman" w:eastAsia="Malgun Gothic" w:hAnsi="Times New Roman" w:cs="Times New Roman" w:hint="eastAsia"/>
          <w:color w:val="000000" w:themeColor="text1"/>
          <w:sz w:val="24"/>
          <w:szCs w:val="24"/>
          <w:lang w:eastAsia="ko-KR"/>
        </w:rPr>
        <w:t xml:space="preserve">, and radar </w:t>
      </w:r>
      <w:r w:rsidRPr="007320CA">
        <w:rPr>
          <w:rFonts w:ascii="Times New Roman" w:hAnsi="Times New Roman" w:cs="Times New Roman" w:hint="eastAsia"/>
          <w:color w:val="000000" w:themeColor="text1"/>
          <w:sz w:val="24"/>
          <w:szCs w:val="24"/>
        </w:rPr>
        <w:t>data application</w:t>
      </w:r>
      <w:r w:rsidRPr="007320CA">
        <w:rPr>
          <w:rFonts w:ascii="Times New Roman" w:eastAsia="Malgun Gothic" w:hAnsi="Times New Roman" w:cs="Times New Roman" w:hint="eastAsia"/>
          <w:color w:val="000000" w:themeColor="text1"/>
          <w:sz w:val="24"/>
          <w:szCs w:val="24"/>
          <w:lang w:eastAsia="ko-KR"/>
        </w:rPr>
        <w:t>.</w:t>
      </w:r>
    </w:p>
    <w:p w:rsidR="00C137FB" w:rsidRPr="007320CA" w:rsidRDefault="00C137FB" w:rsidP="00C137FB">
      <w:pPr>
        <w:rPr>
          <w:rFonts w:ascii="Times New Roman" w:eastAsia="Malgun Gothic" w:hAnsi="Times New Roman" w:cs="Times New Roman"/>
        </w:rPr>
      </w:pPr>
    </w:p>
    <w:p w:rsidR="00C137FB" w:rsidRPr="00FE3D75" w:rsidRDefault="00C137FB" w:rsidP="00C137FB">
      <w:pPr>
        <w:pStyle w:val="ListParagraph"/>
        <w:widowControl w:val="0"/>
        <w:numPr>
          <w:ilvl w:val="0"/>
          <w:numId w:val="37"/>
        </w:numPr>
        <w:tabs>
          <w:tab w:val="clear" w:pos="1134"/>
        </w:tabs>
        <w:ind w:left="0" w:firstLine="0"/>
        <w:contextualSpacing w:val="0"/>
        <w:rPr>
          <w:rFonts w:ascii="Times New Roman" w:hAnsi="Times New Roman" w:cs="Times New Roman"/>
          <w:b/>
          <w:sz w:val="24"/>
          <w:szCs w:val="24"/>
        </w:rPr>
      </w:pPr>
      <w:r>
        <w:rPr>
          <w:rFonts w:ascii="Times New Roman" w:hAnsi="Times New Roman" w:cs="Times New Roman" w:hint="eastAsia"/>
          <w:b/>
          <w:sz w:val="24"/>
          <w:szCs w:val="24"/>
          <w:lang w:eastAsia="zh-CN"/>
        </w:rPr>
        <w:t>Issues</w:t>
      </w:r>
      <w:r w:rsidRPr="00FE3D75">
        <w:rPr>
          <w:rFonts w:ascii="Times New Roman" w:hAnsi="Times New Roman" w:cs="Times New Roman"/>
          <w:b/>
          <w:sz w:val="24"/>
          <w:szCs w:val="24"/>
        </w:rPr>
        <w:t>:</w:t>
      </w:r>
    </w:p>
    <w:p w:rsidR="00C137FB" w:rsidRPr="00B84348" w:rsidRDefault="00C137FB" w:rsidP="00C137FB">
      <w:pPr>
        <w:pStyle w:val="ListParagraph"/>
        <w:widowControl w:val="0"/>
        <w:numPr>
          <w:ilvl w:val="0"/>
          <w:numId w:val="42"/>
        </w:numPr>
        <w:tabs>
          <w:tab w:val="clear" w:pos="1134"/>
        </w:tabs>
        <w:contextualSpacing w:val="0"/>
        <w:rPr>
          <w:rFonts w:ascii="Times New Roman" w:hAnsi="Times New Roman" w:cs="Times New Roman"/>
          <w:color w:val="000000" w:themeColor="text1"/>
          <w:sz w:val="24"/>
          <w:szCs w:val="24"/>
        </w:rPr>
      </w:pPr>
      <w:r>
        <w:rPr>
          <w:rFonts w:ascii="Times New Roman" w:eastAsia="Malgun Gothic" w:hAnsi="Times New Roman" w:cs="Times New Roman"/>
          <w:color w:val="000000" w:themeColor="text1"/>
          <w:sz w:val="24"/>
          <w:szCs w:val="24"/>
          <w:lang w:eastAsia="ko-KR"/>
        </w:rPr>
        <w:t>T</w:t>
      </w:r>
      <w:r>
        <w:rPr>
          <w:rFonts w:ascii="Times New Roman" w:eastAsia="Malgun Gothic" w:hAnsi="Times New Roman" w:cs="Times New Roman" w:hint="eastAsia"/>
          <w:color w:val="000000" w:themeColor="text1"/>
          <w:sz w:val="24"/>
          <w:szCs w:val="24"/>
          <w:lang w:eastAsia="ko-KR"/>
        </w:rPr>
        <w:t xml:space="preserve">he quality control of </w:t>
      </w:r>
      <w:r>
        <w:rPr>
          <w:rFonts w:ascii="Times New Roman" w:eastAsia="Malgun Gothic" w:hAnsi="Times New Roman" w:cs="Times New Roman"/>
          <w:color w:val="000000" w:themeColor="text1"/>
          <w:sz w:val="24"/>
          <w:szCs w:val="24"/>
          <w:lang w:eastAsia="ko-KR"/>
        </w:rPr>
        <w:t>Polari metric</w:t>
      </w:r>
      <w:r>
        <w:rPr>
          <w:rFonts w:ascii="Times New Roman" w:eastAsia="Malgun Gothic" w:hAnsi="Times New Roman" w:cs="Times New Roman" w:hint="eastAsia"/>
          <w:color w:val="000000" w:themeColor="text1"/>
          <w:sz w:val="24"/>
          <w:szCs w:val="24"/>
          <w:lang w:eastAsia="ko-KR"/>
        </w:rPr>
        <w:t xml:space="preserve"> observations </w:t>
      </w:r>
      <w:r w:rsidRPr="00B84348">
        <w:rPr>
          <w:rFonts w:ascii="Times New Roman" w:eastAsia="Malgun Gothic" w:hAnsi="Times New Roman" w:cs="Times New Roman" w:hint="eastAsia"/>
          <w:color w:val="000000" w:themeColor="text1"/>
          <w:sz w:val="24"/>
          <w:szCs w:val="24"/>
          <w:lang w:eastAsia="ko-KR"/>
        </w:rPr>
        <w:t xml:space="preserve">is primary issue and it is </w:t>
      </w:r>
      <w:r w:rsidRPr="00B84348">
        <w:rPr>
          <w:rFonts w:ascii="Times New Roman" w:hAnsi="Times New Roman" w:cs="Times New Roman" w:hint="eastAsia"/>
          <w:color w:val="000000" w:themeColor="text1"/>
          <w:sz w:val="24"/>
          <w:szCs w:val="24"/>
        </w:rPr>
        <w:t>need to be improved</w:t>
      </w:r>
      <w:r w:rsidRPr="00B84348">
        <w:rPr>
          <w:rFonts w:ascii="Times New Roman" w:hAnsi="Times New Roman" w:cs="Times New Roman" w:hint="eastAsia"/>
          <w:color w:val="000000" w:themeColor="text1"/>
          <w:sz w:val="24"/>
          <w:szCs w:val="24"/>
          <w:lang w:eastAsia="zh-CN"/>
        </w:rPr>
        <w:t xml:space="preserve"> </w:t>
      </w:r>
    </w:p>
    <w:p w:rsidR="00C137FB" w:rsidRPr="00B84348" w:rsidRDefault="00C137FB" w:rsidP="00C137FB">
      <w:pPr>
        <w:pStyle w:val="ListParagraph"/>
        <w:widowControl w:val="0"/>
        <w:numPr>
          <w:ilvl w:val="0"/>
          <w:numId w:val="42"/>
        </w:numPr>
        <w:tabs>
          <w:tab w:val="clear" w:pos="1134"/>
        </w:tabs>
        <w:contextualSpacing w:val="0"/>
        <w:rPr>
          <w:rFonts w:ascii="Times New Roman" w:hAnsi="Times New Roman" w:cs="Times New Roman"/>
          <w:color w:val="000000" w:themeColor="text1"/>
          <w:sz w:val="24"/>
          <w:szCs w:val="24"/>
        </w:rPr>
      </w:pPr>
      <w:r>
        <w:rPr>
          <w:rFonts w:ascii="Times New Roman" w:eastAsia="Malgun Gothic" w:hAnsi="Times New Roman" w:cs="Times New Roman" w:hint="eastAsia"/>
          <w:color w:val="000000" w:themeColor="text1"/>
          <w:sz w:val="24"/>
          <w:szCs w:val="24"/>
          <w:lang w:eastAsia="ko-KR"/>
        </w:rPr>
        <w:t>Different level of radar data quality among the countries.</w:t>
      </w:r>
    </w:p>
    <w:p w:rsidR="00C137FB" w:rsidRPr="00B84348" w:rsidRDefault="00C137FB" w:rsidP="00C137FB">
      <w:pPr>
        <w:pStyle w:val="ListParagraph"/>
        <w:widowControl w:val="0"/>
        <w:numPr>
          <w:ilvl w:val="0"/>
          <w:numId w:val="42"/>
        </w:numPr>
        <w:tabs>
          <w:tab w:val="clear" w:pos="1134"/>
        </w:tabs>
        <w:contextualSpacing w:val="0"/>
        <w:rPr>
          <w:rFonts w:ascii="Times New Roman" w:hAnsi="Times New Roman" w:cs="Times New Roman"/>
          <w:color w:val="000000" w:themeColor="text1"/>
          <w:sz w:val="24"/>
          <w:szCs w:val="24"/>
        </w:rPr>
      </w:pPr>
      <w:r w:rsidRPr="00B84348">
        <w:rPr>
          <w:rFonts w:ascii="Times New Roman" w:hAnsi="Times New Roman" w:cs="Times New Roman" w:hint="eastAsia"/>
          <w:color w:val="000000" w:themeColor="text1"/>
          <w:sz w:val="24"/>
          <w:szCs w:val="24"/>
        </w:rPr>
        <w:t xml:space="preserve">Insufficient </w:t>
      </w:r>
      <w:r w:rsidRPr="00B84348">
        <w:rPr>
          <w:rFonts w:ascii="Times New Roman" w:eastAsia="Malgun Gothic" w:hAnsi="Times New Roman" w:cs="Times New Roman" w:hint="eastAsia"/>
          <w:color w:val="000000" w:themeColor="text1"/>
          <w:sz w:val="24"/>
          <w:szCs w:val="24"/>
          <w:lang w:eastAsia="ko-KR"/>
        </w:rPr>
        <w:t>application of radar products for NWP model</w:t>
      </w:r>
    </w:p>
    <w:p w:rsidR="00C137FB" w:rsidRPr="00B84348" w:rsidRDefault="00C137FB" w:rsidP="00C137FB">
      <w:pPr>
        <w:pStyle w:val="ListParagraph"/>
        <w:widowControl w:val="0"/>
        <w:numPr>
          <w:ilvl w:val="0"/>
          <w:numId w:val="42"/>
        </w:numPr>
        <w:tabs>
          <w:tab w:val="clear" w:pos="1134"/>
        </w:tabs>
        <w:contextualSpacing w:val="0"/>
        <w:rPr>
          <w:rFonts w:ascii="Times New Roman" w:hAnsi="Times New Roman" w:cs="Times New Roman"/>
          <w:color w:val="000000" w:themeColor="text1"/>
          <w:sz w:val="24"/>
          <w:szCs w:val="24"/>
        </w:rPr>
      </w:pPr>
      <w:r w:rsidRPr="00B84348">
        <w:rPr>
          <w:rFonts w:ascii="Times New Roman" w:eastAsia="Malgun Gothic" w:hAnsi="Times New Roman" w:cs="Times New Roman" w:hint="eastAsia"/>
          <w:color w:val="000000" w:themeColor="text1"/>
          <w:sz w:val="24"/>
          <w:szCs w:val="24"/>
          <w:lang w:eastAsia="ko-KR"/>
        </w:rPr>
        <w:t>Radar-based s</w:t>
      </w:r>
      <w:r w:rsidRPr="00B84348">
        <w:rPr>
          <w:rFonts w:ascii="Times New Roman" w:hAnsi="Times New Roman" w:cs="Times New Roman" w:hint="eastAsia"/>
          <w:color w:val="000000" w:themeColor="text1"/>
          <w:sz w:val="24"/>
          <w:szCs w:val="24"/>
        </w:rPr>
        <w:t xml:space="preserve">hort term </w:t>
      </w:r>
      <w:r w:rsidRPr="00B84348">
        <w:rPr>
          <w:rFonts w:ascii="Times New Roman" w:eastAsia="Malgun Gothic" w:hAnsi="Times New Roman" w:cs="Times New Roman" w:hint="eastAsia"/>
          <w:color w:val="000000" w:themeColor="text1"/>
          <w:sz w:val="24"/>
          <w:szCs w:val="24"/>
          <w:lang w:eastAsia="ko-KR"/>
        </w:rPr>
        <w:t xml:space="preserve">forecasting </w:t>
      </w:r>
      <w:r w:rsidRPr="00B84348">
        <w:rPr>
          <w:rFonts w:ascii="Times New Roman" w:hAnsi="Times New Roman" w:cs="Times New Roman" w:hint="eastAsia"/>
          <w:color w:val="000000" w:themeColor="text1"/>
          <w:sz w:val="24"/>
          <w:szCs w:val="24"/>
        </w:rPr>
        <w:t>need to be strengthened</w:t>
      </w:r>
    </w:p>
    <w:p w:rsidR="00C137FB" w:rsidRPr="009E2B74" w:rsidRDefault="00C137FB" w:rsidP="00C137FB">
      <w:pPr>
        <w:pStyle w:val="ListParagraph"/>
        <w:widowControl w:val="0"/>
        <w:numPr>
          <w:ilvl w:val="0"/>
          <w:numId w:val="42"/>
        </w:numPr>
        <w:tabs>
          <w:tab w:val="clear" w:pos="1134"/>
        </w:tabs>
        <w:contextualSpacing w:val="0"/>
        <w:rPr>
          <w:rFonts w:ascii="Times New Roman" w:hAnsi="Times New Roman" w:cs="Times New Roman"/>
          <w:color w:val="000000" w:themeColor="text1"/>
          <w:sz w:val="24"/>
          <w:szCs w:val="24"/>
        </w:rPr>
      </w:pPr>
      <w:r>
        <w:rPr>
          <w:rFonts w:ascii="Times New Roman" w:eastAsia="Malgun Gothic" w:hAnsi="Times New Roman" w:cs="Times New Roman" w:hint="eastAsia"/>
          <w:color w:val="000000" w:themeColor="text1"/>
          <w:sz w:val="24"/>
          <w:szCs w:val="24"/>
          <w:lang w:eastAsia="ko-KR"/>
        </w:rPr>
        <w:t>Calibration of single- and d</w:t>
      </w:r>
      <w:r w:rsidRPr="009E2B74">
        <w:rPr>
          <w:rFonts w:ascii="Times New Roman" w:hAnsi="Times New Roman" w:cs="Times New Roman" w:hint="eastAsia"/>
          <w:color w:val="000000" w:themeColor="text1"/>
          <w:sz w:val="24"/>
          <w:szCs w:val="24"/>
        </w:rPr>
        <w:t>ual-</w:t>
      </w:r>
      <w:r w:rsidRPr="009E2B74">
        <w:rPr>
          <w:rFonts w:ascii="Times New Roman" w:hAnsi="Times New Roman" w:cs="Times New Roman"/>
          <w:color w:val="000000" w:themeColor="text1"/>
          <w:sz w:val="24"/>
          <w:szCs w:val="24"/>
        </w:rPr>
        <w:t>pol</w:t>
      </w:r>
      <w:r>
        <w:rPr>
          <w:rFonts w:ascii="Times New Roman" w:eastAsia="Malgun Gothic" w:hAnsi="Times New Roman" w:cs="Times New Roman"/>
          <w:color w:val="000000" w:themeColor="text1"/>
          <w:sz w:val="24"/>
          <w:szCs w:val="24"/>
          <w:lang w:eastAsia="ko-KR"/>
        </w:rPr>
        <w:t>arization</w:t>
      </w:r>
      <w:r>
        <w:rPr>
          <w:rFonts w:ascii="Times New Roman" w:eastAsia="Malgun Gothic" w:hAnsi="Times New Roman" w:cs="Times New Roman" w:hint="eastAsia"/>
          <w:color w:val="000000" w:themeColor="text1"/>
          <w:sz w:val="24"/>
          <w:szCs w:val="24"/>
          <w:lang w:eastAsia="ko-KR"/>
        </w:rPr>
        <w:t xml:space="preserve"> radar</w:t>
      </w:r>
    </w:p>
    <w:p w:rsidR="00C137FB" w:rsidRDefault="00C137FB" w:rsidP="00C137FB">
      <w:pPr>
        <w:pStyle w:val="ListParagraph"/>
        <w:ind w:left="0"/>
        <w:rPr>
          <w:rFonts w:ascii="Times New Roman" w:hAnsi="Times New Roman" w:cs="Times New Roman"/>
          <w:b/>
          <w:sz w:val="24"/>
          <w:szCs w:val="24"/>
          <w:lang w:eastAsia="zh-CN"/>
        </w:rPr>
      </w:pPr>
    </w:p>
    <w:p w:rsidR="00C137FB" w:rsidRDefault="00C137FB" w:rsidP="00C137FB">
      <w:pPr>
        <w:pStyle w:val="ListParagraph"/>
        <w:ind w:left="0"/>
        <w:rPr>
          <w:rFonts w:ascii="Times New Roman" w:hAnsi="Times New Roman" w:cs="Times New Roman"/>
          <w:b/>
          <w:sz w:val="24"/>
          <w:szCs w:val="24"/>
        </w:rPr>
      </w:pPr>
    </w:p>
    <w:p w:rsidR="00C137FB" w:rsidRPr="00FE3D75" w:rsidRDefault="00C137FB" w:rsidP="00C137FB">
      <w:pPr>
        <w:pStyle w:val="ListParagraph"/>
        <w:widowControl w:val="0"/>
        <w:numPr>
          <w:ilvl w:val="0"/>
          <w:numId w:val="37"/>
        </w:numPr>
        <w:tabs>
          <w:tab w:val="clear" w:pos="1134"/>
        </w:tabs>
        <w:ind w:left="0" w:firstLine="0"/>
        <w:contextualSpacing w:val="0"/>
        <w:rPr>
          <w:rFonts w:ascii="Times New Roman" w:hAnsi="Times New Roman" w:cs="Times New Roman"/>
          <w:b/>
          <w:sz w:val="24"/>
          <w:szCs w:val="24"/>
        </w:rPr>
      </w:pPr>
      <w:r w:rsidRPr="00FE3D75">
        <w:rPr>
          <w:rFonts w:ascii="Times New Roman" w:hAnsi="Times New Roman" w:cs="Times New Roman"/>
          <w:b/>
          <w:sz w:val="24"/>
          <w:szCs w:val="24"/>
        </w:rPr>
        <w:t>Discussion topics:</w:t>
      </w:r>
    </w:p>
    <w:p w:rsidR="00C137FB" w:rsidRPr="00F21C36" w:rsidRDefault="00C137FB" w:rsidP="00C137FB">
      <w:pPr>
        <w:rPr>
          <w:rFonts w:ascii="Times New Roman" w:hAnsi="Times New Roman" w:cs="Times New Roman"/>
        </w:rPr>
      </w:pPr>
    </w:p>
    <w:p w:rsidR="00C137FB" w:rsidRPr="00B84348" w:rsidRDefault="00C137FB" w:rsidP="00C137FB">
      <w:pPr>
        <w:pStyle w:val="ListParagraph"/>
        <w:widowControl w:val="0"/>
        <w:numPr>
          <w:ilvl w:val="0"/>
          <w:numId w:val="43"/>
        </w:numPr>
        <w:tabs>
          <w:tab w:val="clear" w:pos="1134"/>
        </w:tabs>
        <w:contextualSpacing w:val="0"/>
        <w:rPr>
          <w:color w:val="000000" w:themeColor="text1"/>
        </w:rPr>
      </w:pPr>
      <w:r w:rsidRPr="00B84348">
        <w:rPr>
          <w:rFonts w:ascii="Times New Roman" w:eastAsia="Malgun Gothic" w:hAnsi="Times New Roman" w:cs="Times New Roman" w:hint="eastAsia"/>
          <w:color w:val="000000" w:themeColor="text1"/>
          <w:sz w:val="24"/>
          <w:szCs w:val="24"/>
          <w:lang w:eastAsia="ko-KR"/>
        </w:rPr>
        <w:t>Guidance or regular material on international exchange of radar d</w:t>
      </w:r>
      <w:r w:rsidRPr="00B84348">
        <w:rPr>
          <w:rFonts w:ascii="Times New Roman" w:hAnsi="Times New Roman" w:cs="Times New Roman" w:hint="eastAsia"/>
          <w:color w:val="000000" w:themeColor="text1"/>
          <w:sz w:val="24"/>
          <w:szCs w:val="24"/>
          <w:lang w:eastAsia="zh-CN"/>
        </w:rPr>
        <w:t>ata</w:t>
      </w:r>
    </w:p>
    <w:p w:rsidR="00A608DC" w:rsidRPr="00C137FB" w:rsidRDefault="00A608DC" w:rsidP="00A608DC">
      <w:pPr>
        <w:pStyle w:val="ListParagraph"/>
        <w:snapToGrid w:val="0"/>
        <w:spacing w:after="120"/>
        <w:ind w:left="714"/>
        <w:contextualSpacing w:val="0"/>
        <w:rPr>
          <w:lang w:eastAsia="zh-TW"/>
        </w:rPr>
      </w:pPr>
    </w:p>
    <w:sectPr w:rsidR="00A608DC" w:rsidRPr="00C137FB" w:rsidSect="001D0ED9">
      <w:headerReference w:type="default" r:id="rId10"/>
      <w:headerReference w:type="firs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29" w:rsidRDefault="00E13629">
      <w:r>
        <w:separator/>
      </w:r>
    </w:p>
    <w:p w:rsidR="00E13629" w:rsidRDefault="00E13629"/>
    <w:p w:rsidR="00E13629" w:rsidRDefault="00E13629"/>
  </w:endnote>
  <w:endnote w:type="continuationSeparator" w:id="0">
    <w:p w:rsidR="00E13629" w:rsidRDefault="00E13629">
      <w:r>
        <w:continuationSeparator/>
      </w:r>
    </w:p>
    <w:p w:rsidR="00E13629" w:rsidRDefault="00E13629"/>
    <w:p w:rsidR="00E13629" w:rsidRDefault="00E13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MS PMincho">
    <w:altName w:val="MS Gothic"/>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29" w:rsidRDefault="00E13629">
      <w:r>
        <w:separator/>
      </w:r>
    </w:p>
  </w:footnote>
  <w:footnote w:type="continuationSeparator" w:id="0">
    <w:p w:rsidR="00E13629" w:rsidRDefault="00E13629">
      <w:r>
        <w:continuationSeparator/>
      </w:r>
    </w:p>
    <w:p w:rsidR="00E13629" w:rsidRDefault="00E13629"/>
    <w:p w:rsidR="00E13629" w:rsidRDefault="00E13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Pr="00425CE4" w:rsidRDefault="00D54361" w:rsidP="000D4FA3">
    <w:pPr>
      <w:pStyle w:val="Header"/>
      <w:rPr>
        <w:sz w:val="18"/>
        <w:szCs w:val="18"/>
      </w:rPr>
    </w:pPr>
    <w:sdt>
      <w:sdtPr>
        <w:rPr>
          <w:sz w:val="18"/>
          <w:szCs w:val="18"/>
        </w:rPr>
        <w:alias w:val="Keywords"/>
        <w:tag w:val=""/>
        <w:id w:val="-1552450058"/>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96121C" w:rsidRPr="00425CE4">
      <w:rPr>
        <w:sz w:val="18"/>
        <w:szCs w:val="18"/>
      </w:rPr>
      <w:t>/</w:t>
    </w:r>
    <w:sdt>
      <w:sdtPr>
        <w:rPr>
          <w:sz w:val="18"/>
          <w:szCs w:val="18"/>
        </w:rPr>
        <w:alias w:val="Category"/>
        <w:tag w:val=""/>
        <w:id w:val="-134933493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Pr>
            <w:sz w:val="18"/>
            <w:szCs w:val="18"/>
            <w:lang w:val="en-US"/>
          </w:rPr>
          <w:t>Doc. 3.1 RA-II</w:t>
        </w:r>
      </w:sdtContent>
    </w:sdt>
    <w:r w:rsidR="0020095E" w:rsidRPr="00425CE4">
      <w:rPr>
        <w:sz w:val="18"/>
        <w:szCs w:val="18"/>
      </w:rPr>
      <w:t xml:space="preserve">, </w:t>
    </w:r>
    <w:sdt>
      <w:sdtPr>
        <w:rPr>
          <w:sz w:val="18"/>
          <w:szCs w:val="18"/>
        </w:rPr>
        <w:alias w:val="Status"/>
        <w:tag w:val=""/>
        <w:id w:val="-872069480"/>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0ED9">
          <w:rPr>
            <w:sz w:val="18"/>
            <w:szCs w:val="18"/>
            <w:lang w:val="en-US"/>
          </w:rPr>
          <w:t>DRAFT 1</w:t>
        </w:r>
      </w:sdtContent>
    </w:sdt>
    <w:r w:rsidR="0020095E" w:rsidRPr="00425CE4">
      <w:rPr>
        <w:sz w:val="18"/>
        <w:szCs w:val="18"/>
      </w:rPr>
      <w:t xml:space="preserve">, p. </w:t>
    </w:r>
    <w:r w:rsidR="006D7CBC" w:rsidRPr="00425CE4">
      <w:rPr>
        <w:rStyle w:val="PageNumber"/>
        <w:sz w:val="18"/>
        <w:szCs w:val="18"/>
      </w:rPr>
      <w:fldChar w:fldCharType="begin"/>
    </w:r>
    <w:r w:rsidR="0020095E" w:rsidRPr="00425CE4">
      <w:rPr>
        <w:rStyle w:val="PageNumber"/>
        <w:sz w:val="18"/>
        <w:szCs w:val="18"/>
      </w:rPr>
      <w:instrText xml:space="preserve"> PAGE </w:instrText>
    </w:r>
    <w:r w:rsidR="006D7CBC" w:rsidRPr="00425CE4">
      <w:rPr>
        <w:rStyle w:val="PageNumber"/>
        <w:sz w:val="18"/>
        <w:szCs w:val="18"/>
      </w:rPr>
      <w:fldChar w:fldCharType="separate"/>
    </w:r>
    <w:r>
      <w:rPr>
        <w:rStyle w:val="PageNumber"/>
        <w:noProof/>
        <w:sz w:val="18"/>
        <w:szCs w:val="18"/>
      </w:rPr>
      <w:t>2</w:t>
    </w:r>
    <w:r w:rsidR="006D7CBC" w:rsidRPr="00425CE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E4" w:rsidRPr="00425CE4" w:rsidRDefault="00425CE4" w:rsidP="00425CE4">
    <w:pPr>
      <w:pStyle w:val="Header"/>
      <w:spacing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618"/>
    <w:multiLevelType w:val="hybridMultilevel"/>
    <w:tmpl w:val="A36866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D46F17"/>
    <w:multiLevelType w:val="hybridMultilevel"/>
    <w:tmpl w:val="47389A4E"/>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09AF364B"/>
    <w:multiLevelType w:val="hybridMultilevel"/>
    <w:tmpl w:val="E54C5AFE"/>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EA31B4"/>
    <w:multiLevelType w:val="hybridMultilevel"/>
    <w:tmpl w:val="DF5A1816"/>
    <w:lvl w:ilvl="0" w:tplc="A3824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E798C"/>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8">
    <w:nsid w:val="304D237F"/>
    <w:multiLevelType w:val="hybridMultilevel"/>
    <w:tmpl w:val="E54C5AFE"/>
    <w:lvl w:ilvl="0" w:tplc="04090019">
      <w:start w:val="1"/>
      <w:numFmt w:val="lowerLetter"/>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35105E3B"/>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4D25D5"/>
    <w:multiLevelType w:val="hybridMultilevel"/>
    <w:tmpl w:val="EF124A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7D427D"/>
    <w:multiLevelType w:val="hybridMultilevel"/>
    <w:tmpl w:val="BB38F45E"/>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3F4A2C8B"/>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48592C"/>
    <w:multiLevelType w:val="hybridMultilevel"/>
    <w:tmpl w:val="4A2AB13E"/>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nsid w:val="43E568D3"/>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782547"/>
    <w:multiLevelType w:val="hybridMultilevel"/>
    <w:tmpl w:val="EC4EF8E8"/>
    <w:lvl w:ilvl="0" w:tplc="24901376">
      <w:start w:val="1"/>
      <w:numFmt w:val="decimal"/>
      <w:lvlText w:val="%1)"/>
      <w:lvlJc w:val="left"/>
      <w:pPr>
        <w:ind w:left="1020" w:hanging="360"/>
      </w:pPr>
      <w:rPr>
        <w:rFonts w:eastAsia="SimSun"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6">
    <w:nsid w:val="483A27BD"/>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9E1161"/>
    <w:multiLevelType w:val="hybridMultilevel"/>
    <w:tmpl w:val="E54C5AFE"/>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nsid w:val="49F750DE"/>
    <w:multiLevelType w:val="hybridMultilevel"/>
    <w:tmpl w:val="59521FD6"/>
    <w:lvl w:ilvl="0" w:tplc="04090011">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9">
    <w:nsid w:val="4C937A32"/>
    <w:multiLevelType w:val="hybridMultilevel"/>
    <w:tmpl w:val="5EB6F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28609A"/>
    <w:multiLevelType w:val="hybridMultilevel"/>
    <w:tmpl w:val="9FC25C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BE4EBA"/>
    <w:multiLevelType w:val="hybridMultilevel"/>
    <w:tmpl w:val="721AF11E"/>
    <w:lvl w:ilvl="0" w:tplc="07489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8B286C"/>
    <w:multiLevelType w:val="hybridMultilevel"/>
    <w:tmpl w:val="EF124A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FD2F8F"/>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5">
    <w:nsid w:val="5CCA7969"/>
    <w:multiLevelType w:val="hybridMultilevel"/>
    <w:tmpl w:val="5EB6F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DDE62F4"/>
    <w:multiLevelType w:val="multilevel"/>
    <w:tmpl w:val="0D26D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413025"/>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8">
    <w:nsid w:val="5F285C89"/>
    <w:multiLevelType w:val="hybridMultilevel"/>
    <w:tmpl w:val="42DE88E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9">
    <w:nsid w:val="61A23F70"/>
    <w:multiLevelType w:val="hybridMultilevel"/>
    <w:tmpl w:val="BB38F45E"/>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nsid w:val="6322657D"/>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3335D45"/>
    <w:multiLevelType w:val="hybridMultilevel"/>
    <w:tmpl w:val="E54C5AFE"/>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2">
    <w:nsid w:val="651E6ADE"/>
    <w:multiLevelType w:val="hybridMultilevel"/>
    <w:tmpl w:val="42DE88E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3">
    <w:nsid w:val="65291C24"/>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4">
    <w:nsid w:val="6827693D"/>
    <w:multiLevelType w:val="hybridMultilevel"/>
    <w:tmpl w:val="1A96576C"/>
    <w:lvl w:ilvl="0" w:tplc="A984BE16">
      <w:start w:val="1"/>
      <w:numFmt w:val="bullet"/>
      <w:lvlText w:val=""/>
      <w:lvlJc w:val="left"/>
      <w:pPr>
        <w:ind w:left="640" w:hanging="420"/>
      </w:pPr>
      <w:rPr>
        <w:rFonts w:ascii="Wingdings" w:hAnsi="Wingding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5">
    <w:nsid w:val="6C204BE4"/>
    <w:multiLevelType w:val="hybridMultilevel"/>
    <w:tmpl w:val="9812528A"/>
    <w:lvl w:ilvl="0" w:tplc="0409000F">
      <w:start w:val="1"/>
      <w:numFmt w:val="decimal"/>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6">
    <w:nsid w:val="72521588"/>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A4182A"/>
    <w:multiLevelType w:val="hybridMultilevel"/>
    <w:tmpl w:val="BB38F4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DC6AA9"/>
    <w:multiLevelType w:val="hybridMultilevel"/>
    <w:tmpl w:val="42DE88E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0">
    <w:nsid w:val="7BEF4C5D"/>
    <w:multiLevelType w:val="hybridMultilevel"/>
    <w:tmpl w:val="42DE88E6"/>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F9B3E63"/>
    <w:multiLevelType w:val="hybridMultilevel"/>
    <w:tmpl w:val="6CC4FE88"/>
    <w:lvl w:ilvl="0" w:tplc="04090019">
      <w:start w:val="1"/>
      <w:numFmt w:val="lowerLetter"/>
      <w:lvlText w:val="%1)"/>
      <w:lvlJc w:val="left"/>
      <w:pPr>
        <w:ind w:left="1129"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9"/>
  </w:num>
  <w:num w:numId="10">
    <w:abstractNumId w:val="32"/>
  </w:num>
  <w:num w:numId="11">
    <w:abstractNumId w:val="9"/>
  </w:num>
  <w:num w:numId="12">
    <w:abstractNumId w:val="31"/>
  </w:num>
  <w:num w:numId="13">
    <w:abstractNumId w:val="23"/>
  </w:num>
  <w:num w:numId="14">
    <w:abstractNumId w:val="19"/>
  </w:num>
  <w:num w:numId="15">
    <w:abstractNumId w:val="3"/>
  </w:num>
  <w:num w:numId="16">
    <w:abstractNumId w:val="8"/>
  </w:num>
  <w:num w:numId="17">
    <w:abstractNumId w:val="36"/>
  </w:num>
  <w:num w:numId="18">
    <w:abstractNumId w:val="14"/>
  </w:num>
  <w:num w:numId="19">
    <w:abstractNumId w:val="5"/>
  </w:num>
  <w:num w:numId="20">
    <w:abstractNumId w:val="15"/>
  </w:num>
  <w:num w:numId="21">
    <w:abstractNumId w:val="39"/>
  </w:num>
  <w:num w:numId="22">
    <w:abstractNumId w:val="27"/>
  </w:num>
  <w:num w:numId="23">
    <w:abstractNumId w:val="28"/>
  </w:num>
  <w:num w:numId="24">
    <w:abstractNumId w:val="17"/>
  </w:num>
  <w:num w:numId="25">
    <w:abstractNumId w:val="37"/>
  </w:num>
  <w:num w:numId="26">
    <w:abstractNumId w:val="18"/>
  </w:num>
  <w:num w:numId="27">
    <w:abstractNumId w:val="21"/>
  </w:num>
  <w:num w:numId="28">
    <w:abstractNumId w:val="13"/>
  </w:num>
  <w:num w:numId="29">
    <w:abstractNumId w:val="34"/>
  </w:num>
  <w:num w:numId="30">
    <w:abstractNumId w:val="35"/>
  </w:num>
  <w:num w:numId="31">
    <w:abstractNumId w:val="1"/>
  </w:num>
  <w:num w:numId="32">
    <w:abstractNumId w:val="0"/>
  </w:num>
  <w:num w:numId="33">
    <w:abstractNumId w:val="24"/>
  </w:num>
  <w:num w:numId="34">
    <w:abstractNumId w:val="22"/>
  </w:num>
  <w:num w:numId="35">
    <w:abstractNumId w:val="30"/>
  </w:num>
  <w:num w:numId="36">
    <w:abstractNumId w:val="12"/>
  </w:num>
  <w:num w:numId="37">
    <w:abstractNumId w:val="33"/>
  </w:num>
  <w:num w:numId="38">
    <w:abstractNumId w:val="40"/>
  </w:num>
  <w:num w:numId="39">
    <w:abstractNumId w:val="2"/>
  </w:num>
  <w:num w:numId="40">
    <w:abstractNumId w:val="42"/>
  </w:num>
  <w:num w:numId="41">
    <w:abstractNumId w:val="10"/>
  </w:num>
  <w:num w:numId="42">
    <w:abstractNumId w:val="25"/>
  </w:num>
  <w:num w:numId="43">
    <w:abstractNumId w:val="11"/>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0146"/>
    <w:rsid w:val="000212C2"/>
    <w:rsid w:val="00025406"/>
    <w:rsid w:val="00026985"/>
    <w:rsid w:val="0003137A"/>
    <w:rsid w:val="00041171"/>
    <w:rsid w:val="00050F8E"/>
    <w:rsid w:val="000573AD"/>
    <w:rsid w:val="0007156D"/>
    <w:rsid w:val="00072F17"/>
    <w:rsid w:val="000806D8"/>
    <w:rsid w:val="00082C80"/>
    <w:rsid w:val="00083847"/>
    <w:rsid w:val="00083C36"/>
    <w:rsid w:val="000A3956"/>
    <w:rsid w:val="000A69BF"/>
    <w:rsid w:val="000C225A"/>
    <w:rsid w:val="000C6781"/>
    <w:rsid w:val="000D07FA"/>
    <w:rsid w:val="000D4FA3"/>
    <w:rsid w:val="000E205C"/>
    <w:rsid w:val="000E42FC"/>
    <w:rsid w:val="000F2DB7"/>
    <w:rsid w:val="000F5E49"/>
    <w:rsid w:val="000F7A87"/>
    <w:rsid w:val="00100757"/>
    <w:rsid w:val="00111BFD"/>
    <w:rsid w:val="0011498B"/>
    <w:rsid w:val="00117D9F"/>
    <w:rsid w:val="00120147"/>
    <w:rsid w:val="001215C6"/>
    <w:rsid w:val="00123140"/>
    <w:rsid w:val="001544D0"/>
    <w:rsid w:val="00154A26"/>
    <w:rsid w:val="00163BA3"/>
    <w:rsid w:val="001658AE"/>
    <w:rsid w:val="00166B31"/>
    <w:rsid w:val="00180771"/>
    <w:rsid w:val="001809DE"/>
    <w:rsid w:val="001930A3"/>
    <w:rsid w:val="001A341E"/>
    <w:rsid w:val="001B0EA6"/>
    <w:rsid w:val="001B1CDF"/>
    <w:rsid w:val="001B56F4"/>
    <w:rsid w:val="001B7E87"/>
    <w:rsid w:val="001C503E"/>
    <w:rsid w:val="001C5462"/>
    <w:rsid w:val="001D0ED9"/>
    <w:rsid w:val="001D6302"/>
    <w:rsid w:val="001E7DD0"/>
    <w:rsid w:val="001F1BDA"/>
    <w:rsid w:val="001F4284"/>
    <w:rsid w:val="0020095E"/>
    <w:rsid w:val="00203422"/>
    <w:rsid w:val="00210D30"/>
    <w:rsid w:val="00230B13"/>
    <w:rsid w:val="00234A34"/>
    <w:rsid w:val="0025255D"/>
    <w:rsid w:val="002554AB"/>
    <w:rsid w:val="00260297"/>
    <w:rsid w:val="002614CE"/>
    <w:rsid w:val="00263FD4"/>
    <w:rsid w:val="00270480"/>
    <w:rsid w:val="002779AF"/>
    <w:rsid w:val="002823D8"/>
    <w:rsid w:val="00282E37"/>
    <w:rsid w:val="0028531A"/>
    <w:rsid w:val="00285446"/>
    <w:rsid w:val="00295593"/>
    <w:rsid w:val="002A386C"/>
    <w:rsid w:val="002A74BA"/>
    <w:rsid w:val="002A7A9F"/>
    <w:rsid w:val="002B1228"/>
    <w:rsid w:val="002C30BC"/>
    <w:rsid w:val="002C4453"/>
    <w:rsid w:val="002C7A88"/>
    <w:rsid w:val="002D232B"/>
    <w:rsid w:val="002D363F"/>
    <w:rsid w:val="002D4F75"/>
    <w:rsid w:val="002D5E00"/>
    <w:rsid w:val="002D6DAC"/>
    <w:rsid w:val="002E3FAD"/>
    <w:rsid w:val="002E4E16"/>
    <w:rsid w:val="002E7D0E"/>
    <w:rsid w:val="002F5517"/>
    <w:rsid w:val="00301E8C"/>
    <w:rsid w:val="0030585D"/>
    <w:rsid w:val="00316AA8"/>
    <w:rsid w:val="00320009"/>
    <w:rsid w:val="0032424A"/>
    <w:rsid w:val="003278F7"/>
    <w:rsid w:val="00342082"/>
    <w:rsid w:val="003454CC"/>
    <w:rsid w:val="00380AF7"/>
    <w:rsid w:val="00394A05"/>
    <w:rsid w:val="00397770"/>
    <w:rsid w:val="00397880"/>
    <w:rsid w:val="003A7016"/>
    <w:rsid w:val="003C2796"/>
    <w:rsid w:val="003D21B6"/>
    <w:rsid w:val="003D3932"/>
    <w:rsid w:val="003E4046"/>
    <w:rsid w:val="003E58A4"/>
    <w:rsid w:val="003F125B"/>
    <w:rsid w:val="003F6734"/>
    <w:rsid w:val="003F7B3F"/>
    <w:rsid w:val="00405297"/>
    <w:rsid w:val="0041078D"/>
    <w:rsid w:val="00416C89"/>
    <w:rsid w:val="00416F97"/>
    <w:rsid w:val="0042396B"/>
    <w:rsid w:val="00425CE4"/>
    <w:rsid w:val="0043039B"/>
    <w:rsid w:val="00430CBA"/>
    <w:rsid w:val="004423FE"/>
    <w:rsid w:val="00445C35"/>
    <w:rsid w:val="0045040E"/>
    <w:rsid w:val="004667E7"/>
    <w:rsid w:val="0047093B"/>
    <w:rsid w:val="00475797"/>
    <w:rsid w:val="004811DD"/>
    <w:rsid w:val="00484BA8"/>
    <w:rsid w:val="004902AD"/>
    <w:rsid w:val="00491766"/>
    <w:rsid w:val="0049253B"/>
    <w:rsid w:val="004A0D14"/>
    <w:rsid w:val="004A140B"/>
    <w:rsid w:val="004B15AD"/>
    <w:rsid w:val="004B7BAA"/>
    <w:rsid w:val="004C2DF7"/>
    <w:rsid w:val="004C4E0B"/>
    <w:rsid w:val="004D2135"/>
    <w:rsid w:val="004D497E"/>
    <w:rsid w:val="004E1518"/>
    <w:rsid w:val="004E4809"/>
    <w:rsid w:val="004E5277"/>
    <w:rsid w:val="004E6352"/>
    <w:rsid w:val="004E6460"/>
    <w:rsid w:val="004F1C06"/>
    <w:rsid w:val="004F6B46"/>
    <w:rsid w:val="005021E1"/>
    <w:rsid w:val="005215E2"/>
    <w:rsid w:val="00525B80"/>
    <w:rsid w:val="0053098F"/>
    <w:rsid w:val="005325D3"/>
    <w:rsid w:val="00535B93"/>
    <w:rsid w:val="00546D8E"/>
    <w:rsid w:val="00571AE1"/>
    <w:rsid w:val="00572BF1"/>
    <w:rsid w:val="00583549"/>
    <w:rsid w:val="00592267"/>
    <w:rsid w:val="0059367C"/>
    <w:rsid w:val="0059616C"/>
    <w:rsid w:val="005B0AE2"/>
    <w:rsid w:val="005B1F2C"/>
    <w:rsid w:val="005B7A32"/>
    <w:rsid w:val="005C6540"/>
    <w:rsid w:val="005D03D9"/>
    <w:rsid w:val="005D405C"/>
    <w:rsid w:val="005D666D"/>
    <w:rsid w:val="005E0FA4"/>
    <w:rsid w:val="00615AB0"/>
    <w:rsid w:val="0061778C"/>
    <w:rsid w:val="006252C0"/>
    <w:rsid w:val="00633848"/>
    <w:rsid w:val="00635F32"/>
    <w:rsid w:val="00636B90"/>
    <w:rsid w:val="00644C7D"/>
    <w:rsid w:val="0064738B"/>
    <w:rsid w:val="006508EA"/>
    <w:rsid w:val="0066734A"/>
    <w:rsid w:val="00677AFA"/>
    <w:rsid w:val="00697DB5"/>
    <w:rsid w:val="006A492A"/>
    <w:rsid w:val="006B061A"/>
    <w:rsid w:val="006C25F8"/>
    <w:rsid w:val="006D5576"/>
    <w:rsid w:val="006D7CBC"/>
    <w:rsid w:val="006E5FE9"/>
    <w:rsid w:val="006E766D"/>
    <w:rsid w:val="006F501F"/>
    <w:rsid w:val="00705C9F"/>
    <w:rsid w:val="00716951"/>
    <w:rsid w:val="00725988"/>
    <w:rsid w:val="00730AE6"/>
    <w:rsid w:val="00735D9E"/>
    <w:rsid w:val="0075136C"/>
    <w:rsid w:val="00752AD2"/>
    <w:rsid w:val="00753825"/>
    <w:rsid w:val="00754CF7"/>
    <w:rsid w:val="00757F3B"/>
    <w:rsid w:val="00771A68"/>
    <w:rsid w:val="0077707E"/>
    <w:rsid w:val="00777D58"/>
    <w:rsid w:val="007B1EA8"/>
    <w:rsid w:val="007B1F4D"/>
    <w:rsid w:val="007C212A"/>
    <w:rsid w:val="007E1B2A"/>
    <w:rsid w:val="007E7D21"/>
    <w:rsid w:val="007F0101"/>
    <w:rsid w:val="007F2912"/>
    <w:rsid w:val="007F482F"/>
    <w:rsid w:val="007F583A"/>
    <w:rsid w:val="00800801"/>
    <w:rsid w:val="00807CC5"/>
    <w:rsid w:val="00814C80"/>
    <w:rsid w:val="00823B49"/>
    <w:rsid w:val="00825CB8"/>
    <w:rsid w:val="00831751"/>
    <w:rsid w:val="00835B42"/>
    <w:rsid w:val="0084137B"/>
    <w:rsid w:val="00843072"/>
    <w:rsid w:val="00847D99"/>
    <w:rsid w:val="0085038E"/>
    <w:rsid w:val="00851557"/>
    <w:rsid w:val="00860973"/>
    <w:rsid w:val="0086271D"/>
    <w:rsid w:val="0086420B"/>
    <w:rsid w:val="00864DBF"/>
    <w:rsid w:val="00865AE2"/>
    <w:rsid w:val="00883B40"/>
    <w:rsid w:val="00895682"/>
    <w:rsid w:val="008A722F"/>
    <w:rsid w:val="008A7313"/>
    <w:rsid w:val="008A7D91"/>
    <w:rsid w:val="008B7FC7"/>
    <w:rsid w:val="008C17A4"/>
    <w:rsid w:val="008C4909"/>
    <w:rsid w:val="008E1E4A"/>
    <w:rsid w:val="008F0615"/>
    <w:rsid w:val="008F1FDB"/>
    <w:rsid w:val="00903271"/>
    <w:rsid w:val="00915395"/>
    <w:rsid w:val="00917C48"/>
    <w:rsid w:val="00935E09"/>
    <w:rsid w:val="009500D3"/>
    <w:rsid w:val="00950605"/>
    <w:rsid w:val="00952233"/>
    <w:rsid w:val="00954D66"/>
    <w:rsid w:val="0096121C"/>
    <w:rsid w:val="0096359A"/>
    <w:rsid w:val="009677B7"/>
    <w:rsid w:val="00973600"/>
    <w:rsid w:val="00973651"/>
    <w:rsid w:val="009756C9"/>
    <w:rsid w:val="00975D76"/>
    <w:rsid w:val="00981424"/>
    <w:rsid w:val="00982E51"/>
    <w:rsid w:val="009874B9"/>
    <w:rsid w:val="00987779"/>
    <w:rsid w:val="00993581"/>
    <w:rsid w:val="00993EF6"/>
    <w:rsid w:val="009A109C"/>
    <w:rsid w:val="009A288C"/>
    <w:rsid w:val="009B3096"/>
    <w:rsid w:val="009B6697"/>
    <w:rsid w:val="009B78D0"/>
    <w:rsid w:val="009C4C04"/>
    <w:rsid w:val="009C5FB4"/>
    <w:rsid w:val="009D20C4"/>
    <w:rsid w:val="009F575F"/>
    <w:rsid w:val="009F7566"/>
    <w:rsid w:val="00A002E1"/>
    <w:rsid w:val="00A03F45"/>
    <w:rsid w:val="00A06BFE"/>
    <w:rsid w:val="00A10F5D"/>
    <w:rsid w:val="00A14AF1"/>
    <w:rsid w:val="00A16891"/>
    <w:rsid w:val="00A231C5"/>
    <w:rsid w:val="00A2377C"/>
    <w:rsid w:val="00A2531F"/>
    <w:rsid w:val="00A2647D"/>
    <w:rsid w:val="00A324CC"/>
    <w:rsid w:val="00A328AF"/>
    <w:rsid w:val="00A332E8"/>
    <w:rsid w:val="00A35AF5"/>
    <w:rsid w:val="00A35DDF"/>
    <w:rsid w:val="00A36CBA"/>
    <w:rsid w:val="00A42E09"/>
    <w:rsid w:val="00A45640"/>
    <w:rsid w:val="00A46987"/>
    <w:rsid w:val="00A50291"/>
    <w:rsid w:val="00A57FD4"/>
    <w:rsid w:val="00A604CD"/>
    <w:rsid w:val="00A6070C"/>
    <w:rsid w:val="00A608DC"/>
    <w:rsid w:val="00A60FE6"/>
    <w:rsid w:val="00A648A1"/>
    <w:rsid w:val="00A654BE"/>
    <w:rsid w:val="00A7683B"/>
    <w:rsid w:val="00A874EF"/>
    <w:rsid w:val="00A90E66"/>
    <w:rsid w:val="00A95415"/>
    <w:rsid w:val="00AA3C89"/>
    <w:rsid w:val="00AA589A"/>
    <w:rsid w:val="00AC0BFE"/>
    <w:rsid w:val="00AC4CDB"/>
    <w:rsid w:val="00AC7F4B"/>
    <w:rsid w:val="00AF638A"/>
    <w:rsid w:val="00B00141"/>
    <w:rsid w:val="00B009AA"/>
    <w:rsid w:val="00B030C8"/>
    <w:rsid w:val="00B046EF"/>
    <w:rsid w:val="00B056E7"/>
    <w:rsid w:val="00B05B71"/>
    <w:rsid w:val="00B10035"/>
    <w:rsid w:val="00B165E6"/>
    <w:rsid w:val="00B235DB"/>
    <w:rsid w:val="00B25807"/>
    <w:rsid w:val="00B300D0"/>
    <w:rsid w:val="00B547A5"/>
    <w:rsid w:val="00B548A2"/>
    <w:rsid w:val="00B56934"/>
    <w:rsid w:val="00B647AC"/>
    <w:rsid w:val="00B72444"/>
    <w:rsid w:val="00B7303E"/>
    <w:rsid w:val="00B93B62"/>
    <w:rsid w:val="00B953D1"/>
    <w:rsid w:val="00BA30D0"/>
    <w:rsid w:val="00BA3863"/>
    <w:rsid w:val="00BA53C9"/>
    <w:rsid w:val="00BC2E9E"/>
    <w:rsid w:val="00BC4254"/>
    <w:rsid w:val="00BF2184"/>
    <w:rsid w:val="00BF48D0"/>
    <w:rsid w:val="00C0268E"/>
    <w:rsid w:val="00C04BD2"/>
    <w:rsid w:val="00C135D6"/>
    <w:rsid w:val="00C137FB"/>
    <w:rsid w:val="00C13EEC"/>
    <w:rsid w:val="00C156A4"/>
    <w:rsid w:val="00C165BE"/>
    <w:rsid w:val="00C16FCB"/>
    <w:rsid w:val="00C20FAA"/>
    <w:rsid w:val="00C2459D"/>
    <w:rsid w:val="00C354A2"/>
    <w:rsid w:val="00C405BD"/>
    <w:rsid w:val="00C42C95"/>
    <w:rsid w:val="00C55E5B"/>
    <w:rsid w:val="00C720A4"/>
    <w:rsid w:val="00C7611C"/>
    <w:rsid w:val="00C777D9"/>
    <w:rsid w:val="00C94097"/>
    <w:rsid w:val="00C941B1"/>
    <w:rsid w:val="00C968E9"/>
    <w:rsid w:val="00CA4269"/>
    <w:rsid w:val="00CA7330"/>
    <w:rsid w:val="00CB64F0"/>
    <w:rsid w:val="00CC2909"/>
    <w:rsid w:val="00CF0D09"/>
    <w:rsid w:val="00D05E6F"/>
    <w:rsid w:val="00D11262"/>
    <w:rsid w:val="00D14B6F"/>
    <w:rsid w:val="00D1679B"/>
    <w:rsid w:val="00D33442"/>
    <w:rsid w:val="00D44BAD"/>
    <w:rsid w:val="00D45B55"/>
    <w:rsid w:val="00D50F32"/>
    <w:rsid w:val="00D54361"/>
    <w:rsid w:val="00D7097B"/>
    <w:rsid w:val="00D80611"/>
    <w:rsid w:val="00D86245"/>
    <w:rsid w:val="00D90C02"/>
    <w:rsid w:val="00D91DFA"/>
    <w:rsid w:val="00D92D53"/>
    <w:rsid w:val="00D97ABC"/>
    <w:rsid w:val="00DB08C6"/>
    <w:rsid w:val="00DB1AB2"/>
    <w:rsid w:val="00DB5E6C"/>
    <w:rsid w:val="00DB7F2C"/>
    <w:rsid w:val="00DC0DA2"/>
    <w:rsid w:val="00DD0C71"/>
    <w:rsid w:val="00DD3A65"/>
    <w:rsid w:val="00DD62C6"/>
    <w:rsid w:val="00DE7BC1"/>
    <w:rsid w:val="00DF39CF"/>
    <w:rsid w:val="00E00498"/>
    <w:rsid w:val="00E13546"/>
    <w:rsid w:val="00E13629"/>
    <w:rsid w:val="00E2617A"/>
    <w:rsid w:val="00E33D31"/>
    <w:rsid w:val="00E538E6"/>
    <w:rsid w:val="00E80169"/>
    <w:rsid w:val="00E802A2"/>
    <w:rsid w:val="00E85C0B"/>
    <w:rsid w:val="00EA1268"/>
    <w:rsid w:val="00EA3C19"/>
    <w:rsid w:val="00ED3DED"/>
    <w:rsid w:val="00ED67AF"/>
    <w:rsid w:val="00EE128C"/>
    <w:rsid w:val="00EF66D9"/>
    <w:rsid w:val="00EF6BA5"/>
    <w:rsid w:val="00EF780D"/>
    <w:rsid w:val="00EF7A98"/>
    <w:rsid w:val="00F00094"/>
    <w:rsid w:val="00F0267E"/>
    <w:rsid w:val="00F04D6A"/>
    <w:rsid w:val="00F06283"/>
    <w:rsid w:val="00F474C9"/>
    <w:rsid w:val="00F5324B"/>
    <w:rsid w:val="00F5587B"/>
    <w:rsid w:val="00F614B2"/>
    <w:rsid w:val="00F61675"/>
    <w:rsid w:val="00F66295"/>
    <w:rsid w:val="00F66488"/>
    <w:rsid w:val="00F6686B"/>
    <w:rsid w:val="00F67F74"/>
    <w:rsid w:val="00F71684"/>
    <w:rsid w:val="00F727D7"/>
    <w:rsid w:val="00F73DE3"/>
    <w:rsid w:val="00F84DD2"/>
    <w:rsid w:val="00F90BB8"/>
    <w:rsid w:val="00FA6CF8"/>
    <w:rsid w:val="00FB0872"/>
    <w:rsid w:val="00FB333C"/>
    <w:rsid w:val="00FB54CC"/>
    <w:rsid w:val="00FB5DD7"/>
    <w:rsid w:val="00FD1A37"/>
    <w:rsid w:val="00FF47F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paragraph" w:customStyle="1" w:styleId="Titre3">
    <w:name w:val="Titre 3"/>
    <w:basedOn w:val="Normal"/>
    <w:next w:val="Normal"/>
    <w:qFormat/>
    <w:rsid w:val="001D0ED9"/>
    <w:pPr>
      <w:keepNext/>
      <w:keepLines/>
      <w:suppressAutoHyphens/>
      <w:spacing w:before="360"/>
      <w:ind w:left="1134" w:hanging="1134"/>
      <w:jc w:val="left"/>
      <w:outlineLvl w:val="2"/>
    </w:pPr>
    <w:rPr>
      <w:b/>
      <w:bCs/>
      <w:szCs w:val="22"/>
      <w:lang w:eastAsia="zh-TW"/>
    </w:rPr>
  </w:style>
  <w:style w:type="character" w:customStyle="1" w:styleId="LienInternet">
    <w:name w:val="Lien Internet"/>
    <w:basedOn w:val="DefaultParagraphFont"/>
    <w:rsid w:val="001D0ED9"/>
    <w:rPr>
      <w:strike w:val="0"/>
      <w:dstrike w:val="0"/>
      <w:color w:val="0000FF"/>
      <w:u w:val="none"/>
      <w:effect w:val="none"/>
    </w:rPr>
  </w:style>
  <w:style w:type="paragraph" w:styleId="HTMLPreformatted">
    <w:name w:val="HTML Preformatted"/>
    <w:basedOn w:val="Normal"/>
    <w:link w:val="HTMLPreformattedChar"/>
    <w:uiPriority w:val="99"/>
    <w:unhideWhenUsed/>
    <w:rsid w:val="003454CC"/>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3454CC"/>
    <w:rPr>
      <w:rFonts w:ascii="SimSun" w:eastAsia="SimSun" w:hAnsi="SimSun" w:cs="SimSun"/>
      <w:sz w:val="24"/>
      <w:szCs w:val="24"/>
      <w:lang w:eastAsia="zh-CN"/>
    </w:rPr>
  </w:style>
  <w:style w:type="paragraph" w:styleId="PlainText">
    <w:name w:val="Plain Text"/>
    <w:basedOn w:val="Normal"/>
    <w:link w:val="PlainTextChar"/>
    <w:rsid w:val="0077707E"/>
    <w:pPr>
      <w:widowControl w:val="0"/>
      <w:tabs>
        <w:tab w:val="clear" w:pos="1134"/>
      </w:tabs>
    </w:pPr>
    <w:rPr>
      <w:rFonts w:ascii="MS PMincho" w:eastAsia="MS PMincho" w:hAnsi="Courier New" w:cs="Courier New"/>
      <w:kern w:val="2"/>
      <w:sz w:val="18"/>
      <w:szCs w:val="21"/>
      <w:lang w:val="en-US" w:eastAsia="ja-JP"/>
    </w:rPr>
  </w:style>
  <w:style w:type="character" w:customStyle="1" w:styleId="PlainTextChar">
    <w:name w:val="Plain Text Char"/>
    <w:basedOn w:val="DefaultParagraphFont"/>
    <w:link w:val="PlainText"/>
    <w:rsid w:val="0077707E"/>
    <w:rPr>
      <w:rFonts w:ascii="MS PMincho" w:eastAsia="MS PMincho" w:hAnsi="Courier New" w:cs="Courier New"/>
      <w:kern w:val="2"/>
      <w:sz w:val="18"/>
      <w:szCs w:val="21"/>
      <w:lang w:eastAsia="ja-JP"/>
    </w:rPr>
  </w:style>
  <w:style w:type="paragraph" w:styleId="Revision">
    <w:name w:val="Revision"/>
    <w:hidden/>
    <w:rsid w:val="00263FD4"/>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paragraph" w:customStyle="1" w:styleId="Titre3">
    <w:name w:val="Titre 3"/>
    <w:basedOn w:val="Normal"/>
    <w:next w:val="Normal"/>
    <w:qFormat/>
    <w:rsid w:val="001D0ED9"/>
    <w:pPr>
      <w:keepNext/>
      <w:keepLines/>
      <w:suppressAutoHyphens/>
      <w:spacing w:before="360"/>
      <w:ind w:left="1134" w:hanging="1134"/>
      <w:jc w:val="left"/>
      <w:outlineLvl w:val="2"/>
    </w:pPr>
    <w:rPr>
      <w:b/>
      <w:bCs/>
      <w:szCs w:val="22"/>
      <w:lang w:eastAsia="zh-TW"/>
    </w:rPr>
  </w:style>
  <w:style w:type="character" w:customStyle="1" w:styleId="LienInternet">
    <w:name w:val="Lien Internet"/>
    <w:basedOn w:val="DefaultParagraphFont"/>
    <w:rsid w:val="001D0ED9"/>
    <w:rPr>
      <w:strike w:val="0"/>
      <w:dstrike w:val="0"/>
      <w:color w:val="0000FF"/>
      <w:u w:val="none"/>
      <w:effect w:val="none"/>
    </w:rPr>
  </w:style>
  <w:style w:type="paragraph" w:styleId="HTMLPreformatted">
    <w:name w:val="HTML Preformatted"/>
    <w:basedOn w:val="Normal"/>
    <w:link w:val="HTMLPreformattedChar"/>
    <w:uiPriority w:val="99"/>
    <w:unhideWhenUsed/>
    <w:rsid w:val="003454CC"/>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3454CC"/>
    <w:rPr>
      <w:rFonts w:ascii="SimSun" w:eastAsia="SimSun" w:hAnsi="SimSun" w:cs="SimSun"/>
      <w:sz w:val="24"/>
      <w:szCs w:val="24"/>
      <w:lang w:eastAsia="zh-CN"/>
    </w:rPr>
  </w:style>
  <w:style w:type="paragraph" w:styleId="PlainText">
    <w:name w:val="Plain Text"/>
    <w:basedOn w:val="Normal"/>
    <w:link w:val="PlainTextChar"/>
    <w:rsid w:val="0077707E"/>
    <w:pPr>
      <w:widowControl w:val="0"/>
      <w:tabs>
        <w:tab w:val="clear" w:pos="1134"/>
      </w:tabs>
    </w:pPr>
    <w:rPr>
      <w:rFonts w:ascii="MS PMincho" w:eastAsia="MS PMincho" w:hAnsi="Courier New" w:cs="Courier New"/>
      <w:kern w:val="2"/>
      <w:sz w:val="18"/>
      <w:szCs w:val="21"/>
      <w:lang w:val="en-US" w:eastAsia="ja-JP"/>
    </w:rPr>
  </w:style>
  <w:style w:type="character" w:customStyle="1" w:styleId="PlainTextChar">
    <w:name w:val="Plain Text Char"/>
    <w:basedOn w:val="DefaultParagraphFont"/>
    <w:link w:val="PlainText"/>
    <w:rsid w:val="0077707E"/>
    <w:rPr>
      <w:rFonts w:ascii="MS PMincho" w:eastAsia="MS PMincho" w:hAnsi="Courier New" w:cs="Courier New"/>
      <w:kern w:val="2"/>
      <w:sz w:val="18"/>
      <w:szCs w:val="21"/>
      <w:lang w:eastAsia="ja-JP"/>
    </w:rPr>
  </w:style>
  <w:style w:type="paragraph" w:styleId="Revision">
    <w:name w:val="Revision"/>
    <w:hidden/>
    <w:rsid w:val="00263FD4"/>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935">
      <w:bodyDiv w:val="1"/>
      <w:marLeft w:val="0"/>
      <w:marRight w:val="0"/>
      <w:marTop w:val="0"/>
      <w:marBottom w:val="0"/>
      <w:divBdr>
        <w:top w:val="none" w:sz="0" w:space="0" w:color="auto"/>
        <w:left w:val="none" w:sz="0" w:space="0" w:color="auto"/>
        <w:bottom w:val="none" w:sz="0" w:space="0" w:color="auto"/>
        <w:right w:val="none" w:sz="0" w:space="0" w:color="auto"/>
      </w:divBdr>
    </w:div>
    <w:div w:id="125896141">
      <w:bodyDiv w:val="1"/>
      <w:marLeft w:val="0"/>
      <w:marRight w:val="0"/>
      <w:marTop w:val="0"/>
      <w:marBottom w:val="0"/>
      <w:divBdr>
        <w:top w:val="none" w:sz="0" w:space="0" w:color="auto"/>
        <w:left w:val="none" w:sz="0" w:space="0" w:color="auto"/>
        <w:bottom w:val="none" w:sz="0" w:space="0" w:color="auto"/>
        <w:right w:val="none" w:sz="0" w:space="0" w:color="auto"/>
      </w:divBdr>
    </w:div>
    <w:div w:id="246888269">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42129384">
      <w:bodyDiv w:val="1"/>
      <w:marLeft w:val="0"/>
      <w:marRight w:val="0"/>
      <w:marTop w:val="0"/>
      <w:marBottom w:val="0"/>
      <w:divBdr>
        <w:top w:val="none" w:sz="0" w:space="0" w:color="auto"/>
        <w:left w:val="none" w:sz="0" w:space="0" w:color="auto"/>
        <w:bottom w:val="none" w:sz="0" w:space="0" w:color="auto"/>
        <w:right w:val="none" w:sz="0" w:space="0" w:color="auto"/>
      </w:divBdr>
    </w:div>
    <w:div w:id="397049502">
      <w:bodyDiv w:val="1"/>
      <w:marLeft w:val="0"/>
      <w:marRight w:val="0"/>
      <w:marTop w:val="0"/>
      <w:marBottom w:val="0"/>
      <w:divBdr>
        <w:top w:val="none" w:sz="0" w:space="0" w:color="auto"/>
        <w:left w:val="none" w:sz="0" w:space="0" w:color="auto"/>
        <w:bottom w:val="none" w:sz="0" w:space="0" w:color="auto"/>
        <w:right w:val="none" w:sz="0" w:space="0" w:color="auto"/>
      </w:divBdr>
    </w:div>
    <w:div w:id="736394994">
      <w:bodyDiv w:val="1"/>
      <w:marLeft w:val="0"/>
      <w:marRight w:val="0"/>
      <w:marTop w:val="0"/>
      <w:marBottom w:val="0"/>
      <w:divBdr>
        <w:top w:val="none" w:sz="0" w:space="0" w:color="auto"/>
        <w:left w:val="none" w:sz="0" w:space="0" w:color="auto"/>
        <w:bottom w:val="none" w:sz="0" w:space="0" w:color="auto"/>
        <w:right w:val="none" w:sz="0" w:space="0" w:color="auto"/>
      </w:divBdr>
    </w:div>
    <w:div w:id="119985330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8102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PlaceholderText"/>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PlaceholderText"/>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MS PMincho">
    <w:altName w:val="MS Gothic"/>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5C6B75"/>
    <w:rsid w:val="00242B7E"/>
    <w:rsid w:val="005C6B75"/>
    <w:rsid w:val="0082771A"/>
    <w:rsid w:val="008E74BE"/>
    <w:rsid w:val="00AE3E7E"/>
    <w:rsid w:val="00EB3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EB3045"/>
  </w:style>
  <w:style w:type="paragraph" w:customStyle="1" w:styleId="A3DF14CB61FB4386A1E7E7BF42A7F6D5">
    <w:name w:val="A3DF14CB61FB4386A1E7E7BF42A7F6D5"/>
    <w:rsid w:val="00EB3045"/>
  </w:style>
  <w:style w:type="paragraph" w:customStyle="1" w:styleId="E29AC86F113F4996A68E03228D44FE90">
    <w:name w:val="E29AC86F113F4996A68E03228D44FE90"/>
    <w:rsid w:val="00EB3045"/>
  </w:style>
  <w:style w:type="paragraph" w:customStyle="1" w:styleId="4532020BD05F40D08AB2451687C7B423">
    <w:name w:val="4532020BD05F40D08AB2451687C7B423"/>
    <w:rsid w:val="00EB3045"/>
  </w:style>
  <w:style w:type="paragraph" w:customStyle="1" w:styleId="A9EDB6C449554CC88E818CBF10D2E58B">
    <w:name w:val="A9EDB6C449554CC88E818CBF10D2E58B"/>
    <w:rsid w:val="00EB3045"/>
  </w:style>
  <w:style w:type="paragraph" w:customStyle="1" w:styleId="5B4941C1474345119813183015639959">
    <w:name w:val="5B4941C1474345119813183015639959"/>
    <w:rsid w:val="00EB30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0F30-5014-4D73-9CF1-BA0C4631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230</TotalTime>
  <Pages>14</Pages>
  <Words>4473</Words>
  <Characters>25502</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29916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PEI CHONG, CHINA</dc:creator>
  <cp:keywords>CIMO/OPAG-RST/IPET-OWR-1</cp:keywords>
  <dc:description>Commission for Instruments and Methods of Observation OPAG on Remote-Sensing Technologies</dc:description>
  <cp:lastModifiedBy>Dean Lockett</cp:lastModifiedBy>
  <cp:revision>78</cp:revision>
  <cp:lastPrinted>2013-03-12T09:27:00Z</cp:lastPrinted>
  <dcterms:created xsi:type="dcterms:W3CDTF">2017-03-06T07:51:00Z</dcterms:created>
  <dcterms:modified xsi:type="dcterms:W3CDTF">2017-03-09T10:41:00Z</dcterms:modified>
  <cp:category>Doc. 3.1 RA-II</cp:category>
  <cp:contentStatus>DRAFT 1</cp:contentStatus>
</cp:coreProperties>
</file>