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857C2D" w:rsidTr="00777D58">
        <w:trPr>
          <w:trHeight w:val="282"/>
        </w:trPr>
        <w:tc>
          <w:tcPr>
            <w:tcW w:w="6487"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rPr>
              <w:drawing>
                <wp:anchor distT="0" distB="0" distL="114300" distR="114300" simplePos="0" relativeHeight="251671552" behindDoc="1" locked="1" layoutInCell="1" allowOverlap="1" wp14:anchorId="4AAE253F" wp14:editId="15D7C8F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1C">
              <w:rPr>
                <w:rFonts w:cs="Tahoma"/>
                <w:b/>
                <w:bCs/>
                <w:color w:val="365F91" w:themeColor="accent1" w:themeShade="BF"/>
                <w:szCs w:val="22"/>
              </w:rPr>
              <w:t>World Meteorological Organization</w:t>
            </w:r>
          </w:p>
          <w:p w:rsidR="00993581" w:rsidRPr="005D666D" w:rsidRDefault="00B7303E"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fldChar w:fldCharType="begin"/>
            </w:r>
            <w:r>
              <w:rPr>
                <w:rFonts w:cs="Tahoma"/>
                <w:b/>
                <w:color w:val="365F91" w:themeColor="accent1" w:themeShade="BF"/>
                <w:spacing w:val="-2"/>
                <w:szCs w:val="22"/>
              </w:rPr>
              <w:instrText xml:space="preserve"> COMMENTS   \* MERGEFORMAT </w:instrText>
            </w:r>
            <w:r>
              <w:rPr>
                <w:rFonts w:cs="Tahoma"/>
                <w:b/>
                <w:color w:val="365F91" w:themeColor="accent1" w:themeShade="BF"/>
                <w:spacing w:val="-2"/>
                <w:szCs w:val="22"/>
              </w:rPr>
              <w:fldChar w:fldCharType="separate"/>
            </w:r>
            <w:r w:rsidR="006F501F">
              <w:rPr>
                <w:rFonts w:cs="Tahoma"/>
                <w:b/>
                <w:color w:val="365F91" w:themeColor="accent1" w:themeShade="BF"/>
                <w:spacing w:val="-2"/>
                <w:szCs w:val="22"/>
              </w:rPr>
              <w:t>Commission for Instruments and Methods of Observation OPAG on Remote-Sensing Technologies</w:t>
            </w:r>
            <w:r>
              <w:rPr>
                <w:rFonts w:cs="Tahoma"/>
                <w:b/>
                <w:color w:val="365F91" w:themeColor="accent1" w:themeShade="BF"/>
                <w:spacing w:val="-2"/>
                <w:szCs w:val="22"/>
              </w:rPr>
              <w:fldChar w:fldCharType="end"/>
            </w:r>
          </w:p>
          <w:p w:rsidR="00993581" w:rsidRPr="005D666D" w:rsidRDefault="00B7303E" w:rsidP="00B7303E">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fldChar w:fldCharType="begin"/>
            </w:r>
            <w:r>
              <w:rPr>
                <w:rFonts w:cstheme="minorBidi"/>
                <w:b/>
                <w:snapToGrid w:val="0"/>
                <w:color w:val="365F91" w:themeColor="accent1" w:themeShade="BF"/>
                <w:szCs w:val="22"/>
              </w:rPr>
              <w:instrText xml:space="preserve"> TITLE   \* MERGEFORMAT </w:instrText>
            </w:r>
            <w:r>
              <w:rPr>
                <w:rFonts w:cstheme="minorBidi"/>
                <w:b/>
                <w:snapToGrid w:val="0"/>
                <w:color w:val="365F91" w:themeColor="accent1" w:themeShade="BF"/>
                <w:szCs w:val="22"/>
              </w:rPr>
              <w:fldChar w:fldCharType="separate"/>
            </w:r>
            <w:r w:rsidR="006F501F">
              <w:rPr>
                <w:rFonts w:cstheme="minorBidi"/>
                <w:b/>
                <w:snapToGrid w:val="0"/>
                <w:color w:val="365F91" w:themeColor="accent1" w:themeShade="BF"/>
                <w:szCs w:val="22"/>
              </w:rPr>
              <w:t>Inter-Programme Expert Team on Operational Weather Radars</w:t>
            </w:r>
            <w:r>
              <w:rPr>
                <w:rFonts w:cstheme="minorBidi"/>
                <w:b/>
                <w:snapToGrid w:val="0"/>
                <w:color w:val="365F91" w:themeColor="accent1" w:themeShade="BF"/>
                <w:szCs w:val="22"/>
              </w:rPr>
              <w:fldChar w:fldCharType="end"/>
            </w:r>
            <w:r w:rsidR="00993581" w:rsidRPr="005D666D">
              <w:rPr>
                <w:rFonts w:cstheme="minorBidi"/>
                <w:b/>
                <w:snapToGrid w:val="0"/>
                <w:color w:val="365F91" w:themeColor="accent1" w:themeShade="BF"/>
                <w:szCs w:val="22"/>
              </w:rPr>
              <w:br/>
            </w:r>
            <w:r>
              <w:rPr>
                <w:snapToGrid w:val="0"/>
                <w:color w:val="365F91" w:themeColor="accent1" w:themeShade="BF"/>
                <w:szCs w:val="22"/>
              </w:rPr>
              <w:fldChar w:fldCharType="begin"/>
            </w:r>
            <w:r>
              <w:rPr>
                <w:snapToGrid w:val="0"/>
                <w:color w:val="365F91" w:themeColor="accent1" w:themeShade="BF"/>
                <w:szCs w:val="22"/>
              </w:rPr>
              <w:instrText xml:space="preserve"> SUBJECT   \* MERGEFORMAT </w:instrText>
            </w:r>
            <w:r>
              <w:rPr>
                <w:snapToGrid w:val="0"/>
                <w:color w:val="365F91" w:themeColor="accent1" w:themeShade="BF"/>
                <w:szCs w:val="22"/>
              </w:rPr>
              <w:fldChar w:fldCharType="separate"/>
            </w:r>
            <w:r w:rsidR="006F501F">
              <w:rPr>
                <w:snapToGrid w:val="0"/>
                <w:color w:val="365F91" w:themeColor="accent1" w:themeShade="BF"/>
                <w:szCs w:val="22"/>
              </w:rPr>
              <w:t>Tokyo, Japan, 13-16 March 2017</w:t>
            </w:r>
            <w:r>
              <w:rPr>
                <w:snapToGrid w:val="0"/>
                <w:color w:val="365F91" w:themeColor="accent1" w:themeShade="BF"/>
                <w:szCs w:val="22"/>
              </w:rPr>
              <w:fldChar w:fldCharType="end"/>
            </w:r>
          </w:p>
        </w:tc>
        <w:tc>
          <w:tcPr>
            <w:tcW w:w="3402" w:type="dxa"/>
          </w:tcPr>
          <w:p w:rsidR="00993581" w:rsidRPr="00857C2D" w:rsidRDefault="00EA2719" w:rsidP="000D4FA3">
            <w:pPr>
              <w:tabs>
                <w:tab w:val="clear" w:pos="1134"/>
              </w:tabs>
              <w:spacing w:after="60"/>
              <w:ind w:right="-108"/>
              <w:jc w:val="right"/>
              <w:rPr>
                <w:rFonts w:cs="Tahoma"/>
                <w:b/>
                <w:bCs/>
                <w:color w:val="365F91" w:themeColor="accent1" w:themeShade="BF"/>
                <w:szCs w:val="22"/>
                <w:lang w:val="pt-BR"/>
              </w:rPr>
            </w:pPr>
            <w:sdt>
              <w:sdtPr>
                <w:rPr>
                  <w:rFonts w:cs="Tahoma"/>
                  <w:b/>
                  <w:bCs/>
                  <w:color w:val="365F91" w:themeColor="accent1" w:themeShade="BF"/>
                  <w:szCs w:val="22"/>
                  <w:lang w:val="pt-BR"/>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857C2D">
                  <w:rPr>
                    <w:rFonts w:cs="Tahoma"/>
                    <w:b/>
                    <w:bCs/>
                    <w:color w:val="365F91" w:themeColor="accent1" w:themeShade="BF"/>
                    <w:szCs w:val="22"/>
                    <w:lang w:val="pt-BR"/>
                  </w:rPr>
                  <w:t>CIMO/OPAG-RST/IPET-OWR-1</w:t>
                </w:r>
              </w:sdtContent>
            </w:sdt>
            <w:r w:rsidR="000D4FA3" w:rsidRPr="00857C2D">
              <w:rPr>
                <w:rFonts w:cs="Tahoma"/>
                <w:b/>
                <w:bCs/>
                <w:color w:val="365F91" w:themeColor="accent1" w:themeShade="BF"/>
                <w:szCs w:val="22"/>
                <w:lang w:val="pt-BR"/>
              </w:rPr>
              <w:t>/</w:t>
            </w:r>
            <w:sdt>
              <w:sdtPr>
                <w:rPr>
                  <w:rFonts w:cs="Tahoma"/>
                  <w:b/>
                  <w:bCs/>
                  <w:color w:val="365F91" w:themeColor="accent1" w:themeShade="BF"/>
                  <w:szCs w:val="22"/>
                  <w:lang w:val="pt-BR"/>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857C2D">
                  <w:rPr>
                    <w:rFonts w:cs="Tahoma"/>
                    <w:b/>
                    <w:bCs/>
                    <w:color w:val="365F91" w:themeColor="accent1" w:themeShade="BF"/>
                    <w:szCs w:val="22"/>
                    <w:lang w:val="pt-BR"/>
                  </w:rPr>
                  <w:t>Doc. x.x(n)</w:t>
                </w:r>
              </w:sdtContent>
            </w:sdt>
            <w:r w:rsidR="000D4FA3" w:rsidRPr="00857C2D">
              <w:rPr>
                <w:rFonts w:cs="Tahoma"/>
                <w:b/>
                <w:bCs/>
                <w:color w:val="365F91" w:themeColor="accent1" w:themeShade="BF"/>
                <w:szCs w:val="22"/>
                <w:lang w:val="pt-BR"/>
              </w:rPr>
              <w:t xml:space="preserve"> </w:t>
            </w:r>
          </w:p>
        </w:tc>
      </w:tr>
      <w:tr w:rsidR="00993581" w:rsidRPr="006F501F" w:rsidTr="00777D58">
        <w:trPr>
          <w:trHeight w:val="730"/>
        </w:trPr>
        <w:tc>
          <w:tcPr>
            <w:tcW w:w="6487" w:type="dxa"/>
            <w:vMerge/>
          </w:tcPr>
          <w:p w:rsidR="00993581" w:rsidRPr="00857C2D" w:rsidRDefault="00993581" w:rsidP="00DE0041">
            <w:pPr>
              <w:tabs>
                <w:tab w:val="left" w:pos="6946"/>
              </w:tabs>
              <w:suppressAutoHyphens/>
              <w:spacing w:after="120" w:line="252" w:lineRule="auto"/>
              <w:ind w:left="1134"/>
              <w:jc w:val="left"/>
              <w:rPr>
                <w:noProof/>
                <w:color w:val="365F91" w:themeColor="accent1" w:themeShade="BF"/>
                <w:szCs w:val="22"/>
                <w:lang w:val="pt-BR" w:eastAsia="zh-CN"/>
              </w:rPr>
            </w:pPr>
          </w:p>
        </w:tc>
        <w:tc>
          <w:tcPr>
            <w:tcW w:w="3402" w:type="dxa"/>
          </w:tcPr>
          <w:p w:rsidR="00993581" w:rsidRPr="005D666D" w:rsidRDefault="00993581" w:rsidP="002F5517">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F727D7">
                  <w:rPr>
                    <w:rFonts w:cs="Tahoma"/>
                    <w:color w:val="365F91" w:themeColor="accent1" w:themeShade="BF"/>
                    <w:szCs w:val="22"/>
                    <w:lang w:val="en-US"/>
                  </w:rPr>
                  <w:t>[</w:t>
                </w:r>
                <w:r w:rsidR="00857C2D">
                  <w:rPr>
                    <w:rFonts w:cs="Tahoma"/>
                    <w:color w:val="365F91" w:themeColor="accent1" w:themeShade="BF"/>
                    <w:szCs w:val="22"/>
                    <w:lang w:val="en-US"/>
                  </w:rPr>
                  <w:t>J. M de Rezende</w:t>
                </w:r>
                <w:r w:rsidR="00F727D7">
                  <w:rPr>
                    <w:rFonts w:cs="Tahoma"/>
                    <w:color w:val="365F91" w:themeColor="accent1" w:themeShade="BF"/>
                    <w:szCs w:val="22"/>
                    <w:lang w:val="en-US"/>
                  </w:rPr>
                  <w:t xml:space="preserve">, </w:t>
                </w:r>
                <w:r w:rsidR="00857C2D">
                  <w:rPr>
                    <w:rFonts w:cs="Tahoma"/>
                    <w:color w:val="365F91" w:themeColor="accent1" w:themeShade="BF"/>
                    <w:szCs w:val="22"/>
                    <w:lang w:val="en-US"/>
                  </w:rPr>
                  <w:t>Brazil</w:t>
                </w:r>
                <w:r w:rsidR="00F727D7">
                  <w:rPr>
                    <w:rFonts w:cs="Tahoma"/>
                    <w:color w:val="365F91" w:themeColor="accent1" w:themeShade="BF"/>
                    <w:szCs w:val="22"/>
                    <w:lang w:val="en-US"/>
                  </w:rPr>
                  <w:t>]</w:t>
                </w:r>
              </w:sdtContent>
            </w:sdt>
          </w:p>
          <w:p w:rsidR="00993581" w:rsidRPr="00F727D7" w:rsidRDefault="005E2B30" w:rsidP="00993581">
            <w:pPr>
              <w:tabs>
                <w:tab w:val="clear" w:pos="1134"/>
              </w:tabs>
              <w:spacing w:after="60"/>
              <w:ind w:right="-108"/>
              <w:jc w:val="right"/>
              <w:rPr>
                <w:rFonts w:cs="Tahoma"/>
                <w:color w:val="365F91" w:themeColor="accent1" w:themeShade="BF"/>
                <w:szCs w:val="22"/>
                <w:lang w:val="en-US"/>
              </w:rPr>
            </w:pPr>
            <w:r>
              <w:rPr>
                <w:rFonts w:cs="Tahoma"/>
                <w:color w:val="365F91" w:themeColor="accent1" w:themeShade="BF"/>
                <w:szCs w:val="22"/>
                <w:lang w:val="en-US"/>
              </w:rPr>
              <w:t>1.March</w:t>
            </w:r>
            <w:r w:rsidR="000D4FA3" w:rsidRPr="00F727D7">
              <w:rPr>
                <w:rFonts w:cs="Tahoma"/>
                <w:color w:val="365F91" w:themeColor="accent1" w:themeShade="BF"/>
                <w:szCs w:val="22"/>
                <w:lang w:val="en-US"/>
              </w:rPr>
              <w:t>.</w:t>
            </w:r>
            <w:r>
              <w:rPr>
                <w:rFonts w:cs="Tahoma"/>
                <w:color w:val="365F91" w:themeColor="accent1" w:themeShade="BF"/>
                <w:szCs w:val="22"/>
                <w:lang w:val="en-US"/>
              </w:rPr>
              <w:t>2017</w:t>
            </w:r>
          </w:p>
          <w:sdt>
            <w:sdtPr>
              <w:rPr>
                <w:rFonts w:cs="Tahoma"/>
                <w:b/>
                <w:bCs/>
                <w:color w:val="365F91" w:themeColor="accent1" w:themeShade="BF"/>
                <w:szCs w:val="22"/>
                <w:lang w:val="fr-CH"/>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6F501F" w:rsidRDefault="000D4FA3" w:rsidP="005E2B30">
                <w:pPr>
                  <w:tabs>
                    <w:tab w:val="clear" w:pos="1134"/>
                  </w:tabs>
                  <w:spacing w:after="60"/>
                  <w:ind w:right="-108"/>
                  <w:jc w:val="right"/>
                  <w:rPr>
                    <w:rFonts w:cs="Tahoma"/>
                    <w:b/>
                    <w:bCs/>
                    <w:color w:val="365F91" w:themeColor="accent1" w:themeShade="BF"/>
                    <w:szCs w:val="22"/>
                    <w:lang w:val="fr-CH"/>
                  </w:rPr>
                </w:pPr>
                <w:r w:rsidRPr="006F501F">
                  <w:rPr>
                    <w:rFonts w:cs="Tahoma"/>
                    <w:b/>
                    <w:bCs/>
                    <w:color w:val="365F91" w:themeColor="accent1" w:themeShade="BF"/>
                    <w:szCs w:val="22"/>
                    <w:lang w:val="fr-CH"/>
                  </w:rPr>
                  <w:t>[Version</w:t>
                </w:r>
                <w:r w:rsidR="005E2B30">
                  <w:rPr>
                    <w:rFonts w:cs="Tahoma"/>
                    <w:b/>
                    <w:bCs/>
                    <w:color w:val="365F91" w:themeColor="accent1" w:themeShade="BF"/>
                    <w:szCs w:val="22"/>
                    <w:lang w:val="fr-CH"/>
                  </w:rPr>
                  <w:t xml:space="preserve"> 1</w:t>
                </w:r>
                <w:r w:rsidRPr="006F501F">
                  <w:rPr>
                    <w:rFonts w:cs="Tahoma"/>
                    <w:b/>
                    <w:bCs/>
                    <w:color w:val="365F91" w:themeColor="accent1" w:themeShade="BF"/>
                    <w:szCs w:val="22"/>
                    <w:lang w:val="fr-CH"/>
                  </w:rPr>
                  <w:t>]</w:t>
                </w:r>
              </w:p>
            </w:sdtContent>
          </w:sdt>
        </w:tc>
      </w:tr>
    </w:tbl>
    <w:p w:rsidR="00583549" w:rsidRPr="006F501F" w:rsidRDefault="00583549" w:rsidP="00B56934">
      <w:pPr>
        <w:pStyle w:val="Ttulo1"/>
        <w:rPr>
          <w:lang w:val="fr-CH"/>
        </w:rPr>
      </w:pPr>
      <w:bookmarkStart w:id="0" w:name="_APPENDIX_A:_"/>
      <w:bookmarkEnd w:id="0"/>
    </w:p>
    <w:p w:rsidR="00017217" w:rsidRPr="00017217" w:rsidRDefault="00017217" w:rsidP="00017217">
      <w:pPr>
        <w:jc w:val="center"/>
        <w:rPr>
          <w:i/>
          <w:color w:val="000000"/>
          <w:sz w:val="24"/>
          <w:lang w:val="en-US"/>
        </w:rPr>
      </w:pPr>
      <w:r w:rsidRPr="00017217">
        <w:rPr>
          <w:b/>
          <w:caps/>
          <w:color w:val="000000"/>
          <w:sz w:val="24"/>
          <w:lang w:val="en-US"/>
        </w:rPr>
        <w:t>METEOROLOGICAL RADAR IN REGION III</w:t>
      </w:r>
    </w:p>
    <w:p w:rsidR="00583549" w:rsidRPr="00583549" w:rsidRDefault="00583549" w:rsidP="00583549">
      <w:pPr>
        <w:pStyle w:val="Ttulo1"/>
      </w:pPr>
    </w:p>
    <w:p w:rsidR="00491766" w:rsidRDefault="00491766" w:rsidP="00491766">
      <w:pPr>
        <w:rPr>
          <w:lang w:eastAsia="zh-TW"/>
        </w:rPr>
      </w:pPr>
      <w:bookmarkStart w:id="1" w:name="_Draft_Decision_X.X.X(X)/1"/>
      <w:bookmarkStart w:id="2" w:name="_Toc319327009"/>
      <w:bookmarkEnd w:id="1"/>
    </w:p>
    <w:p w:rsidR="00491766" w:rsidRPr="00491766" w:rsidRDefault="00491766" w:rsidP="00491766">
      <w:pPr>
        <w:pStyle w:val="Ttulo3"/>
        <w:snapToGrid w:val="0"/>
        <w:spacing w:after="120"/>
      </w:pPr>
      <w:r w:rsidRPr="00491766">
        <w:t>SUMMARY</w:t>
      </w:r>
    </w:p>
    <w:p w:rsidR="00491766" w:rsidRPr="00F727D7" w:rsidRDefault="00491766" w:rsidP="00491766">
      <w:pPr>
        <w:snapToGrid w:val="0"/>
        <w:spacing w:after="120"/>
        <w:rPr>
          <w:lang w:val="fr-CH" w:eastAsia="zh-TW"/>
        </w:rPr>
      </w:pPr>
      <w:r w:rsidRPr="00F727D7">
        <w:rPr>
          <w:lang w:val="fr-CH" w:eastAsia="zh-TW"/>
        </w:rPr>
        <w:t>This document provides information on</w:t>
      </w:r>
      <w:r w:rsidR="00857C2D">
        <w:rPr>
          <w:lang w:val="fr-CH" w:eastAsia="zh-TW"/>
        </w:rPr>
        <w:t xml:space="preserve"> the</w:t>
      </w:r>
      <w:r w:rsidRPr="00F727D7">
        <w:rPr>
          <w:lang w:val="fr-CH" w:eastAsia="zh-TW"/>
        </w:rPr>
        <w:t xml:space="preserve"> </w:t>
      </w:r>
      <w:r w:rsidR="00857C2D">
        <w:rPr>
          <w:color w:val="000000"/>
          <w:lang w:val="en-US"/>
        </w:rPr>
        <w:t xml:space="preserve">present status </w:t>
      </w:r>
      <w:r w:rsidR="00857C2D">
        <w:rPr>
          <w:color w:val="000000"/>
          <w:lang w:val="en-US"/>
        </w:rPr>
        <w:t>of</w:t>
      </w:r>
      <w:r w:rsidR="00857C2D">
        <w:rPr>
          <w:color w:val="000000"/>
          <w:lang w:val="en-US"/>
        </w:rPr>
        <w:t xml:space="preserve"> the radar network in Region III</w:t>
      </w:r>
    </w:p>
    <w:p w:rsidR="002F5517" w:rsidRDefault="002F5517" w:rsidP="002F5517">
      <w:pPr>
        <w:pStyle w:val="Ttulo3"/>
        <w:snapToGrid w:val="0"/>
        <w:spacing w:after="120"/>
        <w:rPr>
          <w:b w:val="0"/>
          <w:bCs w:val="0"/>
        </w:rPr>
      </w:pPr>
      <w:r>
        <w:t>DECISIONS/ACTIONS REQUIRED</w:t>
      </w:r>
      <w:r>
        <w:rPr>
          <w:b w:val="0"/>
          <w:bCs w:val="0"/>
        </w:rPr>
        <w:t>: see part 1</w:t>
      </w:r>
    </w:p>
    <w:p w:rsidR="00491766" w:rsidRPr="00491766" w:rsidRDefault="00491766" w:rsidP="00491766">
      <w:pPr>
        <w:pStyle w:val="Ttulo3"/>
        <w:snapToGrid w:val="0"/>
        <w:spacing w:after="120"/>
      </w:pPr>
      <w:r>
        <w:t>ISSUES TO BE DISCUSSED</w:t>
      </w:r>
      <w:r w:rsidRPr="002F5517">
        <w:rPr>
          <w:b w:val="0"/>
          <w:bCs w:val="0"/>
        </w:rPr>
        <w:t>: see part 2</w:t>
      </w:r>
    </w:p>
    <w:p w:rsidR="00491766" w:rsidRDefault="00491766" w:rsidP="00491766">
      <w:pPr>
        <w:pStyle w:val="Ttulo3"/>
        <w:snapToGrid w:val="0"/>
        <w:spacing w:after="120"/>
      </w:pPr>
      <w:r>
        <w:t>REFERENCES:</w:t>
      </w:r>
    </w:p>
    <w:p w:rsidR="00491766" w:rsidRDefault="00491766" w:rsidP="00DC0DA2">
      <w:pPr>
        <w:pStyle w:val="PargrafodaLista"/>
        <w:numPr>
          <w:ilvl w:val="0"/>
          <w:numId w:val="2"/>
        </w:numPr>
        <w:snapToGrid w:val="0"/>
        <w:spacing w:after="120"/>
        <w:ind w:left="714" w:hanging="357"/>
        <w:contextualSpacing w:val="0"/>
      </w:pPr>
    </w:p>
    <w:p w:rsidR="00491766" w:rsidRDefault="00491766" w:rsidP="00DC0DA2">
      <w:pPr>
        <w:pStyle w:val="PargrafodaLista"/>
        <w:numPr>
          <w:ilvl w:val="0"/>
          <w:numId w:val="2"/>
        </w:numPr>
        <w:snapToGrid w:val="0"/>
        <w:spacing w:after="120"/>
        <w:ind w:left="714" w:hanging="357"/>
        <w:contextualSpacing w:val="0"/>
      </w:pPr>
    </w:p>
    <w:p w:rsidR="00491766" w:rsidRDefault="00491766" w:rsidP="00DC0DA2">
      <w:pPr>
        <w:pStyle w:val="PargrafodaLista"/>
        <w:numPr>
          <w:ilvl w:val="0"/>
          <w:numId w:val="2"/>
        </w:numPr>
        <w:snapToGrid w:val="0"/>
        <w:spacing w:after="120"/>
        <w:ind w:left="714" w:hanging="357"/>
        <w:contextualSpacing w:val="0"/>
      </w:pPr>
    </w:p>
    <w:p w:rsidR="00491766" w:rsidRDefault="00491766" w:rsidP="00491766">
      <w:pPr>
        <w:pStyle w:val="Ttulo3"/>
        <w:snapToGrid w:val="0"/>
        <w:spacing w:after="120"/>
      </w:pPr>
      <w:r>
        <w:t>ANNEXES:</w:t>
      </w:r>
    </w:p>
    <w:p w:rsidR="00491766" w:rsidRDefault="00491766" w:rsidP="00DC0DA2">
      <w:pPr>
        <w:pStyle w:val="PargrafodaLista"/>
        <w:numPr>
          <w:ilvl w:val="0"/>
          <w:numId w:val="3"/>
        </w:numPr>
        <w:snapToGrid w:val="0"/>
        <w:spacing w:after="120"/>
        <w:ind w:left="714" w:hanging="357"/>
        <w:contextualSpacing w:val="0"/>
        <w:rPr>
          <w:lang w:eastAsia="zh-TW"/>
        </w:rPr>
      </w:pPr>
    </w:p>
    <w:p w:rsidR="00491766" w:rsidRDefault="00491766" w:rsidP="00DC0DA2">
      <w:pPr>
        <w:pStyle w:val="PargrafodaLista"/>
        <w:numPr>
          <w:ilvl w:val="0"/>
          <w:numId w:val="3"/>
        </w:numPr>
        <w:snapToGrid w:val="0"/>
        <w:spacing w:after="120"/>
        <w:ind w:left="714" w:hanging="357"/>
        <w:contextualSpacing w:val="0"/>
        <w:rPr>
          <w:lang w:eastAsia="zh-TW"/>
        </w:rPr>
      </w:pPr>
    </w:p>
    <w:p w:rsidR="00491766" w:rsidRDefault="00491766" w:rsidP="00DC0DA2">
      <w:pPr>
        <w:pStyle w:val="PargrafodaLista"/>
        <w:numPr>
          <w:ilvl w:val="0"/>
          <w:numId w:val="3"/>
        </w:numPr>
        <w:snapToGrid w:val="0"/>
        <w:spacing w:after="120"/>
        <w:ind w:left="714" w:hanging="357"/>
        <w:contextualSpacing w:val="0"/>
        <w:rPr>
          <w:lang w:eastAsia="zh-TW"/>
        </w:rPr>
      </w:pPr>
    </w:p>
    <w:p w:rsidR="00491766" w:rsidRDefault="00491766" w:rsidP="00491766">
      <w:pPr>
        <w:pStyle w:val="Ttulo1"/>
        <w:rPr>
          <w:b w:val="0"/>
          <w:bCs w:val="0"/>
        </w:rPr>
      </w:pPr>
      <w:bookmarkStart w:id="3" w:name="_APPENDIX_B:_"/>
      <w:bookmarkEnd w:id="3"/>
      <w:r>
        <w:rPr>
          <w:b w:val="0"/>
          <w:bCs w:val="0"/>
        </w:rPr>
        <w:t>__________</w:t>
      </w:r>
    </w:p>
    <w:p w:rsidR="00491766" w:rsidRDefault="00491766" w:rsidP="00491766">
      <w:pPr>
        <w:pStyle w:val="Ttulo1"/>
      </w:pPr>
      <w:r>
        <w:rPr>
          <w:b w:val="0"/>
          <w:bCs w:val="0"/>
          <w:caps w:val="0"/>
        </w:rPr>
        <w:br w:type="page"/>
      </w:r>
    </w:p>
    <w:p w:rsidR="00491766" w:rsidRDefault="00491766" w:rsidP="00DC0DA2">
      <w:pPr>
        <w:pStyle w:val="WMOBodyText"/>
        <w:numPr>
          <w:ilvl w:val="0"/>
          <w:numId w:val="4"/>
        </w:numPr>
        <w:spacing w:before="0" w:after="360"/>
        <w:ind w:left="0" w:firstLine="0"/>
        <w:rPr>
          <w:b/>
          <w:bCs/>
        </w:rPr>
      </w:pPr>
      <w:r>
        <w:rPr>
          <w:b/>
          <w:bCs/>
        </w:rPr>
        <w:lastRenderedPageBreak/>
        <w:t>DECISIONS/ACTIONS REQUIRED</w:t>
      </w:r>
    </w:p>
    <w:p w:rsidR="00491766" w:rsidRDefault="00491766" w:rsidP="00823B49">
      <w:pPr>
        <w:snapToGrid w:val="0"/>
        <w:spacing w:before="120" w:after="240"/>
        <w:rPr>
          <w:szCs w:val="22"/>
        </w:rPr>
      </w:pPr>
      <w:r>
        <w:rPr>
          <w:b/>
          <w:szCs w:val="22"/>
        </w:rPr>
        <w:t xml:space="preserve">The </w:t>
      </w:r>
      <w:r w:rsidR="00823B49">
        <w:rPr>
          <w:b/>
          <w:szCs w:val="22"/>
        </w:rPr>
        <w:t>[Work Group]</w:t>
      </w:r>
      <w:r>
        <w:rPr>
          <w:b/>
          <w:szCs w:val="22"/>
        </w:rPr>
        <w:t xml:space="preserve"> is invited to decide on the following</w:t>
      </w:r>
      <w:r>
        <w:rPr>
          <w:szCs w:val="22"/>
        </w:rPr>
        <w:t>:</w:t>
      </w:r>
    </w:p>
    <w:p w:rsidR="00491766" w:rsidRDefault="006C25F8" w:rsidP="00DC0DA2">
      <w:pPr>
        <w:pStyle w:val="BodyTextNumbered"/>
        <w:numPr>
          <w:ilvl w:val="0"/>
          <w:numId w:val="5"/>
        </w:numPr>
        <w:spacing w:before="0" w:after="0" w:line="360" w:lineRule="auto"/>
        <w:jc w:val="both"/>
      </w:pPr>
      <w:r>
        <w:t xml:space="preserve">Action 1 </w:t>
      </w:r>
      <w:r w:rsidR="00491766">
        <w:t>(</w:t>
      </w:r>
      <w:r w:rsidRPr="006C25F8">
        <w:rPr>
          <w:b/>
          <w:bCs/>
          <w:i/>
          <w:iCs/>
        </w:rPr>
        <w:t xml:space="preserve">who; deadline </w:t>
      </w:r>
      <w:r>
        <w:t>);</w:t>
      </w:r>
    </w:p>
    <w:p w:rsidR="00491766" w:rsidRDefault="006C25F8" w:rsidP="00DC0DA2">
      <w:pPr>
        <w:pStyle w:val="BodyTextNumbered"/>
        <w:numPr>
          <w:ilvl w:val="0"/>
          <w:numId w:val="5"/>
        </w:numPr>
        <w:spacing w:before="0" w:after="0" w:line="360" w:lineRule="auto"/>
        <w:jc w:val="both"/>
      </w:pPr>
      <w:r>
        <w:t>Action 2 (</w:t>
      </w:r>
      <w:r w:rsidRPr="006C25F8">
        <w:rPr>
          <w:b/>
          <w:bCs/>
          <w:i/>
          <w:iCs/>
        </w:rPr>
        <w:t xml:space="preserve">who; deadline </w:t>
      </w:r>
      <w:r>
        <w:t>);</w:t>
      </w:r>
    </w:p>
    <w:p w:rsidR="00491766" w:rsidRDefault="006C25F8" w:rsidP="00DC0DA2">
      <w:pPr>
        <w:pStyle w:val="BodyTextNumbered"/>
        <w:numPr>
          <w:ilvl w:val="0"/>
          <w:numId w:val="5"/>
        </w:numPr>
        <w:spacing w:before="0" w:after="0" w:line="360" w:lineRule="auto"/>
        <w:jc w:val="both"/>
      </w:pPr>
      <w:r>
        <w:t>Action 3</w:t>
      </w:r>
      <w:r w:rsidR="00491766">
        <w:t xml:space="preserve"> </w:t>
      </w:r>
      <w:r>
        <w:t>(</w:t>
      </w:r>
      <w:r w:rsidRPr="006C25F8">
        <w:rPr>
          <w:b/>
          <w:bCs/>
          <w:i/>
          <w:iCs/>
        </w:rPr>
        <w:t xml:space="preserve">who; deadline </w:t>
      </w:r>
      <w:r>
        <w:t>).</w:t>
      </w:r>
    </w:p>
    <w:p w:rsidR="006C25F8" w:rsidRPr="006C25F8" w:rsidRDefault="006C25F8" w:rsidP="00823B49">
      <w:pPr>
        <w:snapToGrid w:val="0"/>
        <w:spacing w:before="120" w:after="240"/>
        <w:rPr>
          <w:b/>
          <w:szCs w:val="22"/>
        </w:rPr>
      </w:pPr>
      <w:r w:rsidRPr="006C25F8">
        <w:rPr>
          <w:b/>
          <w:szCs w:val="22"/>
        </w:rPr>
        <w:t xml:space="preserve">The </w:t>
      </w:r>
      <w:r w:rsidR="00823B49">
        <w:rPr>
          <w:b/>
          <w:szCs w:val="22"/>
        </w:rPr>
        <w:t>[Work Group]</w:t>
      </w:r>
      <w:r w:rsidRPr="006C25F8">
        <w:rPr>
          <w:b/>
          <w:szCs w:val="22"/>
        </w:rPr>
        <w:t xml:space="preserve"> is invited to make the following recommendations</w:t>
      </w:r>
    </w:p>
    <w:p w:rsidR="006C25F8" w:rsidRDefault="006C25F8" w:rsidP="00DC0DA2">
      <w:pPr>
        <w:pStyle w:val="BodyTextNumbered"/>
        <w:numPr>
          <w:ilvl w:val="0"/>
          <w:numId w:val="6"/>
        </w:numPr>
        <w:spacing w:before="0" w:after="0" w:line="360" w:lineRule="auto"/>
        <w:jc w:val="both"/>
      </w:pPr>
      <w:r>
        <w:t>Recommendation 1 (</w:t>
      </w:r>
      <w:r>
        <w:rPr>
          <w:b/>
          <w:bCs/>
          <w:i/>
          <w:iCs/>
        </w:rPr>
        <w:t>who; deadline</w:t>
      </w:r>
      <w:r>
        <w:t>);</w:t>
      </w:r>
    </w:p>
    <w:p w:rsidR="006C25F8" w:rsidRDefault="006C25F8" w:rsidP="00DC0DA2">
      <w:pPr>
        <w:pStyle w:val="BodyTextNumbered"/>
        <w:numPr>
          <w:ilvl w:val="0"/>
          <w:numId w:val="6"/>
        </w:numPr>
        <w:spacing w:before="0" w:after="0" w:line="360" w:lineRule="auto"/>
        <w:jc w:val="both"/>
      </w:pPr>
      <w:r>
        <w:t>Recommendation 2 (</w:t>
      </w:r>
      <w:r>
        <w:rPr>
          <w:b/>
          <w:bCs/>
          <w:i/>
          <w:iCs/>
        </w:rPr>
        <w:t>who; deadline</w:t>
      </w:r>
      <w:r>
        <w:t>);</w:t>
      </w:r>
    </w:p>
    <w:p w:rsidR="006C25F8" w:rsidRDefault="006C25F8" w:rsidP="00DC0DA2">
      <w:pPr>
        <w:pStyle w:val="BodyTextNumbered"/>
        <w:numPr>
          <w:ilvl w:val="0"/>
          <w:numId w:val="6"/>
        </w:numPr>
        <w:spacing w:before="0" w:after="0" w:line="360" w:lineRule="auto"/>
        <w:jc w:val="both"/>
      </w:pPr>
      <w:r>
        <w:t>Recommendation 3 (</w:t>
      </w:r>
      <w:r w:rsidRPr="006C25F8">
        <w:rPr>
          <w:b/>
          <w:bCs/>
          <w:i/>
          <w:iCs/>
        </w:rPr>
        <w:t>who; deadline</w:t>
      </w:r>
      <w:r>
        <w:t>).</w:t>
      </w:r>
    </w:p>
    <w:p w:rsidR="00491766" w:rsidRDefault="00491766" w:rsidP="00491766">
      <w:pPr>
        <w:pStyle w:val="BodyTextNumbered"/>
        <w:numPr>
          <w:ilvl w:val="0"/>
          <w:numId w:val="0"/>
        </w:numPr>
        <w:spacing w:line="360" w:lineRule="auto"/>
        <w:jc w:val="both"/>
        <w:rPr>
          <w:rFonts w:cs="Calibri"/>
          <w:b/>
          <w:bCs/>
          <w:color w:val="000000"/>
          <w:szCs w:val="20"/>
        </w:rPr>
      </w:pPr>
      <w:r>
        <w:rPr>
          <w:rFonts w:cs="Calibri"/>
          <w:b/>
          <w:bCs/>
          <w:color w:val="000000"/>
          <w:szCs w:val="20"/>
        </w:rPr>
        <w:t>2.</w:t>
      </w:r>
      <w:r>
        <w:rPr>
          <w:rFonts w:cs="Calibri"/>
          <w:b/>
          <w:bCs/>
          <w:color w:val="000000"/>
          <w:szCs w:val="20"/>
        </w:rPr>
        <w:tab/>
        <w:t>ISSUES TO BE DISCUSSED</w:t>
      </w:r>
    </w:p>
    <w:p w:rsidR="00516403" w:rsidRDefault="00516403" w:rsidP="00516403">
      <w:pPr>
        <w:autoSpaceDE w:val="0"/>
        <w:autoSpaceDN w:val="0"/>
        <w:adjustRightInd w:val="0"/>
        <w:rPr>
          <w:color w:val="000000"/>
          <w:lang w:val="en-US"/>
        </w:rPr>
      </w:pPr>
      <w:r>
        <w:rPr>
          <w:color w:val="000000"/>
          <w:lang w:val="en-US"/>
        </w:rPr>
        <w:tab/>
      </w:r>
      <w:r>
        <w:rPr>
          <w:color w:val="000000"/>
          <w:lang w:val="en-US"/>
        </w:rPr>
        <w:t>The use of meteorological radar in Brazil started in the year 1970 at the Meteorological Research Institute – IPMET in Bauru with the investigation on severe thunderstorm, estimates of precipitation techniques, and its applications in agriculture, energy and communications as well as its use in weather forecast in very short term. Since that time, several radars were installed in the country, mainly as an academic initiative. It was a great progress but still under the necessities of a big country like Brazil.</w:t>
      </w:r>
    </w:p>
    <w:p w:rsidR="002E7D0E" w:rsidRPr="00516403" w:rsidRDefault="002E7D0E" w:rsidP="00425CE4">
      <w:pPr>
        <w:pStyle w:val="WMOBodyText"/>
        <w:spacing w:before="0" w:after="120"/>
        <w:rPr>
          <w:lang w:val="en-US"/>
        </w:rPr>
      </w:pPr>
    </w:p>
    <w:p w:rsidR="002E7D0E" w:rsidRDefault="00615344" w:rsidP="00425CE4">
      <w:pPr>
        <w:pStyle w:val="WMOBodyText"/>
        <w:spacing w:before="0" w:after="120"/>
      </w:pPr>
      <w:r>
        <w:tab/>
        <w:t xml:space="preserve">The </w:t>
      </w:r>
      <w:r w:rsidR="001E36C2">
        <w:t>Brazilian Air Force operates the majority</w:t>
      </w:r>
      <w:r>
        <w:t xml:space="preserve"> of the meteorological radars</w:t>
      </w:r>
      <w:r w:rsidR="001E36C2">
        <w:t xml:space="preserve"> in the county</w:t>
      </w:r>
      <w:r>
        <w:t>.</w:t>
      </w:r>
      <w:r w:rsidR="001E36C2">
        <w:t xml:space="preserve"> There are other organizations such as SIPAM, CEMADEN, SIMEPAR, FUNCEME, CEMIG, Universities, etc.</w:t>
      </w:r>
      <w:r>
        <w:t xml:space="preserve"> </w:t>
      </w:r>
    </w:p>
    <w:p w:rsidR="002E7D0E" w:rsidRDefault="00AF5AE6" w:rsidP="00425CE4">
      <w:pPr>
        <w:pStyle w:val="WMOBodyText"/>
        <w:spacing w:before="0" w:after="120"/>
      </w:pPr>
      <w:r>
        <w:tab/>
        <w:t xml:space="preserve">The Air Force also started a project to establish a centre to hold the operational data from all operators and distribute them to the users. Due to the </w:t>
      </w:r>
      <w:r>
        <w:t>retirement of the person responsible for the task</w:t>
      </w:r>
      <w:r>
        <w:t xml:space="preserve">, this action was put on hold until </w:t>
      </w:r>
      <w:r w:rsidR="002715BC">
        <w:t>the</w:t>
      </w:r>
      <w:r>
        <w:t xml:space="preserve"> nominat</w:t>
      </w:r>
      <w:r w:rsidR="002715BC">
        <w:t>ion of</w:t>
      </w:r>
      <w:r>
        <w:t xml:space="preserve"> another </w:t>
      </w:r>
      <w:r w:rsidR="002715BC">
        <w:t>Official</w:t>
      </w:r>
      <w:r>
        <w:t xml:space="preserve">. </w:t>
      </w:r>
    </w:p>
    <w:p w:rsidR="002E7D0E" w:rsidRDefault="00AF5AE6" w:rsidP="00425CE4">
      <w:pPr>
        <w:pStyle w:val="WMOBodyText"/>
        <w:spacing w:before="0" w:after="120"/>
      </w:pPr>
      <w:r>
        <w:tab/>
      </w:r>
      <w:r w:rsidR="00884C88">
        <w:t xml:space="preserve">This was a very solid step towards a radar coordination in the country. </w:t>
      </w:r>
    </w:p>
    <w:p w:rsidR="00884C88" w:rsidRDefault="00884C88" w:rsidP="00425CE4">
      <w:pPr>
        <w:pStyle w:val="WMOBodyText"/>
        <w:spacing w:before="0" w:after="120"/>
      </w:pPr>
      <w:r>
        <w:tab/>
        <w:t>In terms of coordination, the situation in Region III is not well established. Several countries do operate radar</w:t>
      </w:r>
      <w:r w:rsidR="0010281B">
        <w:t>s, but there is no data exchange among the NMHS.</w:t>
      </w:r>
    </w:p>
    <w:p w:rsidR="00884C88" w:rsidRDefault="002D1367" w:rsidP="00425CE4">
      <w:pPr>
        <w:pStyle w:val="WMOBodyText"/>
        <w:spacing w:before="0" w:after="120"/>
      </w:pPr>
      <w:r>
        <w:tab/>
        <w:t xml:space="preserve">In this regard, I believe it is good opportunity to </w:t>
      </w:r>
      <w:r w:rsidR="00452575">
        <w:t>propose</w:t>
      </w:r>
      <w:r>
        <w:t xml:space="preserve"> some sort of seminar or workshop in the Region with focus on the data integration and data assimilation.</w:t>
      </w:r>
      <w:r w:rsidR="00452575">
        <w:t xml:space="preserve"> I had some conversation with the PR of Brazil and others </w:t>
      </w:r>
      <w:r w:rsidR="009939F4">
        <w:t>representatives</w:t>
      </w:r>
      <w:r w:rsidR="00452575">
        <w:t>.</w:t>
      </w:r>
      <w:r w:rsidR="009939F4">
        <w:t xml:space="preserve"> They all agree and it is a matter of finding the necessary resources.</w:t>
      </w:r>
      <w:r w:rsidR="00A459F8">
        <w:t xml:space="preserve"> There is a lot of development in the Region and this activities need to be coordinated and disseminated.</w:t>
      </w:r>
      <w:r w:rsidR="00D80203">
        <w:t xml:space="preserve"> A common standard format is highly desirable and expected by the users.</w:t>
      </w:r>
      <w:bookmarkStart w:id="4" w:name="_GoBack"/>
      <w:bookmarkEnd w:id="4"/>
    </w:p>
    <w:p w:rsidR="002E7D0E" w:rsidRDefault="002E7D0E" w:rsidP="00425CE4">
      <w:pPr>
        <w:pStyle w:val="WMOBodyText"/>
        <w:spacing w:before="0" w:after="120"/>
      </w:pPr>
    </w:p>
    <w:p w:rsidR="002E7D0E" w:rsidRPr="005D666D" w:rsidRDefault="002E7D0E" w:rsidP="00425CE4">
      <w:pPr>
        <w:pStyle w:val="WMOBodyText"/>
        <w:spacing w:before="0" w:after="120"/>
      </w:pPr>
    </w:p>
    <w:p w:rsidR="00864DBF" w:rsidRPr="005D666D" w:rsidRDefault="00864DBF" w:rsidP="00166B31">
      <w:pPr>
        <w:pStyle w:val="ECBodyText-Centred"/>
      </w:pPr>
      <w:r w:rsidRPr="005D666D">
        <w:t>__________</w:t>
      </w:r>
    </w:p>
    <w:p w:rsidR="00864DBF" w:rsidRPr="005D666D" w:rsidRDefault="00864DBF" w:rsidP="00166B31">
      <w:pPr>
        <w:pStyle w:val="WMOBodyText"/>
      </w:pPr>
    </w:p>
    <w:p w:rsidR="00935E09" w:rsidRDefault="00EA2719" w:rsidP="00935E09">
      <w:pPr>
        <w:jc w:val="left"/>
        <w:sectPr w:rsidR="00935E09" w:rsidSect="000212C2">
          <w:headerReference w:type="default" r:id="rId9"/>
          <w:headerReference w:type="first" r:id="rId10"/>
          <w:pgSz w:w="11907" w:h="16840" w:code="9"/>
          <w:pgMar w:top="1134" w:right="1134" w:bottom="1134" w:left="1134" w:header="1134" w:footer="1134" w:gutter="0"/>
          <w:cols w:space="720"/>
          <w:titlePg/>
          <w:docGrid w:linePitch="299"/>
        </w:sectPr>
      </w:pPr>
      <w:hyperlink w:anchor="_Annex_to_Draft" w:history="1">
        <w:r w:rsidR="00C04BD2" w:rsidRPr="005D666D">
          <w:rPr>
            <w:rStyle w:val="Hyperlink"/>
          </w:rPr>
          <w:t>Annex</w:t>
        </w:r>
        <w:r w:rsidR="002E7D0E">
          <w:rPr>
            <w:rStyle w:val="Hyperlink"/>
          </w:rPr>
          <w:t>(es)</w:t>
        </w:r>
        <w:r w:rsidR="001A341E" w:rsidRPr="005D666D">
          <w:rPr>
            <w:rStyle w:val="Hyperlink"/>
          </w:rPr>
          <w:t>:</w:t>
        </w:r>
        <w:r w:rsidR="00C04BD2" w:rsidRPr="005D666D">
          <w:rPr>
            <w:rStyle w:val="Hyperlink"/>
          </w:rPr>
          <w:t xml:space="preserve"> </w:t>
        </w:r>
        <w:r w:rsidR="00935E09">
          <w:rPr>
            <w:rStyle w:val="Hyperlink"/>
          </w:rPr>
          <w:t>xxx</w:t>
        </w:r>
      </w:hyperlink>
      <w:r w:rsidR="00C04BD2" w:rsidRPr="005D666D">
        <w:br w:type="page"/>
      </w:r>
    </w:p>
    <w:p w:rsidR="001A341E" w:rsidRPr="005D666D" w:rsidRDefault="001A341E" w:rsidP="00935E09">
      <w:pPr>
        <w:pStyle w:val="Ttulo2"/>
        <w:rPr>
          <w:caps/>
        </w:rPr>
      </w:pPr>
      <w:bookmarkStart w:id="5" w:name="_Annex_to_Draft"/>
      <w:bookmarkEnd w:id="5"/>
      <w:r w:rsidRPr="005D666D">
        <w:lastRenderedPageBreak/>
        <w:t xml:space="preserve">Annex </w:t>
      </w:r>
      <w:r w:rsidR="00935E09">
        <w:t>1</w:t>
      </w:r>
    </w:p>
    <w:p w:rsidR="001A341E" w:rsidRPr="00475797" w:rsidRDefault="001A341E" w:rsidP="00475797">
      <w:pPr>
        <w:pStyle w:val="Ttulo3"/>
        <w:spacing w:after="480"/>
        <w:ind w:left="0" w:firstLine="0"/>
        <w:jc w:val="center"/>
        <w:rPr>
          <w:caps/>
          <w:noProof/>
        </w:rPr>
      </w:pPr>
      <w:bookmarkStart w:id="6" w:name="_ANNEX_TITLE"/>
      <w:bookmarkEnd w:id="6"/>
      <w:r w:rsidRPr="00475797">
        <w:rPr>
          <w:caps/>
          <w:noProof/>
        </w:rPr>
        <w:t>TITLE</w:t>
      </w:r>
    </w:p>
    <w:p w:rsidR="006A56F2" w:rsidRDefault="006A56F2" w:rsidP="00425CE4">
      <w:pPr>
        <w:pStyle w:val="WMOBodyText"/>
        <w:spacing w:before="0" w:after="120"/>
      </w:pPr>
    </w:p>
    <w:p w:rsidR="00425CE4" w:rsidRPr="005D666D" w:rsidRDefault="00425CE4" w:rsidP="00425CE4">
      <w:pPr>
        <w:pStyle w:val="WMOBodyText"/>
        <w:spacing w:before="0" w:after="120"/>
      </w:pPr>
    </w:p>
    <w:p w:rsidR="001A341E" w:rsidRPr="005D666D" w:rsidRDefault="00864DBF" w:rsidP="000212C2">
      <w:pPr>
        <w:pStyle w:val="WMOBodyText"/>
        <w:jc w:val="center"/>
      </w:pPr>
      <w:r w:rsidRPr="005D666D">
        <w:t>__________</w:t>
      </w:r>
      <w:bookmarkEnd w:id="2"/>
    </w:p>
    <w:sectPr w:rsidR="001A341E" w:rsidRPr="005D666D" w:rsidSect="0020095E">
      <w:headerReference w:type="first" r:id="rId11"/>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719" w:rsidRDefault="00EA2719">
      <w:r>
        <w:separator/>
      </w:r>
    </w:p>
    <w:p w:rsidR="00EA2719" w:rsidRDefault="00EA2719"/>
    <w:p w:rsidR="00EA2719" w:rsidRDefault="00EA2719"/>
  </w:endnote>
  <w:endnote w:type="continuationSeparator" w:id="0">
    <w:p w:rsidR="00EA2719" w:rsidRDefault="00EA2719">
      <w:r>
        <w:continuationSeparator/>
      </w:r>
    </w:p>
    <w:p w:rsidR="00EA2719" w:rsidRDefault="00EA2719"/>
    <w:p w:rsidR="00EA2719" w:rsidRDefault="00EA2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719" w:rsidRDefault="00EA2719">
      <w:r>
        <w:separator/>
      </w:r>
    </w:p>
  </w:footnote>
  <w:footnote w:type="continuationSeparator" w:id="0">
    <w:p w:rsidR="00EA2719" w:rsidRDefault="00EA2719">
      <w:r>
        <w:continuationSeparator/>
      </w:r>
    </w:p>
    <w:p w:rsidR="00EA2719" w:rsidRDefault="00EA2719"/>
    <w:p w:rsidR="00EA2719" w:rsidRDefault="00EA27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2A" w:rsidRPr="00425CE4" w:rsidRDefault="00EA2719" w:rsidP="000D4FA3">
    <w:pPr>
      <w:pStyle w:val="Cabealho"/>
      <w:rPr>
        <w:sz w:val="18"/>
        <w:szCs w:val="18"/>
      </w:rPr>
    </w:pPr>
    <w:sdt>
      <w:sdtPr>
        <w:rPr>
          <w:sz w:val="18"/>
          <w:szCs w:val="18"/>
        </w:rPr>
        <w:alias w:val="Keywords"/>
        <w:tag w:val=""/>
        <w:id w:val="-1552450058"/>
        <w:placeholder>
          <w:docPart w:val="4532020BD05F40D08AB2451687C7B423"/>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sz w:val="18"/>
            <w:szCs w:val="18"/>
            <w:lang w:val="en-US"/>
          </w:rPr>
          <w:t>CIMO/OPAG-RST/IPET-OWR-1</w:t>
        </w:r>
      </w:sdtContent>
    </w:sdt>
    <w:r w:rsidR="0096121C" w:rsidRPr="00425CE4">
      <w:rPr>
        <w:sz w:val="18"/>
        <w:szCs w:val="18"/>
      </w:rPr>
      <w:t>/</w:t>
    </w:r>
    <w:sdt>
      <w:sdtPr>
        <w:rPr>
          <w:sz w:val="18"/>
          <w:szCs w:val="18"/>
        </w:rPr>
        <w:alias w:val="Category"/>
        <w:tag w:val=""/>
        <w:id w:val="-1349334936"/>
        <w:placeholder>
          <w:docPart w:val="A9EDB6C449554CC88E818CBF10D2E58B"/>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Pr>
            <w:sz w:val="18"/>
            <w:szCs w:val="18"/>
            <w:lang w:val="en-US"/>
          </w:rPr>
          <w:t>Doc. x.x(n)</w:t>
        </w:r>
      </w:sdtContent>
    </w:sdt>
    <w:r w:rsidR="0020095E" w:rsidRPr="00425CE4">
      <w:rPr>
        <w:sz w:val="18"/>
        <w:szCs w:val="18"/>
      </w:rPr>
      <w:t xml:space="preserve">, </w:t>
    </w:r>
    <w:sdt>
      <w:sdtPr>
        <w:rPr>
          <w:sz w:val="18"/>
          <w:szCs w:val="18"/>
        </w:rPr>
        <w:alias w:val="Status"/>
        <w:tag w:val=""/>
        <w:id w:val="-872069480"/>
        <w:placeholder>
          <w:docPart w:val="5B4941C14743451198131830156399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2B30">
          <w:rPr>
            <w:sz w:val="18"/>
            <w:szCs w:val="18"/>
            <w:lang w:val="pt-BR"/>
          </w:rPr>
          <w:t>[Version 1]</w:t>
        </w:r>
      </w:sdtContent>
    </w:sdt>
    <w:r w:rsidR="0020095E" w:rsidRPr="00425CE4">
      <w:rPr>
        <w:sz w:val="18"/>
        <w:szCs w:val="18"/>
      </w:rPr>
      <w:t xml:space="preserve">, p. </w:t>
    </w:r>
    <w:r w:rsidR="0020095E" w:rsidRPr="00425CE4">
      <w:rPr>
        <w:rStyle w:val="Nmerodepgina"/>
        <w:sz w:val="18"/>
        <w:szCs w:val="18"/>
      </w:rPr>
      <w:fldChar w:fldCharType="begin"/>
    </w:r>
    <w:r w:rsidR="0020095E" w:rsidRPr="00425CE4">
      <w:rPr>
        <w:rStyle w:val="Nmerodepgina"/>
        <w:sz w:val="18"/>
        <w:szCs w:val="18"/>
      </w:rPr>
      <w:instrText xml:space="preserve"> PAGE </w:instrText>
    </w:r>
    <w:r w:rsidR="0020095E" w:rsidRPr="00425CE4">
      <w:rPr>
        <w:rStyle w:val="Nmerodepgina"/>
        <w:sz w:val="18"/>
        <w:szCs w:val="18"/>
      </w:rPr>
      <w:fldChar w:fldCharType="separate"/>
    </w:r>
    <w:r w:rsidR="00D80203">
      <w:rPr>
        <w:rStyle w:val="Nmerodepgina"/>
        <w:noProof/>
        <w:sz w:val="18"/>
        <w:szCs w:val="18"/>
      </w:rPr>
      <w:t>2</w:t>
    </w:r>
    <w:r w:rsidR="0020095E" w:rsidRPr="00425CE4">
      <w:rPr>
        <w:rStyle w:val="Nmerodepgina"/>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CE4" w:rsidRPr="00425CE4" w:rsidRDefault="00425CE4" w:rsidP="00425CE4">
    <w:pPr>
      <w:pStyle w:val="Cabealho"/>
      <w:spacing w:after="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2C2" w:rsidRPr="00425CE4" w:rsidRDefault="00EA2719" w:rsidP="000D4FA3">
    <w:pPr>
      <w:pStyle w:val="Cabealho"/>
      <w:rPr>
        <w:sz w:val="18"/>
        <w:szCs w:val="18"/>
      </w:rPr>
    </w:pPr>
    <w:sdt>
      <w:sdtPr>
        <w:rPr>
          <w:sz w:val="18"/>
          <w:szCs w:val="18"/>
        </w:rPr>
        <w:alias w:val="Keywords"/>
        <w:tag w:val=""/>
        <w:id w:val="-1882158470"/>
        <w:placeholder>
          <w:docPart w:val="4532020BD05F40D08AB2451687C7B423"/>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sz w:val="18"/>
            <w:szCs w:val="18"/>
            <w:lang w:val="en-US"/>
          </w:rPr>
          <w:t>CIMO/OPAG-RST/IPET-OWR-1</w:t>
        </w:r>
      </w:sdtContent>
    </w:sdt>
    <w:r w:rsidR="000212C2" w:rsidRPr="00425CE4">
      <w:rPr>
        <w:sz w:val="18"/>
        <w:szCs w:val="18"/>
      </w:rPr>
      <w:t>/</w:t>
    </w:r>
    <w:sdt>
      <w:sdtPr>
        <w:rPr>
          <w:sz w:val="18"/>
          <w:szCs w:val="18"/>
        </w:rPr>
        <w:alias w:val="Category"/>
        <w:tag w:val=""/>
        <w:id w:val="-959264996"/>
        <w:placeholder>
          <w:docPart w:val="A9EDB6C449554CC88E818CBF10D2E58B"/>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Pr>
            <w:sz w:val="18"/>
            <w:szCs w:val="18"/>
            <w:lang w:val="en-US"/>
          </w:rPr>
          <w:t>Doc. x.x(n)</w:t>
        </w:r>
      </w:sdtContent>
    </w:sdt>
    <w:r w:rsidR="000212C2" w:rsidRPr="00425CE4">
      <w:rPr>
        <w:sz w:val="18"/>
        <w:szCs w:val="18"/>
      </w:rPr>
      <w:t xml:space="preserve">, </w:t>
    </w:r>
    <w:sdt>
      <w:sdtPr>
        <w:rPr>
          <w:sz w:val="18"/>
          <w:szCs w:val="18"/>
          <w:lang w:val="en-US"/>
        </w:rPr>
        <w:alias w:val="Status"/>
        <w:tag w:val=""/>
        <w:id w:val="88515919"/>
        <w:placeholder>
          <w:docPart w:val="5B4941C14743451198131830156399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2B30" w:rsidRPr="005E2B30">
          <w:rPr>
            <w:sz w:val="18"/>
            <w:szCs w:val="18"/>
            <w:lang w:val="en-US"/>
          </w:rPr>
          <w:t>[Version 1]</w:t>
        </w:r>
      </w:sdtContent>
    </w:sdt>
    <w:r w:rsidR="000212C2" w:rsidRPr="00425CE4">
      <w:rPr>
        <w:sz w:val="18"/>
        <w:szCs w:val="18"/>
      </w:rPr>
      <w:t xml:space="preserve">, </w:t>
    </w:r>
    <w:r w:rsidR="000D4FA3">
      <w:rPr>
        <w:sz w:val="18"/>
        <w:szCs w:val="18"/>
      </w:rPr>
      <w:t xml:space="preserve">Annex I, </w:t>
    </w:r>
    <w:r w:rsidR="000212C2" w:rsidRPr="00425CE4">
      <w:rPr>
        <w:sz w:val="18"/>
        <w:szCs w:val="18"/>
      </w:rPr>
      <w:t xml:space="preserve">p. </w:t>
    </w:r>
    <w:r w:rsidR="000212C2" w:rsidRPr="00425CE4">
      <w:rPr>
        <w:rStyle w:val="Nmerodepgina"/>
        <w:sz w:val="18"/>
        <w:szCs w:val="18"/>
      </w:rPr>
      <w:fldChar w:fldCharType="begin"/>
    </w:r>
    <w:r w:rsidR="000212C2" w:rsidRPr="00425CE4">
      <w:rPr>
        <w:rStyle w:val="Nmerodepgina"/>
        <w:sz w:val="18"/>
        <w:szCs w:val="18"/>
      </w:rPr>
      <w:instrText xml:space="preserve"> PAGE </w:instrText>
    </w:r>
    <w:r w:rsidR="000212C2" w:rsidRPr="00425CE4">
      <w:rPr>
        <w:rStyle w:val="Nmerodepgina"/>
        <w:sz w:val="18"/>
        <w:szCs w:val="18"/>
      </w:rPr>
      <w:fldChar w:fldCharType="separate"/>
    </w:r>
    <w:r w:rsidR="005E2B30">
      <w:rPr>
        <w:rStyle w:val="Nmerodepgina"/>
        <w:noProof/>
        <w:sz w:val="18"/>
        <w:szCs w:val="18"/>
      </w:rPr>
      <w:t>3</w:t>
    </w:r>
    <w:r w:rsidR="000212C2" w:rsidRPr="00425CE4">
      <w:rPr>
        <w:rStyle w:val="Nmerodepgina"/>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88"/>
    <w:rsid w:val="00017217"/>
    <w:rsid w:val="000212C2"/>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0281B"/>
    <w:rsid w:val="00111BFD"/>
    <w:rsid w:val="0011498B"/>
    <w:rsid w:val="00120147"/>
    <w:rsid w:val="00123140"/>
    <w:rsid w:val="00163BA3"/>
    <w:rsid w:val="00166B31"/>
    <w:rsid w:val="00180771"/>
    <w:rsid w:val="001809DE"/>
    <w:rsid w:val="001930A3"/>
    <w:rsid w:val="001A341E"/>
    <w:rsid w:val="001B0EA6"/>
    <w:rsid w:val="001B1CDF"/>
    <w:rsid w:val="001B56F4"/>
    <w:rsid w:val="001C5462"/>
    <w:rsid w:val="001D6302"/>
    <w:rsid w:val="001E36C2"/>
    <w:rsid w:val="001E7DD0"/>
    <w:rsid w:val="001F1BDA"/>
    <w:rsid w:val="0020095E"/>
    <w:rsid w:val="00210D30"/>
    <w:rsid w:val="00234A34"/>
    <w:rsid w:val="0025255D"/>
    <w:rsid w:val="002614CE"/>
    <w:rsid w:val="00270480"/>
    <w:rsid w:val="002715BC"/>
    <w:rsid w:val="002779AF"/>
    <w:rsid w:val="002823D8"/>
    <w:rsid w:val="0028531A"/>
    <w:rsid w:val="00285446"/>
    <w:rsid w:val="00295593"/>
    <w:rsid w:val="002A386C"/>
    <w:rsid w:val="002A7A9F"/>
    <w:rsid w:val="002C30BC"/>
    <w:rsid w:val="002C7A88"/>
    <w:rsid w:val="002D1367"/>
    <w:rsid w:val="002D232B"/>
    <w:rsid w:val="002D5E00"/>
    <w:rsid w:val="002D6DAC"/>
    <w:rsid w:val="002E3FAD"/>
    <w:rsid w:val="002E4E16"/>
    <w:rsid w:val="002E7D0E"/>
    <w:rsid w:val="002F5517"/>
    <w:rsid w:val="00301E8C"/>
    <w:rsid w:val="00316AA8"/>
    <w:rsid w:val="00320009"/>
    <w:rsid w:val="0032424A"/>
    <w:rsid w:val="00380AF7"/>
    <w:rsid w:val="00394A05"/>
    <w:rsid w:val="00397770"/>
    <w:rsid w:val="00397880"/>
    <w:rsid w:val="003A7016"/>
    <w:rsid w:val="003E4046"/>
    <w:rsid w:val="003F125B"/>
    <w:rsid w:val="003F7B3F"/>
    <w:rsid w:val="0041078D"/>
    <w:rsid w:val="00416F97"/>
    <w:rsid w:val="00425CE4"/>
    <w:rsid w:val="0043039B"/>
    <w:rsid w:val="004423FE"/>
    <w:rsid w:val="00445C35"/>
    <w:rsid w:val="00452575"/>
    <w:rsid w:val="004667E7"/>
    <w:rsid w:val="00475797"/>
    <w:rsid w:val="004811DD"/>
    <w:rsid w:val="00491766"/>
    <w:rsid w:val="0049253B"/>
    <w:rsid w:val="004A140B"/>
    <w:rsid w:val="004B7BAA"/>
    <w:rsid w:val="004C2DF7"/>
    <w:rsid w:val="004C4E0B"/>
    <w:rsid w:val="004D497E"/>
    <w:rsid w:val="004E4809"/>
    <w:rsid w:val="004E6352"/>
    <w:rsid w:val="004E6460"/>
    <w:rsid w:val="004F6B46"/>
    <w:rsid w:val="00516403"/>
    <w:rsid w:val="00525B80"/>
    <w:rsid w:val="0053098F"/>
    <w:rsid w:val="00546D8E"/>
    <w:rsid w:val="00571AE1"/>
    <w:rsid w:val="00583549"/>
    <w:rsid w:val="00592267"/>
    <w:rsid w:val="005B0AE2"/>
    <w:rsid w:val="005B1F2C"/>
    <w:rsid w:val="005D03D9"/>
    <w:rsid w:val="005D666D"/>
    <w:rsid w:val="005E2B30"/>
    <w:rsid w:val="00615344"/>
    <w:rsid w:val="00615AB0"/>
    <w:rsid w:val="0061778C"/>
    <w:rsid w:val="00636B90"/>
    <w:rsid w:val="0064738B"/>
    <w:rsid w:val="006508EA"/>
    <w:rsid w:val="00697DB5"/>
    <w:rsid w:val="006A492A"/>
    <w:rsid w:val="006A56F2"/>
    <w:rsid w:val="006C25F8"/>
    <w:rsid w:val="006D5576"/>
    <w:rsid w:val="006E5FE9"/>
    <w:rsid w:val="006E766D"/>
    <w:rsid w:val="006F501F"/>
    <w:rsid w:val="00705C9F"/>
    <w:rsid w:val="00716951"/>
    <w:rsid w:val="00725988"/>
    <w:rsid w:val="00735D9E"/>
    <w:rsid w:val="0075136C"/>
    <w:rsid w:val="00754CF7"/>
    <w:rsid w:val="00771A68"/>
    <w:rsid w:val="00777D58"/>
    <w:rsid w:val="007C212A"/>
    <w:rsid w:val="007E7D21"/>
    <w:rsid w:val="007F482F"/>
    <w:rsid w:val="00807CC5"/>
    <w:rsid w:val="00823B49"/>
    <w:rsid w:val="00831751"/>
    <w:rsid w:val="00835B42"/>
    <w:rsid w:val="00843072"/>
    <w:rsid w:val="00847D99"/>
    <w:rsid w:val="0085038E"/>
    <w:rsid w:val="00857C2D"/>
    <w:rsid w:val="0086271D"/>
    <w:rsid w:val="0086420B"/>
    <w:rsid w:val="00864DBF"/>
    <w:rsid w:val="00865AE2"/>
    <w:rsid w:val="00884C88"/>
    <w:rsid w:val="008A722F"/>
    <w:rsid w:val="008A7313"/>
    <w:rsid w:val="008A7D91"/>
    <w:rsid w:val="008B7FC7"/>
    <w:rsid w:val="008C17A4"/>
    <w:rsid w:val="008E1E4A"/>
    <w:rsid w:val="008F0615"/>
    <w:rsid w:val="008F1FDB"/>
    <w:rsid w:val="00935E09"/>
    <w:rsid w:val="00950605"/>
    <w:rsid w:val="00952233"/>
    <w:rsid w:val="00954D66"/>
    <w:rsid w:val="0096121C"/>
    <w:rsid w:val="00975D76"/>
    <w:rsid w:val="00982E51"/>
    <w:rsid w:val="009874B9"/>
    <w:rsid w:val="00993581"/>
    <w:rsid w:val="009939F4"/>
    <w:rsid w:val="009A288C"/>
    <w:rsid w:val="009B6697"/>
    <w:rsid w:val="009C4C04"/>
    <w:rsid w:val="009F7566"/>
    <w:rsid w:val="00A06BFE"/>
    <w:rsid w:val="00A10F5D"/>
    <w:rsid w:val="00A14AF1"/>
    <w:rsid w:val="00A16891"/>
    <w:rsid w:val="00A2531F"/>
    <w:rsid w:val="00A332E8"/>
    <w:rsid w:val="00A35AF5"/>
    <w:rsid w:val="00A35DDF"/>
    <w:rsid w:val="00A36CBA"/>
    <w:rsid w:val="00A459F8"/>
    <w:rsid w:val="00A50291"/>
    <w:rsid w:val="00A604CD"/>
    <w:rsid w:val="00A60FE6"/>
    <w:rsid w:val="00A654BE"/>
    <w:rsid w:val="00A7683B"/>
    <w:rsid w:val="00A874EF"/>
    <w:rsid w:val="00A95415"/>
    <w:rsid w:val="00AA3C89"/>
    <w:rsid w:val="00AC4CDB"/>
    <w:rsid w:val="00AF5AE6"/>
    <w:rsid w:val="00AF638A"/>
    <w:rsid w:val="00B00141"/>
    <w:rsid w:val="00B009AA"/>
    <w:rsid w:val="00B030C8"/>
    <w:rsid w:val="00B056E7"/>
    <w:rsid w:val="00B05B71"/>
    <w:rsid w:val="00B10035"/>
    <w:rsid w:val="00B165E6"/>
    <w:rsid w:val="00B235DB"/>
    <w:rsid w:val="00B548A2"/>
    <w:rsid w:val="00B56934"/>
    <w:rsid w:val="00B72444"/>
    <w:rsid w:val="00B7303E"/>
    <w:rsid w:val="00B93B62"/>
    <w:rsid w:val="00B953D1"/>
    <w:rsid w:val="00BA30D0"/>
    <w:rsid w:val="00C04BD2"/>
    <w:rsid w:val="00C13EEC"/>
    <w:rsid w:val="00C156A4"/>
    <w:rsid w:val="00C20FAA"/>
    <w:rsid w:val="00C2459D"/>
    <w:rsid w:val="00C354A2"/>
    <w:rsid w:val="00C42C95"/>
    <w:rsid w:val="00C55E5B"/>
    <w:rsid w:val="00C720A4"/>
    <w:rsid w:val="00C7611C"/>
    <w:rsid w:val="00C94097"/>
    <w:rsid w:val="00CA4269"/>
    <w:rsid w:val="00CA7330"/>
    <w:rsid w:val="00CB64F0"/>
    <w:rsid w:val="00CC2909"/>
    <w:rsid w:val="00D05E6F"/>
    <w:rsid w:val="00D33442"/>
    <w:rsid w:val="00D44BAD"/>
    <w:rsid w:val="00D45B55"/>
    <w:rsid w:val="00D7097B"/>
    <w:rsid w:val="00D80203"/>
    <w:rsid w:val="00D91DFA"/>
    <w:rsid w:val="00DB1AB2"/>
    <w:rsid w:val="00DC0DA2"/>
    <w:rsid w:val="00DD3A65"/>
    <w:rsid w:val="00DD62C6"/>
    <w:rsid w:val="00E00498"/>
    <w:rsid w:val="00E2617A"/>
    <w:rsid w:val="00E538E6"/>
    <w:rsid w:val="00E802A2"/>
    <w:rsid w:val="00E85C0B"/>
    <w:rsid w:val="00EA2719"/>
    <w:rsid w:val="00ED67AF"/>
    <w:rsid w:val="00EE128C"/>
    <w:rsid w:val="00EF66D9"/>
    <w:rsid w:val="00EF6BA5"/>
    <w:rsid w:val="00EF780D"/>
    <w:rsid w:val="00EF7A98"/>
    <w:rsid w:val="00F0267E"/>
    <w:rsid w:val="00F474C9"/>
    <w:rsid w:val="00F61675"/>
    <w:rsid w:val="00F6686B"/>
    <w:rsid w:val="00F67F74"/>
    <w:rsid w:val="00F727D7"/>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692FE08-E7BF-49AB-A476-605161BE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Ttulo1">
    <w:name w:val="heading 1"/>
    <w:basedOn w:val="Normal"/>
    <w:next w:val="Normal"/>
    <w:link w:val="Ttulo1Char"/>
    <w:qFormat/>
    <w:rsid w:val="005D666D"/>
    <w:pPr>
      <w:keepNext/>
      <w:keepLines/>
      <w:spacing w:after="120"/>
      <w:jc w:val="center"/>
      <w:outlineLvl w:val="0"/>
    </w:pPr>
    <w:rPr>
      <w:b/>
      <w:bCs/>
      <w:caps/>
      <w:kern w:val="32"/>
      <w:sz w:val="24"/>
      <w:szCs w:val="32"/>
      <w:lang w:eastAsia="zh-TW"/>
    </w:rPr>
  </w:style>
  <w:style w:type="paragraph" w:styleId="Ttulo2">
    <w:name w:val="heading 2"/>
    <w:basedOn w:val="Normal"/>
    <w:next w:val="Normal"/>
    <w:link w:val="Ttulo2Char"/>
    <w:qFormat/>
    <w:rsid w:val="00A332E8"/>
    <w:pPr>
      <w:keepNext/>
      <w:keepLines/>
      <w:tabs>
        <w:tab w:val="clear" w:pos="1134"/>
      </w:tabs>
      <w:spacing w:before="360"/>
      <w:jc w:val="center"/>
      <w:outlineLvl w:val="1"/>
    </w:pPr>
    <w:rPr>
      <w:b/>
      <w:bCs/>
      <w:iCs/>
      <w:szCs w:val="22"/>
      <w:lang w:eastAsia="zh-TW"/>
    </w:rPr>
  </w:style>
  <w:style w:type="paragraph" w:styleId="Ttulo3">
    <w:name w:val="heading 3"/>
    <w:basedOn w:val="Normal"/>
    <w:next w:val="Normal"/>
    <w:link w:val="Ttulo3Char"/>
    <w:qFormat/>
    <w:rsid w:val="00166B31"/>
    <w:pPr>
      <w:keepNext/>
      <w:keepLines/>
      <w:spacing w:before="360"/>
      <w:ind w:left="1134" w:hanging="1134"/>
      <w:jc w:val="left"/>
      <w:outlineLvl w:val="2"/>
    </w:pPr>
    <w:rPr>
      <w:b/>
      <w:bCs/>
      <w:szCs w:val="22"/>
      <w:lang w:eastAsia="zh-TW"/>
    </w:rPr>
  </w:style>
  <w:style w:type="paragraph" w:styleId="Ttulo4">
    <w:name w:val="heading 4"/>
    <w:basedOn w:val="Normal"/>
    <w:next w:val="Normal"/>
    <w:link w:val="Ttulo4Char"/>
    <w:qFormat/>
    <w:rsid w:val="0086271D"/>
    <w:pPr>
      <w:keepNext/>
      <w:keepLines/>
      <w:spacing w:before="360"/>
      <w:ind w:left="1134" w:hanging="1134"/>
      <w:jc w:val="left"/>
      <w:outlineLvl w:val="3"/>
    </w:pPr>
    <w:rPr>
      <w:b/>
      <w:i/>
      <w:lang w:eastAsia="zh-TW"/>
    </w:rPr>
  </w:style>
  <w:style w:type="paragraph" w:styleId="Ttulo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Ttulo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Ttulo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Ttulo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Ttulo9">
    <w:name w:val="heading 9"/>
    <w:basedOn w:val="Normal"/>
    <w:next w:val="Normal"/>
    <w:qFormat/>
    <w:rsid w:val="005B74AD"/>
    <w:pPr>
      <w:spacing w:before="240" w:after="60"/>
      <w:outlineLvl w:val="8"/>
    </w:pPr>
    <w:rPr>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C2459D"/>
    <w:pPr>
      <w:tabs>
        <w:tab w:val="clear" w:pos="1134"/>
      </w:tabs>
      <w:spacing w:after="360"/>
      <w:jc w:val="center"/>
    </w:pPr>
  </w:style>
  <w:style w:type="paragraph" w:styleId="Textoembloco">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Fontepargpadro"/>
    <w:rsid w:val="009F3E3D"/>
    <w:rPr>
      <w:color w:val="0000FF"/>
      <w:u w:val="none"/>
    </w:rPr>
  </w:style>
  <w:style w:type="character" w:styleId="Nmerodepgina">
    <w:name w:val="page number"/>
    <w:basedOn w:val="Fontepargpadro"/>
    <w:rsid w:val="008A71EB"/>
  </w:style>
  <w:style w:type="paragraph" w:styleId="Sumrio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Ttulo2Char">
    <w:name w:val="Título 2 Char"/>
    <w:link w:val="Ttulo2"/>
    <w:locked/>
    <w:rsid w:val="00A332E8"/>
    <w:rPr>
      <w:rFonts w:ascii="Verdana" w:eastAsia="Arial" w:hAnsi="Verdana" w:cs="Arial"/>
      <w:b/>
      <w:bCs/>
      <w:iCs/>
      <w:szCs w:val="22"/>
      <w:lang w:val="en-GB"/>
    </w:rPr>
  </w:style>
  <w:style w:type="paragraph" w:styleId="Rodap">
    <w:name w:val="footer"/>
    <w:basedOn w:val="Normal"/>
    <w:rsid w:val="008A71EB"/>
    <w:pPr>
      <w:tabs>
        <w:tab w:val="center" w:pos="4320"/>
        <w:tab w:val="right" w:pos="8640"/>
      </w:tabs>
    </w:pPr>
  </w:style>
  <w:style w:type="paragraph" w:styleId="Textodebalo">
    <w:name w:val="Balloon Text"/>
    <w:basedOn w:val="Normal"/>
    <w:link w:val="TextodebaloChar"/>
    <w:uiPriority w:val="99"/>
    <w:semiHidden/>
    <w:rsid w:val="005A6BCE"/>
    <w:rPr>
      <w:rFonts w:ascii="Tahoma" w:hAnsi="Tahoma" w:cs="Tahoma"/>
      <w:sz w:val="16"/>
      <w:szCs w:val="16"/>
    </w:rPr>
  </w:style>
  <w:style w:type="paragraph" w:styleId="MapadoDocumento">
    <w:name w:val="Document Map"/>
    <w:basedOn w:val="Normal"/>
    <w:semiHidden/>
    <w:rsid w:val="002A7FA1"/>
    <w:pPr>
      <w:shd w:val="clear" w:color="auto" w:fill="000080"/>
    </w:pPr>
    <w:rPr>
      <w:rFonts w:ascii="Tahoma" w:hAnsi="Tahoma" w:cs="Tahoma"/>
    </w:rPr>
  </w:style>
  <w:style w:type="paragraph" w:styleId="Sumrio3">
    <w:name w:val="toc 3"/>
    <w:basedOn w:val="Normal"/>
    <w:next w:val="Normal"/>
    <w:autoRedefine/>
    <w:semiHidden/>
    <w:rsid w:val="00E91F0F"/>
    <w:pPr>
      <w:ind w:left="400"/>
    </w:pPr>
  </w:style>
  <w:style w:type="paragraph" w:styleId="Sumrio1">
    <w:name w:val="toc 1"/>
    <w:basedOn w:val="Normal"/>
    <w:next w:val="Normal"/>
    <w:autoRedefine/>
    <w:semiHidden/>
    <w:rsid w:val="00E91F0F"/>
  </w:style>
  <w:style w:type="paragraph" w:styleId="Sumrio2">
    <w:name w:val="toc 2"/>
    <w:basedOn w:val="Normal"/>
    <w:next w:val="Normal"/>
    <w:autoRedefine/>
    <w:semiHidden/>
    <w:rsid w:val="00E91F0F"/>
    <w:pPr>
      <w:ind w:left="200"/>
    </w:pPr>
  </w:style>
  <w:style w:type="character" w:styleId="HiperlinkVisitado">
    <w:name w:val="FollowedHyperlink"/>
    <w:basedOn w:val="Fontepargpadro"/>
    <w:rsid w:val="002F006A"/>
    <w:rPr>
      <w:color w:val="0000FF"/>
      <w:u w:val="none"/>
    </w:rPr>
  </w:style>
  <w:style w:type="paragraph" w:customStyle="1" w:styleId="WMOSubTitle1">
    <w:name w:val="WMO_SubTitle1"/>
    <w:basedOn w:val="Ttulo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Ttulo5"/>
    <w:next w:val="WMOBodyText"/>
    <w:rsid w:val="004D497E"/>
    <w:pPr>
      <w:keepNext/>
      <w:keepLines/>
      <w:tabs>
        <w:tab w:val="clear" w:pos="1080"/>
      </w:tabs>
      <w:spacing w:before="280"/>
      <w:ind w:left="0" w:firstLine="0"/>
      <w:jc w:val="left"/>
    </w:pPr>
  </w:style>
  <w:style w:type="paragraph" w:styleId="Corpodetexto">
    <w:name w:val="Body Text"/>
    <w:basedOn w:val="Normal"/>
    <w:rsid w:val="00831751"/>
    <w:pPr>
      <w:tabs>
        <w:tab w:val="clear" w:pos="1134"/>
        <w:tab w:val="left" w:pos="1140"/>
      </w:tabs>
      <w:jc w:val="center"/>
    </w:pPr>
    <w:rPr>
      <w:rFonts w:eastAsia="SimSun"/>
      <w:b/>
      <w:bCs/>
      <w:sz w:val="24"/>
      <w:szCs w:val="24"/>
      <w:lang w:eastAsia="zh-CN"/>
    </w:rPr>
  </w:style>
  <w:style w:type="character" w:styleId="Refdenotaderodap">
    <w:name w:val="footnote reference"/>
    <w:basedOn w:val="Fontepargpadro"/>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Textodenotaderodap">
    <w:name w:val="footnote text"/>
    <w:basedOn w:val="Normal"/>
    <w:link w:val="TextodenotaderodapChar"/>
    <w:uiPriority w:val="99"/>
    <w:rsid w:val="00592267"/>
    <w:pPr>
      <w:spacing w:before="120"/>
      <w:ind w:left="360" w:hanging="360"/>
      <w:jc w:val="left"/>
    </w:pPr>
  </w:style>
  <w:style w:type="character" w:styleId="Refdecomentrio">
    <w:name w:val="annotation reference"/>
    <w:basedOn w:val="Fontepargpadro"/>
    <w:semiHidden/>
    <w:rsid w:val="00DD35CC"/>
    <w:rPr>
      <w:sz w:val="16"/>
      <w:szCs w:val="16"/>
    </w:rPr>
  </w:style>
  <w:style w:type="paragraph" w:styleId="Textodecomentrio">
    <w:name w:val="annotation text"/>
    <w:basedOn w:val="Normal"/>
    <w:semiHidden/>
    <w:rsid w:val="00DD35CC"/>
  </w:style>
  <w:style w:type="paragraph" w:styleId="Assuntodocomentrio">
    <w:name w:val="annotation subject"/>
    <w:basedOn w:val="Textodecomentrio"/>
    <w:next w:val="Textodecomentrio"/>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Ttulo2"/>
    <w:next w:val="Normal"/>
    <w:rsid w:val="00C13EEC"/>
  </w:style>
  <w:style w:type="paragraph" w:styleId="Ttulo">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Fontepargpadro"/>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Ttulo1"/>
    <w:link w:val="StyleHeading1LatinTimesNewRomanChar"/>
    <w:rsid w:val="00CF399D"/>
  </w:style>
  <w:style w:type="character" w:customStyle="1" w:styleId="Ttulo1Char">
    <w:name w:val="Título 1 Char"/>
    <w:basedOn w:val="Fontepargpadro"/>
    <w:link w:val="Ttulo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Ttulo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Ttulo1"/>
    <w:link w:val="StyleHeading1LatinTimesNewRoman1Char"/>
    <w:rsid w:val="00CF399D"/>
    <w:rPr>
      <w:rFonts w:cs="Arial Bold"/>
    </w:rPr>
  </w:style>
  <w:style w:type="character" w:customStyle="1" w:styleId="StyleHeading1LatinTimesNewRoman1Char">
    <w:name w:val="Style Heading 1 + (Latin) Times New Roman1 Char"/>
    <w:basedOn w:val="Ttulo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Fontepargpadro"/>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Fontepargpadro"/>
    <w:link w:val="WMOBodyText"/>
    <w:rsid w:val="00166B31"/>
    <w:rPr>
      <w:rFonts w:ascii="Verdana" w:eastAsia="Arial" w:hAnsi="Verdana" w:cs="Arial"/>
      <w:sz w:val="22"/>
      <w:szCs w:val="22"/>
      <w:lang w:val="en-GB"/>
    </w:rPr>
  </w:style>
  <w:style w:type="table" w:styleId="Tabelacomgrade">
    <w:name w:val="Table Grid"/>
    <w:basedOn w:val="Tabela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basedOn w:val="Fontepargpadro"/>
    <w:rsid w:val="0028778B"/>
    <w:rPr>
      <w:color w:val="808080"/>
      <w:sz w:val="20"/>
    </w:rPr>
  </w:style>
  <w:style w:type="character" w:customStyle="1" w:styleId="Ttulo4Char">
    <w:name w:val="Título 4 Char"/>
    <w:basedOn w:val="Fontepargpadro"/>
    <w:link w:val="Ttulo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Ttulo2"/>
    <w:link w:val="Heading2CenteredChar"/>
    <w:rsid w:val="00C13EEC"/>
  </w:style>
  <w:style w:type="character" w:customStyle="1" w:styleId="Heading2CenteredChar">
    <w:name w:val="Heading 2 + Centered Char"/>
    <w:aliases w:val="Before:  0 cm Char,First line:  0 cm + Not All caps Char"/>
    <w:basedOn w:val="Ttulo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Fontepargpadro"/>
    <w:uiPriority w:val="1"/>
    <w:qFormat/>
    <w:rsid w:val="004B7BAA"/>
  </w:style>
  <w:style w:type="character" w:customStyle="1" w:styleId="TextodebaloChar">
    <w:name w:val="Texto de balão Char"/>
    <w:basedOn w:val="Fontepargpadro"/>
    <w:link w:val="Textodebalo"/>
    <w:uiPriority w:val="99"/>
    <w:semiHidden/>
    <w:rsid w:val="00B165E6"/>
    <w:rPr>
      <w:rFonts w:ascii="Tahoma" w:eastAsia="Arial" w:hAnsi="Tahoma" w:cs="Tahoma"/>
      <w:sz w:val="16"/>
      <w:szCs w:val="16"/>
      <w:lang w:val="en-GB" w:eastAsia="en-US"/>
    </w:rPr>
  </w:style>
  <w:style w:type="paragraph" w:customStyle="1" w:styleId="WMOTOC2">
    <w:name w:val="WMO_TOC2"/>
    <w:basedOn w:val="Sumrio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Sumrio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Sumrio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TextodenotaderodapChar">
    <w:name w:val="Texto de nota de rodapé Char"/>
    <w:basedOn w:val="Fontepargpadro"/>
    <w:link w:val="Textodenotaderodap"/>
    <w:uiPriority w:val="99"/>
    <w:rsid w:val="00592267"/>
    <w:rPr>
      <w:rFonts w:ascii="Verdana" w:eastAsia="Arial" w:hAnsi="Verdana" w:cs="Arial"/>
      <w:lang w:val="en-GB" w:eastAsia="en-US"/>
    </w:rPr>
  </w:style>
  <w:style w:type="character" w:customStyle="1" w:styleId="CommentChar">
    <w:name w:val="Comment Char"/>
    <w:basedOn w:val="Fontepargpadro"/>
    <w:link w:val="Comment"/>
    <w:rsid w:val="000C225A"/>
    <w:rPr>
      <w:rFonts w:ascii="Verdana" w:eastAsia="Arial" w:hAnsi="Verdana" w:cs="Arial"/>
      <w:i/>
      <w:sz w:val="22"/>
      <w:szCs w:val="22"/>
      <w:lang w:val="en-GB" w:eastAsia="en-US"/>
    </w:rPr>
  </w:style>
  <w:style w:type="paragraph" w:styleId="PargrafodaLista">
    <w:name w:val="List Paragraph"/>
    <w:basedOn w:val="Normal"/>
    <w:qFormat/>
    <w:rsid w:val="00777D58"/>
    <w:pPr>
      <w:ind w:left="720"/>
      <w:contextualSpacing/>
    </w:pPr>
  </w:style>
  <w:style w:type="character" w:customStyle="1" w:styleId="Ttulo3Char">
    <w:name w:val="Título 3 Char"/>
    <w:basedOn w:val="Fontepargpadro"/>
    <w:link w:val="Ttulo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TextodoEspaoReservado">
    <w:name w:val="Placeholder Text"/>
    <w:basedOn w:val="Fontepargpadro"/>
    <w:rsid w:val="000D4F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1300">
      <w:bodyDiv w:val="1"/>
      <w:marLeft w:val="0"/>
      <w:marRight w:val="0"/>
      <w:marTop w:val="0"/>
      <w:marBottom w:val="0"/>
      <w:divBdr>
        <w:top w:val="none" w:sz="0" w:space="0" w:color="auto"/>
        <w:left w:val="none" w:sz="0" w:space="0" w:color="auto"/>
        <w:bottom w:val="none" w:sz="0" w:space="0" w:color="auto"/>
        <w:right w:val="none" w:sz="0" w:space="0" w:color="auto"/>
      </w:divBdr>
    </w:div>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82771A" w:rsidRDefault="005C6B75">
          <w:pPr>
            <w:pStyle w:val="470C933D866943D2BC2EB4D48D5AF585"/>
          </w:pPr>
          <w:r w:rsidRPr="00F0761C">
            <w:rPr>
              <w:rStyle w:val="TextodoEspaoReservado"/>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82771A" w:rsidRDefault="005C6B75">
          <w:pPr>
            <w:pStyle w:val="A3DF14CB61FB4386A1E7E7BF42A7F6D5"/>
          </w:pPr>
          <w:r w:rsidRPr="00F0761C">
            <w:rPr>
              <w:rStyle w:val="TextodoEspaoReservado"/>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82771A" w:rsidRDefault="005C6B75">
          <w:pPr>
            <w:pStyle w:val="E29AC86F113F4996A68E03228D44FE90"/>
          </w:pPr>
          <w:r w:rsidRPr="00F0761C">
            <w:rPr>
              <w:rStyle w:val="TextodoEspaoReservado"/>
            </w:rPr>
            <w:t>[Status]</w:t>
          </w:r>
        </w:p>
      </w:docPartBody>
    </w:docPart>
    <w:docPart>
      <w:docPartPr>
        <w:name w:val="4532020BD05F40D08AB2451687C7B423"/>
        <w:category>
          <w:name w:val="General"/>
          <w:gallery w:val="placeholder"/>
        </w:category>
        <w:types>
          <w:type w:val="bbPlcHdr"/>
        </w:types>
        <w:behaviors>
          <w:behavior w:val="content"/>
        </w:behaviors>
        <w:guid w:val="{435C20A2-8292-4D6B-A05B-B67187A056FC}"/>
      </w:docPartPr>
      <w:docPartBody>
        <w:p w:rsidR="0082771A" w:rsidRDefault="005C6B75">
          <w:pPr>
            <w:pStyle w:val="4532020BD05F40D08AB2451687C7B423"/>
          </w:pPr>
          <w:r w:rsidRPr="00F0761C">
            <w:rPr>
              <w:rStyle w:val="TextodoEspaoReservado"/>
            </w:rPr>
            <w:t>[Keywords]</w:t>
          </w:r>
        </w:p>
      </w:docPartBody>
    </w:docPart>
    <w:docPart>
      <w:docPartPr>
        <w:name w:val="A9EDB6C449554CC88E818CBF10D2E58B"/>
        <w:category>
          <w:name w:val="General"/>
          <w:gallery w:val="placeholder"/>
        </w:category>
        <w:types>
          <w:type w:val="bbPlcHdr"/>
        </w:types>
        <w:behaviors>
          <w:behavior w:val="content"/>
        </w:behaviors>
        <w:guid w:val="{4B080648-8F7F-4DC3-AED5-287F2963A207}"/>
      </w:docPartPr>
      <w:docPartBody>
        <w:p w:rsidR="0082771A" w:rsidRDefault="005C6B75">
          <w:pPr>
            <w:pStyle w:val="A9EDB6C449554CC88E818CBF10D2E58B"/>
          </w:pPr>
          <w:r w:rsidRPr="00F0761C">
            <w:rPr>
              <w:rStyle w:val="TextodoEspaoReservado"/>
            </w:rPr>
            <w:t>[Category]</w:t>
          </w:r>
        </w:p>
      </w:docPartBody>
    </w:docPart>
    <w:docPart>
      <w:docPartPr>
        <w:name w:val="5B4941C1474345119813183015639959"/>
        <w:category>
          <w:name w:val="General"/>
          <w:gallery w:val="placeholder"/>
        </w:category>
        <w:types>
          <w:type w:val="bbPlcHdr"/>
        </w:types>
        <w:behaviors>
          <w:behavior w:val="content"/>
        </w:behaviors>
        <w:guid w:val="{821690CD-FED6-4602-A648-19F889B65D03}"/>
      </w:docPartPr>
      <w:docPartBody>
        <w:p w:rsidR="0082771A" w:rsidRDefault="005C6B75">
          <w:pPr>
            <w:pStyle w:val="5B4941C1474345119813183015639959"/>
          </w:pPr>
          <w:r w:rsidRPr="00F0761C">
            <w:rPr>
              <w:rStyle w:val="TextodoEspaoReservado"/>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82771A" w:rsidRDefault="005C6B75">
          <w:r w:rsidRPr="00FF3A17">
            <w:rPr>
              <w:rStyle w:val="TextodoEspaoReservado"/>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5C6B75"/>
    <w:rsid w:val="006745CB"/>
    <w:rsid w:val="008277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CE12-02BC-4F40-98D0-B11EA1A9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TC_WG_Meeting_Document_Template.dotx</Template>
  <TotalTime>120</TotalTime>
  <Pages>3</Pages>
  <Words>421</Words>
  <Characters>2402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2818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[J. M de Rezende, Brazil]</dc:creator>
  <cp:keywords>CIMO/OPAG-RST/IPET-OWR-1</cp:keywords>
  <dc:description>Commission for Instruments and Methods of Observation OPAG on Remote-Sensing Technologies</dc:description>
  <cp:lastModifiedBy>José Mauro de Rezende</cp:lastModifiedBy>
  <cp:revision>16</cp:revision>
  <cp:lastPrinted>2013-03-12T09:27:00Z</cp:lastPrinted>
  <dcterms:created xsi:type="dcterms:W3CDTF">2017-03-01T17:52:00Z</dcterms:created>
  <dcterms:modified xsi:type="dcterms:W3CDTF">2017-03-01T20:06:00Z</dcterms:modified>
  <cp:category>Doc. x.x(n)</cp:category>
  <cp:contentStatus>[Version 1]</cp:contentStatus>
</cp:coreProperties>
</file>