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BD5123" w:rsidRDefault="003F3FF7" w:rsidP="00E52DCB">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BD5123">
                  <w:rPr>
                    <w:rFonts w:cs="Tahoma"/>
                    <w:b/>
                    <w:bCs/>
                    <w:color w:val="365F91" w:themeColor="accent1" w:themeShade="BF"/>
                    <w:szCs w:val="22"/>
                  </w:rPr>
                  <w:t>CIMO/</w:t>
                </w:r>
                <w:r w:rsidR="000059CA" w:rsidRPr="00BD5123">
                  <w:rPr>
                    <w:rFonts w:cs="Tahoma"/>
                    <w:b/>
                    <w:bCs/>
                    <w:color w:val="365F91" w:themeColor="accent1" w:themeShade="BF"/>
                    <w:szCs w:val="22"/>
                  </w:rPr>
                  <w:t>ET-A1-A2</w:t>
                </w:r>
              </w:sdtContent>
            </w:sdt>
            <w:r w:rsidR="000D4FA3" w:rsidRPr="00BD5123">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BD5123">
                  <w:rPr>
                    <w:rFonts w:cs="Tahoma"/>
                    <w:b/>
                    <w:bCs/>
                    <w:color w:val="365F91" w:themeColor="accent1" w:themeShade="BF"/>
                    <w:szCs w:val="22"/>
                  </w:rPr>
                  <w:t xml:space="preserve">Doc. </w:t>
                </w:r>
                <w:r w:rsidR="00E52DCB">
                  <w:rPr>
                    <w:rFonts w:cs="Tahoma"/>
                    <w:b/>
                    <w:bCs/>
                    <w:color w:val="365F91" w:themeColor="accent1" w:themeShade="BF"/>
                    <w:szCs w:val="22"/>
                  </w:rPr>
                  <w:t>5.4</w:t>
                </w:r>
              </w:sdtContent>
            </w:sdt>
            <w:r w:rsidR="000D4FA3" w:rsidRPr="00BD5123">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BD5123" w:rsidRDefault="00993581" w:rsidP="004A549F">
            <w:pPr>
              <w:tabs>
                <w:tab w:val="clear" w:pos="1134"/>
              </w:tabs>
              <w:spacing w:after="60"/>
              <w:ind w:right="34"/>
              <w:jc w:val="right"/>
              <w:rPr>
                <w:rFonts w:cs="Tahoma"/>
                <w:color w:val="365F91" w:themeColor="accent1" w:themeShade="BF"/>
                <w:szCs w:val="22"/>
              </w:rPr>
            </w:pPr>
            <w:r w:rsidRPr="00BD5123">
              <w:rPr>
                <w:rFonts w:cs="Tahoma"/>
                <w:color w:val="365F91" w:themeColor="accent1" w:themeShade="BF"/>
                <w:szCs w:val="22"/>
              </w:rPr>
              <w:t>Submitted by:</w:t>
            </w:r>
            <w:r w:rsidRPr="00BD5123">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BD5123" w:rsidRPr="00BD5123">
                  <w:rPr>
                    <w:rFonts w:cs="Tahoma"/>
                    <w:color w:val="365F91" w:themeColor="accent1" w:themeShade="BF"/>
                    <w:szCs w:val="22"/>
                  </w:rPr>
                  <w:t>W. Wauben</w:t>
                </w:r>
              </w:sdtContent>
            </w:sdt>
          </w:p>
          <w:p w:rsidR="00993581" w:rsidRPr="00BD5123" w:rsidRDefault="00096711" w:rsidP="000059CA">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9</w:t>
            </w:r>
            <w:r w:rsidR="000D4FA3" w:rsidRPr="00BD5123">
              <w:rPr>
                <w:rFonts w:cs="Tahoma"/>
                <w:color w:val="365F91" w:themeColor="accent1" w:themeShade="BF"/>
                <w:szCs w:val="22"/>
              </w:rPr>
              <w:t>.</w:t>
            </w:r>
            <w:r w:rsidR="00530044">
              <w:rPr>
                <w:rFonts w:cs="Tahoma"/>
                <w:color w:val="365F91" w:themeColor="accent1" w:themeShade="BF"/>
                <w:szCs w:val="22"/>
              </w:rPr>
              <w:t>6</w:t>
            </w:r>
            <w:r w:rsidR="000D4FA3" w:rsidRPr="00BD5123">
              <w:rPr>
                <w:rFonts w:cs="Tahoma"/>
                <w:color w:val="365F91" w:themeColor="accent1" w:themeShade="BF"/>
                <w:szCs w:val="22"/>
              </w:rPr>
              <w:t>.</w:t>
            </w:r>
            <w:r w:rsidR="0050695F" w:rsidRPr="00BD5123">
              <w:rPr>
                <w:rFonts w:cs="Tahoma"/>
                <w:color w:val="365F91" w:themeColor="accent1" w:themeShade="BF"/>
                <w:szCs w:val="22"/>
              </w:rPr>
              <w:t>2017</w:t>
            </w:r>
          </w:p>
          <w:p w:rsidR="00993581" w:rsidRPr="00BD5123"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DA1C80" w:rsidRPr="00DA1C80" w:rsidRDefault="00E52DCB" w:rsidP="00076269">
      <w:pPr>
        <w:pStyle w:val="Heading1"/>
      </w:pPr>
      <w:r w:rsidRPr="00E52DCB">
        <w:t>Automation of cloud observations</w:t>
      </w:r>
      <w:r>
        <w:t xml:space="preserve">: </w:t>
      </w:r>
      <w:r w:rsidRPr="00E52DCB">
        <w:t>Guidance on best practices</w:t>
      </w: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Default="00DA1C80" w:rsidP="00FD6AC2">
            <w:pPr>
              <w:tabs>
                <w:tab w:val="left" w:pos="148"/>
              </w:tabs>
              <w:ind w:left="148" w:right="157"/>
              <w:rPr>
                <w:lang w:val="en-US"/>
              </w:rPr>
            </w:pPr>
            <w:r w:rsidRPr="00596178">
              <w:rPr>
                <w:lang w:val="en-US"/>
              </w:rPr>
              <w:t xml:space="preserve">This document provides </w:t>
            </w:r>
            <w:r w:rsidR="005E0E7E">
              <w:rPr>
                <w:lang w:val="en-US"/>
              </w:rPr>
              <w:t>overview of the practices and experiences of automation of cloud observations</w:t>
            </w:r>
            <w:r w:rsidR="000B2E4A">
              <w:t>.</w:t>
            </w:r>
            <w:r w:rsidR="005E0E7E">
              <w:t xml:space="preserve"> </w:t>
            </w:r>
            <w:r w:rsidR="008D0DD2">
              <w:t xml:space="preserve">The focus is on the usage of ceilometers for </w:t>
            </w:r>
            <w:r w:rsidR="008D0DD2">
              <w:rPr>
                <w:lang w:val="en-US"/>
              </w:rPr>
              <w:t xml:space="preserve">automated cloud observations, as it is the instrument which is mostly used </w:t>
            </w:r>
            <w:r w:rsidR="00FD6AC2">
              <w:rPr>
                <w:lang w:val="en-US"/>
              </w:rPr>
              <w:t xml:space="preserve">for </w:t>
            </w:r>
            <w:r w:rsidR="008D0DD2">
              <w:rPr>
                <w:lang w:val="en-US"/>
              </w:rPr>
              <w:t>this purpose. Some alternative measurement technique are also reported.</w:t>
            </w:r>
          </w:p>
          <w:p w:rsidR="008D0DD2" w:rsidRPr="008D0DD2" w:rsidRDefault="008D0DD2" w:rsidP="008D0DD2">
            <w:pPr>
              <w:pStyle w:val="WMOBodyText"/>
              <w:rPr>
                <w:lang w:val="en-US" w:eastAsia="en-US"/>
              </w:rPr>
            </w:pP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Pr="00367C72" w:rsidRDefault="00DA1C80" w:rsidP="000B2E4A">
      <w:pPr>
        <w:tabs>
          <w:tab w:val="left" w:pos="851"/>
        </w:tabs>
        <w:ind w:right="-1"/>
      </w:pPr>
      <w:r w:rsidRPr="005E600A">
        <w:tab/>
        <w:t xml:space="preserve">The Meeting is invited to </w:t>
      </w:r>
      <w:r w:rsidR="000B2E4A">
        <w:t xml:space="preserve">take notice of the findings reported in this document and to </w:t>
      </w:r>
      <w:r w:rsidR="001A01BA">
        <w:t xml:space="preserve">provide feedback on the contents. Also the Meeting should </w:t>
      </w:r>
      <w:r w:rsidR="000B2E4A">
        <w:t xml:space="preserve">decide </w:t>
      </w:r>
      <w:r w:rsidR="00B9675E">
        <w:t>whether</w:t>
      </w:r>
      <w:r w:rsidR="008D0DD2">
        <w:t xml:space="preserve"> the document is suitable </w:t>
      </w:r>
      <w:r w:rsidR="00B9675E">
        <w:t xml:space="preserve">for publication as a </w:t>
      </w:r>
      <w:r w:rsidR="001A01BA">
        <w:t xml:space="preserve">separate </w:t>
      </w:r>
      <w:r w:rsidR="00B9675E">
        <w:t xml:space="preserve">IMOP report or </w:t>
      </w:r>
      <w:r w:rsidR="001A01BA">
        <w:t>whether information should be included in the CIMO guide.</w:t>
      </w:r>
    </w:p>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Default="00DA1C80" w:rsidP="00DA1C80">
      <w:pPr>
        <w:tabs>
          <w:tab w:val="left" w:pos="1560"/>
          <w:tab w:val="left" w:pos="1985"/>
        </w:tabs>
      </w:pPr>
      <w:r w:rsidRPr="006549C9">
        <w:rPr>
          <w:b/>
        </w:rPr>
        <w:t>Appendi</w:t>
      </w:r>
      <w:r w:rsidR="00FB2C56">
        <w:rPr>
          <w:b/>
        </w:rPr>
        <w:t>x I</w:t>
      </w:r>
      <w:r w:rsidRPr="006549C9">
        <w:rPr>
          <w:b/>
        </w:rPr>
        <w:t>:</w:t>
      </w:r>
      <w:r w:rsidRPr="006549C9">
        <w:rPr>
          <w:b/>
        </w:rPr>
        <w:tab/>
      </w:r>
      <w:r w:rsidR="00DA4900">
        <w:rPr>
          <w:b/>
        </w:rPr>
        <w:t xml:space="preserve"> </w:t>
      </w:r>
      <w:proofErr w:type="spellStart"/>
      <w:r w:rsidR="00096711">
        <w:t>powerpoint</w:t>
      </w:r>
      <w:proofErr w:type="spellEnd"/>
      <w:r w:rsidR="00096711">
        <w:t xml:space="preserve"> presentation with KNMI details/experiences</w:t>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DA1C80" w:rsidP="00DA1C80">
      <w:pPr>
        <w:jc w:val="center"/>
        <w:rPr>
          <w:b/>
          <w:bCs/>
          <w:iCs/>
          <w:lang w:val="en-US"/>
        </w:rPr>
      </w:pPr>
      <w:bookmarkStart w:id="1" w:name="_Draft_Decision_X.X.X(X)/1"/>
      <w:bookmarkStart w:id="2" w:name="_Toc319327009"/>
      <w:bookmarkEnd w:id="1"/>
    </w:p>
    <w:p w:rsidR="00DA1C80" w:rsidRDefault="00DA1C80" w:rsidP="00DA1C80">
      <w:pPr>
        <w:jc w:val="center"/>
        <w:rPr>
          <w:b/>
          <w:bCs/>
          <w:iCs/>
          <w:lang w:val="en-US"/>
        </w:rPr>
      </w:pPr>
    </w:p>
    <w:p w:rsidR="00DA1C80" w:rsidRDefault="00DA1C80" w:rsidP="00DA1C80">
      <w:pPr>
        <w:jc w:val="center"/>
        <w:rPr>
          <w:b/>
          <w:bCs/>
          <w:iCs/>
          <w:lang w:val="en-US"/>
        </w:rPr>
      </w:pPr>
    </w:p>
    <w:p w:rsidR="00DA1C80" w:rsidRDefault="00E52DCB" w:rsidP="00B22877">
      <w:pPr>
        <w:jc w:val="center"/>
        <w:rPr>
          <w:highlight w:val="yellow"/>
          <w:lang w:val="en-US"/>
        </w:rPr>
      </w:pPr>
      <w:r w:rsidRPr="00E52DCB">
        <w:rPr>
          <w:b/>
          <w:bCs/>
          <w:iCs/>
          <w:lang w:val="en-US"/>
        </w:rPr>
        <w:t>AUTOMATION OF CLOUD OBSERVATIONS: GUIDANCE ON BEST PRACTICES</w:t>
      </w:r>
    </w:p>
    <w:p w:rsidR="00E52DCB" w:rsidRPr="00E52DCB" w:rsidRDefault="00E52DCB" w:rsidP="00E52DCB">
      <w:pPr>
        <w:tabs>
          <w:tab w:val="left" w:pos="567"/>
          <w:tab w:val="left" w:pos="4253"/>
        </w:tabs>
        <w:spacing w:before="120" w:after="120"/>
        <w:ind w:right="425"/>
        <w:rPr>
          <w:b/>
          <w:i/>
          <w:lang w:val="en-US"/>
        </w:rPr>
      </w:pPr>
      <w:r w:rsidRPr="00E52DCB">
        <w:rPr>
          <w:b/>
          <w:i/>
          <w:lang w:val="en-US"/>
        </w:rPr>
        <w:t>Introduction</w:t>
      </w:r>
    </w:p>
    <w:p w:rsidR="00E52DCB" w:rsidRDefault="00E52DCB" w:rsidP="00FD6AC2">
      <w:pPr>
        <w:pStyle w:val="WMOBodyText"/>
        <w:rPr>
          <w:lang w:val="en-US" w:eastAsia="zh-CN"/>
        </w:rPr>
      </w:pPr>
      <w:r w:rsidRPr="00E52DCB">
        <w:rPr>
          <w:lang w:val="en-US" w:eastAsia="zh-CN"/>
        </w:rPr>
        <w:t>The observation of clouds (cloud amount, cloud base and cloud type) is traditionally done by human observers, who estimate the cloud variables considering  the widest possible view of the sky.  Often, for example at airports, the observer has access to the measurements of the cloud base height as determined by a ceilometer to facilitate a better estimation of the cloud base height.</w:t>
      </w:r>
      <w:r w:rsidR="003545A4">
        <w:rPr>
          <w:lang w:val="en-US" w:eastAsia="zh-CN"/>
        </w:rPr>
        <w:t xml:space="preserve"> </w:t>
      </w:r>
      <w:r w:rsidRPr="00E52DCB">
        <w:rPr>
          <w:lang w:val="en-US" w:eastAsia="zh-CN"/>
        </w:rPr>
        <w:t>Generally a ceilometer is used for det</w:t>
      </w:r>
      <w:r w:rsidR="003545A4">
        <w:rPr>
          <w:lang w:val="en-US" w:eastAsia="zh-CN"/>
        </w:rPr>
        <w:t xml:space="preserve">ermination of cloud base height, but </w:t>
      </w:r>
      <w:r w:rsidRPr="00E52DCB">
        <w:rPr>
          <w:lang w:val="en-US" w:eastAsia="zh-CN"/>
        </w:rPr>
        <w:t xml:space="preserve">in combination with a cloud algorithm the cloud base heights in a certain time interval </w:t>
      </w:r>
      <w:r w:rsidR="003545A4">
        <w:rPr>
          <w:lang w:val="en-US" w:eastAsia="zh-CN"/>
        </w:rPr>
        <w:t xml:space="preserve">can be </w:t>
      </w:r>
      <w:r w:rsidRPr="00E52DCB">
        <w:rPr>
          <w:lang w:val="en-US" w:eastAsia="zh-CN"/>
        </w:rPr>
        <w:t xml:space="preserve"> converted into cloud layers with corresponding height/amount.</w:t>
      </w:r>
      <w:r w:rsidR="003545A4">
        <w:rPr>
          <w:lang w:val="en-US" w:eastAsia="zh-CN"/>
        </w:rPr>
        <w:t xml:space="preserve"> The availability of ceilometers and the possibility to derive </w:t>
      </w:r>
      <w:r w:rsidR="003545A4" w:rsidRPr="00E52DCB">
        <w:rPr>
          <w:lang w:val="en-US" w:eastAsia="zh-CN"/>
        </w:rPr>
        <w:t>cloud layers with corresponding height/amount</w:t>
      </w:r>
      <w:r w:rsidR="003545A4">
        <w:rPr>
          <w:lang w:val="en-US" w:eastAsia="zh-CN"/>
        </w:rPr>
        <w:t xml:space="preserve"> are the reason why the ceilometer i</w:t>
      </w:r>
      <w:r w:rsidR="00FD6AC2">
        <w:rPr>
          <w:lang w:val="en-US" w:eastAsia="zh-CN"/>
        </w:rPr>
        <w:t>s</w:t>
      </w:r>
      <w:r w:rsidR="003545A4">
        <w:rPr>
          <w:lang w:val="en-US" w:eastAsia="zh-CN"/>
        </w:rPr>
        <w:t xml:space="preserve"> generally used for the automation of cloud observations.</w:t>
      </w:r>
    </w:p>
    <w:p w:rsidR="001A01BA" w:rsidRPr="00E52DCB" w:rsidRDefault="001A01BA" w:rsidP="00FD6AC2">
      <w:pPr>
        <w:pStyle w:val="WMOBodyText"/>
        <w:rPr>
          <w:lang w:val="en-US" w:eastAsia="zh-CN"/>
        </w:rPr>
      </w:pPr>
      <w:r>
        <w:rPr>
          <w:lang w:val="en-US" w:eastAsia="zh-CN"/>
        </w:rPr>
        <w:t xml:space="preserve">The automation of visual observation is ongoing </w:t>
      </w:r>
      <w:r w:rsidR="00A30614">
        <w:rPr>
          <w:lang w:val="en-US" w:eastAsia="zh-CN"/>
        </w:rPr>
        <w:t>in all regions of the world. T</w:t>
      </w:r>
      <w:r>
        <w:rPr>
          <w:lang w:val="en-US" w:eastAsia="zh-CN"/>
        </w:rPr>
        <w:t xml:space="preserve">he number of </w:t>
      </w:r>
      <w:r w:rsidR="00A30614">
        <w:rPr>
          <w:lang w:val="en-US" w:eastAsia="zh-CN"/>
        </w:rPr>
        <w:t>automatically generated meteorological reports including cloud information is increasing (</w:t>
      </w:r>
      <w:r w:rsidR="00A30614" w:rsidRPr="008205E0">
        <w:rPr>
          <w:highlight w:val="yellow"/>
          <w:lang w:val="en-US" w:eastAsia="zh-CN"/>
        </w:rPr>
        <w:t>numbers</w:t>
      </w:r>
      <w:r w:rsidR="008205E0">
        <w:rPr>
          <w:highlight w:val="yellow"/>
          <w:lang w:val="en-US" w:eastAsia="zh-CN"/>
        </w:rPr>
        <w:t>/graph</w:t>
      </w:r>
      <w:r w:rsidR="00A30614" w:rsidRPr="008205E0">
        <w:rPr>
          <w:highlight w:val="yellow"/>
          <w:lang w:val="en-US" w:eastAsia="zh-CN"/>
        </w:rPr>
        <w:t>?</w:t>
      </w:r>
      <w:r w:rsidR="00A30614">
        <w:rPr>
          <w:lang w:val="en-US" w:eastAsia="zh-CN"/>
        </w:rPr>
        <w:t>). The automation is not only used as replacement of existing manned stations, but also to increase the number of sites producing cloud information either to make the measurement network more dense or t</w:t>
      </w:r>
      <w:r w:rsidR="00FD6AC2">
        <w:rPr>
          <w:lang w:val="en-US" w:eastAsia="zh-CN"/>
        </w:rPr>
        <w:t>o</w:t>
      </w:r>
      <w:r w:rsidR="00A30614">
        <w:rPr>
          <w:lang w:val="en-US" w:eastAsia="zh-CN"/>
        </w:rPr>
        <w:t xml:space="preserve"> extend it to remote locations (for example KNMI now operates more than 10 fully automated AWOS at structures in the North Sea</w:t>
      </w:r>
      <w:r w:rsidR="00FD6AC2">
        <w:rPr>
          <w:lang w:val="en-US" w:eastAsia="zh-CN"/>
        </w:rPr>
        <w:t>)</w:t>
      </w:r>
      <w:r w:rsidR="00A30614">
        <w:rPr>
          <w:lang w:val="en-US" w:eastAsia="zh-CN"/>
        </w:rPr>
        <w:t xml:space="preserve">. Also note that (in EU) the </w:t>
      </w:r>
      <w:r w:rsidR="008205E0">
        <w:rPr>
          <w:lang w:val="en-US" w:eastAsia="zh-CN"/>
        </w:rPr>
        <w:t>automation of visual observation at airports is ongoing. It is expected that within a couple of years only the big international airports will still be using observers.</w:t>
      </w:r>
    </w:p>
    <w:p w:rsidR="003545A4" w:rsidRPr="003545A4" w:rsidRDefault="003545A4" w:rsidP="003545A4">
      <w:pPr>
        <w:tabs>
          <w:tab w:val="left" w:pos="567"/>
          <w:tab w:val="left" w:pos="4253"/>
        </w:tabs>
        <w:spacing w:before="120" w:after="120"/>
        <w:ind w:right="425"/>
        <w:rPr>
          <w:b/>
          <w:i/>
          <w:lang w:val="en-US"/>
        </w:rPr>
      </w:pPr>
      <w:r w:rsidRPr="003545A4">
        <w:rPr>
          <w:b/>
          <w:i/>
          <w:lang w:val="en-US"/>
        </w:rPr>
        <w:t>Ceilometers</w:t>
      </w:r>
    </w:p>
    <w:p w:rsidR="00CB61B0" w:rsidRPr="00CB61B0" w:rsidRDefault="00CB61B0" w:rsidP="00E52DCB">
      <w:pPr>
        <w:pStyle w:val="WMOBodyText"/>
        <w:rPr>
          <w:i/>
          <w:u w:val="single"/>
          <w:lang w:val="en-US" w:eastAsia="zh-CN"/>
        </w:rPr>
      </w:pPr>
      <w:r w:rsidRPr="00CB61B0">
        <w:rPr>
          <w:i/>
          <w:u w:val="single"/>
          <w:lang w:val="en-US" w:eastAsia="zh-CN"/>
        </w:rPr>
        <w:t>Requirements</w:t>
      </w:r>
    </w:p>
    <w:p w:rsidR="00CB2F52" w:rsidRDefault="00CB2F52" w:rsidP="00FD6AC2">
      <w:pPr>
        <w:pStyle w:val="WMOBodyText"/>
        <w:rPr>
          <w:lang w:val="en-US" w:eastAsia="zh-CN"/>
        </w:rPr>
      </w:pPr>
      <w:r>
        <w:rPr>
          <w:lang w:val="en-US" w:eastAsia="zh-CN"/>
        </w:rPr>
        <w:t xml:space="preserve">Ceilometers are </w:t>
      </w:r>
      <w:r w:rsidR="005A06AD">
        <w:rPr>
          <w:lang w:val="en-US" w:eastAsia="zh-CN"/>
        </w:rPr>
        <w:t>commercial and robust</w:t>
      </w:r>
      <w:r>
        <w:rPr>
          <w:lang w:val="en-US" w:eastAsia="zh-CN"/>
        </w:rPr>
        <w:t xml:space="preserve"> </w:t>
      </w:r>
      <w:proofErr w:type="spellStart"/>
      <w:r>
        <w:rPr>
          <w:lang w:val="en-US" w:eastAsia="zh-CN"/>
        </w:rPr>
        <w:t>lidar</w:t>
      </w:r>
      <w:proofErr w:type="spellEnd"/>
      <w:r>
        <w:rPr>
          <w:lang w:val="en-US" w:eastAsia="zh-CN"/>
        </w:rPr>
        <w:t xml:space="preserve"> instruments that make continuously measurements of the cloud base height directly overhead. When selecting the ceilometer one has t</w:t>
      </w:r>
      <w:r w:rsidR="00FD6AC2">
        <w:rPr>
          <w:lang w:val="en-US" w:eastAsia="zh-CN"/>
        </w:rPr>
        <w:t>o</w:t>
      </w:r>
      <w:r>
        <w:rPr>
          <w:lang w:val="en-US" w:eastAsia="zh-CN"/>
        </w:rPr>
        <w:t xml:space="preserve"> specify the vertical range of the </w:t>
      </w:r>
      <w:r w:rsidR="00220974">
        <w:rPr>
          <w:lang w:val="en-US" w:eastAsia="zh-CN"/>
        </w:rPr>
        <w:t>ceil</w:t>
      </w:r>
      <w:r>
        <w:rPr>
          <w:lang w:val="en-US" w:eastAsia="zh-CN"/>
        </w:rPr>
        <w:t xml:space="preserve">ometer. When it is only used for aeronautical applications a range of 10,000 feet could be sufficient, but generally a higher range is required and for climatology the detection of cirrus is also important. Furthermore, users might not only </w:t>
      </w:r>
      <w:r w:rsidR="005A06AD">
        <w:rPr>
          <w:lang w:val="en-US" w:eastAsia="zh-CN"/>
        </w:rPr>
        <w:t>require</w:t>
      </w:r>
      <w:r>
        <w:rPr>
          <w:lang w:val="en-US" w:eastAsia="zh-CN"/>
        </w:rPr>
        <w:t xml:space="preserve"> the </w:t>
      </w:r>
      <w:r w:rsidRPr="00E52DCB">
        <w:rPr>
          <w:lang w:val="en-US" w:eastAsia="zh-CN"/>
        </w:rPr>
        <w:t>cloud base height</w:t>
      </w:r>
      <w:r w:rsidR="00C838EA">
        <w:rPr>
          <w:lang w:val="en-US" w:eastAsia="zh-CN"/>
        </w:rPr>
        <w:t xml:space="preserve">, but also </w:t>
      </w:r>
      <w:r w:rsidR="005A06AD">
        <w:rPr>
          <w:lang w:val="en-US" w:eastAsia="zh-CN"/>
        </w:rPr>
        <w:t xml:space="preserve">need </w:t>
      </w:r>
      <w:r w:rsidR="00C838EA">
        <w:rPr>
          <w:lang w:val="en-US" w:eastAsia="zh-CN"/>
        </w:rPr>
        <w:t xml:space="preserve">information on the </w:t>
      </w:r>
      <w:r w:rsidR="00C838EA" w:rsidRPr="00E52DCB">
        <w:rPr>
          <w:lang w:val="en-US" w:eastAsia="zh-CN"/>
        </w:rPr>
        <w:t>vertical distribution of aerosol</w:t>
      </w:r>
      <w:r w:rsidR="00C838EA">
        <w:rPr>
          <w:lang w:val="en-US" w:eastAsia="zh-CN"/>
        </w:rPr>
        <w:t xml:space="preserve">, the mixing layer height or even want to use the ceilometer for </w:t>
      </w:r>
      <w:r w:rsidR="00C838EA" w:rsidRPr="00E52DCB">
        <w:rPr>
          <w:lang w:val="en-US" w:eastAsia="zh-CN"/>
        </w:rPr>
        <w:t>monitoring aerosol/volcanic ash clouds</w:t>
      </w:r>
      <w:r w:rsidR="00C838EA">
        <w:rPr>
          <w:lang w:val="en-US" w:eastAsia="zh-CN"/>
        </w:rPr>
        <w:t xml:space="preserve">. </w:t>
      </w:r>
      <w:r w:rsidR="00CB61B0">
        <w:rPr>
          <w:lang w:val="en-US" w:eastAsia="zh-CN"/>
        </w:rPr>
        <w:t xml:space="preserve">Modern ceilometers are capable of measuring the above quantities, but the higher range and higher sensitivity come with </w:t>
      </w:r>
      <w:r w:rsidR="005A06AD">
        <w:rPr>
          <w:lang w:val="en-US" w:eastAsia="zh-CN"/>
        </w:rPr>
        <w:t>an increase in</w:t>
      </w:r>
      <w:r w:rsidR="00CB61B0">
        <w:rPr>
          <w:lang w:val="en-US" w:eastAsia="zh-CN"/>
        </w:rPr>
        <w:t xml:space="preserve"> costs.</w:t>
      </w:r>
    </w:p>
    <w:p w:rsidR="00CB61B0" w:rsidRPr="00CB61B0" w:rsidRDefault="00CB61B0" w:rsidP="00E52DCB">
      <w:pPr>
        <w:pStyle w:val="WMOBodyText"/>
        <w:rPr>
          <w:i/>
          <w:u w:val="single"/>
          <w:lang w:val="en-US" w:eastAsia="zh-CN"/>
        </w:rPr>
      </w:pPr>
      <w:r w:rsidRPr="00CB61B0">
        <w:rPr>
          <w:i/>
          <w:u w:val="single"/>
          <w:lang w:val="en-US" w:eastAsia="zh-CN"/>
        </w:rPr>
        <w:t>Backscatter data</w:t>
      </w:r>
    </w:p>
    <w:p w:rsidR="00AF4290" w:rsidRDefault="00CB61B0" w:rsidP="00E52DCB">
      <w:pPr>
        <w:pStyle w:val="WMOBodyText"/>
        <w:rPr>
          <w:lang w:val="en-US" w:eastAsia="zh-CN"/>
        </w:rPr>
      </w:pPr>
      <w:r>
        <w:rPr>
          <w:lang w:val="en-US" w:eastAsia="zh-CN"/>
        </w:rPr>
        <w:t xml:space="preserve">Ceilometers also make </w:t>
      </w:r>
      <w:r w:rsidRPr="00E52DCB">
        <w:rPr>
          <w:lang w:val="en-US" w:eastAsia="zh-CN"/>
        </w:rPr>
        <w:t>backscatter data</w:t>
      </w:r>
      <w:r>
        <w:rPr>
          <w:lang w:val="en-US" w:eastAsia="zh-CN"/>
        </w:rPr>
        <w:t xml:space="preserve"> available and manufacturers can reprocess the backscatter data. This is a useful feature to monitor the performance of the ceilometer and to analyze and optimize the </w:t>
      </w:r>
      <w:r w:rsidRPr="00E52DCB">
        <w:rPr>
          <w:lang w:val="en-US" w:eastAsia="zh-CN"/>
        </w:rPr>
        <w:t>cloud base detections</w:t>
      </w:r>
      <w:r>
        <w:rPr>
          <w:lang w:val="en-US" w:eastAsia="zh-CN"/>
        </w:rPr>
        <w:t xml:space="preserve"> and other derived products.</w:t>
      </w:r>
      <w:r w:rsidR="009109CB">
        <w:rPr>
          <w:lang w:val="en-US" w:eastAsia="zh-CN"/>
        </w:rPr>
        <w:t xml:space="preserve"> The backscatter can for example be used to verify the c</w:t>
      </w:r>
      <w:r w:rsidR="009109CB" w:rsidRPr="00E52DCB">
        <w:rPr>
          <w:lang w:val="en-US" w:eastAsia="zh-CN"/>
        </w:rPr>
        <w:t>haracteri</w:t>
      </w:r>
      <w:r w:rsidR="00B2731C">
        <w:rPr>
          <w:lang w:val="en-US" w:eastAsia="zh-CN"/>
        </w:rPr>
        <w:t>stics</w:t>
      </w:r>
      <w:r w:rsidR="009109CB" w:rsidRPr="00E52DCB">
        <w:rPr>
          <w:lang w:val="en-US" w:eastAsia="zh-CN"/>
        </w:rPr>
        <w:t xml:space="preserve"> of </w:t>
      </w:r>
      <w:r w:rsidR="00B2731C">
        <w:rPr>
          <w:lang w:val="en-US" w:eastAsia="zh-CN"/>
        </w:rPr>
        <w:t xml:space="preserve">the </w:t>
      </w:r>
      <w:r w:rsidR="009109CB" w:rsidRPr="00E52DCB">
        <w:rPr>
          <w:lang w:val="en-US" w:eastAsia="zh-CN"/>
        </w:rPr>
        <w:t>overlap</w:t>
      </w:r>
      <w:r w:rsidR="009109CB">
        <w:rPr>
          <w:lang w:val="en-US" w:eastAsia="zh-CN"/>
        </w:rPr>
        <w:t xml:space="preserve"> </w:t>
      </w:r>
      <w:r w:rsidR="00B2731C">
        <w:rPr>
          <w:lang w:val="en-US" w:eastAsia="zh-CN"/>
        </w:rPr>
        <w:t xml:space="preserve">function </w:t>
      </w:r>
      <w:r w:rsidR="009109CB">
        <w:rPr>
          <w:lang w:val="en-US" w:eastAsia="zh-CN"/>
        </w:rPr>
        <w:t xml:space="preserve">of individual ceilometers. </w:t>
      </w:r>
    </w:p>
    <w:p w:rsidR="00AF4290" w:rsidRPr="00CB61B0" w:rsidRDefault="00AF4290" w:rsidP="00AF4290">
      <w:pPr>
        <w:pStyle w:val="WMOBodyText"/>
        <w:rPr>
          <w:i/>
          <w:u w:val="single"/>
          <w:lang w:val="en-US" w:eastAsia="zh-CN"/>
        </w:rPr>
      </w:pPr>
      <w:r>
        <w:rPr>
          <w:i/>
          <w:u w:val="single"/>
          <w:lang w:val="en-US" w:eastAsia="zh-CN"/>
        </w:rPr>
        <w:t>Overlap function</w:t>
      </w:r>
    </w:p>
    <w:p w:rsidR="00CB61B0" w:rsidRDefault="00AF4290" w:rsidP="00E52DCB">
      <w:pPr>
        <w:pStyle w:val="WMOBodyText"/>
        <w:rPr>
          <w:lang w:val="en-US" w:eastAsia="zh-CN"/>
        </w:rPr>
      </w:pPr>
      <w:r>
        <w:rPr>
          <w:lang w:val="en-US" w:eastAsia="zh-CN"/>
        </w:rPr>
        <w:t>Ceilometer</w:t>
      </w:r>
      <w:r w:rsidR="00FD6AC2">
        <w:rPr>
          <w:lang w:val="en-US" w:eastAsia="zh-CN"/>
        </w:rPr>
        <w:t>s</w:t>
      </w:r>
      <w:r>
        <w:rPr>
          <w:lang w:val="en-US" w:eastAsia="zh-CN"/>
        </w:rPr>
        <w:t xml:space="preserve"> with separate optical paths for transmission and </w:t>
      </w:r>
      <w:r w:rsidR="00B2731C">
        <w:rPr>
          <w:lang w:val="en-US" w:eastAsia="zh-CN"/>
        </w:rPr>
        <w:t>reception</w:t>
      </w:r>
      <w:r>
        <w:rPr>
          <w:lang w:val="en-US" w:eastAsia="zh-CN"/>
        </w:rPr>
        <w:t xml:space="preserve"> have no or little overlap </w:t>
      </w:r>
      <w:r w:rsidR="00B2731C">
        <w:rPr>
          <w:lang w:val="en-US" w:eastAsia="zh-CN"/>
        </w:rPr>
        <w:t>of</w:t>
      </w:r>
      <w:r>
        <w:rPr>
          <w:lang w:val="en-US" w:eastAsia="zh-CN"/>
        </w:rPr>
        <w:t xml:space="preserve"> the transmitted and received beam</w:t>
      </w:r>
      <w:r w:rsidR="00B2731C">
        <w:rPr>
          <w:lang w:val="en-US" w:eastAsia="zh-CN"/>
        </w:rPr>
        <w:t>s</w:t>
      </w:r>
      <w:r>
        <w:rPr>
          <w:lang w:val="en-US" w:eastAsia="zh-CN"/>
        </w:rPr>
        <w:t xml:space="preserve"> </w:t>
      </w:r>
      <w:r w:rsidR="00B2731C">
        <w:rPr>
          <w:lang w:val="en-US" w:eastAsia="zh-CN"/>
        </w:rPr>
        <w:t>at low altitudes</w:t>
      </w:r>
      <w:r>
        <w:rPr>
          <w:lang w:val="en-US" w:eastAsia="zh-CN"/>
        </w:rPr>
        <w:t>. The overlap function (as a function of altitude) should be carefully determined for each ceilometer so that the overlap function (o</w:t>
      </w:r>
      <w:r w:rsidR="00B2731C">
        <w:rPr>
          <w:lang w:val="en-US" w:eastAsia="zh-CN"/>
        </w:rPr>
        <w:t>r</w:t>
      </w:r>
      <w:r>
        <w:rPr>
          <w:lang w:val="en-US" w:eastAsia="zh-CN"/>
        </w:rPr>
        <w:t xml:space="preserve"> the correction thereof) does not introduce features in the backscatter that might be </w:t>
      </w:r>
      <w:r w:rsidR="003521CA">
        <w:rPr>
          <w:lang w:val="en-US" w:eastAsia="zh-CN"/>
        </w:rPr>
        <w:t xml:space="preserve">falsely interpreted as a cloud base height. </w:t>
      </w:r>
      <w:r w:rsidR="009109CB">
        <w:rPr>
          <w:lang w:val="en-US" w:eastAsia="zh-CN"/>
        </w:rPr>
        <w:t>During clear situations, cloud free and no precipitation, the backscatter corrected for the overlap function of ceilometer should vary smoothly with altitude and should closely correspond for collocated ceilometers.</w:t>
      </w:r>
      <w:r>
        <w:rPr>
          <w:lang w:val="en-US" w:eastAsia="zh-CN"/>
        </w:rPr>
        <w:t xml:space="preserve"> </w:t>
      </w:r>
    </w:p>
    <w:p w:rsidR="003521CA" w:rsidRPr="003521CA" w:rsidRDefault="003521CA" w:rsidP="00E52DCB">
      <w:pPr>
        <w:pStyle w:val="WMOBodyText"/>
        <w:rPr>
          <w:i/>
          <w:u w:val="single"/>
          <w:lang w:val="en-US" w:eastAsia="zh-CN"/>
        </w:rPr>
      </w:pPr>
      <w:r w:rsidRPr="003521CA">
        <w:rPr>
          <w:i/>
          <w:u w:val="single"/>
          <w:lang w:val="en-US" w:eastAsia="zh-CN"/>
        </w:rPr>
        <w:t>Precipitation</w:t>
      </w:r>
    </w:p>
    <w:p w:rsidR="003521CA" w:rsidRDefault="003521CA" w:rsidP="00FD6AC2">
      <w:pPr>
        <w:pStyle w:val="WMOBodyText"/>
        <w:rPr>
          <w:lang w:val="en-US" w:eastAsia="zh-CN"/>
        </w:rPr>
      </w:pPr>
      <w:r>
        <w:rPr>
          <w:lang w:val="en-US" w:eastAsia="zh-CN"/>
        </w:rPr>
        <w:lastRenderedPageBreak/>
        <w:t>The presence of precipitation affects the backscatter and may affect the cloud base detection o</w:t>
      </w:r>
      <w:r w:rsidR="00B2731C">
        <w:rPr>
          <w:lang w:val="en-US" w:eastAsia="zh-CN"/>
        </w:rPr>
        <w:t>r</w:t>
      </w:r>
      <w:r>
        <w:rPr>
          <w:lang w:val="en-US" w:eastAsia="zh-CN"/>
        </w:rPr>
        <w:t xml:space="preserve"> the height of the cloud base. Situation</w:t>
      </w:r>
      <w:r w:rsidR="00B2731C">
        <w:rPr>
          <w:lang w:val="en-US" w:eastAsia="zh-CN"/>
        </w:rPr>
        <w:t>s</w:t>
      </w:r>
      <w:r>
        <w:rPr>
          <w:lang w:val="en-US" w:eastAsia="zh-CN"/>
        </w:rPr>
        <w:t xml:space="preserve"> may occur </w:t>
      </w:r>
      <w:r w:rsidR="00B2731C">
        <w:rPr>
          <w:lang w:val="en-US" w:eastAsia="zh-CN"/>
        </w:rPr>
        <w:t>when</w:t>
      </w:r>
      <w:r>
        <w:rPr>
          <w:lang w:val="en-US" w:eastAsia="zh-CN"/>
        </w:rPr>
        <w:t xml:space="preserve"> the derived cloud amount decreases during precipitation o</w:t>
      </w:r>
      <w:r w:rsidR="00B2731C">
        <w:rPr>
          <w:lang w:val="en-US" w:eastAsia="zh-CN"/>
        </w:rPr>
        <w:t>r</w:t>
      </w:r>
      <w:r>
        <w:rPr>
          <w:lang w:val="en-US" w:eastAsia="zh-CN"/>
        </w:rPr>
        <w:t xml:space="preserve"> </w:t>
      </w:r>
      <w:r w:rsidR="00FD6AC2">
        <w:rPr>
          <w:lang w:val="en-US" w:eastAsia="zh-CN"/>
        </w:rPr>
        <w:t>when</w:t>
      </w:r>
      <w:r w:rsidR="00FD6AC2">
        <w:rPr>
          <w:lang w:val="en-US" w:eastAsia="zh-CN"/>
        </w:rPr>
        <w:t xml:space="preserve"> </w:t>
      </w:r>
      <w:r>
        <w:rPr>
          <w:lang w:val="en-US" w:eastAsia="zh-CN"/>
        </w:rPr>
        <w:t xml:space="preserve">the reported cloud base height during precipitation is incorrect. In the first case </w:t>
      </w:r>
      <w:r w:rsidR="00B2731C">
        <w:rPr>
          <w:lang w:val="en-US" w:eastAsia="zh-CN"/>
        </w:rPr>
        <w:t xml:space="preserve">it should be noted that </w:t>
      </w:r>
      <w:r>
        <w:rPr>
          <w:lang w:val="en-US" w:eastAsia="zh-CN"/>
        </w:rPr>
        <w:t xml:space="preserve">some ceilometers </w:t>
      </w:r>
      <w:r w:rsidR="0085160A">
        <w:rPr>
          <w:lang w:val="en-US" w:eastAsia="zh-CN"/>
        </w:rPr>
        <w:t>report</w:t>
      </w:r>
      <w:r w:rsidR="00905EF8">
        <w:rPr>
          <w:lang w:val="en-US" w:eastAsia="zh-CN"/>
        </w:rPr>
        <w:t xml:space="preserve"> </w:t>
      </w:r>
      <w:r w:rsidR="0085160A">
        <w:rPr>
          <w:lang w:val="en-US" w:eastAsia="zh-CN"/>
        </w:rPr>
        <w:t>a</w:t>
      </w:r>
      <w:r w:rsidR="00905EF8">
        <w:rPr>
          <w:lang w:val="en-US" w:eastAsia="zh-CN"/>
        </w:rPr>
        <w:t xml:space="preserve"> so-called </w:t>
      </w:r>
      <w:r w:rsidR="00905EF8" w:rsidRPr="00E52DCB">
        <w:rPr>
          <w:lang w:val="en-US" w:eastAsia="zh-CN"/>
        </w:rPr>
        <w:t>vertical visibility</w:t>
      </w:r>
      <w:r w:rsidR="00905EF8">
        <w:rPr>
          <w:lang w:val="en-US" w:eastAsia="zh-CN"/>
        </w:rPr>
        <w:t xml:space="preserve"> during precipitation, but no cloud base and </w:t>
      </w:r>
      <w:r w:rsidR="00001D2C">
        <w:rPr>
          <w:lang w:val="en-US" w:eastAsia="zh-CN"/>
        </w:rPr>
        <w:t xml:space="preserve">treating </w:t>
      </w:r>
      <w:r w:rsidR="00905EF8">
        <w:rPr>
          <w:lang w:val="en-US" w:eastAsia="zh-CN"/>
        </w:rPr>
        <w:t xml:space="preserve">this </w:t>
      </w:r>
      <w:r w:rsidR="00001D2C">
        <w:rPr>
          <w:lang w:val="en-US" w:eastAsia="zh-CN"/>
        </w:rPr>
        <w:t xml:space="preserve">ceilometer </w:t>
      </w:r>
      <w:r w:rsidR="00905EF8" w:rsidRPr="00E52DCB">
        <w:rPr>
          <w:lang w:val="en-US" w:eastAsia="zh-CN"/>
        </w:rPr>
        <w:t>vertical visibility</w:t>
      </w:r>
      <w:r w:rsidR="00905EF8">
        <w:rPr>
          <w:lang w:val="en-US" w:eastAsia="zh-CN"/>
        </w:rPr>
        <w:t xml:space="preserve"> (which in fact is no visibility in term of the integration of the backscatter up to a height where the extinction is reduced to 5%</w:t>
      </w:r>
      <w:r w:rsidR="00001D2C">
        <w:rPr>
          <w:lang w:val="en-US" w:eastAsia="zh-CN"/>
        </w:rPr>
        <w:t>, but the height where the backscatter has a feature which does not meet the criteria for the cloud base) as a cloud base reduce</w:t>
      </w:r>
      <w:r w:rsidR="00FD6AC2">
        <w:rPr>
          <w:lang w:val="en-US" w:eastAsia="zh-CN"/>
        </w:rPr>
        <w:t>s</w:t>
      </w:r>
      <w:r w:rsidR="00001D2C">
        <w:rPr>
          <w:lang w:val="en-US" w:eastAsia="zh-CN"/>
        </w:rPr>
        <w:t xml:space="preserve"> th</w:t>
      </w:r>
      <w:r w:rsidR="0085160A">
        <w:rPr>
          <w:lang w:val="en-US" w:eastAsia="zh-CN"/>
        </w:rPr>
        <w:t>is</w:t>
      </w:r>
      <w:r w:rsidR="00001D2C">
        <w:rPr>
          <w:lang w:val="en-US" w:eastAsia="zh-CN"/>
        </w:rPr>
        <w:t xml:space="preserve"> problem. The latter problem, </w:t>
      </w:r>
      <w:r w:rsidR="0078168A">
        <w:rPr>
          <w:lang w:val="en-US" w:eastAsia="zh-CN"/>
        </w:rPr>
        <w:t>a</w:t>
      </w:r>
      <w:r w:rsidR="00001D2C">
        <w:rPr>
          <w:lang w:val="en-US" w:eastAsia="zh-CN"/>
        </w:rPr>
        <w:t xml:space="preserve"> </w:t>
      </w:r>
      <w:r w:rsidR="0078168A">
        <w:rPr>
          <w:lang w:val="en-US" w:eastAsia="zh-CN"/>
        </w:rPr>
        <w:t>false</w:t>
      </w:r>
      <w:r w:rsidR="00001D2C">
        <w:rPr>
          <w:lang w:val="en-US" w:eastAsia="zh-CN"/>
        </w:rPr>
        <w:t xml:space="preserve"> cloud base height during precipitation, is </w:t>
      </w:r>
      <w:r w:rsidR="0078168A">
        <w:rPr>
          <w:lang w:val="en-US" w:eastAsia="zh-CN"/>
        </w:rPr>
        <w:t xml:space="preserve">difficult to </w:t>
      </w:r>
      <w:r w:rsidR="0085160A">
        <w:rPr>
          <w:lang w:val="en-US" w:eastAsia="zh-CN"/>
        </w:rPr>
        <w:t>access</w:t>
      </w:r>
      <w:r w:rsidR="0078168A">
        <w:rPr>
          <w:lang w:val="en-US" w:eastAsia="zh-CN"/>
        </w:rPr>
        <w:t xml:space="preserve"> since the correct cloud base height is often unknown or is approximated by the cloud base height prior and after the precipitation event. Often </w:t>
      </w:r>
      <w:r w:rsidR="00B320E2">
        <w:rPr>
          <w:lang w:val="en-US" w:eastAsia="zh-CN"/>
        </w:rPr>
        <w:t>a</w:t>
      </w:r>
      <w:r w:rsidR="0078168A">
        <w:rPr>
          <w:lang w:val="en-US" w:eastAsia="zh-CN"/>
        </w:rPr>
        <w:t xml:space="preserve"> false cloud base height during precipitation </w:t>
      </w:r>
      <w:r w:rsidR="00B320E2">
        <w:rPr>
          <w:lang w:val="en-US" w:eastAsia="zh-CN"/>
        </w:rPr>
        <w:t xml:space="preserve">occurs at a too low </w:t>
      </w:r>
      <w:r w:rsidR="0085160A">
        <w:rPr>
          <w:lang w:val="en-US" w:eastAsia="zh-CN"/>
        </w:rPr>
        <w:t>altitude and shows large variability</w:t>
      </w:r>
      <w:r w:rsidR="00B320E2">
        <w:rPr>
          <w:lang w:val="en-US" w:eastAsia="zh-CN"/>
        </w:rPr>
        <w:t>.</w:t>
      </w:r>
    </w:p>
    <w:p w:rsidR="0078168A" w:rsidRPr="003521CA" w:rsidRDefault="0078168A" w:rsidP="0078168A">
      <w:pPr>
        <w:pStyle w:val="WMOBodyText"/>
        <w:rPr>
          <w:i/>
          <w:u w:val="single"/>
          <w:lang w:val="en-US" w:eastAsia="zh-CN"/>
        </w:rPr>
      </w:pPr>
      <w:r>
        <w:rPr>
          <w:i/>
          <w:u w:val="single"/>
          <w:lang w:val="en-US" w:eastAsia="zh-CN"/>
        </w:rPr>
        <w:t>Cloud base detection</w:t>
      </w:r>
    </w:p>
    <w:p w:rsidR="00B320E2" w:rsidRPr="00E52DCB" w:rsidRDefault="00B320E2" w:rsidP="00B320E2">
      <w:pPr>
        <w:pStyle w:val="WMOBodyText"/>
        <w:rPr>
          <w:lang w:val="en-US" w:eastAsia="zh-CN"/>
        </w:rPr>
      </w:pPr>
      <w:r>
        <w:rPr>
          <w:lang w:val="en-US" w:eastAsia="zh-CN"/>
        </w:rPr>
        <w:t>The ceilometer r</w:t>
      </w:r>
      <w:r w:rsidRPr="00E52DCB">
        <w:rPr>
          <w:lang w:val="en-US" w:eastAsia="zh-CN"/>
        </w:rPr>
        <w:t>eports instantaneous (</w:t>
      </w:r>
      <w:r>
        <w:rPr>
          <w:lang w:val="en-US" w:eastAsia="zh-CN"/>
        </w:rPr>
        <w:t xml:space="preserve">updated every </w:t>
      </w:r>
      <w:r w:rsidRPr="00E52DCB">
        <w:rPr>
          <w:lang w:val="en-US" w:eastAsia="zh-CN"/>
        </w:rPr>
        <w:t>15”</w:t>
      </w:r>
      <w:r>
        <w:rPr>
          <w:lang w:val="en-US" w:eastAsia="zh-CN"/>
        </w:rPr>
        <w:t xml:space="preserve"> or shorter</w:t>
      </w:r>
      <w:r w:rsidRPr="00E52DCB">
        <w:rPr>
          <w:lang w:val="en-US" w:eastAsia="zh-CN"/>
        </w:rPr>
        <w:t xml:space="preserve">) cloud base </w:t>
      </w:r>
      <w:r>
        <w:rPr>
          <w:lang w:val="en-US" w:eastAsia="zh-CN"/>
        </w:rPr>
        <w:t xml:space="preserve">heights </w:t>
      </w:r>
      <w:r w:rsidRPr="00E52DCB">
        <w:rPr>
          <w:lang w:val="en-US" w:eastAsia="zh-CN"/>
        </w:rPr>
        <w:t>at low altitudes</w:t>
      </w:r>
      <w:r>
        <w:rPr>
          <w:lang w:val="en-US" w:eastAsia="zh-CN"/>
        </w:rPr>
        <w:t>,</w:t>
      </w:r>
      <w:r w:rsidRPr="00E52DCB">
        <w:rPr>
          <w:lang w:val="en-US" w:eastAsia="zh-CN"/>
        </w:rPr>
        <w:t xml:space="preserve"> but larger integration times </w:t>
      </w:r>
      <w:r>
        <w:rPr>
          <w:lang w:val="en-US" w:eastAsia="zh-CN"/>
        </w:rPr>
        <w:t xml:space="preserve">are used </w:t>
      </w:r>
      <w:r w:rsidRPr="00E52DCB">
        <w:rPr>
          <w:lang w:val="en-US" w:eastAsia="zh-CN"/>
        </w:rPr>
        <w:t xml:space="preserve">for </w:t>
      </w:r>
      <w:r>
        <w:rPr>
          <w:lang w:val="en-US" w:eastAsia="zh-CN"/>
        </w:rPr>
        <w:t xml:space="preserve">the detection of </w:t>
      </w:r>
      <w:r w:rsidRPr="00E52DCB">
        <w:rPr>
          <w:lang w:val="en-US" w:eastAsia="zh-CN"/>
        </w:rPr>
        <w:t>higher clouds</w:t>
      </w:r>
      <w:r>
        <w:rPr>
          <w:lang w:val="en-US" w:eastAsia="zh-CN"/>
        </w:rPr>
        <w:t xml:space="preserve">. The detection of </w:t>
      </w:r>
      <w:r w:rsidR="00303D6D">
        <w:rPr>
          <w:lang w:val="en-US" w:eastAsia="zh-CN"/>
        </w:rPr>
        <w:t>well-defined</w:t>
      </w:r>
      <w:r>
        <w:rPr>
          <w:lang w:val="en-US" w:eastAsia="zh-CN"/>
        </w:rPr>
        <w:t xml:space="preserve"> clouds generally </w:t>
      </w:r>
      <w:r w:rsidR="0085160A">
        <w:rPr>
          <w:lang w:val="en-US" w:eastAsia="zh-CN"/>
        </w:rPr>
        <w:t xml:space="preserve">poses </w:t>
      </w:r>
      <w:r>
        <w:rPr>
          <w:lang w:val="en-US" w:eastAsia="zh-CN"/>
        </w:rPr>
        <w:t xml:space="preserve">no </w:t>
      </w:r>
      <w:r w:rsidR="00303D6D">
        <w:rPr>
          <w:lang w:val="en-US" w:eastAsia="zh-CN"/>
        </w:rPr>
        <w:t xml:space="preserve">problems although ceilometers might disagree on the exact height due to differences in the definition of the cloud base (height where backscatter starts to increase or </w:t>
      </w:r>
      <w:r w:rsidR="0085160A">
        <w:rPr>
          <w:lang w:val="en-US" w:eastAsia="zh-CN"/>
        </w:rPr>
        <w:t xml:space="preserve">a slightly higher altitude </w:t>
      </w:r>
      <w:r w:rsidR="00303D6D">
        <w:rPr>
          <w:lang w:val="en-US" w:eastAsia="zh-CN"/>
        </w:rPr>
        <w:t>partly in the cloud</w:t>
      </w:r>
      <w:r w:rsidR="0085160A">
        <w:rPr>
          <w:lang w:val="en-US" w:eastAsia="zh-CN"/>
        </w:rPr>
        <w:t>)</w:t>
      </w:r>
      <w:r w:rsidR="00303D6D">
        <w:rPr>
          <w:lang w:val="en-US" w:eastAsia="zh-CN"/>
        </w:rPr>
        <w:t xml:space="preserve">. The exact threshold for </w:t>
      </w:r>
      <w:r w:rsidR="00303D6D" w:rsidRPr="00E52DCB">
        <w:rPr>
          <w:lang w:val="en-US" w:eastAsia="zh-CN"/>
        </w:rPr>
        <w:t>cloud base detection</w:t>
      </w:r>
      <w:r w:rsidR="00303D6D">
        <w:rPr>
          <w:lang w:val="en-US" w:eastAsia="zh-CN"/>
        </w:rPr>
        <w:t xml:space="preserve"> might also differ (for example whether a </w:t>
      </w:r>
      <w:r w:rsidR="00303D6D" w:rsidRPr="00E52DCB">
        <w:rPr>
          <w:lang w:val="en-US" w:eastAsia="zh-CN"/>
        </w:rPr>
        <w:t>moist layer</w:t>
      </w:r>
      <w:r w:rsidR="00303D6D">
        <w:rPr>
          <w:lang w:val="en-US" w:eastAsia="zh-CN"/>
        </w:rPr>
        <w:t xml:space="preserve"> or cirrus </w:t>
      </w:r>
      <w:r w:rsidR="0085160A">
        <w:rPr>
          <w:lang w:val="en-US" w:eastAsia="zh-CN"/>
        </w:rPr>
        <w:t>should be</w:t>
      </w:r>
      <w:r w:rsidR="00303D6D">
        <w:rPr>
          <w:lang w:val="en-US" w:eastAsia="zh-CN"/>
        </w:rPr>
        <w:t xml:space="preserve"> reported as a cloud base or not may</w:t>
      </w:r>
      <w:r w:rsidR="00FD6AC2">
        <w:rPr>
          <w:lang w:val="en-US" w:eastAsia="zh-CN"/>
        </w:rPr>
        <w:t>,</w:t>
      </w:r>
      <w:r w:rsidR="00303D6D">
        <w:rPr>
          <w:lang w:val="en-US" w:eastAsia="zh-CN"/>
        </w:rPr>
        <w:t xml:space="preserve"> </w:t>
      </w:r>
      <w:r w:rsidR="0085160A">
        <w:rPr>
          <w:lang w:val="en-US" w:eastAsia="zh-CN"/>
        </w:rPr>
        <w:t>depend on</w:t>
      </w:r>
      <w:r w:rsidR="00303D6D">
        <w:rPr>
          <w:lang w:val="en-US" w:eastAsia="zh-CN"/>
        </w:rPr>
        <w:t xml:space="preserve"> the optical depth</w:t>
      </w:r>
      <w:r w:rsidR="0085160A">
        <w:rPr>
          <w:lang w:val="en-US" w:eastAsia="zh-CN"/>
        </w:rPr>
        <w:t>)</w:t>
      </w:r>
      <w:r w:rsidR="00303D6D">
        <w:rPr>
          <w:lang w:val="en-US" w:eastAsia="zh-CN"/>
        </w:rPr>
        <w:t xml:space="preserve">. </w:t>
      </w:r>
    </w:p>
    <w:p w:rsidR="00E84567" w:rsidRPr="00FB3D29" w:rsidRDefault="00E84567" w:rsidP="00E52DCB">
      <w:pPr>
        <w:pStyle w:val="WMOBodyText"/>
        <w:rPr>
          <w:i/>
          <w:u w:val="single"/>
          <w:lang w:val="en-US" w:eastAsia="zh-CN"/>
        </w:rPr>
      </w:pPr>
      <w:r w:rsidRPr="00FB3D29">
        <w:rPr>
          <w:i/>
          <w:u w:val="single"/>
          <w:lang w:val="en-US" w:eastAsia="zh-CN"/>
        </w:rPr>
        <w:t xml:space="preserve">Spurious </w:t>
      </w:r>
      <w:r w:rsidR="00FB3D29" w:rsidRPr="00FB3D29">
        <w:rPr>
          <w:i/>
          <w:u w:val="single"/>
          <w:lang w:val="en-US" w:eastAsia="zh-CN"/>
        </w:rPr>
        <w:t>detections</w:t>
      </w:r>
    </w:p>
    <w:p w:rsidR="001405B3" w:rsidRDefault="00FB3D29" w:rsidP="0067286E">
      <w:pPr>
        <w:pStyle w:val="WMOBodyText"/>
        <w:rPr>
          <w:lang w:val="en-US" w:eastAsia="zh-CN"/>
        </w:rPr>
      </w:pPr>
      <w:r>
        <w:rPr>
          <w:lang w:val="en-US" w:eastAsia="zh-CN"/>
        </w:rPr>
        <w:t xml:space="preserve">As mentioned above an incorrect correction for the overlap function and </w:t>
      </w:r>
      <w:r w:rsidR="0067286E">
        <w:rPr>
          <w:lang w:val="en-US" w:eastAsia="zh-CN"/>
        </w:rPr>
        <w:t>sensor noise can</w:t>
      </w:r>
      <w:r>
        <w:rPr>
          <w:lang w:val="en-US" w:eastAsia="zh-CN"/>
        </w:rPr>
        <w:t xml:space="preserve"> </w:t>
      </w:r>
      <w:r w:rsidR="0067286E">
        <w:rPr>
          <w:lang w:val="en-US" w:eastAsia="zh-CN"/>
        </w:rPr>
        <w:t>cause faulty cloud detection. Also a</w:t>
      </w:r>
      <w:r w:rsidRPr="00E52DCB">
        <w:rPr>
          <w:lang w:val="en-US" w:eastAsia="zh-CN"/>
        </w:rPr>
        <w:t>irplanes passing overhead can trigger cloud base hits</w:t>
      </w:r>
      <w:r w:rsidR="0067286E">
        <w:rPr>
          <w:lang w:val="en-US" w:eastAsia="zh-CN"/>
        </w:rPr>
        <w:t xml:space="preserve"> as can the </w:t>
      </w:r>
      <w:r w:rsidR="0067286E" w:rsidRPr="00E52DCB">
        <w:rPr>
          <w:lang w:val="en-US" w:eastAsia="zh-CN"/>
        </w:rPr>
        <w:t xml:space="preserve">build-up of </w:t>
      </w:r>
      <w:r w:rsidR="0067286E">
        <w:rPr>
          <w:lang w:val="en-US" w:eastAsia="zh-CN"/>
        </w:rPr>
        <w:t xml:space="preserve">a </w:t>
      </w:r>
      <w:r w:rsidR="0067286E" w:rsidRPr="00E52DCB">
        <w:rPr>
          <w:lang w:val="en-US" w:eastAsia="zh-CN"/>
        </w:rPr>
        <w:t xml:space="preserve">snow </w:t>
      </w:r>
      <w:r w:rsidR="0067286E">
        <w:rPr>
          <w:lang w:val="en-US" w:eastAsia="zh-CN"/>
        </w:rPr>
        <w:t xml:space="preserve">cap </w:t>
      </w:r>
      <w:r w:rsidR="0067286E" w:rsidRPr="00E52DCB">
        <w:rPr>
          <w:lang w:val="en-US" w:eastAsia="zh-CN"/>
        </w:rPr>
        <w:t>o</w:t>
      </w:r>
      <w:r w:rsidR="00A1068C">
        <w:rPr>
          <w:lang w:val="en-US" w:eastAsia="zh-CN"/>
        </w:rPr>
        <w:t>n</w:t>
      </w:r>
      <w:r w:rsidR="0067286E" w:rsidRPr="00E52DCB">
        <w:rPr>
          <w:lang w:val="en-US" w:eastAsia="zh-CN"/>
        </w:rPr>
        <w:t xml:space="preserve"> </w:t>
      </w:r>
      <w:r w:rsidR="00A1068C">
        <w:rPr>
          <w:lang w:val="en-US" w:eastAsia="zh-CN"/>
        </w:rPr>
        <w:t xml:space="preserve">the </w:t>
      </w:r>
      <w:r w:rsidR="0067286E" w:rsidRPr="00E52DCB">
        <w:rPr>
          <w:lang w:val="en-US" w:eastAsia="zh-CN"/>
        </w:rPr>
        <w:t>ceilometer</w:t>
      </w:r>
      <w:r w:rsidR="00A1068C">
        <w:rPr>
          <w:lang w:val="en-US" w:eastAsia="zh-CN"/>
        </w:rPr>
        <w:t xml:space="preserve"> (the cover is generally not heated)</w:t>
      </w:r>
      <w:r w:rsidR="0067286E">
        <w:rPr>
          <w:lang w:val="en-US" w:eastAsia="zh-CN"/>
        </w:rPr>
        <w:t xml:space="preserve">. </w:t>
      </w:r>
      <w:r w:rsidR="0067286E" w:rsidRPr="00E52DCB">
        <w:rPr>
          <w:lang w:val="en-US" w:eastAsia="zh-CN"/>
        </w:rPr>
        <w:t xml:space="preserve">There might </w:t>
      </w:r>
      <w:r w:rsidR="0067286E">
        <w:rPr>
          <w:lang w:val="en-US" w:eastAsia="zh-CN"/>
        </w:rPr>
        <w:t xml:space="preserve">also </w:t>
      </w:r>
      <w:r w:rsidR="0067286E" w:rsidRPr="00E52DCB">
        <w:rPr>
          <w:lang w:val="en-US" w:eastAsia="zh-CN"/>
        </w:rPr>
        <w:t>b</w:t>
      </w:r>
      <w:r w:rsidR="0067286E">
        <w:rPr>
          <w:lang w:val="en-US" w:eastAsia="zh-CN"/>
        </w:rPr>
        <w:t>e</w:t>
      </w:r>
      <w:r w:rsidR="0067286E" w:rsidRPr="00E52DCB">
        <w:rPr>
          <w:lang w:val="en-US" w:eastAsia="zh-CN"/>
        </w:rPr>
        <w:t xml:space="preserve"> </w:t>
      </w:r>
      <w:r w:rsidR="0067286E">
        <w:rPr>
          <w:lang w:val="en-US" w:eastAsia="zh-CN"/>
        </w:rPr>
        <w:t>occasional faulty cloud detections</w:t>
      </w:r>
      <w:r w:rsidR="0067286E" w:rsidRPr="00E52DCB">
        <w:rPr>
          <w:lang w:val="en-US" w:eastAsia="zh-CN"/>
        </w:rPr>
        <w:t xml:space="preserve"> </w:t>
      </w:r>
      <w:r w:rsidR="0067286E">
        <w:rPr>
          <w:lang w:val="en-US" w:eastAsia="zh-CN"/>
        </w:rPr>
        <w:t>when</w:t>
      </w:r>
      <w:r w:rsidR="0067286E" w:rsidRPr="00E52DCB">
        <w:rPr>
          <w:lang w:val="en-US" w:eastAsia="zh-CN"/>
        </w:rPr>
        <w:t xml:space="preserve"> </w:t>
      </w:r>
      <w:r w:rsidR="005D22D7">
        <w:rPr>
          <w:lang w:val="en-US" w:eastAsia="zh-CN"/>
        </w:rPr>
        <w:t xml:space="preserve">a </w:t>
      </w:r>
      <w:r w:rsidR="0067286E" w:rsidRPr="00E52DCB">
        <w:rPr>
          <w:lang w:val="en-US" w:eastAsia="zh-CN"/>
        </w:rPr>
        <w:t>bird sit</w:t>
      </w:r>
      <w:r w:rsidR="005D22D7">
        <w:rPr>
          <w:lang w:val="en-US" w:eastAsia="zh-CN"/>
        </w:rPr>
        <w:t>s</w:t>
      </w:r>
      <w:r w:rsidR="0067286E" w:rsidRPr="00E52DCB">
        <w:rPr>
          <w:lang w:val="en-US" w:eastAsia="zh-CN"/>
        </w:rPr>
        <w:t xml:space="preserve"> o</w:t>
      </w:r>
      <w:r w:rsidR="0067286E">
        <w:rPr>
          <w:lang w:val="en-US" w:eastAsia="zh-CN"/>
        </w:rPr>
        <w:t>n</w:t>
      </w:r>
      <w:r w:rsidR="0067286E" w:rsidRPr="00E52DCB">
        <w:rPr>
          <w:lang w:val="en-US" w:eastAsia="zh-CN"/>
        </w:rPr>
        <w:t xml:space="preserve"> the ceilometer.</w:t>
      </w:r>
      <w:r w:rsidR="005D22D7">
        <w:rPr>
          <w:lang w:val="en-US" w:eastAsia="zh-CN"/>
        </w:rPr>
        <w:t xml:space="preserve"> KNMI uses an algorithm to filter out isolated cloud detections </w:t>
      </w:r>
      <w:r w:rsidR="001405B3" w:rsidRPr="001405B3">
        <w:rPr>
          <w:lang w:eastAsia="zh-CN"/>
        </w:rPr>
        <w:t xml:space="preserve">(the first 2 hits of the first layer are ignored in </w:t>
      </w:r>
      <w:r w:rsidR="001405B3">
        <w:rPr>
          <w:lang w:eastAsia="zh-CN"/>
        </w:rPr>
        <w:t xml:space="preserve">the </w:t>
      </w:r>
      <w:r w:rsidR="001405B3" w:rsidRPr="001405B3">
        <w:rPr>
          <w:lang w:eastAsia="zh-CN"/>
        </w:rPr>
        <w:t xml:space="preserve">METAR </w:t>
      </w:r>
      <w:r w:rsidR="001405B3">
        <w:rPr>
          <w:lang w:eastAsia="zh-CN"/>
        </w:rPr>
        <w:t xml:space="preserve">cloud report </w:t>
      </w:r>
      <w:r w:rsidR="001405B3" w:rsidRPr="001405B3">
        <w:rPr>
          <w:lang w:eastAsia="zh-CN"/>
        </w:rPr>
        <w:t xml:space="preserve">when the base is below 100 </w:t>
      </w:r>
      <w:proofErr w:type="spellStart"/>
      <w:r w:rsidR="001405B3" w:rsidRPr="001405B3">
        <w:rPr>
          <w:lang w:eastAsia="zh-CN"/>
        </w:rPr>
        <w:t>ft</w:t>
      </w:r>
      <w:proofErr w:type="spellEnd"/>
      <w:r w:rsidR="001405B3" w:rsidRPr="001405B3">
        <w:rPr>
          <w:lang w:eastAsia="zh-CN"/>
        </w:rPr>
        <w:t xml:space="preserve"> and is more than 500 </w:t>
      </w:r>
      <w:proofErr w:type="spellStart"/>
      <w:r w:rsidR="001405B3" w:rsidRPr="001405B3">
        <w:rPr>
          <w:lang w:eastAsia="zh-CN"/>
        </w:rPr>
        <w:t>ft</w:t>
      </w:r>
      <w:proofErr w:type="spellEnd"/>
      <w:r w:rsidR="001405B3" w:rsidRPr="001405B3">
        <w:rPr>
          <w:lang w:eastAsia="zh-CN"/>
        </w:rPr>
        <w:t xml:space="preserve"> below the third hit</w:t>
      </w:r>
      <w:r w:rsidR="001405B3">
        <w:rPr>
          <w:lang w:eastAsia="zh-CN"/>
        </w:rPr>
        <w:t>).</w:t>
      </w:r>
    </w:p>
    <w:p w:rsidR="00B320E2" w:rsidRPr="00FB3D29" w:rsidRDefault="00E84567" w:rsidP="00E52DCB">
      <w:pPr>
        <w:pStyle w:val="WMOBodyText"/>
        <w:rPr>
          <w:i/>
          <w:u w:val="single"/>
          <w:lang w:val="en-US" w:eastAsia="zh-CN"/>
        </w:rPr>
      </w:pPr>
      <w:r w:rsidRPr="00FB3D29">
        <w:rPr>
          <w:i/>
          <w:u w:val="single"/>
          <w:lang w:val="en-US" w:eastAsia="zh-CN"/>
        </w:rPr>
        <w:t xml:space="preserve">Verification </w:t>
      </w:r>
    </w:p>
    <w:p w:rsidR="00E50373" w:rsidRDefault="00E50373" w:rsidP="007B2295">
      <w:pPr>
        <w:pStyle w:val="WMOBodyText"/>
        <w:rPr>
          <w:lang w:val="en-US" w:eastAsia="zh-CN"/>
        </w:rPr>
      </w:pPr>
      <w:r>
        <w:rPr>
          <w:lang w:val="en-US" w:eastAsia="zh-CN"/>
        </w:rPr>
        <w:t xml:space="preserve">Each ceilometer should be verified before operational use. The verification </w:t>
      </w:r>
      <w:r w:rsidR="007B2295">
        <w:rPr>
          <w:lang w:val="en-US" w:eastAsia="zh-CN"/>
        </w:rPr>
        <w:t xml:space="preserve">should include the relevant part of the FAT, SAT, or verification protocol to make sure that the ceilometer and its components meet the specifications. This verification also includes a test of the ceilometer </w:t>
      </w:r>
      <w:r w:rsidRPr="00E52DCB">
        <w:rPr>
          <w:lang w:val="en-US" w:eastAsia="zh-CN"/>
        </w:rPr>
        <w:t xml:space="preserve">against </w:t>
      </w:r>
      <w:r w:rsidR="007B2295">
        <w:rPr>
          <w:lang w:val="en-US" w:eastAsia="zh-CN"/>
        </w:rPr>
        <w:t xml:space="preserve">a </w:t>
      </w:r>
      <w:r w:rsidRPr="00E52DCB">
        <w:rPr>
          <w:lang w:val="en-US" w:eastAsia="zh-CN"/>
        </w:rPr>
        <w:t>hard target</w:t>
      </w:r>
      <w:r>
        <w:rPr>
          <w:lang w:val="en-US" w:eastAsia="zh-CN"/>
        </w:rPr>
        <w:t xml:space="preserve"> </w:t>
      </w:r>
      <w:r w:rsidR="007B2295">
        <w:rPr>
          <w:lang w:val="en-US" w:eastAsia="zh-CN"/>
        </w:rPr>
        <w:t>and/</w:t>
      </w:r>
      <w:r>
        <w:rPr>
          <w:lang w:val="en-US" w:eastAsia="zh-CN"/>
        </w:rPr>
        <w:t>or using a cloud simulator</w:t>
      </w:r>
      <w:r w:rsidR="007B2295">
        <w:rPr>
          <w:lang w:val="en-US" w:eastAsia="zh-CN"/>
        </w:rPr>
        <w:t>. In addition the ceilometer should be subjected to field verification which is either an i</w:t>
      </w:r>
      <w:r w:rsidR="007B2295" w:rsidRPr="00E52DCB">
        <w:rPr>
          <w:lang w:val="en-US" w:eastAsia="zh-CN"/>
        </w:rPr>
        <w:t xml:space="preserve">nter-comparison of </w:t>
      </w:r>
      <w:r w:rsidR="007B2295">
        <w:rPr>
          <w:lang w:val="en-US" w:eastAsia="zh-CN"/>
        </w:rPr>
        <w:t>ceilometers</w:t>
      </w:r>
      <w:r w:rsidR="007B2295" w:rsidRPr="00E52DCB">
        <w:rPr>
          <w:lang w:val="en-US" w:eastAsia="zh-CN"/>
        </w:rPr>
        <w:t xml:space="preserve"> (all should give the “same” result</w:t>
      </w:r>
      <w:r w:rsidR="007B2295">
        <w:rPr>
          <w:lang w:val="en-US" w:eastAsia="zh-CN"/>
        </w:rPr>
        <w:t>s as a thrusted/good sensor</w:t>
      </w:r>
      <w:r w:rsidR="007B2295" w:rsidRPr="00E52DCB">
        <w:rPr>
          <w:lang w:val="en-US" w:eastAsia="zh-CN"/>
        </w:rPr>
        <w:t>)</w:t>
      </w:r>
      <w:r w:rsidR="007B2295">
        <w:rPr>
          <w:lang w:val="en-US" w:eastAsia="zh-CN"/>
        </w:rPr>
        <w:t xml:space="preserve"> or against a reference instrument (for example research </w:t>
      </w:r>
      <w:proofErr w:type="spellStart"/>
      <w:r w:rsidR="007B2295">
        <w:rPr>
          <w:lang w:val="en-US" w:eastAsia="zh-CN"/>
        </w:rPr>
        <w:t>lidar</w:t>
      </w:r>
      <w:proofErr w:type="spellEnd"/>
      <w:r w:rsidR="007B2295">
        <w:rPr>
          <w:lang w:val="en-US" w:eastAsia="zh-CN"/>
        </w:rPr>
        <w:t>) or by expert judgement of the data. The field verification might include:</w:t>
      </w:r>
    </w:p>
    <w:p w:rsidR="0087199D" w:rsidRPr="0087199D" w:rsidRDefault="00E50373" w:rsidP="0014425C">
      <w:pPr>
        <w:pStyle w:val="WMOBodyText"/>
        <w:numPr>
          <w:ilvl w:val="0"/>
          <w:numId w:val="19"/>
        </w:numPr>
        <w:spacing w:before="0"/>
        <w:ind w:left="357" w:hanging="357"/>
        <w:rPr>
          <w:lang w:val="en-US" w:eastAsia="zh-CN"/>
        </w:rPr>
      </w:pPr>
      <w:r>
        <w:rPr>
          <w:lang w:val="en-US" w:eastAsia="zh-CN"/>
        </w:rPr>
        <w:t xml:space="preserve">Verification of </w:t>
      </w:r>
      <w:r w:rsidR="003D0DCE">
        <w:rPr>
          <w:lang w:val="en-US" w:eastAsia="zh-CN"/>
        </w:rPr>
        <w:t xml:space="preserve">ceilometer performance during </w:t>
      </w:r>
      <w:r w:rsidR="0087199D">
        <w:rPr>
          <w:lang w:val="en-US" w:eastAsia="zh-CN"/>
        </w:rPr>
        <w:t>c</w:t>
      </w:r>
      <w:r w:rsidR="0087199D" w:rsidRPr="0087199D">
        <w:rPr>
          <w:lang w:val="en-US" w:eastAsia="zh-CN"/>
        </w:rPr>
        <w:t>lear sky</w:t>
      </w:r>
      <w:r w:rsidR="0087199D">
        <w:rPr>
          <w:lang w:val="en-US" w:eastAsia="zh-CN"/>
        </w:rPr>
        <w:t xml:space="preserve"> situations</w:t>
      </w:r>
      <w:r w:rsidR="003D0DCE">
        <w:rPr>
          <w:lang w:val="en-US" w:eastAsia="zh-CN"/>
        </w:rPr>
        <w:t xml:space="preserve"> (FAR</w:t>
      </w:r>
      <w:r w:rsidR="00AF0DD2">
        <w:rPr>
          <w:lang w:val="en-US" w:eastAsia="zh-CN"/>
        </w:rPr>
        <w:t xml:space="preserve"> cloud detections below </w:t>
      </w:r>
      <w:r w:rsidR="00AF0DD2" w:rsidRPr="003F3FF7">
        <w:rPr>
          <w:highlight w:val="yellow"/>
          <w:lang w:val="en-US" w:eastAsia="zh-CN"/>
        </w:rPr>
        <w:t>xx</w:t>
      </w:r>
      <w:r w:rsidR="003D0DCE">
        <w:rPr>
          <w:lang w:val="en-US" w:eastAsia="zh-CN"/>
        </w:rPr>
        <w:t>)</w:t>
      </w:r>
      <w:r w:rsidR="00AF0DD2">
        <w:rPr>
          <w:lang w:val="en-US" w:eastAsia="zh-CN"/>
        </w:rPr>
        <w:t>.</w:t>
      </w:r>
    </w:p>
    <w:p w:rsidR="0087199D" w:rsidRPr="0087199D" w:rsidRDefault="0087199D" w:rsidP="0014425C">
      <w:pPr>
        <w:pStyle w:val="WMOBodyText"/>
        <w:numPr>
          <w:ilvl w:val="0"/>
          <w:numId w:val="19"/>
        </w:numPr>
        <w:spacing w:before="0"/>
        <w:ind w:left="357" w:hanging="357"/>
        <w:rPr>
          <w:lang w:val="en-US" w:eastAsia="zh-CN"/>
        </w:rPr>
      </w:pPr>
      <w:r>
        <w:rPr>
          <w:lang w:val="en-US" w:eastAsia="zh-CN"/>
        </w:rPr>
        <w:t xml:space="preserve">Verification of </w:t>
      </w:r>
      <w:r w:rsidR="003D0DCE">
        <w:rPr>
          <w:lang w:val="en-US" w:eastAsia="zh-CN"/>
        </w:rPr>
        <w:t xml:space="preserve">ceilometer performance during </w:t>
      </w:r>
      <w:r>
        <w:rPr>
          <w:lang w:val="en-US" w:eastAsia="zh-CN"/>
        </w:rPr>
        <w:t>f</w:t>
      </w:r>
      <w:r w:rsidRPr="0087199D">
        <w:rPr>
          <w:lang w:val="en-US" w:eastAsia="zh-CN"/>
        </w:rPr>
        <w:t>og or low stratus</w:t>
      </w:r>
      <w:r w:rsidR="00AF0DD2">
        <w:rPr>
          <w:lang w:val="en-US" w:eastAsia="zh-CN"/>
        </w:rPr>
        <w:t xml:space="preserve"> (POD cloud detections above </w:t>
      </w:r>
      <w:r w:rsidR="00AF0DD2" w:rsidRPr="003F3FF7">
        <w:rPr>
          <w:highlight w:val="yellow"/>
          <w:lang w:val="en-US" w:eastAsia="zh-CN"/>
        </w:rPr>
        <w:t>xx</w:t>
      </w:r>
      <w:r w:rsidR="00AF0DD2">
        <w:rPr>
          <w:lang w:val="en-US" w:eastAsia="zh-CN"/>
        </w:rPr>
        <w:t>)</w:t>
      </w:r>
    </w:p>
    <w:p w:rsidR="0087199D" w:rsidRPr="0087199D" w:rsidRDefault="0087199D" w:rsidP="0014425C">
      <w:pPr>
        <w:pStyle w:val="WMOBodyText"/>
        <w:numPr>
          <w:ilvl w:val="0"/>
          <w:numId w:val="19"/>
        </w:numPr>
        <w:spacing w:before="0"/>
        <w:ind w:left="357" w:hanging="357"/>
        <w:rPr>
          <w:lang w:val="en-US" w:eastAsia="zh-CN"/>
        </w:rPr>
      </w:pPr>
      <w:r>
        <w:rPr>
          <w:lang w:val="en-US" w:eastAsia="zh-CN"/>
        </w:rPr>
        <w:t xml:space="preserve">Verification </w:t>
      </w:r>
      <w:r w:rsidR="003D0DCE">
        <w:rPr>
          <w:lang w:val="en-US" w:eastAsia="zh-CN"/>
        </w:rPr>
        <w:t xml:space="preserve">of ceilometer performance during </w:t>
      </w:r>
      <w:r>
        <w:rPr>
          <w:lang w:val="en-US" w:eastAsia="zh-CN"/>
        </w:rPr>
        <w:t>uniform cloud cover</w:t>
      </w:r>
      <w:r w:rsidR="00220974">
        <w:rPr>
          <w:lang w:val="en-US" w:eastAsia="zh-CN"/>
        </w:rPr>
        <w:t xml:space="preserve"> (</w:t>
      </w:r>
      <w:r w:rsidR="00AF0DD2">
        <w:rPr>
          <w:lang w:val="en-US" w:eastAsia="zh-CN"/>
        </w:rPr>
        <w:t xml:space="preserve">focus on cloud base height using research </w:t>
      </w:r>
      <w:proofErr w:type="spellStart"/>
      <w:r w:rsidR="00AF0DD2">
        <w:rPr>
          <w:lang w:val="en-US" w:eastAsia="zh-CN"/>
        </w:rPr>
        <w:t>lidar</w:t>
      </w:r>
      <w:proofErr w:type="spellEnd"/>
      <w:r w:rsidR="00AF0DD2">
        <w:rPr>
          <w:lang w:val="en-US" w:eastAsia="zh-CN"/>
        </w:rPr>
        <w:t xml:space="preserve"> and atmospheric profiles to estimate the correct CBH</w:t>
      </w:r>
      <w:r w:rsidR="00220974">
        <w:rPr>
          <w:lang w:val="en-US" w:eastAsia="zh-CN"/>
        </w:rPr>
        <w:t>)</w:t>
      </w:r>
    </w:p>
    <w:p w:rsidR="0087199D" w:rsidRPr="0087199D" w:rsidRDefault="0087199D" w:rsidP="0014425C">
      <w:pPr>
        <w:pStyle w:val="WMOBodyText"/>
        <w:numPr>
          <w:ilvl w:val="0"/>
          <w:numId w:val="19"/>
        </w:numPr>
        <w:spacing w:before="0"/>
        <w:ind w:left="357" w:hanging="357"/>
        <w:rPr>
          <w:lang w:val="en-US" w:eastAsia="zh-CN"/>
        </w:rPr>
      </w:pPr>
      <w:r>
        <w:rPr>
          <w:lang w:val="en-US" w:eastAsia="zh-CN"/>
        </w:rPr>
        <w:t xml:space="preserve">Verification </w:t>
      </w:r>
      <w:r w:rsidR="003D0DCE">
        <w:rPr>
          <w:lang w:val="en-US" w:eastAsia="zh-CN"/>
        </w:rPr>
        <w:t>of ceilometer performance of</w:t>
      </w:r>
      <w:r>
        <w:rPr>
          <w:lang w:val="en-US" w:eastAsia="zh-CN"/>
        </w:rPr>
        <w:t xml:space="preserve"> cloud </w:t>
      </w:r>
      <w:r w:rsidR="00220974">
        <w:rPr>
          <w:lang w:val="en-US" w:eastAsia="zh-CN"/>
        </w:rPr>
        <w:t>detection</w:t>
      </w:r>
      <w:r>
        <w:rPr>
          <w:lang w:val="en-US" w:eastAsia="zh-CN"/>
        </w:rPr>
        <w:t xml:space="preserve"> during precipitation</w:t>
      </w:r>
      <w:r w:rsidR="007605E3">
        <w:rPr>
          <w:lang w:val="en-US" w:eastAsia="zh-CN"/>
        </w:rPr>
        <w:t xml:space="preserve"> (POD</w:t>
      </w:r>
      <w:r w:rsidR="00AF0DD2">
        <w:rPr>
          <w:lang w:val="en-US" w:eastAsia="zh-CN"/>
        </w:rPr>
        <w:t xml:space="preserve"> cloud detection above </w:t>
      </w:r>
      <w:r w:rsidR="00AF0DD2" w:rsidRPr="003F3FF7">
        <w:rPr>
          <w:highlight w:val="yellow"/>
          <w:lang w:val="en-US" w:eastAsia="zh-CN"/>
        </w:rPr>
        <w:t>xx</w:t>
      </w:r>
      <w:r w:rsidR="007605E3">
        <w:rPr>
          <w:lang w:val="en-US" w:eastAsia="zh-CN"/>
        </w:rPr>
        <w:t>)</w:t>
      </w:r>
    </w:p>
    <w:p w:rsidR="00E50373" w:rsidRPr="00E52DCB" w:rsidRDefault="0087199D" w:rsidP="00FD6AC2">
      <w:pPr>
        <w:pStyle w:val="WMOBodyText"/>
        <w:numPr>
          <w:ilvl w:val="0"/>
          <w:numId w:val="19"/>
        </w:numPr>
        <w:spacing w:before="0"/>
        <w:ind w:left="357" w:hanging="357"/>
        <w:rPr>
          <w:lang w:val="en-US" w:eastAsia="zh-CN"/>
        </w:rPr>
      </w:pPr>
      <w:r>
        <w:rPr>
          <w:lang w:val="en-US" w:eastAsia="zh-CN"/>
        </w:rPr>
        <w:t>Verification of</w:t>
      </w:r>
      <w:r w:rsidRPr="0087199D">
        <w:rPr>
          <w:lang w:val="en-US" w:eastAsia="zh-CN"/>
        </w:rPr>
        <w:t xml:space="preserve"> </w:t>
      </w:r>
      <w:r>
        <w:rPr>
          <w:lang w:val="en-US" w:eastAsia="zh-CN"/>
        </w:rPr>
        <w:t>h</w:t>
      </w:r>
      <w:r w:rsidRPr="0087199D">
        <w:rPr>
          <w:lang w:val="en-US" w:eastAsia="zh-CN"/>
        </w:rPr>
        <w:t xml:space="preserve">igh </w:t>
      </w:r>
      <w:r w:rsidR="00AF0DD2">
        <w:rPr>
          <w:lang w:val="en-US" w:eastAsia="zh-CN"/>
        </w:rPr>
        <w:t>(cirrus) clouds</w:t>
      </w:r>
      <w:r w:rsidRPr="0087199D">
        <w:rPr>
          <w:lang w:val="en-US" w:eastAsia="zh-CN"/>
        </w:rPr>
        <w:t xml:space="preserve"> </w:t>
      </w:r>
      <w:r w:rsidR="009A05BA">
        <w:rPr>
          <w:lang w:val="en-US" w:eastAsia="zh-CN"/>
        </w:rPr>
        <w:t xml:space="preserve">(POD cloud detections above </w:t>
      </w:r>
      <w:r w:rsidR="009A05BA" w:rsidRPr="003F3FF7">
        <w:rPr>
          <w:highlight w:val="yellow"/>
          <w:lang w:val="en-US" w:eastAsia="zh-CN"/>
        </w:rPr>
        <w:t>xx</w:t>
      </w:r>
      <w:r w:rsidR="009A05BA">
        <w:rPr>
          <w:lang w:val="en-US" w:eastAsia="zh-CN"/>
        </w:rPr>
        <w:t xml:space="preserve"> using a threshold for optical depth of </w:t>
      </w:r>
      <w:r w:rsidR="009A05BA" w:rsidRPr="003F3FF7">
        <w:rPr>
          <w:highlight w:val="yellow"/>
          <w:lang w:val="en-US" w:eastAsia="zh-CN"/>
        </w:rPr>
        <w:t>xx</w:t>
      </w:r>
      <w:r w:rsidR="009A05BA">
        <w:rPr>
          <w:lang w:val="en-US" w:eastAsia="zh-CN"/>
        </w:rPr>
        <w:t xml:space="preserve"> obtained from a research </w:t>
      </w:r>
      <w:proofErr w:type="spellStart"/>
      <w:r w:rsidR="009A05BA">
        <w:rPr>
          <w:lang w:val="en-US" w:eastAsia="zh-CN"/>
        </w:rPr>
        <w:t>lidar</w:t>
      </w:r>
      <w:proofErr w:type="spellEnd"/>
      <w:r w:rsidR="009A05BA">
        <w:rPr>
          <w:lang w:val="en-US" w:eastAsia="zh-CN"/>
        </w:rPr>
        <w:t>.</w:t>
      </w:r>
    </w:p>
    <w:p w:rsidR="0067286E" w:rsidRPr="0067286E" w:rsidRDefault="0067286E" w:rsidP="00E52DCB">
      <w:pPr>
        <w:pStyle w:val="WMOBodyText"/>
        <w:rPr>
          <w:i/>
          <w:u w:val="single"/>
          <w:lang w:val="en-US" w:eastAsia="zh-CN"/>
        </w:rPr>
      </w:pPr>
      <w:r w:rsidRPr="0067286E">
        <w:rPr>
          <w:i/>
          <w:u w:val="single"/>
          <w:lang w:val="en-US" w:eastAsia="zh-CN"/>
        </w:rPr>
        <w:t>Siting</w:t>
      </w:r>
    </w:p>
    <w:p w:rsidR="0014425C" w:rsidRDefault="0014425C" w:rsidP="00E52DCB">
      <w:pPr>
        <w:pStyle w:val="WMOBodyText"/>
        <w:rPr>
          <w:lang w:val="en-US" w:eastAsia="zh-CN"/>
        </w:rPr>
      </w:pPr>
      <w:r>
        <w:rPr>
          <w:lang w:val="en-US" w:eastAsia="zh-CN"/>
        </w:rPr>
        <w:t xml:space="preserve">The siting of a ceilometer has no specific requirements. Naturally the sky overhead </w:t>
      </w:r>
      <w:r w:rsidR="009A05BA">
        <w:rPr>
          <w:lang w:val="en-US" w:eastAsia="zh-CN"/>
        </w:rPr>
        <w:t>may</w:t>
      </w:r>
      <w:r>
        <w:rPr>
          <w:lang w:val="en-US" w:eastAsia="zh-CN"/>
        </w:rPr>
        <w:t xml:space="preserve"> be </w:t>
      </w:r>
      <w:r w:rsidR="009A05BA">
        <w:rPr>
          <w:lang w:val="en-US" w:eastAsia="zh-CN"/>
        </w:rPr>
        <w:t xml:space="preserve">obstructed, </w:t>
      </w:r>
      <w:r>
        <w:rPr>
          <w:lang w:val="en-US" w:eastAsia="zh-CN"/>
        </w:rPr>
        <w:t>the growth of vegetation that might reach over the sensor must be taken into account</w:t>
      </w:r>
      <w:r w:rsidR="009A05BA">
        <w:rPr>
          <w:lang w:val="en-US" w:eastAsia="zh-CN"/>
        </w:rPr>
        <w:t>, and plumes of nearby chimneys must be avoided</w:t>
      </w:r>
      <w:r>
        <w:rPr>
          <w:lang w:val="en-US" w:eastAsia="zh-CN"/>
        </w:rPr>
        <w:t>.</w:t>
      </w:r>
    </w:p>
    <w:p w:rsidR="0084298B" w:rsidRDefault="0014425C" w:rsidP="00E52DCB">
      <w:pPr>
        <w:pStyle w:val="WMOBodyText"/>
        <w:rPr>
          <w:lang w:val="en-US" w:eastAsia="zh-CN"/>
        </w:rPr>
      </w:pPr>
      <w:r>
        <w:rPr>
          <w:lang w:val="en-US" w:eastAsia="zh-CN"/>
        </w:rPr>
        <w:lastRenderedPageBreak/>
        <w:t>The results of the ceilometer are sometimes combined/verified against the information from other sensors. Hence these sensors (</w:t>
      </w:r>
      <w:r w:rsidR="009A05BA">
        <w:rPr>
          <w:lang w:val="en-US" w:eastAsia="zh-CN"/>
        </w:rPr>
        <w:t xml:space="preserve">for example </w:t>
      </w:r>
      <w:r w:rsidR="0084298B">
        <w:rPr>
          <w:lang w:val="en-US" w:eastAsia="zh-CN"/>
        </w:rPr>
        <w:t>precipitation, visibility, radiation) must be collocated when possible.</w:t>
      </w:r>
    </w:p>
    <w:p w:rsidR="00E52DCB" w:rsidRPr="00E52DCB" w:rsidRDefault="0084298B" w:rsidP="00E52DCB">
      <w:pPr>
        <w:pStyle w:val="WMOBodyText"/>
        <w:rPr>
          <w:lang w:val="en-US" w:eastAsia="zh-CN"/>
        </w:rPr>
      </w:pPr>
      <w:r>
        <w:rPr>
          <w:lang w:val="en-US" w:eastAsia="zh-CN"/>
        </w:rPr>
        <w:t xml:space="preserve">Sometimes the ceilometer is </w:t>
      </w:r>
      <w:r w:rsidR="00E52DCB" w:rsidRPr="00E52DCB">
        <w:rPr>
          <w:lang w:val="en-US" w:eastAsia="zh-CN"/>
        </w:rPr>
        <w:t xml:space="preserve">tilted </w:t>
      </w:r>
      <w:r>
        <w:rPr>
          <w:lang w:val="en-US" w:eastAsia="zh-CN"/>
        </w:rPr>
        <w:t xml:space="preserve">in order to </w:t>
      </w:r>
      <w:r w:rsidR="00E52DCB" w:rsidRPr="00E52DCB">
        <w:rPr>
          <w:lang w:val="en-US" w:eastAsia="zh-CN"/>
        </w:rPr>
        <w:t xml:space="preserve">weaken </w:t>
      </w:r>
      <w:r>
        <w:rPr>
          <w:lang w:val="en-US" w:eastAsia="zh-CN"/>
        </w:rPr>
        <w:t xml:space="preserve">the reflected </w:t>
      </w:r>
      <w:r w:rsidR="00E52DCB" w:rsidRPr="00E52DCB">
        <w:rPr>
          <w:lang w:val="en-US" w:eastAsia="zh-CN"/>
        </w:rPr>
        <w:t xml:space="preserve">signal of </w:t>
      </w:r>
      <w:r>
        <w:rPr>
          <w:lang w:val="en-US" w:eastAsia="zh-CN"/>
        </w:rPr>
        <w:t xml:space="preserve">asymmetrical </w:t>
      </w:r>
      <w:r w:rsidR="00E52DCB" w:rsidRPr="00E52DCB">
        <w:rPr>
          <w:lang w:val="en-US" w:eastAsia="zh-CN"/>
        </w:rPr>
        <w:t xml:space="preserve">rain droplets relatively to </w:t>
      </w:r>
      <w:r w:rsidR="00C41564">
        <w:rPr>
          <w:lang w:val="en-US" w:eastAsia="zh-CN"/>
        </w:rPr>
        <w:t xml:space="preserve">that of </w:t>
      </w:r>
      <w:r>
        <w:rPr>
          <w:lang w:val="en-US" w:eastAsia="zh-CN"/>
        </w:rPr>
        <w:t>spherical cloud droplets. However, test</w:t>
      </w:r>
      <w:r w:rsidR="00C41564">
        <w:rPr>
          <w:lang w:val="en-US" w:eastAsia="zh-CN"/>
        </w:rPr>
        <w:t>s</w:t>
      </w:r>
      <w:r>
        <w:rPr>
          <w:lang w:val="en-US" w:eastAsia="zh-CN"/>
        </w:rPr>
        <w:t xml:space="preserve"> did not show </w:t>
      </w:r>
      <w:r w:rsidR="00C41564">
        <w:rPr>
          <w:lang w:val="en-US" w:eastAsia="zh-CN"/>
        </w:rPr>
        <w:t xml:space="preserve">any </w:t>
      </w:r>
      <w:r>
        <w:rPr>
          <w:lang w:val="en-US" w:eastAsia="zh-CN"/>
        </w:rPr>
        <w:t>improvement.</w:t>
      </w:r>
    </w:p>
    <w:p w:rsidR="00492EA0" w:rsidRPr="00FB3D29" w:rsidRDefault="00492EA0" w:rsidP="00492EA0">
      <w:pPr>
        <w:pStyle w:val="WMOBodyText"/>
        <w:rPr>
          <w:i/>
          <w:u w:val="single"/>
          <w:lang w:val="en-US" w:eastAsia="zh-CN"/>
        </w:rPr>
      </w:pPr>
      <w:r>
        <w:rPr>
          <w:i/>
          <w:u w:val="single"/>
          <w:lang w:val="en-US" w:eastAsia="zh-CN"/>
        </w:rPr>
        <w:t>Validation</w:t>
      </w:r>
    </w:p>
    <w:p w:rsidR="00492EA0" w:rsidRDefault="00492EA0" w:rsidP="00492EA0">
      <w:pPr>
        <w:pStyle w:val="WMOBodyText"/>
        <w:rPr>
          <w:lang w:val="en-US" w:eastAsia="zh-CN"/>
        </w:rPr>
      </w:pPr>
      <w:r>
        <w:rPr>
          <w:lang w:val="en-US" w:eastAsia="zh-CN"/>
        </w:rPr>
        <w:t xml:space="preserve">Spatial comparison of ceilometer results and comparison with satellite cloud information. The latter is for example used to correct the climatological total cloud cover of the old ceilometer for </w:t>
      </w:r>
      <w:r w:rsidR="00634F20">
        <w:rPr>
          <w:lang w:val="en-US" w:eastAsia="zh-CN"/>
        </w:rPr>
        <w:t xml:space="preserve">the poor detection </w:t>
      </w:r>
      <w:r w:rsidR="00FD6AC2">
        <w:rPr>
          <w:lang w:val="en-US" w:eastAsia="zh-CN"/>
        </w:rPr>
        <w:t xml:space="preserve">of </w:t>
      </w:r>
      <w:r>
        <w:rPr>
          <w:lang w:val="en-US" w:eastAsia="zh-CN"/>
        </w:rPr>
        <w:t>cirrus.</w:t>
      </w:r>
    </w:p>
    <w:p w:rsidR="00492EA0" w:rsidRDefault="00492EA0" w:rsidP="00492EA0">
      <w:pPr>
        <w:pStyle w:val="WMOBodyText"/>
        <w:rPr>
          <w:lang w:val="en-US" w:eastAsia="zh-CN"/>
        </w:rPr>
      </w:pPr>
      <w:r>
        <w:rPr>
          <w:lang w:val="en-US" w:eastAsia="zh-CN"/>
        </w:rPr>
        <w:t>Statistical analysis of the cloud base heights may point out faulty detection</w:t>
      </w:r>
      <w:r w:rsidR="005366FA">
        <w:rPr>
          <w:lang w:val="en-US" w:eastAsia="zh-CN"/>
        </w:rPr>
        <w:t>s</w:t>
      </w:r>
      <w:r>
        <w:rPr>
          <w:lang w:val="en-US" w:eastAsia="zh-CN"/>
        </w:rPr>
        <w:t xml:space="preserve"> at </w:t>
      </w:r>
      <w:r w:rsidR="005366FA">
        <w:rPr>
          <w:lang w:val="en-US" w:eastAsia="zh-CN"/>
        </w:rPr>
        <w:t xml:space="preserve">specific </w:t>
      </w:r>
      <w:r>
        <w:rPr>
          <w:lang w:val="en-US" w:eastAsia="zh-CN"/>
        </w:rPr>
        <w:t xml:space="preserve"> altitudes due to noise/overlap </w:t>
      </w:r>
      <w:r w:rsidR="005366FA">
        <w:rPr>
          <w:lang w:val="en-US" w:eastAsia="zh-CN"/>
        </w:rPr>
        <w:t xml:space="preserve">function </w:t>
      </w:r>
      <w:r>
        <w:rPr>
          <w:lang w:val="en-US" w:eastAsia="zh-CN"/>
        </w:rPr>
        <w:t xml:space="preserve">or a reduced sensitivity </w:t>
      </w:r>
      <w:r w:rsidR="005366FA">
        <w:rPr>
          <w:lang w:val="en-US" w:eastAsia="zh-CN"/>
        </w:rPr>
        <w:t>for high clouds.</w:t>
      </w:r>
    </w:p>
    <w:p w:rsidR="00E52DCB" w:rsidRPr="0067286E" w:rsidRDefault="0067286E" w:rsidP="0067286E">
      <w:pPr>
        <w:tabs>
          <w:tab w:val="left" w:pos="567"/>
          <w:tab w:val="left" w:pos="4253"/>
        </w:tabs>
        <w:spacing w:before="120" w:after="120"/>
        <w:ind w:right="425"/>
        <w:rPr>
          <w:b/>
          <w:i/>
          <w:lang w:val="en-US"/>
        </w:rPr>
      </w:pPr>
      <w:r>
        <w:rPr>
          <w:b/>
          <w:i/>
          <w:lang w:val="en-US"/>
        </w:rPr>
        <w:t>Ceilometer c</w:t>
      </w:r>
      <w:r w:rsidR="00E52DCB" w:rsidRPr="0067286E">
        <w:rPr>
          <w:b/>
          <w:i/>
          <w:lang w:val="en-US"/>
        </w:rPr>
        <w:t>loud algorithm</w:t>
      </w:r>
    </w:p>
    <w:p w:rsidR="000435FF" w:rsidRPr="0067286E" w:rsidRDefault="00F44743" w:rsidP="000435FF">
      <w:pPr>
        <w:pStyle w:val="WMOBodyText"/>
        <w:rPr>
          <w:i/>
          <w:u w:val="single"/>
          <w:lang w:val="en-US" w:eastAsia="zh-CN"/>
        </w:rPr>
      </w:pPr>
      <w:r>
        <w:rPr>
          <w:i/>
          <w:u w:val="single"/>
          <w:lang w:val="en-US" w:eastAsia="zh-CN"/>
        </w:rPr>
        <w:t>Algorithm</w:t>
      </w:r>
      <w:r w:rsidR="00084496">
        <w:rPr>
          <w:i/>
          <w:u w:val="single"/>
          <w:lang w:val="en-US" w:eastAsia="zh-CN"/>
        </w:rPr>
        <w:t>s</w:t>
      </w:r>
    </w:p>
    <w:p w:rsidR="00E52DCB" w:rsidRPr="00E52DCB" w:rsidRDefault="00F2267B" w:rsidP="00E52DCB">
      <w:pPr>
        <w:pStyle w:val="WMOBodyText"/>
        <w:rPr>
          <w:lang w:val="en-US" w:eastAsia="zh-CN"/>
        </w:rPr>
      </w:pPr>
      <w:r>
        <w:rPr>
          <w:lang w:val="en-US" w:eastAsia="zh-CN"/>
        </w:rPr>
        <w:t xml:space="preserve">A ceilometer cloud algorithm is used to transform a time series of cloud base heights into cloud layers with </w:t>
      </w:r>
      <w:r w:rsidR="001620B0" w:rsidRPr="00E52DCB">
        <w:rPr>
          <w:lang w:val="en-US" w:eastAsia="zh-CN"/>
        </w:rPr>
        <w:t>corresponding height/amount</w:t>
      </w:r>
      <w:r w:rsidR="001620B0">
        <w:rPr>
          <w:lang w:val="en-US" w:eastAsia="zh-CN"/>
        </w:rPr>
        <w:t>.</w:t>
      </w:r>
      <w:r w:rsidR="000435FF">
        <w:rPr>
          <w:lang w:val="en-US" w:eastAsia="zh-CN"/>
        </w:rPr>
        <w:t xml:space="preserve"> </w:t>
      </w:r>
      <w:r w:rsidR="00FE65F1">
        <w:rPr>
          <w:lang w:val="en-US" w:eastAsia="zh-CN"/>
        </w:rPr>
        <w:t>A ceilometer cloud algorithm is generally included in the ceilometer</w:t>
      </w:r>
      <w:r w:rsidR="001510F8">
        <w:rPr>
          <w:lang w:val="en-US" w:eastAsia="zh-CN"/>
        </w:rPr>
        <w:t xml:space="preserve">, but the details of the algorithm are generally not given. Using </w:t>
      </w:r>
      <w:r w:rsidR="00C41564">
        <w:rPr>
          <w:lang w:val="en-US" w:eastAsia="zh-CN"/>
        </w:rPr>
        <w:t>a separate or your own</w:t>
      </w:r>
      <w:r w:rsidR="001510F8">
        <w:rPr>
          <w:lang w:val="en-US" w:eastAsia="zh-CN"/>
        </w:rPr>
        <w:t xml:space="preserve"> </w:t>
      </w:r>
      <w:r w:rsidR="001510F8" w:rsidRPr="001510F8">
        <w:rPr>
          <w:lang w:val="en-US" w:eastAsia="zh-CN"/>
        </w:rPr>
        <w:t xml:space="preserve">cloud algorithm </w:t>
      </w:r>
      <w:r w:rsidR="001510F8">
        <w:rPr>
          <w:lang w:val="en-US" w:eastAsia="zh-CN"/>
        </w:rPr>
        <w:t xml:space="preserve">makes </w:t>
      </w:r>
      <w:r w:rsidR="00E52DCB" w:rsidRPr="00E52DCB">
        <w:rPr>
          <w:lang w:val="en-US" w:eastAsia="zh-CN"/>
        </w:rPr>
        <w:t xml:space="preserve"> “all” details</w:t>
      </w:r>
      <w:r w:rsidR="001510F8">
        <w:rPr>
          <w:lang w:val="en-US" w:eastAsia="zh-CN"/>
        </w:rPr>
        <w:t xml:space="preserve"> available and one </w:t>
      </w:r>
      <w:r w:rsidR="00C41564">
        <w:rPr>
          <w:lang w:val="en-US" w:eastAsia="zh-CN"/>
        </w:rPr>
        <w:t>has generally more flexibility</w:t>
      </w:r>
      <w:r w:rsidR="001510F8">
        <w:rPr>
          <w:lang w:val="en-US" w:eastAsia="zh-CN"/>
        </w:rPr>
        <w:t xml:space="preserve"> to do specific processing. For example</w:t>
      </w:r>
      <w:r w:rsidR="00FD6AC2">
        <w:rPr>
          <w:lang w:val="en-US" w:eastAsia="zh-CN"/>
        </w:rPr>
        <w:t>,</w:t>
      </w:r>
      <w:r w:rsidR="001510F8">
        <w:rPr>
          <w:lang w:val="en-US" w:eastAsia="zh-CN"/>
        </w:rPr>
        <w:t xml:space="preserve"> KNMI uses an algorithm with different settings for </w:t>
      </w:r>
      <w:r w:rsidR="00C41564">
        <w:rPr>
          <w:lang w:val="en-US" w:eastAsia="zh-CN"/>
        </w:rPr>
        <w:t xml:space="preserve">the </w:t>
      </w:r>
      <w:r w:rsidR="001510F8">
        <w:rPr>
          <w:lang w:val="en-US" w:eastAsia="zh-CN"/>
        </w:rPr>
        <w:t>calculation the cloud variables for synoptic and aeronautical purposes. The algorithm also handle</w:t>
      </w:r>
      <w:r w:rsidR="00C41564">
        <w:rPr>
          <w:lang w:val="en-US" w:eastAsia="zh-CN"/>
        </w:rPr>
        <w:t>s</w:t>
      </w:r>
      <w:r w:rsidR="001510F8">
        <w:rPr>
          <w:lang w:val="en-US" w:eastAsia="zh-CN"/>
        </w:rPr>
        <w:t xml:space="preserve"> </w:t>
      </w:r>
      <w:r w:rsidR="0092057A">
        <w:rPr>
          <w:lang w:val="en-US" w:eastAsia="zh-CN"/>
        </w:rPr>
        <w:t>pre</w:t>
      </w:r>
      <w:r w:rsidR="00E52DCB" w:rsidRPr="00E52DCB">
        <w:rPr>
          <w:lang w:val="en-US" w:eastAsia="zh-CN"/>
        </w:rPr>
        <w:t>-processing/corrections</w:t>
      </w:r>
      <w:r w:rsidR="001510F8">
        <w:rPr>
          <w:lang w:val="en-US" w:eastAsia="zh-CN"/>
        </w:rPr>
        <w:t xml:space="preserve"> to </w:t>
      </w:r>
      <w:r w:rsidR="00C41564">
        <w:rPr>
          <w:lang w:val="en-US" w:eastAsia="zh-CN"/>
        </w:rPr>
        <w:t xml:space="preserve">take account of specific ceilometer characteristics or </w:t>
      </w:r>
      <w:r w:rsidR="001510F8">
        <w:rPr>
          <w:lang w:val="en-US" w:eastAsia="zh-CN"/>
        </w:rPr>
        <w:t>overcome problems</w:t>
      </w:r>
      <w:r w:rsidR="00E52DCB" w:rsidRPr="00E52DCB">
        <w:rPr>
          <w:lang w:val="en-US" w:eastAsia="zh-CN"/>
        </w:rPr>
        <w:t xml:space="preserve">, </w:t>
      </w:r>
      <w:r w:rsidR="001510F8">
        <w:rPr>
          <w:lang w:val="en-US" w:eastAsia="zh-CN"/>
        </w:rPr>
        <w:t xml:space="preserve">and </w:t>
      </w:r>
      <w:r w:rsidR="0092057A">
        <w:rPr>
          <w:lang w:val="en-US" w:eastAsia="zh-CN"/>
        </w:rPr>
        <w:t>post-processing to add information</w:t>
      </w:r>
      <w:r w:rsidR="0063266A">
        <w:rPr>
          <w:lang w:val="en-US" w:eastAsia="zh-CN"/>
        </w:rPr>
        <w:t xml:space="preserve"> or produce specific results</w:t>
      </w:r>
      <w:r w:rsidR="0092057A">
        <w:rPr>
          <w:lang w:val="en-US" w:eastAsia="zh-CN"/>
        </w:rPr>
        <w:t>.</w:t>
      </w:r>
    </w:p>
    <w:p w:rsidR="00084496" w:rsidRPr="0067286E" w:rsidRDefault="00084496" w:rsidP="00084496">
      <w:pPr>
        <w:pStyle w:val="WMOBodyText"/>
        <w:rPr>
          <w:i/>
          <w:u w:val="single"/>
          <w:lang w:val="en-US" w:eastAsia="zh-CN"/>
        </w:rPr>
      </w:pPr>
      <w:r>
        <w:rPr>
          <w:i/>
          <w:u w:val="single"/>
          <w:lang w:val="en-US" w:eastAsia="zh-CN"/>
        </w:rPr>
        <w:t>Time window</w:t>
      </w:r>
    </w:p>
    <w:p w:rsidR="00E52DCB" w:rsidRPr="00E52DCB" w:rsidRDefault="0092057A" w:rsidP="00FD6AC2">
      <w:pPr>
        <w:pStyle w:val="WMOBodyText"/>
        <w:rPr>
          <w:lang w:val="en-US" w:eastAsia="zh-CN"/>
        </w:rPr>
      </w:pPr>
      <w:r>
        <w:rPr>
          <w:lang w:val="en-US" w:eastAsia="zh-CN"/>
        </w:rPr>
        <w:t xml:space="preserve">Several ceilometer cloud algorithms are described in literature and are in </w:t>
      </w:r>
      <w:r w:rsidR="0063266A">
        <w:rPr>
          <w:lang w:val="en-US" w:eastAsia="zh-CN"/>
        </w:rPr>
        <w:t xml:space="preserve">operational </w:t>
      </w:r>
      <w:r>
        <w:rPr>
          <w:lang w:val="en-US" w:eastAsia="zh-CN"/>
        </w:rPr>
        <w:t xml:space="preserve">use. The basic parameter is the </w:t>
      </w:r>
      <w:r w:rsidR="00E52DCB" w:rsidRPr="00E52DCB">
        <w:rPr>
          <w:lang w:val="en-US" w:eastAsia="zh-CN"/>
        </w:rPr>
        <w:t xml:space="preserve">time window </w:t>
      </w:r>
      <w:r>
        <w:rPr>
          <w:lang w:val="en-US" w:eastAsia="zh-CN"/>
        </w:rPr>
        <w:t xml:space="preserve">to be used. A large time window gives a better representation of the cloudiness whereas a shorter interval </w:t>
      </w:r>
      <w:r w:rsidR="00E52DCB" w:rsidRPr="00E52DCB">
        <w:rPr>
          <w:lang w:val="en-US" w:eastAsia="zh-CN"/>
        </w:rPr>
        <w:t xml:space="preserve">has </w:t>
      </w:r>
      <w:r>
        <w:rPr>
          <w:lang w:val="en-US" w:eastAsia="zh-CN"/>
        </w:rPr>
        <w:t xml:space="preserve">a </w:t>
      </w:r>
      <w:r w:rsidR="00E52DCB" w:rsidRPr="00E52DCB">
        <w:rPr>
          <w:lang w:val="en-US" w:eastAsia="zh-CN"/>
        </w:rPr>
        <w:t xml:space="preserve">fast response to changes in </w:t>
      </w:r>
      <w:r w:rsidR="0063266A">
        <w:rPr>
          <w:lang w:val="en-US" w:eastAsia="zh-CN"/>
        </w:rPr>
        <w:t>cloudiness</w:t>
      </w:r>
      <w:r w:rsidR="00E52DCB" w:rsidRPr="00E52DCB">
        <w:rPr>
          <w:lang w:val="en-US" w:eastAsia="zh-CN"/>
        </w:rPr>
        <w:t>.</w:t>
      </w:r>
      <w:r w:rsidR="00FD7288">
        <w:rPr>
          <w:lang w:val="en-US" w:eastAsia="zh-CN"/>
        </w:rPr>
        <w:t xml:space="preserve"> A time window of 30 minutes (double weight for the latest 10 minutes) is generally used for synoptic purposes. For aeronautical purposes KNMI uses the last 10 minutes (</w:t>
      </w:r>
      <w:r w:rsidR="0060762C">
        <w:rPr>
          <w:lang w:val="en-US" w:eastAsia="zh-CN"/>
        </w:rPr>
        <w:t>otherwise we received complaint</w:t>
      </w:r>
      <w:r w:rsidR="0063266A">
        <w:rPr>
          <w:lang w:val="en-US" w:eastAsia="zh-CN"/>
        </w:rPr>
        <w:t>s</w:t>
      </w:r>
      <w:r w:rsidR="0060762C">
        <w:rPr>
          <w:lang w:val="en-US" w:eastAsia="zh-CN"/>
        </w:rPr>
        <w:t xml:space="preserve"> that the automatic cloud cover reporting was too slow or delayed; when a front moved in one had to wait first for it to reach the ceilometer and then the </w:t>
      </w:r>
      <w:r w:rsidR="0060762C" w:rsidRPr="00E52DCB">
        <w:rPr>
          <w:lang w:val="en-US" w:eastAsia="zh-CN"/>
        </w:rPr>
        <w:t>time window</w:t>
      </w:r>
      <w:r w:rsidR="0060762C">
        <w:rPr>
          <w:lang w:val="en-US" w:eastAsia="zh-CN"/>
        </w:rPr>
        <w:t xml:space="preserve"> for the amount to change from 0 to 8 </w:t>
      </w:r>
      <w:proofErr w:type="spellStart"/>
      <w:r w:rsidR="0060762C">
        <w:rPr>
          <w:lang w:val="en-US" w:eastAsia="zh-CN"/>
        </w:rPr>
        <w:t>okta</w:t>
      </w:r>
      <w:proofErr w:type="spellEnd"/>
      <w:r w:rsidR="0060762C">
        <w:rPr>
          <w:lang w:val="en-US" w:eastAsia="zh-CN"/>
        </w:rPr>
        <w:t>). For climate applications one might consider using a longer ti</w:t>
      </w:r>
      <w:r w:rsidR="00FD6AC2">
        <w:rPr>
          <w:lang w:val="en-US" w:eastAsia="zh-CN"/>
        </w:rPr>
        <w:t>m</w:t>
      </w:r>
      <w:r w:rsidR="0060762C">
        <w:rPr>
          <w:lang w:val="en-US" w:eastAsia="zh-CN"/>
        </w:rPr>
        <w:t xml:space="preserve">e window, for example one hour, </w:t>
      </w:r>
      <w:r w:rsidR="0063266A">
        <w:rPr>
          <w:lang w:val="en-US" w:eastAsia="zh-CN"/>
        </w:rPr>
        <w:t xml:space="preserve">and consider a time window using centered on the time of observation, for example </w:t>
      </w:r>
      <w:r w:rsidR="0060762C">
        <w:rPr>
          <w:lang w:val="en-US" w:eastAsia="zh-CN"/>
        </w:rPr>
        <w:t xml:space="preserve">30 minutes before to 30 minutes after the hour. </w:t>
      </w:r>
      <w:r w:rsidR="003F7270">
        <w:rPr>
          <w:lang w:val="en-US" w:eastAsia="zh-CN"/>
        </w:rPr>
        <w:t xml:space="preserve">However, it should </w:t>
      </w:r>
      <w:r w:rsidR="0060762C">
        <w:rPr>
          <w:lang w:val="en-US" w:eastAsia="zh-CN"/>
        </w:rPr>
        <w:t xml:space="preserve">be noted that differences between the ceilometer derived cloudiness and </w:t>
      </w:r>
      <w:r w:rsidR="003F7270">
        <w:rPr>
          <w:lang w:val="en-US" w:eastAsia="zh-CN"/>
        </w:rPr>
        <w:t>human cloud observation will remain, regardless of the time window considered.</w:t>
      </w:r>
    </w:p>
    <w:p w:rsidR="00705916" w:rsidRPr="0067286E" w:rsidRDefault="00705916" w:rsidP="00705916">
      <w:pPr>
        <w:pStyle w:val="WMOBodyText"/>
        <w:rPr>
          <w:i/>
          <w:u w:val="single"/>
          <w:lang w:val="en-US" w:eastAsia="zh-CN"/>
        </w:rPr>
      </w:pPr>
      <w:r>
        <w:rPr>
          <w:i/>
          <w:u w:val="single"/>
          <w:lang w:val="en-US" w:eastAsia="zh-CN"/>
        </w:rPr>
        <w:t>Other parameters</w:t>
      </w:r>
      <w:r w:rsidR="00ED3DCB">
        <w:rPr>
          <w:i/>
          <w:u w:val="single"/>
          <w:lang w:val="en-US" w:eastAsia="zh-CN"/>
        </w:rPr>
        <w:t xml:space="preserve"> or assumptions</w:t>
      </w:r>
    </w:p>
    <w:p w:rsidR="00220974" w:rsidRDefault="00705916" w:rsidP="00640444">
      <w:pPr>
        <w:pStyle w:val="WMOBodyText"/>
        <w:rPr>
          <w:lang w:val="en-US" w:eastAsia="zh-CN"/>
        </w:rPr>
      </w:pPr>
      <w:r>
        <w:rPr>
          <w:lang w:val="en-US" w:eastAsia="zh-CN"/>
        </w:rPr>
        <w:t xml:space="preserve">Other parameters that affect functioning of the </w:t>
      </w:r>
      <w:r w:rsidR="00220974">
        <w:rPr>
          <w:lang w:val="en-US" w:eastAsia="zh-CN"/>
        </w:rPr>
        <w:t xml:space="preserve">ceilometer cloud algorithm are: </w:t>
      </w:r>
    </w:p>
    <w:p w:rsidR="00220974" w:rsidRDefault="0063266A" w:rsidP="00220974">
      <w:pPr>
        <w:pStyle w:val="WMOBodyText"/>
        <w:numPr>
          <w:ilvl w:val="0"/>
          <w:numId w:val="19"/>
        </w:numPr>
        <w:spacing w:before="0"/>
        <w:ind w:left="357" w:hanging="357"/>
        <w:rPr>
          <w:lang w:val="en-US" w:eastAsia="zh-CN"/>
        </w:rPr>
      </w:pPr>
      <w:r>
        <w:rPr>
          <w:lang w:val="en-US" w:eastAsia="zh-CN"/>
        </w:rPr>
        <w:t>T</w:t>
      </w:r>
      <w:r w:rsidR="00220974" w:rsidRPr="00E52DCB">
        <w:rPr>
          <w:lang w:val="en-US" w:eastAsia="zh-CN"/>
        </w:rPr>
        <w:t xml:space="preserve">he (height) dependent </w:t>
      </w:r>
      <w:r w:rsidR="00220974">
        <w:rPr>
          <w:lang w:val="en-US" w:eastAsia="zh-CN"/>
        </w:rPr>
        <w:t xml:space="preserve">minimum </w:t>
      </w:r>
      <w:r w:rsidR="00220974" w:rsidRPr="00E52DCB">
        <w:rPr>
          <w:lang w:val="en-US" w:eastAsia="zh-CN"/>
        </w:rPr>
        <w:t xml:space="preserve">distances </w:t>
      </w:r>
      <w:r w:rsidR="00220974">
        <w:rPr>
          <w:lang w:val="en-US" w:eastAsia="zh-CN"/>
        </w:rPr>
        <w:t>allowed between individual cloud layers (layers closer together will be combined</w:t>
      </w:r>
      <w:r>
        <w:rPr>
          <w:lang w:val="en-US" w:eastAsia="zh-CN"/>
        </w:rPr>
        <w:t xml:space="preserve"> into one layer</w:t>
      </w:r>
      <w:r w:rsidR="00220974">
        <w:rPr>
          <w:lang w:val="en-US" w:eastAsia="zh-CN"/>
        </w:rPr>
        <w:t xml:space="preserve">). </w:t>
      </w:r>
    </w:p>
    <w:p w:rsidR="00220974" w:rsidRDefault="0063266A" w:rsidP="00220974">
      <w:pPr>
        <w:pStyle w:val="WMOBodyText"/>
        <w:numPr>
          <w:ilvl w:val="0"/>
          <w:numId w:val="19"/>
        </w:numPr>
        <w:spacing w:before="0"/>
        <w:ind w:left="357" w:hanging="357"/>
        <w:rPr>
          <w:lang w:val="en-US" w:eastAsia="zh-CN"/>
        </w:rPr>
      </w:pPr>
      <w:r>
        <w:rPr>
          <w:lang w:val="en-US" w:eastAsia="zh-CN"/>
        </w:rPr>
        <w:t>T</w:t>
      </w:r>
      <w:r w:rsidR="00ED3DCB" w:rsidRPr="00E52DCB">
        <w:rPr>
          <w:lang w:val="en-US" w:eastAsia="zh-CN"/>
        </w:rPr>
        <w:t xml:space="preserve">he limits for reporting 0 and 8 </w:t>
      </w:r>
      <w:proofErr w:type="spellStart"/>
      <w:r w:rsidR="00ED3DCB" w:rsidRPr="00E52DCB">
        <w:rPr>
          <w:lang w:val="en-US" w:eastAsia="zh-CN"/>
        </w:rPr>
        <w:t>okta</w:t>
      </w:r>
      <w:proofErr w:type="spellEnd"/>
      <w:r w:rsidR="00ED3DCB">
        <w:rPr>
          <w:lang w:val="en-US" w:eastAsia="zh-CN"/>
        </w:rPr>
        <w:t xml:space="preserve"> might be no</w:t>
      </w:r>
      <w:r w:rsidR="00ED3DCB" w:rsidRPr="00E52DCB">
        <w:rPr>
          <w:lang w:val="en-US" w:eastAsia="zh-CN"/>
        </w:rPr>
        <w:t xml:space="preserve"> cloud base hit and </w:t>
      </w:r>
      <w:r w:rsidR="00ED3DCB">
        <w:rPr>
          <w:lang w:val="en-US" w:eastAsia="zh-CN"/>
        </w:rPr>
        <w:t xml:space="preserve">only </w:t>
      </w:r>
      <w:r w:rsidR="00ED3DCB" w:rsidRPr="00E52DCB">
        <w:rPr>
          <w:lang w:val="en-US" w:eastAsia="zh-CN"/>
        </w:rPr>
        <w:t>cloud base hit</w:t>
      </w:r>
      <w:r w:rsidR="00ED3DCB">
        <w:rPr>
          <w:lang w:val="en-US" w:eastAsia="zh-CN"/>
        </w:rPr>
        <w:t>s in the entire time window or the limits might be relaxed.</w:t>
      </w:r>
    </w:p>
    <w:p w:rsidR="00E76C9B" w:rsidRDefault="00297C54" w:rsidP="00220974">
      <w:pPr>
        <w:pStyle w:val="WMOBodyText"/>
        <w:numPr>
          <w:ilvl w:val="0"/>
          <w:numId w:val="19"/>
        </w:numPr>
        <w:spacing w:before="0"/>
        <w:ind w:left="357" w:hanging="357"/>
        <w:rPr>
          <w:lang w:val="en-US" w:eastAsia="zh-CN"/>
        </w:rPr>
      </w:pPr>
      <w:r>
        <w:rPr>
          <w:lang w:val="en-US" w:eastAsia="zh-CN"/>
        </w:rPr>
        <w:t>Whether t</w:t>
      </w:r>
      <w:r w:rsidR="00E76C9B">
        <w:rPr>
          <w:lang w:val="en-US" w:eastAsia="zh-CN"/>
        </w:rPr>
        <w:t xml:space="preserve">he </w:t>
      </w:r>
      <w:r>
        <w:rPr>
          <w:lang w:val="en-US" w:eastAsia="zh-CN"/>
        </w:rPr>
        <w:t>simultaneous</w:t>
      </w:r>
      <w:r w:rsidR="00E76C9B">
        <w:rPr>
          <w:lang w:val="en-US" w:eastAsia="zh-CN"/>
        </w:rPr>
        <w:t xml:space="preserve"> detections of a second and third cloud base </w:t>
      </w:r>
      <w:r>
        <w:rPr>
          <w:lang w:val="en-US" w:eastAsia="zh-CN"/>
        </w:rPr>
        <w:t xml:space="preserve">are </w:t>
      </w:r>
      <w:r w:rsidR="00E76C9B">
        <w:rPr>
          <w:lang w:val="en-US" w:eastAsia="zh-CN"/>
        </w:rPr>
        <w:t xml:space="preserve">used in the algorithm. </w:t>
      </w:r>
    </w:p>
    <w:p w:rsidR="00297C54" w:rsidRDefault="00297C54" w:rsidP="00297C54">
      <w:pPr>
        <w:pStyle w:val="WMOBodyText"/>
        <w:numPr>
          <w:ilvl w:val="0"/>
          <w:numId w:val="19"/>
        </w:numPr>
        <w:spacing w:before="0"/>
        <w:ind w:left="357" w:hanging="357"/>
        <w:rPr>
          <w:lang w:val="en-US" w:eastAsia="zh-CN"/>
        </w:rPr>
      </w:pPr>
      <w:r>
        <w:rPr>
          <w:lang w:val="en-US" w:eastAsia="zh-CN"/>
        </w:rPr>
        <w:t xml:space="preserve">The reported cloudiness should follow coding practices. For example at most three cloud layers (possibly a fourth in case of CB) are reported, the second layer has an amount of at least 3 </w:t>
      </w:r>
      <w:proofErr w:type="spellStart"/>
      <w:r>
        <w:rPr>
          <w:lang w:val="en-US" w:eastAsia="zh-CN"/>
        </w:rPr>
        <w:t>okta</w:t>
      </w:r>
      <w:proofErr w:type="spellEnd"/>
      <w:r>
        <w:rPr>
          <w:lang w:val="en-US" w:eastAsia="zh-CN"/>
        </w:rPr>
        <w:t xml:space="preserve"> and the third layer has an amount of at least 5 </w:t>
      </w:r>
      <w:proofErr w:type="spellStart"/>
      <w:r>
        <w:rPr>
          <w:lang w:val="en-US" w:eastAsia="zh-CN"/>
        </w:rPr>
        <w:t>okta</w:t>
      </w:r>
      <w:proofErr w:type="spellEnd"/>
      <w:r>
        <w:rPr>
          <w:lang w:val="en-US" w:eastAsia="zh-CN"/>
        </w:rPr>
        <w:t xml:space="preserve">. </w:t>
      </w:r>
    </w:p>
    <w:p w:rsidR="00297C54" w:rsidRDefault="00297C54" w:rsidP="00220974">
      <w:pPr>
        <w:pStyle w:val="WMOBodyText"/>
        <w:numPr>
          <w:ilvl w:val="0"/>
          <w:numId w:val="19"/>
        </w:numPr>
        <w:spacing w:before="0"/>
        <w:ind w:left="357" w:hanging="357"/>
        <w:rPr>
          <w:lang w:val="en-US" w:eastAsia="zh-CN"/>
        </w:rPr>
      </w:pPr>
      <w:r>
        <w:rPr>
          <w:lang w:val="en-US" w:eastAsia="zh-CN"/>
        </w:rPr>
        <w:t>Due to coding practices n</w:t>
      </w:r>
      <w:r w:rsidR="00E76C9B">
        <w:rPr>
          <w:lang w:val="en-US" w:eastAsia="zh-CN"/>
        </w:rPr>
        <w:t>o</w:t>
      </w:r>
      <w:r w:rsidR="00EF0586">
        <w:rPr>
          <w:lang w:val="en-US" w:eastAsia="zh-CN"/>
        </w:rPr>
        <w:t xml:space="preserve"> cloud layer </w:t>
      </w:r>
      <w:r>
        <w:rPr>
          <w:lang w:val="en-US" w:eastAsia="zh-CN"/>
        </w:rPr>
        <w:t xml:space="preserve">is reported </w:t>
      </w:r>
      <w:r w:rsidR="00EF0586">
        <w:rPr>
          <w:lang w:val="en-US" w:eastAsia="zh-CN"/>
        </w:rPr>
        <w:t xml:space="preserve">over </w:t>
      </w:r>
      <w:r w:rsidR="00E76C9B">
        <w:rPr>
          <w:lang w:val="en-US" w:eastAsia="zh-CN"/>
        </w:rPr>
        <w:t xml:space="preserve">a layer of 8 </w:t>
      </w:r>
      <w:proofErr w:type="spellStart"/>
      <w:r w:rsidR="00E76C9B">
        <w:rPr>
          <w:lang w:val="en-US" w:eastAsia="zh-CN"/>
        </w:rPr>
        <w:t>okta</w:t>
      </w:r>
      <w:proofErr w:type="spellEnd"/>
      <w:r w:rsidR="00E76C9B">
        <w:rPr>
          <w:lang w:val="en-US" w:eastAsia="zh-CN"/>
        </w:rPr>
        <w:t xml:space="preserve"> even if the ceilometer detected a second </w:t>
      </w:r>
      <w:r>
        <w:rPr>
          <w:lang w:val="en-US" w:eastAsia="zh-CN"/>
        </w:rPr>
        <w:t xml:space="preserve">cloud </w:t>
      </w:r>
      <w:r w:rsidR="00E76C9B">
        <w:rPr>
          <w:lang w:val="en-US" w:eastAsia="zh-CN"/>
        </w:rPr>
        <w:t xml:space="preserve">layer. </w:t>
      </w:r>
    </w:p>
    <w:p w:rsidR="00EF0586" w:rsidRDefault="00E76C9B" w:rsidP="00220974">
      <w:pPr>
        <w:pStyle w:val="WMOBodyText"/>
        <w:numPr>
          <w:ilvl w:val="0"/>
          <w:numId w:val="19"/>
        </w:numPr>
        <w:spacing w:before="0"/>
        <w:ind w:left="357" w:hanging="357"/>
        <w:rPr>
          <w:lang w:val="en-US" w:eastAsia="zh-CN"/>
        </w:rPr>
      </w:pPr>
      <w:r>
        <w:rPr>
          <w:lang w:val="en-US" w:eastAsia="zh-CN"/>
        </w:rPr>
        <w:lastRenderedPageBreak/>
        <w:t xml:space="preserve">Also a CB cloud layer over a layer of 8 </w:t>
      </w:r>
      <w:proofErr w:type="spellStart"/>
      <w:r>
        <w:rPr>
          <w:lang w:val="en-US" w:eastAsia="zh-CN"/>
        </w:rPr>
        <w:t>okta</w:t>
      </w:r>
      <w:proofErr w:type="spellEnd"/>
      <w:r>
        <w:rPr>
          <w:lang w:val="en-US" w:eastAsia="zh-CN"/>
        </w:rPr>
        <w:t xml:space="preserve"> is not allowed, but in this case </w:t>
      </w:r>
      <w:r w:rsidR="00297C54">
        <w:rPr>
          <w:lang w:val="en-US" w:eastAsia="zh-CN"/>
        </w:rPr>
        <w:t xml:space="preserve">KNMI reduces the </w:t>
      </w:r>
      <w:r>
        <w:rPr>
          <w:lang w:val="en-US" w:eastAsia="zh-CN"/>
        </w:rPr>
        <w:t xml:space="preserve">8 </w:t>
      </w:r>
      <w:proofErr w:type="spellStart"/>
      <w:r>
        <w:rPr>
          <w:lang w:val="en-US" w:eastAsia="zh-CN"/>
        </w:rPr>
        <w:t>okta</w:t>
      </w:r>
      <w:proofErr w:type="spellEnd"/>
      <w:r>
        <w:rPr>
          <w:lang w:val="en-US" w:eastAsia="zh-CN"/>
        </w:rPr>
        <w:t xml:space="preserve"> </w:t>
      </w:r>
      <w:r w:rsidR="00297C54">
        <w:rPr>
          <w:lang w:val="en-US" w:eastAsia="zh-CN"/>
        </w:rPr>
        <w:t>amount</w:t>
      </w:r>
      <w:r>
        <w:rPr>
          <w:lang w:val="en-US" w:eastAsia="zh-CN"/>
        </w:rPr>
        <w:t xml:space="preserve"> to </w:t>
      </w:r>
      <w:r w:rsidR="00D60524">
        <w:rPr>
          <w:lang w:val="en-US" w:eastAsia="zh-CN"/>
        </w:rPr>
        <w:t xml:space="preserve">7 </w:t>
      </w:r>
      <w:r w:rsidR="00297C54">
        <w:rPr>
          <w:lang w:val="en-US" w:eastAsia="zh-CN"/>
        </w:rPr>
        <w:t xml:space="preserve">in order </w:t>
      </w:r>
      <w:r w:rsidR="00D60524">
        <w:rPr>
          <w:lang w:val="en-US" w:eastAsia="zh-CN"/>
        </w:rPr>
        <w:t xml:space="preserve">to allow reporting of </w:t>
      </w:r>
      <w:r w:rsidR="00297C54">
        <w:rPr>
          <w:lang w:val="en-US" w:eastAsia="zh-CN"/>
        </w:rPr>
        <w:t xml:space="preserve">the </w:t>
      </w:r>
      <w:r w:rsidR="00D60524">
        <w:rPr>
          <w:lang w:val="en-US" w:eastAsia="zh-CN"/>
        </w:rPr>
        <w:t>CB</w:t>
      </w:r>
      <w:r w:rsidR="00297C54">
        <w:rPr>
          <w:lang w:val="en-US" w:eastAsia="zh-CN"/>
        </w:rPr>
        <w:t xml:space="preserve"> cloud layer</w:t>
      </w:r>
      <w:r w:rsidR="00D60524">
        <w:rPr>
          <w:lang w:val="en-US" w:eastAsia="zh-CN"/>
        </w:rPr>
        <w:t>.</w:t>
      </w:r>
    </w:p>
    <w:p w:rsidR="00117CFE" w:rsidRDefault="00117CFE" w:rsidP="00220974">
      <w:pPr>
        <w:pStyle w:val="WMOBodyText"/>
        <w:numPr>
          <w:ilvl w:val="0"/>
          <w:numId w:val="19"/>
        </w:numPr>
        <w:spacing w:before="0"/>
        <w:ind w:left="357" w:hanging="357"/>
        <w:rPr>
          <w:lang w:val="en-US" w:eastAsia="zh-CN"/>
        </w:rPr>
      </w:pPr>
      <w:r>
        <w:rPr>
          <w:lang w:val="en-US" w:eastAsia="zh-CN"/>
        </w:rPr>
        <w:t xml:space="preserve">Total cloud cover </w:t>
      </w:r>
      <w:r w:rsidR="00297C54">
        <w:rPr>
          <w:lang w:val="en-US" w:eastAsia="zh-CN"/>
        </w:rPr>
        <w:t xml:space="preserve">can be </w:t>
      </w:r>
      <w:r>
        <w:rPr>
          <w:lang w:val="en-US" w:eastAsia="zh-CN"/>
        </w:rPr>
        <w:t>reported in percentage (</w:t>
      </w:r>
      <w:r w:rsidR="00297C54">
        <w:rPr>
          <w:lang w:val="en-US" w:eastAsia="zh-CN"/>
        </w:rPr>
        <w:t xml:space="preserve">so </w:t>
      </w:r>
      <w:r>
        <w:rPr>
          <w:lang w:val="en-US" w:eastAsia="zh-CN"/>
        </w:rPr>
        <w:t xml:space="preserve">not rounded to </w:t>
      </w:r>
      <w:proofErr w:type="spellStart"/>
      <w:r>
        <w:rPr>
          <w:lang w:val="en-US" w:eastAsia="zh-CN"/>
        </w:rPr>
        <w:t>oktas</w:t>
      </w:r>
      <w:proofErr w:type="spellEnd"/>
      <w:r>
        <w:rPr>
          <w:lang w:val="en-US" w:eastAsia="zh-CN"/>
        </w:rPr>
        <w:t>)</w:t>
      </w:r>
    </w:p>
    <w:p w:rsidR="00ED3DCB" w:rsidRPr="001405B3" w:rsidRDefault="001405B3" w:rsidP="001405B3">
      <w:pPr>
        <w:pStyle w:val="WMOBodyText"/>
        <w:numPr>
          <w:ilvl w:val="0"/>
          <w:numId w:val="19"/>
        </w:numPr>
        <w:spacing w:before="0"/>
        <w:ind w:left="357" w:hanging="357"/>
        <w:rPr>
          <w:lang w:val="en-US" w:eastAsia="zh-CN"/>
        </w:rPr>
      </w:pPr>
      <w:r>
        <w:rPr>
          <w:lang w:val="en-US" w:eastAsia="zh-CN"/>
        </w:rPr>
        <w:t>C</w:t>
      </w:r>
      <w:r w:rsidR="00ED3DCB">
        <w:rPr>
          <w:lang w:val="en-US" w:eastAsia="zh-CN"/>
        </w:rPr>
        <w:t xml:space="preserve">riteria for reporting sky obscured/vertical visibility </w:t>
      </w:r>
      <w:r w:rsidR="00297C54">
        <w:rPr>
          <w:lang w:val="en-US" w:eastAsia="zh-CN"/>
        </w:rPr>
        <w:t>might be applied. KNMI uses</w:t>
      </w:r>
      <w:r w:rsidR="00ED3DCB">
        <w:rPr>
          <w:lang w:val="en-US" w:eastAsia="zh-CN"/>
        </w:rPr>
        <w:t xml:space="preserve"> </w:t>
      </w:r>
      <w:r>
        <w:rPr>
          <w:lang w:val="en-US" w:eastAsia="zh-CN"/>
        </w:rPr>
        <w:t xml:space="preserve">the criteria: </w:t>
      </w:r>
      <w:r w:rsidRPr="001405B3">
        <w:rPr>
          <w:lang w:val="en-US" w:eastAsia="zh-CN"/>
        </w:rPr>
        <w:t>(</w:t>
      </w:r>
      <w:proofErr w:type="spellStart"/>
      <w:r w:rsidRPr="001405B3">
        <w:rPr>
          <w:lang w:val="en-US" w:eastAsia="zh-CN"/>
        </w:rPr>
        <w:t>i</w:t>
      </w:r>
      <w:proofErr w:type="spellEnd"/>
      <w:r w:rsidRPr="001405B3">
        <w:rPr>
          <w:lang w:val="en-US" w:eastAsia="zh-CN"/>
        </w:rPr>
        <w:t>) only one clou</w:t>
      </w:r>
      <w:r>
        <w:rPr>
          <w:lang w:val="en-US" w:eastAsia="zh-CN"/>
        </w:rPr>
        <w:t xml:space="preserve">d layer is reported with 8 </w:t>
      </w:r>
      <w:proofErr w:type="spellStart"/>
      <w:r>
        <w:rPr>
          <w:lang w:val="en-US" w:eastAsia="zh-CN"/>
        </w:rPr>
        <w:t>okta</w:t>
      </w:r>
      <w:proofErr w:type="spellEnd"/>
      <w:r>
        <w:rPr>
          <w:lang w:val="en-US" w:eastAsia="zh-CN"/>
        </w:rPr>
        <w:t xml:space="preserve">; (ii) no simultaneous detection of a second and third cloud base occurred; (iii) the </w:t>
      </w:r>
      <w:r w:rsidRPr="001405B3">
        <w:rPr>
          <w:lang w:val="en-US" w:eastAsia="zh-CN"/>
        </w:rPr>
        <w:t xml:space="preserve">cloud base </w:t>
      </w:r>
      <w:r>
        <w:rPr>
          <w:lang w:val="en-US" w:eastAsia="zh-CN"/>
        </w:rPr>
        <w:t xml:space="preserve">is </w:t>
      </w:r>
      <w:r w:rsidRPr="001405B3">
        <w:rPr>
          <w:lang w:val="en-US" w:eastAsia="zh-CN"/>
        </w:rPr>
        <w:t xml:space="preserve">below 500 </w:t>
      </w:r>
      <w:proofErr w:type="spellStart"/>
      <w:r w:rsidRPr="001405B3">
        <w:rPr>
          <w:lang w:val="en-US" w:eastAsia="zh-CN"/>
        </w:rPr>
        <w:t>ft</w:t>
      </w:r>
      <w:proofErr w:type="spellEnd"/>
      <w:r>
        <w:rPr>
          <w:lang w:val="en-US" w:eastAsia="zh-CN"/>
        </w:rPr>
        <w:t>;</w:t>
      </w:r>
      <w:r w:rsidRPr="001405B3">
        <w:rPr>
          <w:lang w:val="en-US" w:eastAsia="zh-CN"/>
        </w:rPr>
        <w:t xml:space="preserve"> and (iv) the MOR</w:t>
      </w:r>
      <w:r>
        <w:rPr>
          <w:lang w:val="en-US" w:eastAsia="zh-CN"/>
        </w:rPr>
        <w:t xml:space="preserve"> (SYNOP) or </w:t>
      </w:r>
      <w:r w:rsidRPr="001405B3">
        <w:rPr>
          <w:lang w:val="en-US" w:eastAsia="zh-CN"/>
        </w:rPr>
        <w:t xml:space="preserve">VIS </w:t>
      </w:r>
      <w:r>
        <w:rPr>
          <w:lang w:val="en-US" w:eastAsia="zh-CN"/>
        </w:rPr>
        <w:t xml:space="preserve">(METAR) </w:t>
      </w:r>
      <w:r w:rsidRPr="001405B3">
        <w:rPr>
          <w:lang w:val="en-US" w:eastAsia="zh-CN"/>
        </w:rPr>
        <w:t>is less than 1000</w:t>
      </w:r>
      <w:r w:rsidR="00640444">
        <w:rPr>
          <w:lang w:val="en-US" w:eastAsia="zh-CN"/>
        </w:rPr>
        <w:t xml:space="preserve"> </w:t>
      </w:r>
      <w:r w:rsidRPr="001405B3">
        <w:rPr>
          <w:lang w:val="en-US" w:eastAsia="zh-CN"/>
        </w:rPr>
        <w:t xml:space="preserve">m. </w:t>
      </w:r>
      <w:r>
        <w:rPr>
          <w:lang w:val="en-US" w:eastAsia="zh-CN"/>
        </w:rPr>
        <w:t>In these conditions t</w:t>
      </w:r>
      <w:r w:rsidRPr="001405B3">
        <w:rPr>
          <w:lang w:val="en-US" w:eastAsia="zh-CN"/>
        </w:rPr>
        <w:t>he cloud base of the first and only cloud layer is reported as the vertical visibility</w:t>
      </w:r>
      <w:r>
        <w:rPr>
          <w:lang w:val="en-US" w:eastAsia="zh-CN"/>
        </w:rPr>
        <w:t xml:space="preserve"> at the same height</w:t>
      </w:r>
      <w:r w:rsidRPr="001405B3">
        <w:rPr>
          <w:lang w:val="en-US" w:eastAsia="zh-CN"/>
        </w:rPr>
        <w:t>.</w:t>
      </w:r>
    </w:p>
    <w:p w:rsidR="00B9675E" w:rsidRPr="00E52DCB" w:rsidRDefault="00B9675E" w:rsidP="00B9675E">
      <w:pPr>
        <w:pStyle w:val="WMOBodyText"/>
        <w:rPr>
          <w:lang w:val="en-US" w:eastAsia="zh-CN"/>
        </w:rPr>
      </w:pPr>
      <w:r w:rsidRPr="001A01BA">
        <w:rPr>
          <w:highlight w:val="yellow"/>
          <w:lang w:val="en-US" w:eastAsia="zh-CN"/>
        </w:rPr>
        <w:t>Details of the KNMI ceilometer cloud algorithm are given in the appendix.</w:t>
      </w:r>
    </w:p>
    <w:p w:rsidR="00084496" w:rsidRPr="0067286E" w:rsidRDefault="00084496" w:rsidP="00084496">
      <w:pPr>
        <w:pStyle w:val="WMOBodyText"/>
        <w:rPr>
          <w:i/>
          <w:u w:val="single"/>
          <w:lang w:val="en-US" w:eastAsia="zh-CN"/>
        </w:rPr>
      </w:pPr>
      <w:r>
        <w:rPr>
          <w:i/>
          <w:u w:val="single"/>
          <w:lang w:val="en-US" w:eastAsia="zh-CN"/>
        </w:rPr>
        <w:t>Multiple ceilometers</w:t>
      </w:r>
    </w:p>
    <w:p w:rsidR="00E52DCB" w:rsidRPr="00E52DCB" w:rsidRDefault="003F7270" w:rsidP="00640444">
      <w:pPr>
        <w:pStyle w:val="WMOBodyText"/>
        <w:rPr>
          <w:lang w:val="en-US" w:eastAsia="zh-CN"/>
        </w:rPr>
      </w:pPr>
      <w:r>
        <w:rPr>
          <w:lang w:val="en-US" w:eastAsia="zh-CN"/>
        </w:rPr>
        <w:t>Generally one ceilometer is used in the automated cloud observations. The usage of multiple h</w:t>
      </w:r>
      <w:r w:rsidR="00E52DCB" w:rsidRPr="00E52DCB">
        <w:rPr>
          <w:lang w:val="en-US" w:eastAsia="zh-CN"/>
        </w:rPr>
        <w:t xml:space="preserve">as little impact on overall scores </w:t>
      </w:r>
      <w:r w:rsidR="002C6236">
        <w:rPr>
          <w:lang w:val="en-US" w:eastAsia="zh-CN"/>
        </w:rPr>
        <w:t xml:space="preserve">for the total cloud amount </w:t>
      </w:r>
      <w:r w:rsidR="00E52DCB" w:rsidRPr="00E52DCB">
        <w:rPr>
          <w:lang w:val="en-US" w:eastAsia="zh-CN"/>
        </w:rPr>
        <w:t>(spatial representativeness is only slightly better)</w:t>
      </w:r>
      <w:r>
        <w:rPr>
          <w:lang w:val="en-US" w:eastAsia="zh-CN"/>
        </w:rPr>
        <w:t xml:space="preserve">. At some airports multiple ceilometers are available and used for automated cloud observations. </w:t>
      </w:r>
      <w:r w:rsidR="00084496">
        <w:rPr>
          <w:lang w:val="en-US" w:eastAsia="zh-CN"/>
        </w:rPr>
        <w:t xml:space="preserve">The reason for using multiple ceilometers can </w:t>
      </w:r>
      <w:r w:rsidR="00705916">
        <w:rPr>
          <w:lang w:val="en-US" w:eastAsia="zh-CN"/>
        </w:rPr>
        <w:t>be related to specific conditions or the presence of multiple runways. One might also consider using multiple ceilometers</w:t>
      </w:r>
      <w:r w:rsidR="00E52DCB" w:rsidRPr="00E52DCB">
        <w:rPr>
          <w:lang w:val="en-US" w:eastAsia="zh-CN"/>
        </w:rPr>
        <w:t xml:space="preserve"> </w:t>
      </w:r>
      <w:r w:rsidR="00705916">
        <w:rPr>
          <w:lang w:val="en-US" w:eastAsia="zh-CN"/>
        </w:rPr>
        <w:t>in combination with a</w:t>
      </w:r>
      <w:r w:rsidR="00E52DCB" w:rsidRPr="00E52DCB">
        <w:rPr>
          <w:lang w:val="en-US" w:eastAsia="zh-CN"/>
        </w:rPr>
        <w:t xml:space="preserve"> reduce time window</w:t>
      </w:r>
      <w:r w:rsidR="00705916">
        <w:rPr>
          <w:lang w:val="en-US" w:eastAsia="zh-CN"/>
        </w:rPr>
        <w:t xml:space="preserve"> in order to increase the timeliness of the reported cloud information</w:t>
      </w:r>
      <w:r w:rsidR="00E52DCB" w:rsidRPr="00E52DCB">
        <w:rPr>
          <w:lang w:val="en-US" w:eastAsia="zh-CN"/>
        </w:rPr>
        <w:t>.</w:t>
      </w:r>
      <w:r w:rsidR="00705916">
        <w:rPr>
          <w:lang w:val="en-US" w:eastAsia="zh-CN"/>
        </w:rPr>
        <w:t xml:space="preserve"> Again, it should be noted that differences between the ceilometer derived cloudiness and human cloud observation will remain, regardless of the nu</w:t>
      </w:r>
      <w:r w:rsidR="002C6236">
        <w:rPr>
          <w:lang w:val="en-US" w:eastAsia="zh-CN"/>
        </w:rPr>
        <w:t>mber of ceilometers considered.</w:t>
      </w:r>
    </w:p>
    <w:p w:rsidR="00363601" w:rsidRPr="0067286E" w:rsidRDefault="00363601" w:rsidP="00363601">
      <w:pPr>
        <w:pStyle w:val="WMOBodyText"/>
        <w:rPr>
          <w:i/>
          <w:u w:val="single"/>
          <w:lang w:val="en-US" w:eastAsia="zh-CN"/>
        </w:rPr>
      </w:pPr>
      <w:r>
        <w:rPr>
          <w:i/>
          <w:u w:val="single"/>
          <w:lang w:val="en-US" w:eastAsia="zh-CN"/>
        </w:rPr>
        <w:t>Interp</w:t>
      </w:r>
      <w:r w:rsidR="00775663">
        <w:rPr>
          <w:i/>
          <w:u w:val="single"/>
          <w:lang w:val="en-US" w:eastAsia="zh-CN"/>
        </w:rPr>
        <w:t>retation</w:t>
      </w:r>
    </w:p>
    <w:p w:rsidR="00363601" w:rsidRPr="00E52DCB" w:rsidRDefault="00363601" w:rsidP="00363601">
      <w:pPr>
        <w:pStyle w:val="WMOBodyText"/>
        <w:rPr>
          <w:lang w:val="en-US" w:eastAsia="zh-CN"/>
        </w:rPr>
      </w:pPr>
      <w:r>
        <w:rPr>
          <w:lang w:val="en-US" w:eastAsia="zh-CN"/>
        </w:rPr>
        <w:t>Naturally one want</w:t>
      </w:r>
      <w:r w:rsidR="00640444">
        <w:rPr>
          <w:lang w:val="en-US" w:eastAsia="zh-CN"/>
        </w:rPr>
        <w:t>s</w:t>
      </w:r>
      <w:r>
        <w:rPr>
          <w:lang w:val="en-US" w:eastAsia="zh-CN"/>
        </w:rPr>
        <w:t xml:space="preserve"> to give the users the best possible estimation of the cloudiness. </w:t>
      </w:r>
      <w:r w:rsidR="00553470">
        <w:rPr>
          <w:lang w:val="en-US" w:eastAsia="zh-CN"/>
        </w:rPr>
        <w:t xml:space="preserve">However one should also </w:t>
      </w:r>
      <w:r w:rsidR="00775663">
        <w:rPr>
          <w:lang w:val="en-US" w:eastAsia="zh-CN"/>
        </w:rPr>
        <w:t xml:space="preserve">take </w:t>
      </w:r>
      <w:r w:rsidR="00553470">
        <w:rPr>
          <w:lang w:val="en-US" w:eastAsia="zh-CN"/>
        </w:rPr>
        <w:t xml:space="preserve">into account that the user is able to </w:t>
      </w:r>
      <w:r w:rsidR="00775663">
        <w:rPr>
          <w:lang w:val="en-US" w:eastAsia="zh-CN"/>
        </w:rPr>
        <w:t>interpret</w:t>
      </w:r>
      <w:r w:rsidR="00553470">
        <w:rPr>
          <w:lang w:val="en-US" w:eastAsia="zh-CN"/>
        </w:rPr>
        <w:t xml:space="preserve"> the </w:t>
      </w:r>
      <w:r w:rsidR="00775663">
        <w:rPr>
          <w:lang w:val="en-US" w:eastAsia="zh-CN"/>
        </w:rPr>
        <w:t xml:space="preserve">information. Using a single ceilometer and a fixed time window, it is rather straightforward to explain 8 </w:t>
      </w:r>
      <w:proofErr w:type="spellStart"/>
      <w:r w:rsidR="00775663">
        <w:rPr>
          <w:lang w:val="en-US" w:eastAsia="zh-CN"/>
        </w:rPr>
        <w:t>okta</w:t>
      </w:r>
      <w:proofErr w:type="spellEnd"/>
      <w:r w:rsidR="00775663">
        <w:rPr>
          <w:lang w:val="en-US" w:eastAsia="zh-CN"/>
        </w:rPr>
        <w:t xml:space="preserve"> (cloud base detections during the entire time wind</w:t>
      </w:r>
      <w:r w:rsidR="00640444">
        <w:rPr>
          <w:lang w:val="en-US" w:eastAsia="zh-CN"/>
        </w:rPr>
        <w:t>ow</w:t>
      </w:r>
      <w:r w:rsidR="00775663">
        <w:rPr>
          <w:lang w:val="en-US" w:eastAsia="zh-CN"/>
        </w:rPr>
        <w:t xml:space="preserve">). However when multiple ceilometers or different or even varying time windows are considered </w:t>
      </w:r>
      <w:r w:rsidR="009A6004">
        <w:rPr>
          <w:lang w:val="en-US" w:eastAsia="zh-CN"/>
        </w:rPr>
        <w:t>depending on the location</w:t>
      </w:r>
      <w:r w:rsidR="00640444">
        <w:rPr>
          <w:lang w:val="en-US" w:eastAsia="zh-CN"/>
        </w:rPr>
        <w:t>,</w:t>
      </w:r>
      <w:r w:rsidR="009A6004">
        <w:rPr>
          <w:lang w:val="en-US" w:eastAsia="zh-CN"/>
        </w:rPr>
        <w:t xml:space="preserve"> the interpretation of the information will be rather complex, and although the results could be better (compared to that of an observer), it will still not be an instantaneous estimation of the cloudiness of the entire sky.</w:t>
      </w:r>
    </w:p>
    <w:p w:rsidR="00117CFE" w:rsidRPr="00E4222E" w:rsidRDefault="00E4222E" w:rsidP="00E4222E">
      <w:pPr>
        <w:tabs>
          <w:tab w:val="left" w:pos="567"/>
          <w:tab w:val="left" w:pos="4253"/>
        </w:tabs>
        <w:spacing w:before="120" w:after="120"/>
        <w:ind w:right="425"/>
        <w:rPr>
          <w:b/>
          <w:i/>
          <w:lang w:val="en-US"/>
        </w:rPr>
      </w:pPr>
      <w:r>
        <w:rPr>
          <w:b/>
          <w:i/>
          <w:lang w:val="en-US"/>
        </w:rPr>
        <w:t>C</w:t>
      </w:r>
      <w:r w:rsidR="00117CFE" w:rsidRPr="00E4222E">
        <w:rPr>
          <w:b/>
          <w:i/>
          <w:lang w:val="en-US"/>
        </w:rPr>
        <w:t xml:space="preserve">eilometer versus </w:t>
      </w:r>
      <w:r>
        <w:rPr>
          <w:b/>
          <w:i/>
          <w:lang w:val="en-US"/>
        </w:rPr>
        <w:t>observer</w:t>
      </w:r>
    </w:p>
    <w:p w:rsidR="009A6004" w:rsidRPr="009A6004" w:rsidRDefault="009A6004" w:rsidP="00117CFE">
      <w:pPr>
        <w:pStyle w:val="WMOBodyText"/>
        <w:rPr>
          <w:i/>
          <w:u w:val="single"/>
          <w:lang w:val="en-US" w:eastAsia="zh-CN"/>
        </w:rPr>
      </w:pPr>
      <w:r w:rsidRPr="009A6004">
        <w:rPr>
          <w:i/>
          <w:u w:val="single"/>
          <w:lang w:val="en-US" w:eastAsia="zh-CN"/>
        </w:rPr>
        <w:t>General agreement</w:t>
      </w:r>
    </w:p>
    <w:p w:rsidR="00D603D4" w:rsidRDefault="002C6236" w:rsidP="00117CFE">
      <w:pPr>
        <w:pStyle w:val="WMOBodyText"/>
        <w:rPr>
          <w:lang w:val="en-US" w:eastAsia="zh-CN"/>
        </w:rPr>
      </w:pPr>
      <w:r>
        <w:rPr>
          <w:lang w:val="en-US" w:eastAsia="zh-CN"/>
        </w:rPr>
        <w:t xml:space="preserve">The ceilometer derived cloud information serves not as an 1-to-1 replacement of the human cloud observations where the entire sky is considered. However, there is a reasonable agreement between ceilometer and human cloud observations. The </w:t>
      </w:r>
      <w:r w:rsidR="00D603D4">
        <w:rPr>
          <w:lang w:val="en-US" w:eastAsia="zh-CN"/>
        </w:rPr>
        <w:t>KNMI found that about 39</w:t>
      </w:r>
      <w:r w:rsidR="00F3373D">
        <w:rPr>
          <w:lang w:val="en-US" w:eastAsia="zh-CN"/>
        </w:rPr>
        <w:t>±</w:t>
      </w:r>
      <w:r w:rsidR="00D603D4">
        <w:rPr>
          <w:lang w:val="en-US" w:eastAsia="zh-CN"/>
        </w:rPr>
        <w:t>5</w:t>
      </w:r>
      <w:r w:rsidR="00E30C5B">
        <w:rPr>
          <w:lang w:val="en-US" w:eastAsia="zh-CN"/>
        </w:rPr>
        <w:t xml:space="preserve"> </w:t>
      </w:r>
      <w:r w:rsidR="00F3373D">
        <w:rPr>
          <w:lang w:val="en-US" w:eastAsia="zh-CN"/>
        </w:rPr>
        <w:t>%</w:t>
      </w:r>
      <w:r>
        <w:rPr>
          <w:lang w:val="en-US" w:eastAsia="zh-CN"/>
        </w:rPr>
        <w:t xml:space="preserve"> </w:t>
      </w:r>
      <w:r w:rsidR="00F3373D">
        <w:rPr>
          <w:lang w:val="en-US" w:eastAsia="zh-CN"/>
        </w:rPr>
        <w:t xml:space="preserve">of the </w:t>
      </w:r>
      <w:r w:rsidR="00337637">
        <w:rPr>
          <w:lang w:val="en-US" w:eastAsia="zh-CN"/>
        </w:rPr>
        <w:t>time</w:t>
      </w:r>
      <w:r w:rsidR="00F3373D">
        <w:rPr>
          <w:lang w:val="en-US" w:eastAsia="zh-CN"/>
        </w:rPr>
        <w:t xml:space="preserve"> the total cloud cover reported by ceilometer and observer are in exact agreement whereas</w:t>
      </w:r>
      <w:r w:rsidR="00D603D4">
        <w:rPr>
          <w:lang w:val="en-US" w:eastAsia="zh-CN"/>
        </w:rPr>
        <w:t xml:space="preserve"> 75</w:t>
      </w:r>
      <w:r w:rsidR="00F3373D">
        <w:rPr>
          <w:lang w:val="en-US" w:eastAsia="zh-CN"/>
        </w:rPr>
        <w:t>±3</w:t>
      </w:r>
      <w:r w:rsidR="00E30C5B">
        <w:rPr>
          <w:lang w:val="en-US" w:eastAsia="zh-CN"/>
        </w:rPr>
        <w:t xml:space="preserve"> </w:t>
      </w:r>
      <w:r w:rsidR="00F3373D">
        <w:rPr>
          <w:lang w:val="en-US" w:eastAsia="zh-CN"/>
        </w:rPr>
        <w:t>% and 87±3</w:t>
      </w:r>
      <w:r w:rsidR="00E30C5B">
        <w:rPr>
          <w:lang w:val="en-US" w:eastAsia="zh-CN"/>
        </w:rPr>
        <w:t xml:space="preserve"> </w:t>
      </w:r>
      <w:r w:rsidR="00F3373D">
        <w:rPr>
          <w:lang w:val="en-US" w:eastAsia="zh-CN"/>
        </w:rPr>
        <w:t>% of the</w:t>
      </w:r>
      <w:r w:rsidR="00D603D4">
        <w:rPr>
          <w:lang w:val="en-US" w:eastAsia="zh-CN"/>
        </w:rPr>
        <w:t xml:space="preserve"> </w:t>
      </w:r>
      <w:r w:rsidR="00337637">
        <w:rPr>
          <w:lang w:val="en-US" w:eastAsia="zh-CN"/>
        </w:rPr>
        <w:t>time</w:t>
      </w:r>
      <w:r w:rsidR="00F3373D">
        <w:rPr>
          <w:lang w:val="en-US" w:eastAsia="zh-CN"/>
        </w:rPr>
        <w:t xml:space="preserve"> the differences are within ±1 and ±2 </w:t>
      </w:r>
      <w:proofErr w:type="spellStart"/>
      <w:r w:rsidR="00F3373D">
        <w:rPr>
          <w:lang w:val="en-US" w:eastAsia="zh-CN"/>
        </w:rPr>
        <w:t>okta</w:t>
      </w:r>
      <w:proofErr w:type="spellEnd"/>
      <w:r w:rsidR="00337637">
        <w:rPr>
          <w:lang w:val="en-US" w:eastAsia="zh-CN"/>
        </w:rPr>
        <w:t>, respectively</w:t>
      </w:r>
      <w:r w:rsidR="00F3373D">
        <w:rPr>
          <w:lang w:val="en-US" w:eastAsia="zh-CN"/>
        </w:rPr>
        <w:t>. Results are typical for all stations in the Netherlands, but are affected by a large fraction of overcast situations</w:t>
      </w:r>
      <w:r w:rsidR="00880660">
        <w:rPr>
          <w:lang w:val="en-US" w:eastAsia="zh-CN"/>
        </w:rPr>
        <w:t xml:space="preserve"> (</w:t>
      </w:r>
      <w:r w:rsidR="00814A2D">
        <w:rPr>
          <w:lang w:val="en-US" w:eastAsia="zh-CN"/>
        </w:rPr>
        <w:t>56±2</w:t>
      </w:r>
      <w:r w:rsidR="00E30C5B">
        <w:rPr>
          <w:lang w:val="en-US" w:eastAsia="zh-CN"/>
        </w:rPr>
        <w:t xml:space="preserve"> </w:t>
      </w:r>
      <w:r w:rsidR="00880660">
        <w:rPr>
          <w:lang w:val="en-US" w:eastAsia="zh-CN"/>
        </w:rPr>
        <w:t xml:space="preserve">% of the time 7 or 8 </w:t>
      </w:r>
      <w:proofErr w:type="spellStart"/>
      <w:r w:rsidR="00880660">
        <w:rPr>
          <w:lang w:val="en-US" w:eastAsia="zh-CN"/>
        </w:rPr>
        <w:t>okta</w:t>
      </w:r>
      <w:proofErr w:type="spellEnd"/>
      <w:r w:rsidR="00880660">
        <w:rPr>
          <w:lang w:val="en-US" w:eastAsia="zh-CN"/>
        </w:rPr>
        <w:t>).</w:t>
      </w:r>
    </w:p>
    <w:p w:rsidR="001A01BA" w:rsidRDefault="001A01BA" w:rsidP="00117CFE">
      <w:pPr>
        <w:pStyle w:val="WMOBodyText"/>
        <w:rPr>
          <w:lang w:val="en-US" w:eastAsia="zh-CN"/>
        </w:rPr>
      </w:pPr>
      <w:r>
        <w:rPr>
          <w:highlight w:val="yellow"/>
          <w:lang w:val="en-US" w:eastAsia="zh-CN"/>
        </w:rPr>
        <w:t>Add e</w:t>
      </w:r>
      <w:r w:rsidRPr="001A01BA">
        <w:rPr>
          <w:highlight w:val="yellow"/>
          <w:lang w:val="en-US" w:eastAsia="zh-CN"/>
        </w:rPr>
        <w:t>xperiences/numbers for other climate regions?</w:t>
      </w:r>
    </w:p>
    <w:p w:rsidR="009A6004" w:rsidRPr="009A6004" w:rsidRDefault="00E547E2" w:rsidP="009A6004">
      <w:pPr>
        <w:pStyle w:val="WMOBodyText"/>
        <w:rPr>
          <w:i/>
          <w:u w:val="single"/>
          <w:lang w:val="en-US" w:eastAsia="zh-CN"/>
        </w:rPr>
      </w:pPr>
      <w:r>
        <w:rPr>
          <w:i/>
          <w:u w:val="single"/>
          <w:lang w:val="en-US" w:eastAsia="zh-CN"/>
        </w:rPr>
        <w:t>Cirrus</w:t>
      </w:r>
    </w:p>
    <w:p w:rsidR="00117CFE" w:rsidRPr="00E52DCB" w:rsidRDefault="00117CFE" w:rsidP="00117CFE">
      <w:pPr>
        <w:pStyle w:val="WMOBodyText"/>
        <w:rPr>
          <w:lang w:val="en-US" w:eastAsia="zh-CN"/>
        </w:rPr>
      </w:pPr>
      <w:r>
        <w:rPr>
          <w:lang w:val="en-US" w:eastAsia="zh-CN"/>
        </w:rPr>
        <w:t>Ceilometer reports generally less cloudiness</w:t>
      </w:r>
      <w:r w:rsidR="00F3373D">
        <w:rPr>
          <w:lang w:val="en-US" w:eastAsia="zh-CN"/>
        </w:rPr>
        <w:t xml:space="preserve"> (&lt;</w:t>
      </w:r>
      <w:proofErr w:type="spellStart"/>
      <w:r w:rsidR="00F3373D">
        <w:rPr>
          <w:lang w:val="en-US" w:eastAsia="zh-CN"/>
        </w:rPr>
        <w:t>nceil</w:t>
      </w:r>
      <w:proofErr w:type="spellEnd"/>
      <w:r w:rsidR="00F3373D">
        <w:rPr>
          <w:lang w:val="en-US" w:eastAsia="zh-CN"/>
        </w:rPr>
        <w:t xml:space="preserve">-nobs&gt;=-0.2±0.3 </w:t>
      </w:r>
      <w:proofErr w:type="spellStart"/>
      <w:r w:rsidR="00F3373D">
        <w:rPr>
          <w:lang w:val="en-US" w:eastAsia="zh-CN"/>
        </w:rPr>
        <w:t>okta</w:t>
      </w:r>
      <w:proofErr w:type="spellEnd"/>
      <w:r w:rsidR="00F3373D">
        <w:rPr>
          <w:lang w:val="en-US" w:eastAsia="zh-CN"/>
        </w:rPr>
        <w:t>)</w:t>
      </w:r>
      <w:r>
        <w:rPr>
          <w:lang w:val="en-US" w:eastAsia="zh-CN"/>
        </w:rPr>
        <w:t xml:space="preserve">, due to </w:t>
      </w:r>
      <w:r w:rsidR="00814A2D">
        <w:rPr>
          <w:lang w:val="en-US" w:eastAsia="zh-CN"/>
        </w:rPr>
        <w:t>the lack</w:t>
      </w:r>
      <w:r>
        <w:rPr>
          <w:lang w:val="en-US" w:eastAsia="zh-CN"/>
        </w:rPr>
        <w:t xml:space="preserve"> of detection of cirrus clouds. Modern, more sensitive ceilometers a</w:t>
      </w:r>
      <w:r w:rsidR="00880660">
        <w:rPr>
          <w:lang w:val="en-US" w:eastAsia="zh-CN"/>
        </w:rPr>
        <w:t>r</w:t>
      </w:r>
      <w:r>
        <w:rPr>
          <w:lang w:val="en-US" w:eastAsia="zh-CN"/>
        </w:rPr>
        <w:t xml:space="preserve">e capable to detect cirrus. Here the cloudiness might </w:t>
      </w:r>
      <w:r w:rsidR="00E30C5B">
        <w:rPr>
          <w:lang w:val="en-US" w:eastAsia="zh-CN"/>
        </w:rPr>
        <w:t xml:space="preserve">be </w:t>
      </w:r>
      <w:r>
        <w:rPr>
          <w:lang w:val="en-US" w:eastAsia="zh-CN"/>
        </w:rPr>
        <w:t xml:space="preserve">even </w:t>
      </w:r>
      <w:r w:rsidR="00814A2D">
        <w:rPr>
          <w:lang w:val="en-US" w:eastAsia="zh-CN"/>
        </w:rPr>
        <w:t>too</w:t>
      </w:r>
      <w:r>
        <w:rPr>
          <w:lang w:val="en-US" w:eastAsia="zh-CN"/>
        </w:rPr>
        <w:t xml:space="preserve"> high. </w:t>
      </w:r>
      <w:r w:rsidR="009A6004">
        <w:rPr>
          <w:lang w:val="en-US" w:eastAsia="zh-CN"/>
        </w:rPr>
        <w:t>Even for the older ceilometer t</w:t>
      </w:r>
      <w:r w:rsidR="00814A2D">
        <w:rPr>
          <w:lang w:val="en-US" w:eastAsia="zh-CN"/>
        </w:rPr>
        <w:t xml:space="preserve">he </w:t>
      </w:r>
      <w:r>
        <w:rPr>
          <w:lang w:val="en-US" w:eastAsia="zh-CN"/>
        </w:rPr>
        <w:t xml:space="preserve">KNMI cloud algorithm also </w:t>
      </w:r>
      <w:r w:rsidR="00E547E2">
        <w:rPr>
          <w:lang w:val="en-US" w:eastAsia="zh-CN"/>
        </w:rPr>
        <w:t>provides</w:t>
      </w:r>
      <w:r>
        <w:rPr>
          <w:lang w:val="en-US" w:eastAsia="zh-CN"/>
        </w:rPr>
        <w:t xml:space="preserve"> </w:t>
      </w:r>
      <w:r w:rsidR="00D603D4">
        <w:rPr>
          <w:lang w:val="en-US" w:eastAsia="zh-CN"/>
        </w:rPr>
        <w:t>the</w:t>
      </w:r>
      <w:r>
        <w:rPr>
          <w:lang w:val="en-US" w:eastAsia="zh-CN"/>
        </w:rPr>
        <w:t xml:space="preserve"> total cloud amount of low and middle clouds </w:t>
      </w:r>
      <w:r w:rsidR="00814A2D">
        <w:rPr>
          <w:lang w:val="en-US" w:eastAsia="zh-CN"/>
        </w:rPr>
        <w:t xml:space="preserve">only </w:t>
      </w:r>
      <w:r w:rsidR="00E547E2">
        <w:rPr>
          <w:lang w:val="en-US" w:eastAsia="zh-CN"/>
        </w:rPr>
        <w:t xml:space="preserve">in order </w:t>
      </w:r>
      <w:r>
        <w:rPr>
          <w:lang w:val="en-US" w:eastAsia="zh-CN"/>
        </w:rPr>
        <w:t xml:space="preserve">to </w:t>
      </w:r>
      <w:r w:rsidR="00E547E2">
        <w:rPr>
          <w:lang w:val="en-US" w:eastAsia="zh-CN"/>
        </w:rPr>
        <w:t>prevent</w:t>
      </w:r>
      <w:r w:rsidR="00D603D4">
        <w:rPr>
          <w:lang w:val="en-US" w:eastAsia="zh-CN"/>
        </w:rPr>
        <w:t xml:space="preserve"> </w:t>
      </w:r>
      <w:r w:rsidR="009A6004">
        <w:rPr>
          <w:lang w:val="en-US" w:eastAsia="zh-CN"/>
        </w:rPr>
        <w:t xml:space="preserve">situation where </w:t>
      </w:r>
      <w:r w:rsidR="00D603D4">
        <w:rPr>
          <w:lang w:val="en-US" w:eastAsia="zh-CN"/>
        </w:rPr>
        <w:t xml:space="preserve">overcast </w:t>
      </w:r>
      <w:r w:rsidR="00E547E2">
        <w:rPr>
          <w:lang w:val="en-US" w:eastAsia="zh-CN"/>
        </w:rPr>
        <w:t xml:space="preserve">is reported to the general public </w:t>
      </w:r>
      <w:r w:rsidR="00D603D4">
        <w:rPr>
          <w:lang w:val="en-US" w:eastAsia="zh-CN"/>
        </w:rPr>
        <w:t>during sunny/clear situations</w:t>
      </w:r>
      <w:r w:rsidR="00E547E2">
        <w:rPr>
          <w:lang w:val="en-US" w:eastAsia="zh-CN"/>
        </w:rPr>
        <w:t xml:space="preserve"> with only cirrus clouds</w:t>
      </w:r>
      <w:r w:rsidR="00D603D4">
        <w:rPr>
          <w:lang w:val="en-US" w:eastAsia="zh-CN"/>
        </w:rPr>
        <w:t>.</w:t>
      </w:r>
    </w:p>
    <w:p w:rsidR="00E547E2" w:rsidRPr="009A6004" w:rsidRDefault="008455FE" w:rsidP="00E547E2">
      <w:pPr>
        <w:pStyle w:val="WMOBodyText"/>
        <w:rPr>
          <w:i/>
          <w:u w:val="single"/>
          <w:lang w:val="en-US" w:eastAsia="zh-CN"/>
        </w:rPr>
      </w:pPr>
      <w:proofErr w:type="spellStart"/>
      <w:r>
        <w:rPr>
          <w:i/>
          <w:u w:val="single"/>
          <w:lang w:val="en-US" w:eastAsia="zh-CN"/>
        </w:rPr>
        <w:t>Okta</w:t>
      </w:r>
      <w:proofErr w:type="spellEnd"/>
      <w:r>
        <w:rPr>
          <w:i/>
          <w:u w:val="single"/>
          <w:lang w:val="en-US" w:eastAsia="zh-CN"/>
        </w:rPr>
        <w:t xml:space="preserve"> distribution</w:t>
      </w:r>
    </w:p>
    <w:p w:rsidR="00D603D4" w:rsidRDefault="00D603D4" w:rsidP="00E30C5B">
      <w:pPr>
        <w:pStyle w:val="WMOBodyText"/>
        <w:rPr>
          <w:lang w:val="en-US" w:eastAsia="zh-CN"/>
        </w:rPr>
      </w:pPr>
      <w:r>
        <w:rPr>
          <w:lang w:val="en-US" w:eastAsia="zh-CN"/>
        </w:rPr>
        <w:lastRenderedPageBreak/>
        <w:t xml:space="preserve">Due to the missing spatial representativeness of the ceilometers they report more 0 and 8 </w:t>
      </w:r>
      <w:proofErr w:type="spellStart"/>
      <w:r>
        <w:rPr>
          <w:lang w:val="en-US" w:eastAsia="zh-CN"/>
        </w:rPr>
        <w:t>okta</w:t>
      </w:r>
      <w:proofErr w:type="spellEnd"/>
      <w:r>
        <w:rPr>
          <w:lang w:val="en-US" w:eastAsia="zh-CN"/>
        </w:rPr>
        <w:t xml:space="preserve"> </w:t>
      </w:r>
      <w:r w:rsidR="00E338E9">
        <w:rPr>
          <w:lang w:val="en-US" w:eastAsia="zh-CN"/>
        </w:rPr>
        <w:t xml:space="preserve">and fewer 1 </w:t>
      </w:r>
      <w:r w:rsidR="00814A2D">
        <w:rPr>
          <w:lang w:val="en-US" w:eastAsia="zh-CN"/>
        </w:rPr>
        <w:t>a</w:t>
      </w:r>
      <w:r w:rsidR="00E338E9">
        <w:rPr>
          <w:lang w:val="en-US" w:eastAsia="zh-CN"/>
        </w:rPr>
        <w:t xml:space="preserve">nd 7 </w:t>
      </w:r>
      <w:proofErr w:type="spellStart"/>
      <w:r w:rsidR="00E338E9">
        <w:rPr>
          <w:lang w:val="en-US" w:eastAsia="zh-CN"/>
        </w:rPr>
        <w:t>okta</w:t>
      </w:r>
      <w:proofErr w:type="spellEnd"/>
      <w:r w:rsidR="00E338E9">
        <w:rPr>
          <w:lang w:val="en-US" w:eastAsia="zh-CN"/>
        </w:rPr>
        <w:t xml:space="preserve"> </w:t>
      </w:r>
      <w:r>
        <w:rPr>
          <w:lang w:val="en-US" w:eastAsia="zh-CN"/>
        </w:rPr>
        <w:t>cases compared to human observer</w:t>
      </w:r>
      <w:r w:rsidR="00814A2D">
        <w:rPr>
          <w:lang w:val="en-US" w:eastAsia="zh-CN"/>
        </w:rPr>
        <w:t xml:space="preserve">s. The presence of even a small cloud anywhere in the sky will be reported as 1 </w:t>
      </w:r>
      <w:proofErr w:type="spellStart"/>
      <w:r w:rsidR="00814A2D">
        <w:rPr>
          <w:lang w:val="en-US" w:eastAsia="zh-CN"/>
        </w:rPr>
        <w:t>okta</w:t>
      </w:r>
      <w:proofErr w:type="spellEnd"/>
      <w:r w:rsidR="00814A2D">
        <w:rPr>
          <w:lang w:val="en-US" w:eastAsia="zh-CN"/>
        </w:rPr>
        <w:t xml:space="preserve"> </w:t>
      </w:r>
      <w:r w:rsidR="00E579B8">
        <w:rPr>
          <w:lang w:val="en-US" w:eastAsia="zh-CN"/>
        </w:rPr>
        <w:t xml:space="preserve">by the observer </w:t>
      </w:r>
      <w:r w:rsidR="00814A2D">
        <w:rPr>
          <w:lang w:val="en-US" w:eastAsia="zh-CN"/>
        </w:rPr>
        <w:t>whereas the ceilometer can only reported i</w:t>
      </w:r>
      <w:r w:rsidR="00E579B8">
        <w:rPr>
          <w:lang w:val="en-US" w:eastAsia="zh-CN"/>
        </w:rPr>
        <w:t>t</w:t>
      </w:r>
      <w:r w:rsidR="00814A2D">
        <w:rPr>
          <w:lang w:val="en-US" w:eastAsia="zh-CN"/>
        </w:rPr>
        <w:t xml:space="preserve"> when it passed overhead to ceilometer. </w:t>
      </w:r>
      <w:r w:rsidR="00E579B8">
        <w:rPr>
          <w:lang w:val="en-US" w:eastAsia="zh-CN"/>
        </w:rPr>
        <w:t xml:space="preserve">Similarly a small gap in the cloud will be reported as 7 </w:t>
      </w:r>
      <w:proofErr w:type="spellStart"/>
      <w:r w:rsidR="00E579B8">
        <w:rPr>
          <w:lang w:val="en-US" w:eastAsia="zh-CN"/>
        </w:rPr>
        <w:t>okta</w:t>
      </w:r>
      <w:proofErr w:type="spellEnd"/>
      <w:r w:rsidR="00E579B8">
        <w:rPr>
          <w:lang w:val="en-US" w:eastAsia="zh-CN"/>
        </w:rPr>
        <w:t xml:space="preserve"> </w:t>
      </w:r>
      <w:r w:rsidR="00E30C5B">
        <w:rPr>
          <w:lang w:val="en-US" w:eastAsia="zh-CN"/>
        </w:rPr>
        <w:t xml:space="preserve">by </w:t>
      </w:r>
      <w:r w:rsidR="00E579B8">
        <w:rPr>
          <w:lang w:val="en-US" w:eastAsia="zh-CN"/>
        </w:rPr>
        <w:t>observer whereas the ceilometer can only report it when it passe</w:t>
      </w:r>
      <w:r w:rsidR="00E30C5B">
        <w:rPr>
          <w:lang w:val="en-US" w:eastAsia="zh-CN"/>
        </w:rPr>
        <w:t>s</w:t>
      </w:r>
      <w:r w:rsidR="00E579B8">
        <w:rPr>
          <w:lang w:val="en-US" w:eastAsia="zh-CN"/>
        </w:rPr>
        <w:t xml:space="preserve"> overhead to ceilometer</w:t>
      </w:r>
      <w:r>
        <w:rPr>
          <w:lang w:val="en-US" w:eastAsia="zh-CN"/>
        </w:rPr>
        <w:t>.</w:t>
      </w:r>
    </w:p>
    <w:p w:rsidR="00E547E2" w:rsidRPr="009A6004" w:rsidRDefault="00E547E2" w:rsidP="00E547E2">
      <w:pPr>
        <w:pStyle w:val="WMOBodyText"/>
        <w:rPr>
          <w:i/>
          <w:u w:val="single"/>
          <w:lang w:val="en-US" w:eastAsia="zh-CN"/>
        </w:rPr>
      </w:pPr>
      <w:r>
        <w:rPr>
          <w:i/>
          <w:u w:val="single"/>
          <w:lang w:val="en-US" w:eastAsia="zh-CN"/>
        </w:rPr>
        <w:t>Shallow fog</w:t>
      </w:r>
    </w:p>
    <w:p w:rsidR="00E52DCB" w:rsidRPr="00E52DCB" w:rsidRDefault="00434FB9" w:rsidP="00E30C5B">
      <w:pPr>
        <w:pStyle w:val="WMOBodyText"/>
        <w:rPr>
          <w:lang w:val="en-US" w:eastAsia="zh-CN"/>
        </w:rPr>
      </w:pPr>
      <w:r>
        <w:rPr>
          <w:lang w:val="en-US" w:eastAsia="zh-CN"/>
        </w:rPr>
        <w:t xml:space="preserve">The ceilometer is located at the measurement field and </w:t>
      </w:r>
      <w:r w:rsidR="00E4222E">
        <w:rPr>
          <w:lang w:val="en-US" w:eastAsia="zh-CN"/>
        </w:rPr>
        <w:t>the measurements are</w:t>
      </w:r>
      <w:r>
        <w:rPr>
          <w:lang w:val="en-US" w:eastAsia="zh-CN"/>
        </w:rPr>
        <w:t xml:space="preserve"> affected by (shallow) fog</w:t>
      </w:r>
      <w:r w:rsidR="00E30C5B">
        <w:rPr>
          <w:lang w:val="en-US" w:eastAsia="zh-CN"/>
        </w:rPr>
        <w:t>,</w:t>
      </w:r>
      <w:r>
        <w:rPr>
          <w:lang w:val="en-US" w:eastAsia="zh-CN"/>
        </w:rPr>
        <w:t xml:space="preserve"> whereas the observer is often located on top of a building and </w:t>
      </w:r>
      <w:r w:rsidR="00E4222E">
        <w:rPr>
          <w:lang w:val="en-US" w:eastAsia="zh-CN"/>
        </w:rPr>
        <w:t xml:space="preserve">can </w:t>
      </w:r>
      <w:r>
        <w:rPr>
          <w:lang w:val="en-US" w:eastAsia="zh-CN"/>
        </w:rPr>
        <w:t>report the cloudiness</w:t>
      </w:r>
      <w:r w:rsidR="00E4222E">
        <w:rPr>
          <w:lang w:val="en-US" w:eastAsia="zh-CN"/>
        </w:rPr>
        <w:t xml:space="preserve"> overhead</w:t>
      </w:r>
      <w:r>
        <w:rPr>
          <w:lang w:val="en-US" w:eastAsia="zh-CN"/>
        </w:rPr>
        <w:t>.</w:t>
      </w:r>
      <w:r w:rsidR="00E4222E">
        <w:rPr>
          <w:lang w:val="en-US" w:eastAsia="zh-CN"/>
        </w:rPr>
        <w:t xml:space="preserve"> Hence ceilometers will report </w:t>
      </w:r>
      <w:r>
        <w:rPr>
          <w:lang w:val="en-US" w:eastAsia="zh-CN"/>
        </w:rPr>
        <w:t xml:space="preserve">more cases with sky obscured/vertical visibility </w:t>
      </w:r>
      <w:r w:rsidR="00E4222E">
        <w:rPr>
          <w:lang w:val="en-US" w:eastAsia="zh-CN"/>
        </w:rPr>
        <w:t xml:space="preserve">compared to observers. One might consider </w:t>
      </w:r>
      <w:r w:rsidR="005366FA">
        <w:rPr>
          <w:lang w:val="en-US" w:eastAsia="zh-CN"/>
        </w:rPr>
        <w:t>filtering the cloud base detection</w:t>
      </w:r>
      <w:r w:rsidR="008D4FF5">
        <w:rPr>
          <w:lang w:val="en-US" w:eastAsia="zh-CN"/>
        </w:rPr>
        <w:t>s</w:t>
      </w:r>
      <w:r w:rsidR="005366FA">
        <w:rPr>
          <w:lang w:val="en-US" w:eastAsia="zh-CN"/>
        </w:rPr>
        <w:t xml:space="preserve"> due to </w:t>
      </w:r>
      <w:r w:rsidR="00E52DCB" w:rsidRPr="00E52DCB">
        <w:rPr>
          <w:lang w:val="en-US" w:eastAsia="zh-CN"/>
        </w:rPr>
        <w:t xml:space="preserve"> shallow</w:t>
      </w:r>
      <w:r w:rsidR="005366FA">
        <w:rPr>
          <w:lang w:val="en-US" w:eastAsia="zh-CN"/>
        </w:rPr>
        <w:t xml:space="preserve"> fog (top below 2 m), </w:t>
      </w:r>
      <w:r w:rsidR="008D4FF5">
        <w:rPr>
          <w:lang w:val="en-US" w:eastAsia="zh-CN"/>
        </w:rPr>
        <w:t>but only when the ceilometer data can be used to detect the presence of shallow fog</w:t>
      </w:r>
      <w:r w:rsidR="005366FA">
        <w:rPr>
          <w:lang w:val="en-US" w:eastAsia="zh-CN"/>
        </w:rPr>
        <w:t>.</w:t>
      </w:r>
    </w:p>
    <w:p w:rsidR="00E338E9" w:rsidRPr="0067286E" w:rsidRDefault="00597954" w:rsidP="00E338E9">
      <w:pPr>
        <w:tabs>
          <w:tab w:val="left" w:pos="567"/>
          <w:tab w:val="left" w:pos="4253"/>
        </w:tabs>
        <w:spacing w:before="120" w:after="120"/>
        <w:ind w:right="425"/>
        <w:rPr>
          <w:b/>
          <w:i/>
          <w:lang w:val="en-US"/>
        </w:rPr>
      </w:pPr>
      <w:r>
        <w:rPr>
          <w:b/>
          <w:i/>
          <w:lang w:val="en-US"/>
        </w:rPr>
        <w:t>Other techniques</w:t>
      </w:r>
    </w:p>
    <w:p w:rsidR="000A52F0" w:rsidRPr="009A6004" w:rsidRDefault="000A52F0" w:rsidP="000A52F0">
      <w:pPr>
        <w:pStyle w:val="WMOBodyText"/>
        <w:rPr>
          <w:i/>
          <w:u w:val="single"/>
          <w:lang w:val="en-US" w:eastAsia="zh-CN"/>
        </w:rPr>
      </w:pPr>
      <w:r>
        <w:rPr>
          <w:i/>
          <w:u w:val="single"/>
          <w:lang w:val="en-US" w:eastAsia="zh-CN"/>
        </w:rPr>
        <w:t>Integration</w:t>
      </w:r>
    </w:p>
    <w:p w:rsidR="00714F24" w:rsidRDefault="002B0500" w:rsidP="00E30C5B">
      <w:pPr>
        <w:pStyle w:val="WMOBodyText"/>
        <w:rPr>
          <w:lang w:val="en-US" w:eastAsia="zh-CN"/>
        </w:rPr>
      </w:pPr>
      <w:r>
        <w:rPr>
          <w:lang w:val="en-US" w:eastAsia="zh-CN"/>
        </w:rPr>
        <w:t xml:space="preserve">Cloud information from other sources can be available. It is not straightforward  </w:t>
      </w:r>
      <w:r w:rsidR="00714F24" w:rsidRPr="00E52DCB">
        <w:rPr>
          <w:lang w:val="en-US" w:eastAsia="zh-CN"/>
        </w:rPr>
        <w:t xml:space="preserve">to combine information from </w:t>
      </w:r>
      <w:r>
        <w:rPr>
          <w:lang w:val="en-US" w:eastAsia="zh-CN"/>
        </w:rPr>
        <w:t xml:space="preserve">different sources as the information might </w:t>
      </w:r>
      <w:r w:rsidR="00E30C5B">
        <w:rPr>
          <w:lang w:val="en-US" w:eastAsia="zh-CN"/>
        </w:rPr>
        <w:t xml:space="preserve">be </w:t>
      </w:r>
      <w:r>
        <w:rPr>
          <w:lang w:val="en-US" w:eastAsia="zh-CN"/>
        </w:rPr>
        <w:t xml:space="preserve">different or even conflicting. For example </w:t>
      </w:r>
      <w:r w:rsidR="00C45FDA">
        <w:rPr>
          <w:lang w:val="en-US" w:eastAsia="zh-CN"/>
        </w:rPr>
        <w:t xml:space="preserve">when combining </w:t>
      </w:r>
      <w:r>
        <w:rPr>
          <w:lang w:val="en-US" w:eastAsia="zh-CN"/>
        </w:rPr>
        <w:t>the ground</w:t>
      </w:r>
      <w:r w:rsidR="00C45FDA">
        <w:rPr>
          <w:lang w:val="en-US" w:eastAsia="zh-CN"/>
        </w:rPr>
        <w:t>-</w:t>
      </w:r>
      <w:r>
        <w:rPr>
          <w:lang w:val="en-US" w:eastAsia="zh-CN"/>
        </w:rPr>
        <w:t>based observation</w:t>
      </w:r>
      <w:r w:rsidR="00C45FDA">
        <w:rPr>
          <w:lang w:val="en-US" w:eastAsia="zh-CN"/>
        </w:rPr>
        <w:t>s</w:t>
      </w:r>
      <w:r>
        <w:rPr>
          <w:lang w:val="en-US" w:eastAsia="zh-CN"/>
        </w:rPr>
        <w:t xml:space="preserve"> of the cloud base height and the cloud top temperature obtained by satellite</w:t>
      </w:r>
      <w:r w:rsidR="00E30C5B">
        <w:rPr>
          <w:lang w:val="en-US" w:eastAsia="zh-CN"/>
        </w:rPr>
        <w:t>,</w:t>
      </w:r>
      <w:r w:rsidR="00C45FDA">
        <w:rPr>
          <w:lang w:val="en-US" w:eastAsia="zh-CN"/>
        </w:rPr>
        <w:t xml:space="preserve"> one has two different quantities. When only the total cloud amount is considered</w:t>
      </w:r>
      <w:r w:rsidR="00E30C5B">
        <w:rPr>
          <w:lang w:val="en-US" w:eastAsia="zh-CN"/>
        </w:rPr>
        <w:t>,</w:t>
      </w:r>
      <w:r w:rsidR="00C45FDA">
        <w:rPr>
          <w:lang w:val="en-US" w:eastAsia="zh-CN"/>
        </w:rPr>
        <w:t xml:space="preserve"> one can use for example the strong points of each system to make a situation dependent integration (low clouds determined by ceilometer and high clouds by satellite) or use a statistical approach to combine the results with fixed but possibly height dependent weighting factors. In case the height of the cloud layer is </w:t>
      </w:r>
      <w:r w:rsidR="00CB6F7D">
        <w:rPr>
          <w:lang w:val="en-US" w:eastAsia="zh-CN"/>
        </w:rPr>
        <w:t>considered</w:t>
      </w:r>
      <w:r w:rsidR="00C45FDA">
        <w:rPr>
          <w:lang w:val="en-US" w:eastAsia="zh-CN"/>
        </w:rPr>
        <w:t xml:space="preserve"> as well, the </w:t>
      </w:r>
      <w:r w:rsidR="00CB6F7D">
        <w:rPr>
          <w:lang w:val="en-US" w:eastAsia="zh-CN"/>
        </w:rPr>
        <w:t>satellite might indicate the presence of the significant cloud layer, but when the ceilometer has no corresponding cloud base hit</w:t>
      </w:r>
      <w:r w:rsidR="00E30C5B">
        <w:rPr>
          <w:lang w:val="en-US" w:eastAsia="zh-CN"/>
        </w:rPr>
        <w:t>,</w:t>
      </w:r>
      <w:r w:rsidR="00CB6F7D">
        <w:rPr>
          <w:lang w:val="en-US" w:eastAsia="zh-CN"/>
        </w:rPr>
        <w:t xml:space="preserve"> the height of the layer will be unclear. In such situations it is often no option to report only the cloud amount of the layer, since users (for example aeronautical users where safety is an issue) then might have to assume the worst case</w:t>
      </w:r>
      <w:r>
        <w:rPr>
          <w:lang w:val="en-US" w:eastAsia="zh-CN"/>
        </w:rPr>
        <w:t xml:space="preserve">. </w:t>
      </w:r>
    </w:p>
    <w:p w:rsidR="008455FE" w:rsidRPr="00E52DCB" w:rsidRDefault="000E464D" w:rsidP="008455FE">
      <w:pPr>
        <w:pStyle w:val="WMOBodyText"/>
        <w:rPr>
          <w:lang w:val="en-US" w:eastAsia="zh-CN"/>
        </w:rPr>
      </w:pPr>
      <w:r w:rsidRPr="00B22877">
        <w:rPr>
          <w:lang w:val="en-US" w:eastAsia="zh-CN"/>
        </w:rPr>
        <w:t xml:space="preserve">For aeronautical applications reporting of CB/TCU is essential since it is an indicator for </w:t>
      </w:r>
      <w:r>
        <w:rPr>
          <w:lang w:val="en-US" w:eastAsia="zh-CN"/>
        </w:rPr>
        <w:t xml:space="preserve">the presence of </w:t>
      </w:r>
      <w:r w:rsidRPr="00B22877">
        <w:rPr>
          <w:lang w:val="en-US" w:eastAsia="zh-CN"/>
        </w:rPr>
        <w:t xml:space="preserve">convective activity. The methods to determine the presence of CB/TCU use information from a lightning detection system, precipitation radar and satellite (VIS and IR channel). The method to determine CB/TCU is not generic since it has been tuned for each location using a learning set that has been created </w:t>
      </w:r>
      <w:r>
        <w:rPr>
          <w:lang w:val="en-US" w:eastAsia="zh-CN"/>
        </w:rPr>
        <w:t xml:space="preserve">after careful evaluation of the situation </w:t>
      </w:r>
      <w:r w:rsidRPr="00B22877">
        <w:rPr>
          <w:lang w:val="en-US" w:eastAsia="zh-CN"/>
        </w:rPr>
        <w:t xml:space="preserve">by a forecaster. Some countries are also considering to use </w:t>
      </w:r>
      <w:r w:rsidR="0051030E">
        <w:rPr>
          <w:lang w:val="en-US" w:eastAsia="zh-CN"/>
        </w:rPr>
        <w:t xml:space="preserve">model </w:t>
      </w:r>
      <w:r w:rsidRPr="00B22877">
        <w:rPr>
          <w:lang w:val="en-US" w:eastAsia="zh-CN"/>
        </w:rPr>
        <w:t>information to enhance the CB/TCU product</w:t>
      </w:r>
      <w:r>
        <w:rPr>
          <w:lang w:val="en-US" w:eastAsia="zh-CN"/>
        </w:rPr>
        <w:t xml:space="preserve">. </w:t>
      </w:r>
      <w:r w:rsidR="0051030E">
        <w:rPr>
          <w:lang w:val="en-US" w:eastAsia="zh-CN"/>
        </w:rPr>
        <w:t>An e</w:t>
      </w:r>
      <w:r w:rsidR="008455FE" w:rsidRPr="00E52DCB">
        <w:rPr>
          <w:lang w:val="en-US" w:eastAsia="zh-CN"/>
        </w:rPr>
        <w:t xml:space="preserve">xample of </w:t>
      </w:r>
      <w:r w:rsidR="0051030E">
        <w:rPr>
          <w:lang w:val="en-US" w:eastAsia="zh-CN"/>
        </w:rPr>
        <w:t xml:space="preserve">the way of combining </w:t>
      </w:r>
      <w:r w:rsidR="008455FE" w:rsidRPr="00E52DCB">
        <w:rPr>
          <w:lang w:val="en-US" w:eastAsia="zh-CN"/>
        </w:rPr>
        <w:t xml:space="preserve">CB/TCU to ceilometer cloud information </w:t>
      </w:r>
      <w:r w:rsidR="0051030E">
        <w:rPr>
          <w:lang w:val="en-US" w:eastAsia="zh-CN"/>
        </w:rPr>
        <w:t xml:space="preserve">in </w:t>
      </w:r>
      <w:r w:rsidR="008455FE" w:rsidRPr="00E52DCB">
        <w:rPr>
          <w:lang w:val="en-US" w:eastAsia="zh-CN"/>
        </w:rPr>
        <w:t xml:space="preserve"> aeronautical reports, </w:t>
      </w:r>
      <w:r w:rsidR="00CB6F7D">
        <w:rPr>
          <w:lang w:val="en-US" w:eastAsia="zh-CN"/>
        </w:rPr>
        <w:t>is given in the appendix (</w:t>
      </w:r>
      <w:r w:rsidR="008455FE" w:rsidRPr="00E52DCB">
        <w:rPr>
          <w:lang w:val="en-US" w:eastAsia="zh-CN"/>
        </w:rPr>
        <w:t>see Rules for KNMI CB-TCU encoding in METARSPECI.pdf</w:t>
      </w:r>
      <w:r w:rsidR="00CB6F7D">
        <w:rPr>
          <w:lang w:val="en-US" w:eastAsia="zh-CN"/>
        </w:rPr>
        <w:t>)</w:t>
      </w:r>
      <w:r w:rsidR="008455FE" w:rsidRPr="00E52DCB">
        <w:rPr>
          <w:lang w:val="en-US" w:eastAsia="zh-CN"/>
        </w:rPr>
        <w:t>.</w:t>
      </w:r>
      <w:r w:rsidR="00CB6F7D">
        <w:rPr>
          <w:lang w:val="en-US" w:eastAsia="zh-CN"/>
        </w:rPr>
        <w:t xml:space="preserve"> Note that the estimation</w:t>
      </w:r>
      <w:r w:rsidR="00E30C5B">
        <w:rPr>
          <w:lang w:val="en-US" w:eastAsia="zh-CN"/>
        </w:rPr>
        <w:t>s</w:t>
      </w:r>
      <w:r w:rsidR="00CB6F7D">
        <w:rPr>
          <w:lang w:val="en-US" w:eastAsia="zh-CN"/>
        </w:rPr>
        <w:t xml:space="preserve"> of the amount and height of the CB layer </w:t>
      </w:r>
      <w:r w:rsidR="0051030E">
        <w:rPr>
          <w:lang w:val="en-US" w:eastAsia="zh-CN"/>
        </w:rPr>
        <w:t>are not obtained from ceilometer information and can be rather uncertain, particularly the</w:t>
      </w:r>
      <w:r w:rsidR="0051030E" w:rsidRPr="0051030E">
        <w:rPr>
          <w:lang w:val="en-US" w:eastAsia="zh-CN"/>
        </w:rPr>
        <w:t xml:space="preserve"> </w:t>
      </w:r>
      <w:r w:rsidR="0051030E">
        <w:rPr>
          <w:lang w:val="en-US" w:eastAsia="zh-CN"/>
        </w:rPr>
        <w:t>height.</w:t>
      </w:r>
    </w:p>
    <w:p w:rsidR="00B22877" w:rsidRDefault="00280512" w:rsidP="00E52DCB">
      <w:pPr>
        <w:pStyle w:val="WMOBodyText"/>
        <w:rPr>
          <w:lang w:val="en-US" w:eastAsia="zh-CN"/>
        </w:rPr>
      </w:pPr>
      <w:r>
        <w:rPr>
          <w:lang w:val="en-US" w:eastAsia="zh-CN"/>
        </w:rPr>
        <w:t>Another e</w:t>
      </w:r>
      <w:r w:rsidR="00E52DCB" w:rsidRPr="00E52DCB">
        <w:rPr>
          <w:lang w:val="en-US" w:eastAsia="zh-CN"/>
        </w:rPr>
        <w:t xml:space="preserve">xample of </w:t>
      </w:r>
      <w:r>
        <w:rPr>
          <w:lang w:val="en-US" w:eastAsia="zh-CN"/>
        </w:rPr>
        <w:t>integration of information uses</w:t>
      </w:r>
      <w:r w:rsidR="00E52DCB" w:rsidRPr="00E52DCB">
        <w:rPr>
          <w:lang w:val="en-US" w:eastAsia="zh-CN"/>
        </w:rPr>
        <w:t xml:space="preserve"> </w:t>
      </w:r>
      <w:proofErr w:type="spellStart"/>
      <w:r w:rsidR="00E52DCB" w:rsidRPr="00E52DCB">
        <w:rPr>
          <w:lang w:val="en-US" w:eastAsia="zh-CN"/>
        </w:rPr>
        <w:t>pyrgeometer</w:t>
      </w:r>
      <w:proofErr w:type="spellEnd"/>
      <w:r w:rsidR="00E52DCB" w:rsidRPr="00E52DCB">
        <w:rPr>
          <w:lang w:val="en-US" w:eastAsia="zh-CN"/>
        </w:rPr>
        <w:t xml:space="preserve"> cloudiness (APCADA) </w:t>
      </w:r>
      <w:r>
        <w:rPr>
          <w:lang w:val="en-US" w:eastAsia="zh-CN"/>
        </w:rPr>
        <w:t>and</w:t>
      </w:r>
      <w:r w:rsidR="00E52DCB" w:rsidRPr="00E52DCB">
        <w:rPr>
          <w:lang w:val="en-US" w:eastAsia="zh-CN"/>
        </w:rPr>
        <w:t xml:space="preserve"> ceilometer cloud information</w:t>
      </w:r>
      <w:r w:rsidR="006C1980">
        <w:rPr>
          <w:lang w:val="en-US" w:eastAsia="zh-CN"/>
        </w:rPr>
        <w:t xml:space="preserve">. </w:t>
      </w:r>
      <w:r>
        <w:rPr>
          <w:lang w:val="en-US" w:eastAsia="zh-CN"/>
        </w:rPr>
        <w:t xml:space="preserve">The </w:t>
      </w:r>
      <w:proofErr w:type="spellStart"/>
      <w:r w:rsidRPr="00E52DCB">
        <w:rPr>
          <w:lang w:val="en-US" w:eastAsia="zh-CN"/>
        </w:rPr>
        <w:t>pyrgeometer</w:t>
      </w:r>
      <w:proofErr w:type="spellEnd"/>
      <w:r w:rsidRPr="00E52DCB">
        <w:rPr>
          <w:lang w:val="en-US" w:eastAsia="zh-CN"/>
        </w:rPr>
        <w:t xml:space="preserve"> </w:t>
      </w:r>
      <w:r>
        <w:rPr>
          <w:lang w:val="en-US" w:eastAsia="zh-CN"/>
        </w:rPr>
        <w:t>gives not</w:t>
      </w:r>
      <w:r w:rsidR="006C1980">
        <w:rPr>
          <w:lang w:val="en-US" w:eastAsia="zh-CN"/>
        </w:rPr>
        <w:t xml:space="preserve"> an instantaneous</w:t>
      </w:r>
      <w:r w:rsidR="00714F24">
        <w:rPr>
          <w:lang w:val="en-US" w:eastAsia="zh-CN"/>
        </w:rPr>
        <w:t xml:space="preserve"> assess</w:t>
      </w:r>
      <w:r w:rsidR="006C1980">
        <w:rPr>
          <w:lang w:val="en-US" w:eastAsia="zh-CN"/>
        </w:rPr>
        <w:t xml:space="preserve">ment of </w:t>
      </w:r>
      <w:r w:rsidR="00714F24">
        <w:rPr>
          <w:lang w:val="en-US" w:eastAsia="zh-CN"/>
        </w:rPr>
        <w:t xml:space="preserve">the cloudiness of the </w:t>
      </w:r>
      <w:r w:rsidR="006C1980">
        <w:rPr>
          <w:lang w:val="en-US" w:eastAsia="zh-CN"/>
        </w:rPr>
        <w:t>entire sky</w:t>
      </w:r>
      <w:r>
        <w:rPr>
          <w:lang w:val="en-US" w:eastAsia="zh-CN"/>
        </w:rPr>
        <w:t>,</w:t>
      </w:r>
      <w:r w:rsidR="006C1980">
        <w:rPr>
          <w:lang w:val="en-US" w:eastAsia="zh-CN"/>
        </w:rPr>
        <w:t xml:space="preserve"> but statistical analysis </w:t>
      </w:r>
      <w:r w:rsidR="00714F24">
        <w:rPr>
          <w:lang w:val="en-US" w:eastAsia="zh-CN"/>
        </w:rPr>
        <w:t>using measurements of the past hour and tuned for each site.</w:t>
      </w:r>
      <w:r>
        <w:rPr>
          <w:lang w:val="en-US" w:eastAsia="zh-CN"/>
        </w:rPr>
        <w:t xml:space="preserve"> </w:t>
      </w:r>
      <w:proofErr w:type="spellStart"/>
      <w:r>
        <w:rPr>
          <w:lang w:val="en-US" w:eastAsia="zh-CN"/>
        </w:rPr>
        <w:t>MeteoSwiss</w:t>
      </w:r>
      <w:proofErr w:type="spellEnd"/>
      <w:r>
        <w:rPr>
          <w:lang w:val="en-US" w:eastAsia="zh-CN"/>
        </w:rPr>
        <w:t xml:space="preserve"> use</w:t>
      </w:r>
      <w:r w:rsidR="00E30C5B">
        <w:rPr>
          <w:lang w:val="en-US" w:eastAsia="zh-CN"/>
        </w:rPr>
        <w:t>s</w:t>
      </w:r>
      <w:r>
        <w:rPr>
          <w:lang w:val="en-US" w:eastAsia="zh-CN"/>
        </w:rPr>
        <w:t xml:space="preserve"> such </w:t>
      </w:r>
      <w:proofErr w:type="spellStart"/>
      <w:r w:rsidRPr="00E52DCB">
        <w:rPr>
          <w:lang w:val="en-US" w:eastAsia="zh-CN"/>
        </w:rPr>
        <w:t>pyrgeometer</w:t>
      </w:r>
      <w:proofErr w:type="spellEnd"/>
      <w:r w:rsidRPr="00E52DCB">
        <w:rPr>
          <w:lang w:val="en-US" w:eastAsia="zh-CN"/>
        </w:rPr>
        <w:t xml:space="preserve"> cloudiness</w:t>
      </w:r>
      <w:r>
        <w:rPr>
          <w:lang w:val="en-US" w:eastAsia="zh-CN"/>
        </w:rPr>
        <w:t xml:space="preserve"> to adapt the </w:t>
      </w:r>
      <w:r w:rsidRPr="00E52DCB">
        <w:rPr>
          <w:lang w:val="en-US" w:eastAsia="zh-CN"/>
        </w:rPr>
        <w:t>ceilometer</w:t>
      </w:r>
      <w:r>
        <w:rPr>
          <w:lang w:val="en-US" w:eastAsia="zh-CN"/>
        </w:rPr>
        <w:t xml:space="preserve"> total cloud amount. (</w:t>
      </w:r>
      <w:r w:rsidRPr="00280512">
        <w:rPr>
          <w:highlight w:val="yellow"/>
          <w:lang w:val="en-US" w:eastAsia="zh-CN"/>
        </w:rPr>
        <w:t>details</w:t>
      </w:r>
      <w:r>
        <w:rPr>
          <w:lang w:val="en-US" w:eastAsia="zh-CN"/>
        </w:rPr>
        <w:t>?)</w:t>
      </w:r>
    </w:p>
    <w:p w:rsidR="000A52F0" w:rsidRPr="009A6004" w:rsidRDefault="00597954" w:rsidP="000A52F0">
      <w:pPr>
        <w:pStyle w:val="WMOBodyText"/>
        <w:rPr>
          <w:i/>
          <w:u w:val="single"/>
          <w:lang w:val="en-US" w:eastAsia="zh-CN"/>
        </w:rPr>
      </w:pPr>
      <w:r>
        <w:rPr>
          <w:i/>
          <w:u w:val="single"/>
          <w:lang w:val="en-US" w:eastAsia="zh-CN"/>
        </w:rPr>
        <w:t>Alternatives</w:t>
      </w:r>
    </w:p>
    <w:p w:rsidR="00597954" w:rsidRDefault="00597954" w:rsidP="00597954">
      <w:pPr>
        <w:pStyle w:val="WMOBodyText"/>
        <w:rPr>
          <w:lang w:val="en-US" w:eastAsia="zh-CN"/>
        </w:rPr>
      </w:pPr>
      <w:r>
        <w:rPr>
          <w:lang w:val="en-US" w:eastAsia="zh-CN"/>
        </w:rPr>
        <w:t xml:space="preserve">Integration of cloud detection systems that provide accurate cloud information on amount and height (and type) for the entire sky during day- and nighttime are not yet available. </w:t>
      </w:r>
    </w:p>
    <w:p w:rsidR="005E0E7E" w:rsidRDefault="0051030E" w:rsidP="00E52DCB">
      <w:pPr>
        <w:pStyle w:val="WMOBodyText"/>
        <w:rPr>
          <w:lang w:val="en-US" w:eastAsia="zh-CN"/>
        </w:rPr>
      </w:pPr>
      <w:r>
        <w:rPr>
          <w:lang w:val="en-US" w:eastAsia="zh-CN"/>
        </w:rPr>
        <w:t xml:space="preserve">An </w:t>
      </w:r>
      <w:r w:rsidR="00597954">
        <w:rPr>
          <w:lang w:val="en-US" w:eastAsia="zh-CN"/>
        </w:rPr>
        <w:t xml:space="preserve">alternative </w:t>
      </w:r>
      <w:r>
        <w:rPr>
          <w:lang w:val="en-US" w:eastAsia="zh-CN"/>
        </w:rPr>
        <w:t xml:space="preserve">that can be considered </w:t>
      </w:r>
      <w:r w:rsidR="005E0E7E">
        <w:rPr>
          <w:lang w:val="en-US" w:eastAsia="zh-CN"/>
        </w:rPr>
        <w:t>for</w:t>
      </w:r>
      <w:r>
        <w:rPr>
          <w:lang w:val="en-US" w:eastAsia="zh-CN"/>
        </w:rPr>
        <w:t xml:space="preserve"> measurement of</w:t>
      </w:r>
      <w:r w:rsidR="005E0E7E">
        <w:rPr>
          <w:lang w:val="en-US" w:eastAsia="zh-CN"/>
        </w:rPr>
        <w:t xml:space="preserve"> total cloud amount</w:t>
      </w:r>
      <w:r>
        <w:rPr>
          <w:lang w:val="en-US" w:eastAsia="zh-CN"/>
        </w:rPr>
        <w:t xml:space="preserve"> for example for climatology</w:t>
      </w:r>
      <w:r w:rsidR="006C1980">
        <w:rPr>
          <w:lang w:val="en-US" w:eastAsia="zh-CN"/>
        </w:rPr>
        <w:t>:</w:t>
      </w:r>
      <w:r w:rsidR="005E0E7E">
        <w:rPr>
          <w:lang w:val="en-US" w:eastAsia="zh-CN"/>
        </w:rPr>
        <w:t xml:space="preserve"> </w:t>
      </w:r>
      <w:r>
        <w:rPr>
          <w:lang w:val="en-US" w:eastAsia="zh-CN"/>
        </w:rPr>
        <w:t xml:space="preserve">a </w:t>
      </w:r>
      <w:r w:rsidR="005E0E7E">
        <w:rPr>
          <w:lang w:val="en-US" w:eastAsia="zh-CN"/>
        </w:rPr>
        <w:t>scanning pyrometer o</w:t>
      </w:r>
      <w:r w:rsidR="0080092B">
        <w:rPr>
          <w:lang w:val="en-US" w:eastAsia="zh-CN"/>
        </w:rPr>
        <w:t>r</w:t>
      </w:r>
      <w:r w:rsidR="005E0E7E">
        <w:rPr>
          <w:lang w:val="en-US" w:eastAsia="zh-CN"/>
        </w:rPr>
        <w:t xml:space="preserve"> IR camera system.</w:t>
      </w:r>
    </w:p>
    <w:p w:rsidR="006C1980" w:rsidRDefault="0080092B" w:rsidP="00E52DCB">
      <w:pPr>
        <w:pStyle w:val="WMOBodyText"/>
        <w:rPr>
          <w:lang w:val="en-US" w:eastAsia="zh-CN"/>
        </w:rPr>
      </w:pPr>
      <w:r>
        <w:rPr>
          <w:lang w:val="en-US" w:eastAsia="zh-CN"/>
        </w:rPr>
        <w:t xml:space="preserve">An </w:t>
      </w:r>
      <w:r w:rsidR="00597954">
        <w:rPr>
          <w:lang w:val="en-US" w:eastAsia="zh-CN"/>
        </w:rPr>
        <w:t xml:space="preserve">alternative </w:t>
      </w:r>
      <w:r>
        <w:rPr>
          <w:lang w:val="en-US" w:eastAsia="zh-CN"/>
        </w:rPr>
        <w:t xml:space="preserve">that can be considered for </w:t>
      </w:r>
      <w:r w:rsidR="006C1980">
        <w:rPr>
          <w:lang w:val="en-US" w:eastAsia="zh-CN"/>
        </w:rPr>
        <w:t>d</w:t>
      </w:r>
      <w:r w:rsidR="005E0E7E">
        <w:rPr>
          <w:lang w:val="en-US" w:eastAsia="zh-CN"/>
        </w:rPr>
        <w:t xml:space="preserve">aytime </w:t>
      </w:r>
      <w:r>
        <w:rPr>
          <w:lang w:val="en-US" w:eastAsia="zh-CN"/>
        </w:rPr>
        <w:t xml:space="preserve">total cloud amount </w:t>
      </w:r>
      <w:r w:rsidR="00597954">
        <w:rPr>
          <w:lang w:val="en-US" w:eastAsia="zh-CN"/>
        </w:rPr>
        <w:t xml:space="preserve">(and type) </w:t>
      </w:r>
      <w:r w:rsidR="006C1980">
        <w:rPr>
          <w:lang w:val="en-US" w:eastAsia="zh-CN"/>
        </w:rPr>
        <w:t xml:space="preserve">and </w:t>
      </w:r>
      <w:r>
        <w:rPr>
          <w:lang w:val="en-US" w:eastAsia="zh-CN"/>
        </w:rPr>
        <w:t xml:space="preserve">for example for </w:t>
      </w:r>
      <w:r w:rsidRPr="00B22877">
        <w:rPr>
          <w:lang w:val="en-US" w:eastAsia="zh-CN"/>
        </w:rPr>
        <w:t>solar power forecasting for photovoltaic systems</w:t>
      </w:r>
      <w:r>
        <w:rPr>
          <w:lang w:val="en-US" w:eastAsia="zh-CN"/>
        </w:rPr>
        <w:t>: visual camera system</w:t>
      </w:r>
      <w:r w:rsidR="006C1980">
        <w:rPr>
          <w:lang w:val="en-US" w:eastAsia="zh-CN"/>
        </w:rPr>
        <w:t>.</w:t>
      </w:r>
    </w:p>
    <w:p w:rsidR="005E0E7E" w:rsidRPr="00597954" w:rsidRDefault="00597954" w:rsidP="00E52DCB">
      <w:pPr>
        <w:pStyle w:val="WMOBodyText"/>
        <w:rPr>
          <w:i/>
          <w:u w:val="single"/>
          <w:lang w:val="en-US" w:eastAsia="zh-CN"/>
        </w:rPr>
      </w:pPr>
      <w:r>
        <w:rPr>
          <w:i/>
          <w:u w:val="single"/>
          <w:lang w:val="en-US" w:eastAsia="zh-CN"/>
        </w:rPr>
        <w:lastRenderedPageBreak/>
        <w:t>Ongoing developments</w:t>
      </w:r>
    </w:p>
    <w:p w:rsidR="0080092B" w:rsidRDefault="0080092B" w:rsidP="00E52DCB">
      <w:pPr>
        <w:pStyle w:val="WMOBodyText"/>
        <w:rPr>
          <w:lang w:val="en-US" w:eastAsia="zh-CN"/>
        </w:rPr>
      </w:pPr>
      <w:r>
        <w:rPr>
          <w:lang w:val="en-US" w:eastAsia="zh-CN"/>
        </w:rPr>
        <w:t>Scanning pyrometer gives accurate total cloud amount and information on cloud layers, but the estimated height is rather uncertain.</w:t>
      </w:r>
    </w:p>
    <w:p w:rsidR="005B6538" w:rsidRDefault="0080092B" w:rsidP="000A52F0">
      <w:pPr>
        <w:pStyle w:val="WMOBodyText"/>
        <w:rPr>
          <w:lang w:val="en-US" w:eastAsia="zh-CN"/>
        </w:rPr>
      </w:pPr>
      <w:r>
        <w:rPr>
          <w:lang w:val="en-US" w:eastAsia="zh-CN"/>
        </w:rPr>
        <w:t xml:space="preserve">Scanning </w:t>
      </w:r>
      <w:r w:rsidR="00096711">
        <w:rPr>
          <w:lang w:val="en-US" w:eastAsia="zh-CN"/>
        </w:rPr>
        <w:t xml:space="preserve">infrared </w:t>
      </w:r>
      <w:r>
        <w:rPr>
          <w:lang w:val="en-US" w:eastAsia="zh-CN"/>
        </w:rPr>
        <w:t>camera system</w:t>
      </w:r>
      <w:r w:rsidRPr="0080092B">
        <w:rPr>
          <w:lang w:val="en-US" w:eastAsia="zh-CN"/>
        </w:rPr>
        <w:t xml:space="preserve"> </w:t>
      </w:r>
      <w:r>
        <w:rPr>
          <w:lang w:val="en-US" w:eastAsia="zh-CN"/>
        </w:rPr>
        <w:t>gives accurate total cloud amount and information on cloud layers, but the estimated height is rather uncertain</w:t>
      </w:r>
      <w:r w:rsidR="000A52F0">
        <w:rPr>
          <w:lang w:val="en-US" w:eastAsia="zh-CN"/>
        </w:rPr>
        <w:t>. Th</w:t>
      </w:r>
      <w:r>
        <w:rPr>
          <w:lang w:val="en-US" w:eastAsia="zh-CN"/>
        </w:rPr>
        <w:t xml:space="preserve">e </w:t>
      </w:r>
      <w:r w:rsidR="000A52F0" w:rsidRPr="000A52F0">
        <w:rPr>
          <w:lang w:val="en-US" w:eastAsia="zh-CN"/>
        </w:rPr>
        <w:t>high spatial resolution allows derivation of the cloud type</w:t>
      </w:r>
      <w:r w:rsidR="000A52F0">
        <w:rPr>
          <w:lang w:val="en-US" w:eastAsia="zh-CN"/>
        </w:rPr>
        <w:t>.</w:t>
      </w:r>
      <w:r w:rsidR="005B6538" w:rsidRPr="005B6538">
        <w:rPr>
          <w:lang w:val="en-US" w:eastAsia="zh-CN"/>
        </w:rPr>
        <w:t xml:space="preserve"> </w:t>
      </w:r>
    </w:p>
    <w:p w:rsidR="000A52F0" w:rsidRDefault="000A52F0" w:rsidP="005673A2">
      <w:pPr>
        <w:pStyle w:val="WMOBodyText"/>
        <w:rPr>
          <w:lang w:val="en-US" w:eastAsia="zh-CN"/>
        </w:rPr>
      </w:pPr>
      <w:r>
        <w:rPr>
          <w:lang w:val="en-US" w:eastAsia="zh-CN"/>
        </w:rPr>
        <w:t>Visual cameras (with IR option) give accurate total cloud amount and information</w:t>
      </w:r>
      <w:r w:rsidRPr="000A52F0">
        <w:rPr>
          <w:lang w:val="en-US" w:eastAsia="zh-CN"/>
        </w:rPr>
        <w:t xml:space="preserve"> of the cloud type</w:t>
      </w:r>
      <w:r>
        <w:rPr>
          <w:lang w:val="en-US" w:eastAsia="zh-CN"/>
        </w:rPr>
        <w:t xml:space="preserve"> during daytime.</w:t>
      </w:r>
      <w:r w:rsidR="005B6538" w:rsidRPr="005B6538">
        <w:rPr>
          <w:lang w:val="en-US" w:eastAsia="zh-CN"/>
        </w:rPr>
        <w:t xml:space="preserve"> </w:t>
      </w:r>
      <w:r w:rsidR="005B6538">
        <w:rPr>
          <w:lang w:val="en-US" w:eastAsia="zh-CN"/>
        </w:rPr>
        <w:t xml:space="preserve">Some height information can be </w:t>
      </w:r>
      <w:r w:rsidR="005B6538" w:rsidRPr="005B6538">
        <w:rPr>
          <w:lang w:val="en-US" w:eastAsia="zh-CN"/>
        </w:rPr>
        <w:t xml:space="preserve">estimated using stereographic cloud images </w:t>
      </w:r>
      <w:r w:rsidR="005B6538">
        <w:rPr>
          <w:lang w:val="en-US" w:eastAsia="zh-CN"/>
        </w:rPr>
        <w:t>obtained from multiple cameras.</w:t>
      </w:r>
    </w:p>
    <w:p w:rsidR="005B6538" w:rsidRPr="00B22877" w:rsidRDefault="005B6538" w:rsidP="005673A2">
      <w:pPr>
        <w:pStyle w:val="WMOBodyText"/>
        <w:rPr>
          <w:lang w:val="en-US" w:eastAsia="zh-CN"/>
        </w:rPr>
      </w:pPr>
      <w:r>
        <w:rPr>
          <w:lang w:val="en-US" w:eastAsia="zh-CN"/>
        </w:rPr>
        <w:t xml:space="preserve">The height information </w:t>
      </w:r>
      <w:r w:rsidR="00096711">
        <w:rPr>
          <w:lang w:val="en-US" w:eastAsia="zh-CN"/>
        </w:rPr>
        <w:t xml:space="preserve">of the pyrometer  and infrared camera might be </w:t>
      </w:r>
      <w:r>
        <w:rPr>
          <w:lang w:val="en-US" w:eastAsia="zh-CN"/>
        </w:rPr>
        <w:t xml:space="preserve">improved by using NRT temperature and humidity profiles </w:t>
      </w:r>
      <w:r w:rsidR="00096711">
        <w:rPr>
          <w:lang w:val="en-US" w:eastAsia="zh-CN"/>
        </w:rPr>
        <w:t>in combination with a radiative transfer code. A</w:t>
      </w:r>
      <w:r w:rsidR="005673A2">
        <w:rPr>
          <w:lang w:val="en-US" w:eastAsia="zh-CN"/>
        </w:rPr>
        <w:t>l</w:t>
      </w:r>
      <w:r w:rsidR="00096711">
        <w:rPr>
          <w:lang w:val="en-US" w:eastAsia="zh-CN"/>
        </w:rPr>
        <w:t>l three developments might improve the height information by using</w:t>
      </w:r>
      <w:r>
        <w:rPr>
          <w:lang w:val="en-US" w:eastAsia="zh-CN"/>
        </w:rPr>
        <w:t xml:space="preserve"> ceilometer information or otherwise a scanning </w:t>
      </w:r>
      <w:proofErr w:type="spellStart"/>
      <w:r>
        <w:rPr>
          <w:lang w:val="en-US" w:eastAsia="zh-CN"/>
        </w:rPr>
        <w:t>lidar</w:t>
      </w:r>
      <w:proofErr w:type="spellEnd"/>
      <w:r>
        <w:rPr>
          <w:lang w:val="en-US" w:eastAsia="zh-CN"/>
        </w:rPr>
        <w:t xml:space="preserve"> system.</w:t>
      </w: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Pr="004F41BF" w:rsidRDefault="00DA1C80" w:rsidP="00DA1C80">
      <w:pPr>
        <w:tabs>
          <w:tab w:val="left" w:pos="567"/>
          <w:tab w:val="left" w:pos="4253"/>
        </w:tabs>
        <w:rPr>
          <w:rFonts w:eastAsia="SimSun"/>
          <w:lang w:val="en-US" w:eastAsia="zh-CN"/>
        </w:rPr>
        <w:sectPr w:rsidR="00DA1C80" w:rsidRPr="004F41BF" w:rsidSect="00DA1C80">
          <w:headerReference w:type="default" r:id="rId13"/>
          <w:headerReference w:type="first" r:id="rId14"/>
          <w:pgSz w:w="11906" w:h="16838" w:code="9"/>
          <w:pgMar w:top="-1135" w:right="1134" w:bottom="1134" w:left="1134" w:header="1135" w:footer="720" w:gutter="0"/>
          <w:pgNumType w:start="1"/>
          <w:cols w:space="720"/>
          <w:titlePg/>
        </w:sectPr>
      </w:pPr>
    </w:p>
    <w:p w:rsidR="00DA1C80" w:rsidRPr="00DC551A" w:rsidRDefault="00DA4900" w:rsidP="00DA1C80">
      <w:pPr>
        <w:jc w:val="center"/>
        <w:rPr>
          <w:b/>
          <w:bCs/>
          <w:iCs/>
          <w:lang w:val="en-US"/>
        </w:rPr>
      </w:pPr>
      <w:r>
        <w:rPr>
          <w:b/>
          <w:bCs/>
          <w:iCs/>
          <w:lang w:val="en-US"/>
        </w:rPr>
        <w:lastRenderedPageBreak/>
        <w:t>Appendix I</w:t>
      </w:r>
      <w:r>
        <w:rPr>
          <w:b/>
          <w:bCs/>
          <w:iCs/>
          <w:lang w:val="en-US"/>
        </w:rPr>
        <w:tab/>
      </w:r>
      <w:r w:rsidR="00FB2C56">
        <w:rPr>
          <w:b/>
          <w:bCs/>
          <w:iCs/>
          <w:lang w:val="en-US"/>
        </w:rPr>
        <w:t>-</w:t>
      </w:r>
    </w:p>
    <w:p w:rsidR="00DA1C80" w:rsidRDefault="00DA1C80" w:rsidP="00DA1C80">
      <w:pPr>
        <w:rPr>
          <w:lang w:val="en-US"/>
        </w:rPr>
      </w:pPr>
    </w:p>
    <w:p w:rsidR="006E5C30" w:rsidRDefault="006E5C30" w:rsidP="00DA1C80">
      <w:pPr>
        <w:jc w:val="center"/>
        <w:rPr>
          <w:lang w:val="en-US"/>
        </w:rPr>
      </w:pPr>
    </w:p>
    <w:p w:rsidR="00B9675E" w:rsidRDefault="00FB2C56" w:rsidP="00E4165A">
      <w:pPr>
        <w:pStyle w:val="WMOBodyText"/>
        <w:rPr>
          <w:szCs w:val="20"/>
          <w:lang w:val="en-US" w:eastAsia="en-US"/>
        </w:rPr>
      </w:pPr>
      <w:r>
        <w:rPr>
          <w:szCs w:val="20"/>
          <w:lang w:val="en-US" w:eastAsia="en-US"/>
        </w:rPr>
        <w:t xml:space="preserve">See </w:t>
      </w:r>
      <w:proofErr w:type="spellStart"/>
      <w:r>
        <w:rPr>
          <w:szCs w:val="20"/>
          <w:lang w:val="en-US" w:eastAsia="en-US"/>
        </w:rPr>
        <w:t>powerpoint</w:t>
      </w:r>
      <w:proofErr w:type="spellEnd"/>
      <w:r>
        <w:rPr>
          <w:szCs w:val="20"/>
          <w:lang w:val="en-US" w:eastAsia="en-US"/>
        </w:rPr>
        <w:t xml:space="preserve"> presentation </w:t>
      </w:r>
      <w:r w:rsidR="00096711">
        <w:rPr>
          <w:szCs w:val="20"/>
          <w:lang w:val="en-US" w:eastAsia="en-US"/>
        </w:rPr>
        <w:t>(</w:t>
      </w:r>
      <w:r w:rsidR="00096711" w:rsidRPr="00096711">
        <w:rPr>
          <w:szCs w:val="20"/>
          <w:lang w:val="en-US" w:eastAsia="en-US"/>
        </w:rPr>
        <w:t>MA_AM_WS_2016_KNMI_Clouds</w:t>
      </w:r>
      <w:r w:rsidR="00096711">
        <w:rPr>
          <w:szCs w:val="20"/>
          <w:lang w:val="en-US" w:eastAsia="en-US"/>
        </w:rPr>
        <w:t xml:space="preserve">) </w:t>
      </w:r>
      <w:r>
        <w:rPr>
          <w:szCs w:val="20"/>
          <w:lang w:val="en-US" w:eastAsia="en-US"/>
        </w:rPr>
        <w:t>for details of the KNMI ceilometer cloud algorithm</w:t>
      </w:r>
      <w:r w:rsidR="00B9675E">
        <w:rPr>
          <w:szCs w:val="20"/>
          <w:lang w:val="en-US" w:eastAsia="en-US"/>
        </w:rPr>
        <w:t xml:space="preserve"> and</w:t>
      </w:r>
      <w:r>
        <w:rPr>
          <w:szCs w:val="20"/>
          <w:lang w:val="en-US" w:eastAsia="en-US"/>
        </w:rPr>
        <w:t xml:space="preserve"> examples of results/experiences and ongoing research</w:t>
      </w:r>
      <w:r w:rsidR="00530044">
        <w:rPr>
          <w:szCs w:val="20"/>
          <w:lang w:val="en-US" w:eastAsia="en-US"/>
        </w:rPr>
        <w:t xml:space="preserve">. </w:t>
      </w:r>
    </w:p>
    <w:p w:rsidR="00530044" w:rsidRDefault="00B9675E" w:rsidP="00E4165A">
      <w:pPr>
        <w:pStyle w:val="WMOBodyText"/>
        <w:rPr>
          <w:szCs w:val="20"/>
          <w:lang w:val="en-US" w:eastAsia="en-US"/>
        </w:rPr>
      </w:pPr>
      <w:r w:rsidRPr="00096711">
        <w:rPr>
          <w:szCs w:val="20"/>
          <w:highlight w:val="yellow"/>
          <w:lang w:val="en-US" w:eastAsia="en-US"/>
        </w:rPr>
        <w:t>Should the examples</w:t>
      </w:r>
      <w:r w:rsidR="00096711" w:rsidRPr="00096711">
        <w:rPr>
          <w:szCs w:val="20"/>
          <w:highlight w:val="yellow"/>
          <w:lang w:val="en-US" w:eastAsia="en-US"/>
        </w:rPr>
        <w:t>/graphs be included in the document?</w:t>
      </w:r>
    </w:p>
    <w:p w:rsidR="00DA1C80" w:rsidRDefault="00DA1C80" w:rsidP="00DA1C80">
      <w:pPr>
        <w:tabs>
          <w:tab w:val="clear" w:pos="1134"/>
        </w:tabs>
        <w:spacing w:before="120" w:after="120"/>
        <w:jc w:val="center"/>
      </w:pPr>
      <w:r w:rsidRPr="00842BEE">
        <w:rPr>
          <w:rFonts w:eastAsia="Batang"/>
          <w:lang w:val="en-US" w:eastAsia="ko-KR"/>
        </w:rPr>
        <w:t>________________</w:t>
      </w:r>
    </w:p>
    <w:p w:rsidR="00CA6A8D" w:rsidRDefault="00CA6A8D" w:rsidP="0002669E">
      <w:pPr>
        <w:pStyle w:val="ListParagraph"/>
        <w:tabs>
          <w:tab w:val="clear" w:pos="1134"/>
        </w:tabs>
        <w:spacing w:after="120"/>
        <w:ind w:left="360"/>
        <w:contextualSpacing w:val="0"/>
        <w:jc w:val="left"/>
        <w:rPr>
          <w:b/>
          <w:bCs/>
        </w:rPr>
      </w:pPr>
      <w:bookmarkStart w:id="3" w:name="_GoBack"/>
      <w:bookmarkEnd w:id="3"/>
    </w:p>
    <w:bookmarkEnd w:id="2"/>
    <w:sectPr w:rsidR="00CA6A8D"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6E5C30">
    <w:pPr>
      <w:pStyle w:val="Header"/>
      <w:rPr>
        <w:rStyle w:val="PageNumber"/>
      </w:rPr>
    </w:pPr>
    <w:r>
      <w:rPr>
        <w:lang w:val="de-DE"/>
      </w:rPr>
      <w:t>CIMO/ET-A1-A2</w:t>
    </w:r>
    <w:r w:rsidRPr="00A847C7">
      <w:rPr>
        <w:lang w:val="de-DE"/>
      </w:rPr>
      <w:t>/</w:t>
    </w:r>
    <w:r w:rsidRPr="001844A4">
      <w:rPr>
        <w:lang w:val="de-DE"/>
      </w:rPr>
      <w:t xml:space="preserve">Doc. </w:t>
    </w:r>
    <w:r w:rsidR="00E52DCB">
      <w:rPr>
        <w:lang w:val="de-DE"/>
      </w:rPr>
      <w:t>5.4</w:t>
    </w:r>
    <w:r w:rsidRPr="001844A4">
      <w:rPr>
        <w:lang w:val="de-DE"/>
      </w:rPr>
      <w:t xml:space="preserve">, </w:t>
    </w:r>
    <w:r w:rsidRPr="001844A4">
      <w:rPr>
        <w:rStyle w:val="PageNumber"/>
        <w:lang w:val="fr-CH"/>
      </w:rPr>
      <w:t xml:space="preserve">p. </w:t>
    </w:r>
    <w:r w:rsidRPr="001844A4">
      <w:rPr>
        <w:rStyle w:val="PageNumber"/>
      </w:rPr>
      <w:fldChar w:fldCharType="begin"/>
    </w:r>
    <w:r w:rsidRPr="001844A4">
      <w:rPr>
        <w:rStyle w:val="PageNumber"/>
        <w:lang w:val="fr-CH"/>
      </w:rPr>
      <w:instrText xml:space="preserve"> PAGE </w:instrText>
    </w:r>
    <w:r w:rsidRPr="001844A4">
      <w:rPr>
        <w:rStyle w:val="PageNumber"/>
      </w:rPr>
      <w:fldChar w:fldCharType="separate"/>
    </w:r>
    <w:r w:rsidR="003F3FF7">
      <w:rPr>
        <w:rStyle w:val="PageNumber"/>
        <w:noProof/>
        <w:lang w:val="fr-CH"/>
      </w:rPr>
      <w:t>1</w:t>
    </w:r>
    <w:r w:rsidRPr="001844A4">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1B531477" wp14:editId="5D44D5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34AFFEF1" wp14:editId="5ED43BB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F04B9D9" wp14:editId="435A7AC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8752" behindDoc="0" locked="0" layoutInCell="1" allowOverlap="1" wp14:anchorId="2A3EDA6B" wp14:editId="484DF92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4A549F">
    <w:pPr>
      <w:pStyle w:val="Header"/>
    </w:pPr>
    <w:r>
      <w:rPr>
        <w:lang w:val="de-DE"/>
      </w:rPr>
      <w:t>CIMO/ET-A1-A2</w:t>
    </w:r>
    <w:r w:rsidRPr="00A847C7">
      <w:rPr>
        <w:lang w:val="de-DE"/>
      </w:rPr>
      <w:t>/</w:t>
    </w:r>
    <w:r w:rsidRPr="001726D2">
      <w:rPr>
        <w:lang w:val="de-DE"/>
      </w:rPr>
      <w:t>Doc.</w:t>
    </w:r>
    <w:r>
      <w:rPr>
        <w:lang w:val="de-DE"/>
      </w:rPr>
      <w:t xml:space="preserve"> </w:t>
    </w:r>
    <w:r w:rsidR="00E52DCB">
      <w:rPr>
        <w:lang w:val="de-DE"/>
      </w:rPr>
      <w:t>5.4</w:t>
    </w:r>
    <w:r w:rsidRPr="001844A4">
      <w:rPr>
        <w:lang w:val="de-DE"/>
      </w:rPr>
      <w:t xml:space="preserve">, </w:t>
    </w:r>
    <w:r w:rsidRPr="001844A4">
      <w:rPr>
        <w:rStyle w:val="PageNumber"/>
        <w:lang w:val="fr-CH"/>
      </w:rPr>
      <w:t>p</w:t>
    </w:r>
    <w:r w:rsidRPr="00596178">
      <w:rPr>
        <w:rStyle w:val="PageNumber"/>
        <w:lang w:val="fr-CH"/>
      </w:rPr>
      <w:t xml:space="preserve">.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3F3FF7">
      <w:rPr>
        <w:rStyle w:val="PageNumber"/>
        <w:noProof/>
        <w:lang w:val="fr-CH"/>
      </w:rPr>
      <w:t>7</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45219637" wp14:editId="348CA57B">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1F02E4"/>
    <w:multiLevelType w:val="hybridMultilevel"/>
    <w:tmpl w:val="D4D69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411A3B"/>
    <w:multiLevelType w:val="hybridMultilevel"/>
    <w:tmpl w:val="FF7CF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33E7EF4"/>
    <w:multiLevelType w:val="hybridMultilevel"/>
    <w:tmpl w:val="49F0F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2"/>
  </w:num>
  <w:num w:numId="10">
    <w:abstractNumId w:val="5"/>
  </w:num>
  <w:num w:numId="11">
    <w:abstractNumId w:val="8"/>
  </w:num>
  <w:num w:numId="12">
    <w:abstractNumId w:val="0"/>
  </w:num>
  <w:num w:numId="13">
    <w:abstractNumId w:val="15"/>
  </w:num>
  <w:num w:numId="14">
    <w:abstractNumId w:val="13"/>
  </w:num>
  <w:num w:numId="15">
    <w:abstractNumId w:val="16"/>
  </w:num>
  <w:num w:numId="16">
    <w:abstractNumId w:val="9"/>
  </w:num>
  <w:num w:numId="17">
    <w:abstractNumId w:val="10"/>
  </w:num>
  <w:num w:numId="18">
    <w:abstractNumId w:val="14"/>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1D2C"/>
    <w:rsid w:val="000059CA"/>
    <w:rsid w:val="000212C2"/>
    <w:rsid w:val="0002669E"/>
    <w:rsid w:val="0003137A"/>
    <w:rsid w:val="00041171"/>
    <w:rsid w:val="000435FF"/>
    <w:rsid w:val="00050F8E"/>
    <w:rsid w:val="000573AD"/>
    <w:rsid w:val="00072F17"/>
    <w:rsid w:val="00076269"/>
    <w:rsid w:val="000806D8"/>
    <w:rsid w:val="00082C80"/>
    <w:rsid w:val="00083847"/>
    <w:rsid w:val="00083C36"/>
    <w:rsid w:val="00084496"/>
    <w:rsid w:val="00096711"/>
    <w:rsid w:val="000A52F0"/>
    <w:rsid w:val="000A69BF"/>
    <w:rsid w:val="000B2E4A"/>
    <w:rsid w:val="000C225A"/>
    <w:rsid w:val="000C6781"/>
    <w:rsid w:val="000D4FA3"/>
    <w:rsid w:val="000E464D"/>
    <w:rsid w:val="000F5E49"/>
    <w:rsid w:val="000F7A87"/>
    <w:rsid w:val="00111BFD"/>
    <w:rsid w:val="0011498B"/>
    <w:rsid w:val="00117CFE"/>
    <w:rsid w:val="00120147"/>
    <w:rsid w:val="00123140"/>
    <w:rsid w:val="001405B3"/>
    <w:rsid w:val="0014425C"/>
    <w:rsid w:val="001510F8"/>
    <w:rsid w:val="001620B0"/>
    <w:rsid w:val="00163BA3"/>
    <w:rsid w:val="00166B31"/>
    <w:rsid w:val="00175A78"/>
    <w:rsid w:val="00180771"/>
    <w:rsid w:val="001809DE"/>
    <w:rsid w:val="001844A4"/>
    <w:rsid w:val="001930A3"/>
    <w:rsid w:val="00194CB6"/>
    <w:rsid w:val="001A01BA"/>
    <w:rsid w:val="001A341E"/>
    <w:rsid w:val="001A751F"/>
    <w:rsid w:val="001B0EA6"/>
    <w:rsid w:val="001B1CDF"/>
    <w:rsid w:val="001B56F4"/>
    <w:rsid w:val="001C5462"/>
    <w:rsid w:val="001D6302"/>
    <w:rsid w:val="001E7DD0"/>
    <w:rsid w:val="001F1BDA"/>
    <w:rsid w:val="0020095E"/>
    <w:rsid w:val="00210D30"/>
    <w:rsid w:val="00214938"/>
    <w:rsid w:val="00220974"/>
    <w:rsid w:val="00234A34"/>
    <w:rsid w:val="0025255D"/>
    <w:rsid w:val="002614CE"/>
    <w:rsid w:val="00264E9B"/>
    <w:rsid w:val="00270480"/>
    <w:rsid w:val="002779AF"/>
    <w:rsid w:val="00280512"/>
    <w:rsid w:val="002823D8"/>
    <w:rsid w:val="0028531A"/>
    <w:rsid w:val="00285446"/>
    <w:rsid w:val="00295593"/>
    <w:rsid w:val="00297C54"/>
    <w:rsid w:val="002A386C"/>
    <w:rsid w:val="002A7A9F"/>
    <w:rsid w:val="002B0500"/>
    <w:rsid w:val="002C30BC"/>
    <w:rsid w:val="002C6236"/>
    <w:rsid w:val="002C7A88"/>
    <w:rsid w:val="002D232B"/>
    <w:rsid w:val="002D5E00"/>
    <w:rsid w:val="002D6DAC"/>
    <w:rsid w:val="002E3FAD"/>
    <w:rsid w:val="002E4E16"/>
    <w:rsid w:val="002E7D0E"/>
    <w:rsid w:val="002F5517"/>
    <w:rsid w:val="00301E8C"/>
    <w:rsid w:val="00303D6D"/>
    <w:rsid w:val="00306445"/>
    <w:rsid w:val="00316AA8"/>
    <w:rsid w:val="00320009"/>
    <w:rsid w:val="0032424A"/>
    <w:rsid w:val="00337637"/>
    <w:rsid w:val="0034264B"/>
    <w:rsid w:val="003521CA"/>
    <w:rsid w:val="003545A4"/>
    <w:rsid w:val="00363601"/>
    <w:rsid w:val="00363CB3"/>
    <w:rsid w:val="0037623A"/>
    <w:rsid w:val="00380AF7"/>
    <w:rsid w:val="00394A05"/>
    <w:rsid w:val="00397770"/>
    <w:rsid w:val="00397880"/>
    <w:rsid w:val="003A7016"/>
    <w:rsid w:val="003D0DCE"/>
    <w:rsid w:val="003E3E6F"/>
    <w:rsid w:val="003E4046"/>
    <w:rsid w:val="003F125B"/>
    <w:rsid w:val="003F3FF7"/>
    <w:rsid w:val="003F7270"/>
    <w:rsid w:val="003F7B3F"/>
    <w:rsid w:val="0041078D"/>
    <w:rsid w:val="00416F97"/>
    <w:rsid w:val="00425CE4"/>
    <w:rsid w:val="00427307"/>
    <w:rsid w:val="0043039B"/>
    <w:rsid w:val="00434FB9"/>
    <w:rsid w:val="00435749"/>
    <w:rsid w:val="004423FE"/>
    <w:rsid w:val="00445C35"/>
    <w:rsid w:val="004667E7"/>
    <w:rsid w:val="00475797"/>
    <w:rsid w:val="004811DD"/>
    <w:rsid w:val="00491766"/>
    <w:rsid w:val="0049242F"/>
    <w:rsid w:val="0049253B"/>
    <w:rsid w:val="00492EA0"/>
    <w:rsid w:val="004A140B"/>
    <w:rsid w:val="004A549F"/>
    <w:rsid w:val="004A7AC0"/>
    <w:rsid w:val="004B7BAA"/>
    <w:rsid w:val="004C2DF7"/>
    <w:rsid w:val="004C4E0B"/>
    <w:rsid w:val="004D497E"/>
    <w:rsid w:val="004E4809"/>
    <w:rsid w:val="004E6352"/>
    <w:rsid w:val="004E6460"/>
    <w:rsid w:val="004F6B46"/>
    <w:rsid w:val="0050695F"/>
    <w:rsid w:val="0051030E"/>
    <w:rsid w:val="00525B80"/>
    <w:rsid w:val="00530044"/>
    <w:rsid w:val="0053098F"/>
    <w:rsid w:val="005366FA"/>
    <w:rsid w:val="00546D8E"/>
    <w:rsid w:val="005508EC"/>
    <w:rsid w:val="00553470"/>
    <w:rsid w:val="0055660B"/>
    <w:rsid w:val="005673A2"/>
    <w:rsid w:val="00571AE1"/>
    <w:rsid w:val="00581C70"/>
    <w:rsid w:val="00583549"/>
    <w:rsid w:val="00592267"/>
    <w:rsid w:val="00597954"/>
    <w:rsid w:val="005A06AD"/>
    <w:rsid w:val="005B0AE2"/>
    <w:rsid w:val="005B1F2C"/>
    <w:rsid w:val="005B6538"/>
    <w:rsid w:val="005C53A6"/>
    <w:rsid w:val="005D03D9"/>
    <w:rsid w:val="005D22D7"/>
    <w:rsid w:val="005D666D"/>
    <w:rsid w:val="005E0E7E"/>
    <w:rsid w:val="005E1398"/>
    <w:rsid w:val="005E1F4C"/>
    <w:rsid w:val="0060762C"/>
    <w:rsid w:val="00615AB0"/>
    <w:rsid w:val="0061778C"/>
    <w:rsid w:val="0063266A"/>
    <w:rsid w:val="00634F20"/>
    <w:rsid w:val="00636B90"/>
    <w:rsid w:val="00640444"/>
    <w:rsid w:val="0064738B"/>
    <w:rsid w:val="006508EA"/>
    <w:rsid w:val="00654B5F"/>
    <w:rsid w:val="0067286E"/>
    <w:rsid w:val="006908AF"/>
    <w:rsid w:val="00697DB5"/>
    <w:rsid w:val="006A492A"/>
    <w:rsid w:val="006C1980"/>
    <w:rsid w:val="006C25F8"/>
    <w:rsid w:val="006D5576"/>
    <w:rsid w:val="006E5C30"/>
    <w:rsid w:val="006E5FE9"/>
    <w:rsid w:val="006E766D"/>
    <w:rsid w:val="006F38E1"/>
    <w:rsid w:val="006F501F"/>
    <w:rsid w:val="00705916"/>
    <w:rsid w:val="00705C9F"/>
    <w:rsid w:val="00714F24"/>
    <w:rsid w:val="00716951"/>
    <w:rsid w:val="00725988"/>
    <w:rsid w:val="00735D9E"/>
    <w:rsid w:val="0075136C"/>
    <w:rsid w:val="00754CF7"/>
    <w:rsid w:val="007605E3"/>
    <w:rsid w:val="00771A68"/>
    <w:rsid w:val="00775663"/>
    <w:rsid w:val="00777D58"/>
    <w:rsid w:val="0078168A"/>
    <w:rsid w:val="007B2295"/>
    <w:rsid w:val="007C212A"/>
    <w:rsid w:val="007E7D21"/>
    <w:rsid w:val="007F482F"/>
    <w:rsid w:val="0080092B"/>
    <w:rsid w:val="00807CC5"/>
    <w:rsid w:val="00814A2D"/>
    <w:rsid w:val="008205E0"/>
    <w:rsid w:val="00823B49"/>
    <w:rsid w:val="00831751"/>
    <w:rsid w:val="00835B42"/>
    <w:rsid w:val="00837E38"/>
    <w:rsid w:val="0084298B"/>
    <w:rsid w:val="00843072"/>
    <w:rsid w:val="008455FE"/>
    <w:rsid w:val="00847D99"/>
    <w:rsid w:val="0085038E"/>
    <w:rsid w:val="0085160A"/>
    <w:rsid w:val="0086271D"/>
    <w:rsid w:val="0086420B"/>
    <w:rsid w:val="00864DBF"/>
    <w:rsid w:val="00865AE2"/>
    <w:rsid w:val="0087199D"/>
    <w:rsid w:val="00880660"/>
    <w:rsid w:val="008A722F"/>
    <w:rsid w:val="008A7313"/>
    <w:rsid w:val="008A7D91"/>
    <w:rsid w:val="008B7FC7"/>
    <w:rsid w:val="008C17A4"/>
    <w:rsid w:val="008D0DD2"/>
    <w:rsid w:val="008D4FF5"/>
    <w:rsid w:val="008E1E4A"/>
    <w:rsid w:val="008F0615"/>
    <w:rsid w:val="008F1FDB"/>
    <w:rsid w:val="00905EF8"/>
    <w:rsid w:val="00906CB2"/>
    <w:rsid w:val="009109CB"/>
    <w:rsid w:val="009163B2"/>
    <w:rsid w:val="0092057A"/>
    <w:rsid w:val="00935E09"/>
    <w:rsid w:val="00950605"/>
    <w:rsid w:val="00952233"/>
    <w:rsid w:val="00954D66"/>
    <w:rsid w:val="0096121C"/>
    <w:rsid w:val="009657D8"/>
    <w:rsid w:val="00975D76"/>
    <w:rsid w:val="00982E51"/>
    <w:rsid w:val="009874B9"/>
    <w:rsid w:val="00993581"/>
    <w:rsid w:val="009A05BA"/>
    <w:rsid w:val="009A288C"/>
    <w:rsid w:val="009A6004"/>
    <w:rsid w:val="009B06F5"/>
    <w:rsid w:val="009B6697"/>
    <w:rsid w:val="009C4C04"/>
    <w:rsid w:val="009F7566"/>
    <w:rsid w:val="00A04B9D"/>
    <w:rsid w:val="00A06BFE"/>
    <w:rsid w:val="00A103E7"/>
    <w:rsid w:val="00A1068C"/>
    <w:rsid w:val="00A10F5D"/>
    <w:rsid w:val="00A14AF1"/>
    <w:rsid w:val="00A16891"/>
    <w:rsid w:val="00A30614"/>
    <w:rsid w:val="00A332E8"/>
    <w:rsid w:val="00A35AF5"/>
    <w:rsid w:val="00A35DDF"/>
    <w:rsid w:val="00A36CBA"/>
    <w:rsid w:val="00A50291"/>
    <w:rsid w:val="00A604CD"/>
    <w:rsid w:val="00A60FE6"/>
    <w:rsid w:val="00A654BE"/>
    <w:rsid w:val="00A7348D"/>
    <w:rsid w:val="00A7683B"/>
    <w:rsid w:val="00A83046"/>
    <w:rsid w:val="00A874EF"/>
    <w:rsid w:val="00A9523C"/>
    <w:rsid w:val="00A95415"/>
    <w:rsid w:val="00AA3C89"/>
    <w:rsid w:val="00AC4CDB"/>
    <w:rsid w:val="00AF0DD2"/>
    <w:rsid w:val="00AF4290"/>
    <w:rsid w:val="00AF638A"/>
    <w:rsid w:val="00B00141"/>
    <w:rsid w:val="00B009AA"/>
    <w:rsid w:val="00B030C8"/>
    <w:rsid w:val="00B056E7"/>
    <w:rsid w:val="00B05B71"/>
    <w:rsid w:val="00B10035"/>
    <w:rsid w:val="00B123C3"/>
    <w:rsid w:val="00B165E6"/>
    <w:rsid w:val="00B22877"/>
    <w:rsid w:val="00B235DB"/>
    <w:rsid w:val="00B2731C"/>
    <w:rsid w:val="00B27999"/>
    <w:rsid w:val="00B320E2"/>
    <w:rsid w:val="00B548A2"/>
    <w:rsid w:val="00B56934"/>
    <w:rsid w:val="00B72444"/>
    <w:rsid w:val="00B7303E"/>
    <w:rsid w:val="00B93B62"/>
    <w:rsid w:val="00B953D1"/>
    <w:rsid w:val="00B9675E"/>
    <w:rsid w:val="00BA30D0"/>
    <w:rsid w:val="00BB35A9"/>
    <w:rsid w:val="00BC6184"/>
    <w:rsid w:val="00BD3313"/>
    <w:rsid w:val="00BD5123"/>
    <w:rsid w:val="00C03F8F"/>
    <w:rsid w:val="00C04BD2"/>
    <w:rsid w:val="00C13EEC"/>
    <w:rsid w:val="00C156A4"/>
    <w:rsid w:val="00C16F2B"/>
    <w:rsid w:val="00C20FAA"/>
    <w:rsid w:val="00C2459D"/>
    <w:rsid w:val="00C354A2"/>
    <w:rsid w:val="00C41564"/>
    <w:rsid w:val="00C42C95"/>
    <w:rsid w:val="00C45FDA"/>
    <w:rsid w:val="00C55E5B"/>
    <w:rsid w:val="00C720A4"/>
    <w:rsid w:val="00C7611C"/>
    <w:rsid w:val="00C838EA"/>
    <w:rsid w:val="00C875A4"/>
    <w:rsid w:val="00C94097"/>
    <w:rsid w:val="00CA4269"/>
    <w:rsid w:val="00CA6A8D"/>
    <w:rsid w:val="00CA7330"/>
    <w:rsid w:val="00CB2F52"/>
    <w:rsid w:val="00CB61B0"/>
    <w:rsid w:val="00CB64F0"/>
    <w:rsid w:val="00CB6F7D"/>
    <w:rsid w:val="00CC2909"/>
    <w:rsid w:val="00D032A3"/>
    <w:rsid w:val="00D05E6F"/>
    <w:rsid w:val="00D33442"/>
    <w:rsid w:val="00D44BAD"/>
    <w:rsid w:val="00D45B55"/>
    <w:rsid w:val="00D603D4"/>
    <w:rsid w:val="00D60524"/>
    <w:rsid w:val="00D66AE8"/>
    <w:rsid w:val="00D702F3"/>
    <w:rsid w:val="00D7097B"/>
    <w:rsid w:val="00D91DFA"/>
    <w:rsid w:val="00DA1C80"/>
    <w:rsid w:val="00DA4900"/>
    <w:rsid w:val="00DB1AB2"/>
    <w:rsid w:val="00DC0DA2"/>
    <w:rsid w:val="00DD0662"/>
    <w:rsid w:val="00DD3A65"/>
    <w:rsid w:val="00DD62C6"/>
    <w:rsid w:val="00E00498"/>
    <w:rsid w:val="00E2617A"/>
    <w:rsid w:val="00E30C5B"/>
    <w:rsid w:val="00E338E9"/>
    <w:rsid w:val="00E4165A"/>
    <w:rsid w:val="00E4222E"/>
    <w:rsid w:val="00E50373"/>
    <w:rsid w:val="00E52DCB"/>
    <w:rsid w:val="00E538E6"/>
    <w:rsid w:val="00E547E2"/>
    <w:rsid w:val="00E579B8"/>
    <w:rsid w:val="00E76C9B"/>
    <w:rsid w:val="00E802A2"/>
    <w:rsid w:val="00E82E7A"/>
    <w:rsid w:val="00E84567"/>
    <w:rsid w:val="00E85C0B"/>
    <w:rsid w:val="00EA5F9B"/>
    <w:rsid w:val="00EC3C7E"/>
    <w:rsid w:val="00ED3DCB"/>
    <w:rsid w:val="00ED67AF"/>
    <w:rsid w:val="00EE128C"/>
    <w:rsid w:val="00EF0586"/>
    <w:rsid w:val="00EF66D9"/>
    <w:rsid w:val="00EF6BA5"/>
    <w:rsid w:val="00EF780D"/>
    <w:rsid w:val="00EF7A98"/>
    <w:rsid w:val="00F0267E"/>
    <w:rsid w:val="00F2267B"/>
    <w:rsid w:val="00F3373D"/>
    <w:rsid w:val="00F44743"/>
    <w:rsid w:val="00F474C9"/>
    <w:rsid w:val="00F61675"/>
    <w:rsid w:val="00F6686B"/>
    <w:rsid w:val="00F67F74"/>
    <w:rsid w:val="00F73DE3"/>
    <w:rsid w:val="00F84DD2"/>
    <w:rsid w:val="00FA26DF"/>
    <w:rsid w:val="00FB0872"/>
    <w:rsid w:val="00FB2C56"/>
    <w:rsid w:val="00FB3D29"/>
    <w:rsid w:val="00FB54CC"/>
    <w:rsid w:val="00FC26D1"/>
    <w:rsid w:val="00FD1A37"/>
    <w:rsid w:val="00FD6AC2"/>
    <w:rsid w:val="00FD7288"/>
    <w:rsid w:val="00FE65F1"/>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F07C0B44-19DA-4187-8B5E-C151E339502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17602</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CIMO_A1-A2-5.4 Automation of cloud observations</vt:lpstr>
      <vt:lpstr>CIMO_A1-A2-5.4 Automation of cloud observations</vt:lpstr>
    </vt:vector>
  </TitlesOfParts>
  <Company>WMO</Company>
  <LinksUpToDate>false</LinksUpToDate>
  <CharactersWithSpaces>20648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CIMO_A1-A2-5.4 Automation of cloud observations</dc:title>
  <dc:subject>Geneva, Switzerland, 21-23 June 2017</dc:subject>
  <dc:creator>W. Wauben</dc:creator>
  <cp:keywords>CIMO/ET-A1-A2</cp:keywords>
  <dc:description>Commission for Instruments and Methods of Observation OPAG on Remote-Sensing Technologies</dc:description>
  <cp:lastModifiedBy>Krunoslav PREMEC</cp:lastModifiedBy>
  <cp:revision>2</cp:revision>
  <cp:lastPrinted>2017-04-10T12:26:00Z</cp:lastPrinted>
  <dcterms:created xsi:type="dcterms:W3CDTF">2017-06-14T15:59:00Z</dcterms:created>
  <dcterms:modified xsi:type="dcterms:W3CDTF">2017-06-14T15:59:00Z</dcterms:modified>
  <cp:category>Doc. 5.4</cp:category>
  <cp:contentStatus>DRAFT 1</cp:contentStatus>
</cp:coreProperties>
</file>