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fontTable+xml" PartName="/word/glossary/fontTable.xml"/>
  <Override ContentType="application/vnd.openxmlformats-officedocument.wordprocessingml.settings+xml" PartName="/word/glossary/settings.xml"/>
  <Override ContentType="application/vnd.openxmlformats-officedocument.wordprocessingml.styles+xml" PartName="/word/glossary/styles.xml"/>
  <Override ContentType="application/vnd.ms-word.stylesWithEffects+xml" PartName="/word/glossary/stylesWithEffects.xml"/>
  <Override ContentType="application/vnd.openxmlformats-officedocument.wordprocessingml.webSettings+xml" PartName="/word/glossary/webSettings.xml"/>
  <Override ContentType="application/vnd.openxmlformats-officedocument.wordprocessingml.header+xml" PartName="/word/header-even.xml"/>
  <Override ContentType="application/vnd.openxmlformats-officedocument.wordprocessingml.header+xml" PartName="/word/header1.xml"/>
  <Override ContentType="application/vnd.openxmlformats-officedocument.wordprocessingml.header+xml" PartName="/word/header10.xml"/>
  <Override ContentType="application/vnd.openxmlformats-officedocument.wordprocessingml.header+xml" PartName="/word/header11.xml"/>
  <Override ContentType="application/vnd.openxmlformats-officedocument.wordprocessingml.header+xml" PartName="/word/header12.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header+xml" PartName="/word/header7.xml"/>
  <Override ContentType="application/vnd.openxmlformats-officedocument.wordprocessingml.header+xml" PartName="/word/header8.xml"/>
  <Override ContentType="application/vnd.openxmlformats-officedocument.wordprocessingml.header+xml" PartName="/word/header9.xml"/>
  <Override ContentType="image/png" PartName="/word/media/background.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mc:Ignorable="w14 wp14">
  <w:body>
    <w:tbl>
      <w:tblPr>
        <w:tblW w:w="9889" w:type="dxa"/>
        <w:tblBorders>
          <w:bottom w:val="single" w:color="auto" w:sz="4" w:space="0"/>
        </w:tblBorders>
        <w:tblLook w:firstRow="1" w:lastRow="1" w:firstColumn="1" w:lastColumn="1" w:noHBand="0" w:noVBand="0" w:val="01E0"/>
      </w:tblPr>
      <w:tblGrid>
        <w:gridCol w:w="6487"/>
        <w:gridCol w:w="3402"/>
      </w:tblGrid>
      <w:tr w:rsidRPr="001457FA" w:rsidR="00993581" w:rsidTr="00777D58" w14:paraId="58F91172" w14:textId="77777777">
        <w:trPr>
          <w:trHeight w:val="282"/>
        </w:trPr>
        <w:tc>
          <w:tcPr>
            <w:tcW w:w="6487" w:type="dxa"/>
            <w:vMerge w:val="restart"/>
          </w:tcPr>
          <w:p w:rsidRPr="00837E38" w:rsidR="00993581" w:rsidP="00993581" w:rsidRDefault="00993581" w14:paraId="58F9116D" w14:textId="77777777">
            <w:pPr>
              <w:tabs>
                <w:tab w:val="left" w:pos="6946"/>
              </w:tabs>
              <w:suppressAutoHyphens/>
              <w:spacing w:after="120" w:line="252" w:lineRule="auto"/>
              <w:ind w:left="1134"/>
              <w:jc w:val="left"/>
              <w:rPr>
                <w:rFonts w:cs="Tahoma"/>
                <w:b/>
                <w:bCs/>
                <w:color w:val="365F91" w:themeColor="accent1" w:themeShade="BF"/>
                <w:szCs w:val="22"/>
              </w:rPr>
            </w:pPr>
            <w:r w:rsidRPr="00837E38">
              <w:rPr>
                <w:noProof/>
                <w:color w:val="365F91" w:themeColor="accent1" w:themeShade="BF"/>
                <w:szCs w:val="22"/>
                <w:lang w:val="en-US"/>
              </w:rPr>
              <w:drawing>
                <wp:anchor distT="0" distB="0" distL="114300" distR="114300" simplePos="false" relativeHeight="251671552" behindDoc="true" locked="true" layoutInCell="true" allowOverlap="true">
                  <wp:simplePos x="0" y="0"/>
                  <wp:positionH relativeFrom="page">
                    <wp:posOffset>8255</wp:posOffset>
                  </wp:positionH>
                  <wp:positionV relativeFrom="page">
                    <wp:posOffset>-13970</wp:posOffset>
                  </wp:positionV>
                  <wp:extent cx="613410" cy="673100"/>
                  <wp:effectExtent l="0" t="0" r="0" b="0"/>
                  <wp:wrapNone/>
                  <wp:docPr id="3" name="Picture 3"/>
                  <wp:cNvGraphicFramePr>
                    <a:graphicFrameLocks noChangeAspect="true"/>
                  </wp:cNvGraphicFramePr>
                  <a:graphic>
                    <a:graphicData uri="http://schemas.openxmlformats.org/drawingml/2006/picture">
                      <pic:pic>
                        <pic:nvPicPr>
                          <pic:cNvPr id="0" name="Picture 1" descr="wmo_logo_e_black"/>
                          <pic:cNvPicPr>
                            <a:picLocks noChangeAspect="true" noChangeArrowheads="true"/>
                          </pic:cNvPicPr>
                        </pic:nvPicPr>
                        <pic:blipFill>
                          <a:blip cstate="print" r:embed="rId12">
                            <a:extLst>
                              <a:ext uri="{28A0092B-C50C-407E-A947-70E740481C1C}">
                                <a14:useLocalDpi xmlns:a14="http://schemas.microsoft.com/office/drawing/2010/main" xmlns:ns18="urn:schemas-microsoft-com:office:excel"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tretch>
                            <a:fillRect/>
                          </a:stretch>
                        </pic:blipFill>
                        <pic:spPr bwMode="auto">
                          <a:xfrm>
                            <a:off x="0" y="0"/>
                            <a:ext cx="613410" cy="673100"/>
                          </a:xfrm>
                          <a:prstGeom prst="rect">
                            <a:avLst/>
                          </a:prstGeom>
                          <a:noFill/>
                          <a:ln>
                            <a:noFill/>
                          </a:ln>
                        </pic:spPr>
                      </pic:pic>
                    </a:graphicData>
                  </a:graphic>
                </wp:anchor>
              </w:drawing>
            </w:r>
            <w:r w:rsidRPr="00837E38" w:rsidR="0096121C">
              <w:rPr>
                <w:rFonts w:cs="Tahoma"/>
                <w:b/>
                <w:bCs/>
                <w:color w:val="365F91" w:themeColor="accent1" w:themeShade="BF"/>
                <w:szCs w:val="22"/>
              </w:rPr>
              <w:t>World Meteorological Organization</w:t>
            </w:r>
          </w:p>
          <w:p w:rsidRPr="00837E38" w:rsidR="00993581" w:rsidP="000059CA" w:rsidRDefault="00B7303E" w14:paraId="58F9116E" w14:textId="77777777">
            <w:pPr>
              <w:tabs>
                <w:tab w:val="left" w:pos="6946"/>
              </w:tabs>
              <w:suppressAutoHyphens/>
              <w:spacing w:after="120" w:line="252" w:lineRule="auto"/>
              <w:ind w:left="1134"/>
              <w:jc w:val="left"/>
              <w:rPr>
                <w:rFonts w:cs="Tahoma"/>
                <w:b/>
                <w:color w:val="365F91" w:themeColor="accent1" w:themeShade="BF"/>
                <w:spacing w:val="-2"/>
                <w:szCs w:val="22"/>
              </w:rPr>
            </w:pPr>
            <w:r w:rsidRPr="00837E38">
              <w:rPr>
                <w:rFonts w:cs="Tahoma"/>
                <w:b/>
                <w:color w:val="365F91" w:themeColor="accent1" w:themeShade="BF"/>
                <w:spacing w:val="-2"/>
                <w:szCs w:val="22"/>
              </w:rPr>
              <w:fldChar w:fldCharType="begin"/>
            </w:r>
            <w:r w:rsidRPr="00837E38">
              <w:rPr>
                <w:rFonts w:cs="Tahoma"/>
                <w:b/>
                <w:color w:val="365F91" w:themeColor="accent1" w:themeShade="BF"/>
                <w:spacing w:val="-2"/>
                <w:szCs w:val="22"/>
              </w:rPr>
              <w:instrText xml:space="preserve"> COMMENTS   \* MERGEFORMAT </w:instrText>
            </w:r>
            <w:r w:rsidRPr="00837E38">
              <w:rPr>
                <w:rFonts w:cs="Tahoma"/>
                <w:b/>
                <w:color w:val="365F91" w:themeColor="accent1" w:themeShade="BF"/>
                <w:spacing w:val="-2"/>
                <w:szCs w:val="22"/>
              </w:rPr>
              <w:fldChar w:fldCharType="separate"/>
            </w:r>
            <w:r w:rsidRPr="00837E38" w:rsidR="006F501F">
              <w:rPr>
                <w:rFonts w:cs="Tahoma"/>
                <w:b/>
                <w:color w:val="365F91" w:themeColor="accent1" w:themeShade="BF"/>
                <w:spacing w:val="-2"/>
                <w:szCs w:val="22"/>
              </w:rPr>
              <w:t xml:space="preserve">Commission for Instruments and Methods of Observation </w:t>
            </w:r>
            <w:r w:rsidRPr="00837E38">
              <w:rPr>
                <w:rFonts w:cs="Tahoma"/>
                <w:b/>
                <w:color w:val="365F91" w:themeColor="accent1" w:themeShade="BF"/>
                <w:spacing w:val="-2"/>
                <w:szCs w:val="22"/>
              </w:rPr>
              <w:fldChar w:fldCharType="end"/>
            </w:r>
            <w:r w:rsidR="00121FC1">
              <w:rPr>
                <w:rFonts w:cs="Tahoma"/>
                <w:b/>
                <w:color w:val="365F91" w:themeColor="accent1" w:themeShade="BF"/>
                <w:spacing w:val="-2"/>
                <w:szCs w:val="22"/>
              </w:rPr>
              <w:t>&amp; Global Cryosphere Watch</w:t>
            </w:r>
          </w:p>
          <w:p w:rsidR="006E5C30" w:rsidP="009163B2" w:rsidRDefault="00121FC1" w14:paraId="58F9116F" w14:textId="77777777">
            <w:pPr>
              <w:tabs>
                <w:tab w:val="left" w:pos="6946"/>
              </w:tabs>
              <w:suppressAutoHyphens/>
              <w:spacing w:line="252" w:lineRule="auto"/>
              <w:ind w:left="1134"/>
              <w:jc w:val="left"/>
              <w:rPr>
                <w:rFonts w:cstheme="minorBidi"/>
                <w:b/>
                <w:snapToGrid w:val="false"/>
                <w:color w:val="365F91" w:themeColor="accent1" w:themeShade="BF"/>
                <w:szCs w:val="22"/>
              </w:rPr>
            </w:pPr>
            <w:r>
              <w:rPr>
                <w:rFonts w:cstheme="minorBidi"/>
                <w:b/>
                <w:snapToGrid w:val="false"/>
                <w:color w:val="365F91" w:themeColor="accent1" w:themeShade="BF"/>
                <w:szCs w:val="22"/>
              </w:rPr>
              <w:t>CIMO-GCW Collaborative Workshop</w:t>
            </w:r>
          </w:p>
          <w:p w:rsidRPr="00837E38" w:rsidR="00993581" w:rsidP="00121FC1" w:rsidRDefault="001457FA" w14:paraId="58F91170" w14:textId="77777777">
            <w:pPr>
              <w:tabs>
                <w:tab w:val="left" w:pos="6946"/>
              </w:tabs>
              <w:suppressAutoHyphens/>
              <w:spacing w:line="252" w:lineRule="auto"/>
              <w:ind w:left="1134"/>
              <w:jc w:val="left"/>
              <w:rPr>
                <w:rFonts w:cs="Tahoma"/>
                <w:b/>
                <w:bCs/>
                <w:color w:val="365F91" w:themeColor="accent1" w:themeShade="BF"/>
                <w:szCs w:val="22"/>
              </w:rPr>
            </w:pPr>
            <w:r>
              <w:rPr>
                <w:rFonts w:cstheme="minorBidi"/>
                <w:bCs/>
                <w:snapToGrid w:val="false"/>
                <w:color w:val="365F91" w:themeColor="accent1" w:themeShade="BF"/>
                <w:szCs w:val="22"/>
              </w:rPr>
              <w:t xml:space="preserve">Geneva, Switzerland, </w:t>
            </w:r>
            <w:r w:rsidR="00121FC1">
              <w:rPr>
                <w:rFonts w:cstheme="minorBidi"/>
                <w:bCs/>
                <w:snapToGrid w:val="false"/>
                <w:color w:val="365F91" w:themeColor="accent1" w:themeShade="BF"/>
                <w:szCs w:val="22"/>
              </w:rPr>
              <w:t>19</w:t>
            </w:r>
            <w:r>
              <w:rPr>
                <w:rFonts w:cstheme="minorBidi"/>
                <w:bCs/>
                <w:snapToGrid w:val="false"/>
                <w:color w:val="365F91" w:themeColor="accent1" w:themeShade="BF"/>
                <w:szCs w:val="22"/>
              </w:rPr>
              <w:t>-2</w:t>
            </w:r>
            <w:r w:rsidR="00121FC1">
              <w:rPr>
                <w:rFonts w:cstheme="minorBidi"/>
                <w:bCs/>
                <w:snapToGrid w:val="false"/>
                <w:color w:val="365F91" w:themeColor="accent1" w:themeShade="BF"/>
                <w:szCs w:val="22"/>
              </w:rPr>
              <w:t>0</w:t>
            </w:r>
            <w:r w:rsidRPr="006E5C30" w:rsidR="006E5C30">
              <w:rPr>
                <w:rFonts w:cstheme="minorBidi"/>
                <w:bCs/>
                <w:snapToGrid w:val="false"/>
                <w:color w:val="365F91" w:themeColor="accent1" w:themeShade="BF"/>
                <w:szCs w:val="22"/>
              </w:rPr>
              <w:t xml:space="preserve"> June 2017</w:t>
            </w:r>
          </w:p>
        </w:tc>
        <w:tc>
          <w:tcPr>
            <w:tcW w:w="3402" w:type="dxa"/>
          </w:tcPr>
          <w:p w:rsidRPr="00752510" w:rsidR="00993581" w:rsidP="00121FC1" w:rsidRDefault="00A4694F" w14:paraId="58F91171" w14:textId="77777777">
            <w:pPr>
              <w:tabs>
                <w:tab w:val="clear" w:pos="1134"/>
              </w:tabs>
              <w:spacing w:after="60"/>
              <w:ind w:right="-108"/>
              <w:jc w:val="right"/>
              <w:rPr>
                <w:rFonts w:cs="Tahoma"/>
                <w:b/>
                <w:bCs/>
                <w:color w:val="365F91" w:themeColor="accent1" w:themeShade="BF"/>
                <w:szCs w:val="22"/>
                <w:lang w:val="en-US"/>
              </w:rPr>
            </w:pPr>
            <w:sdt>
              <w:sdtPr>
                <w:rPr>
                  <w:rFonts w:cs="Tahoma"/>
                  <w:b/>
                  <w:bCs/>
                  <w:color w:val="365F91" w:themeColor="accent1" w:themeShade="BF"/>
                  <w:szCs w:val="22"/>
                  <w:lang w:val="en-US"/>
                </w:rPr>
                <w:alias w:val="Keywords"/>
                <w:tag w:val=""/>
                <w:id w:val="1111709224"/>
                <w:placeholder>
                  <w:docPart w:val="470C933D866943D2BC2EB4D48D5AF585"/>
                </w:placeholder>
                <w:dataBinding w:prefixMappings="xmlns:ns0='http://purl.org/dc/elements/1.1/' xmlns:ns1='http://schemas.openxmlformats.org/package/2006/metadata/core-properties' " w:xpath="/ns1:coreProperties[1]/ns1:keywords[1]" w:storeItemID="{6C3C8BC8-F283-45AE-878A-BAB7291924A1}"/>
                <w:text/>
              </w:sdtPr>
              <w:sdtEndPr/>
              <w:sdtContent>
                <w:r w:rsidRPr="00752510" w:rsidR="006F501F">
                  <w:rPr>
                    <w:rFonts w:cs="Tahoma"/>
                    <w:b/>
                    <w:bCs/>
                    <w:color w:val="365F91" w:themeColor="accent1" w:themeShade="BF"/>
                    <w:szCs w:val="22"/>
                    <w:lang w:val="en-US"/>
                  </w:rPr>
                  <w:t>CIMO</w:t>
                </w:r>
                <w:r w:rsidR="00121FC1">
                  <w:rPr>
                    <w:rFonts w:cs="Tahoma"/>
                    <w:b/>
                    <w:bCs/>
                    <w:color w:val="365F91" w:themeColor="accent1" w:themeShade="BF"/>
                    <w:szCs w:val="22"/>
                    <w:lang w:val="en-US"/>
                  </w:rPr>
                  <w:t>-GCW</w:t>
                </w:r>
              </w:sdtContent>
            </w:sdt>
            <w:r w:rsidRPr="00752510" w:rsidR="000D4FA3">
              <w:rPr>
                <w:rFonts w:cs="Tahoma"/>
                <w:b/>
                <w:bCs/>
                <w:color w:val="365F91" w:themeColor="accent1" w:themeShade="BF"/>
                <w:szCs w:val="22"/>
                <w:lang w:val="en-US"/>
              </w:rPr>
              <w:t>/</w:t>
            </w:r>
            <w:sdt>
              <w:sdtPr>
                <w:rPr>
                  <w:rFonts w:cs="Tahoma"/>
                  <w:b/>
                  <w:bCs/>
                  <w:color w:val="365F91" w:themeColor="accent1" w:themeShade="BF"/>
                  <w:szCs w:val="22"/>
                  <w:lang w:val="en-US"/>
                </w:rPr>
                <w:alias w:val="Category"/>
                <w:tag w:val=""/>
                <w:id w:val="-1145269820"/>
                <w:placeholder>
                  <w:docPart w:val="A3DF14CB61FB4386A1E7E7BF42A7F6D5"/>
                </w:placeholder>
                <w:dataBinding w:prefixMappings="xmlns:ns0='http://purl.org/dc/elements/1.1/' xmlns:ns1='http://schemas.openxmlformats.org/package/2006/metadata/core-properties' " w:xpath="/ns1:coreProperties[1]/ns1:category[1]" w:storeItemID="{6C3C8BC8-F283-45AE-878A-BAB7291924A1}"/>
                <w:text/>
              </w:sdtPr>
              <w:sdtEndPr/>
              <w:sdtContent>
                <w:r w:rsidR="00752510">
                  <w:rPr>
                    <w:rFonts w:cs="Tahoma"/>
                    <w:b/>
                    <w:bCs/>
                    <w:color w:val="365F91" w:themeColor="accent1" w:themeShade="BF"/>
                    <w:szCs w:val="22"/>
                    <w:lang w:val="en-US"/>
                  </w:rPr>
                  <w:t xml:space="preserve">INF. </w:t>
                </w:r>
                <w:r w:rsidR="00121FC1">
                  <w:rPr>
                    <w:rFonts w:cs="Tahoma"/>
                    <w:b/>
                    <w:bCs/>
                    <w:color w:val="365F91" w:themeColor="accent1" w:themeShade="BF"/>
                    <w:szCs w:val="22"/>
                    <w:lang w:val="en-US"/>
                  </w:rPr>
                  <w:t>4</w:t>
                </w:r>
              </w:sdtContent>
            </w:sdt>
            <w:r w:rsidRPr="00752510" w:rsidR="000D4FA3">
              <w:rPr>
                <w:rFonts w:cs="Tahoma"/>
                <w:b/>
                <w:bCs/>
                <w:color w:val="365F91" w:themeColor="accent1" w:themeShade="BF"/>
                <w:szCs w:val="22"/>
                <w:lang w:val="en-US"/>
              </w:rPr>
              <w:t xml:space="preserve"> </w:t>
            </w:r>
          </w:p>
        </w:tc>
      </w:tr>
      <w:tr w:rsidRPr="00837E38" w:rsidR="00993581" w:rsidTr="00777D58" w14:paraId="58F91177" w14:textId="77777777">
        <w:trPr>
          <w:trHeight w:val="730"/>
        </w:trPr>
        <w:tc>
          <w:tcPr>
            <w:tcW w:w="6487" w:type="dxa"/>
            <w:vMerge/>
          </w:tcPr>
          <w:p w:rsidRPr="00752510" w:rsidR="00993581" w:rsidP="00DE0041" w:rsidRDefault="00993581" w14:paraId="58F91173" w14:textId="77777777">
            <w:pPr>
              <w:tabs>
                <w:tab w:val="left" w:pos="6946"/>
              </w:tabs>
              <w:suppressAutoHyphens/>
              <w:spacing w:after="120" w:line="252" w:lineRule="auto"/>
              <w:ind w:left="1134"/>
              <w:jc w:val="left"/>
              <w:rPr>
                <w:color w:val="365F91" w:themeColor="accent1" w:themeShade="BF"/>
                <w:szCs w:val="22"/>
                <w:lang w:val="en-US" w:eastAsia="zh-CN"/>
              </w:rPr>
            </w:pPr>
          </w:p>
        </w:tc>
        <w:tc>
          <w:tcPr>
            <w:tcW w:w="3402" w:type="dxa"/>
          </w:tcPr>
          <w:p w:rsidRPr="009C5168" w:rsidR="00993581" w:rsidP="009C5168" w:rsidRDefault="00993581" w14:paraId="58F91174" w14:textId="77777777">
            <w:pPr>
              <w:tabs>
                <w:tab w:val="clear" w:pos="1134"/>
              </w:tabs>
              <w:spacing w:after="60"/>
              <w:ind w:right="34"/>
              <w:jc w:val="right"/>
              <w:rPr>
                <w:rFonts w:cs="Tahoma"/>
                <w:color w:val="365F91" w:themeColor="accent1" w:themeShade="BF"/>
                <w:szCs w:val="22"/>
              </w:rPr>
            </w:pPr>
            <w:r w:rsidRPr="009C5168">
              <w:rPr>
                <w:rFonts w:cs="Tahoma"/>
                <w:color w:val="365F91" w:themeColor="accent1" w:themeShade="BF"/>
                <w:szCs w:val="22"/>
              </w:rPr>
              <w:t>Submitted by:</w:t>
            </w:r>
            <w:r w:rsidRPr="009C5168">
              <w:rPr>
                <w:rFonts w:cs="Tahoma"/>
                <w:color w:val="365F91" w:themeColor="accent1" w:themeShade="BF"/>
                <w:szCs w:val="22"/>
              </w:rPr>
              <w:br/>
            </w:r>
            <w:sdt>
              <w:sdtPr>
                <w:rPr>
                  <w:rFonts w:cs="Tahoma"/>
                  <w:color w:val="365F91" w:themeColor="accent1" w:themeShade="BF"/>
                  <w:szCs w:val="22"/>
                </w:rPr>
                <w:alias w:val="Author"/>
                <w:tag w:val=""/>
                <w:id w:val="-1713032024"/>
                <w:placeholder>
                  <w:docPart w:val="837786728FAA4976826377B5D03A5C9B"/>
                </w:placeholder>
                <w:dataBinding w:prefixMappings="xmlns:ns0='http://purl.org/dc/elements/1.1/' xmlns:ns1='http://schemas.openxmlformats.org/package/2006/metadata/core-properties' " w:xpath="/ns1:coreProperties[1]/ns0:creator[1]" w:storeItemID="{6C3C8BC8-F283-45AE-878A-BAB7291924A1}"/>
                <w:text/>
              </w:sdtPr>
              <w:sdtEndPr/>
              <w:sdtContent>
                <w:r w:rsidRPr="009C5168" w:rsidR="009C5168">
                  <w:rPr>
                    <w:rFonts w:cs="Tahoma"/>
                    <w:color w:val="365F91" w:themeColor="accent1" w:themeShade="BF"/>
                    <w:szCs w:val="22"/>
                  </w:rPr>
                  <w:t>The Secretariat</w:t>
                </w:r>
              </w:sdtContent>
            </w:sdt>
          </w:p>
          <w:p w:rsidRPr="009C5168" w:rsidR="00993581" w:rsidP="000059CA" w:rsidRDefault="00752510" w14:paraId="58F91175" w14:textId="77777777">
            <w:pPr>
              <w:tabs>
                <w:tab w:val="clear" w:pos="1134"/>
              </w:tabs>
              <w:spacing w:after="60"/>
              <w:ind w:right="-108"/>
              <w:jc w:val="right"/>
              <w:rPr>
                <w:rFonts w:cs="Tahoma"/>
                <w:color w:val="365F91" w:themeColor="accent1" w:themeShade="BF"/>
                <w:szCs w:val="22"/>
              </w:rPr>
            </w:pPr>
            <w:r>
              <w:rPr>
                <w:rFonts w:cs="Tahoma"/>
                <w:color w:val="365F91" w:themeColor="accent1" w:themeShade="BF"/>
                <w:szCs w:val="22"/>
              </w:rPr>
              <w:t>15</w:t>
            </w:r>
            <w:r w:rsidRPr="009C5168" w:rsidR="000D4FA3">
              <w:rPr>
                <w:rFonts w:cs="Tahoma"/>
                <w:color w:val="365F91" w:themeColor="accent1" w:themeShade="BF"/>
                <w:szCs w:val="22"/>
              </w:rPr>
              <w:t>.</w:t>
            </w:r>
            <w:r w:rsidRPr="009C5168" w:rsidR="009C5168">
              <w:rPr>
                <w:rFonts w:cs="Tahoma"/>
                <w:color w:val="365F91" w:themeColor="accent1" w:themeShade="BF"/>
                <w:szCs w:val="22"/>
              </w:rPr>
              <w:t>06</w:t>
            </w:r>
            <w:r w:rsidRPr="009C5168" w:rsidR="000D4FA3">
              <w:rPr>
                <w:rFonts w:cs="Tahoma"/>
                <w:color w:val="365F91" w:themeColor="accent1" w:themeShade="BF"/>
                <w:szCs w:val="22"/>
              </w:rPr>
              <w:t>.</w:t>
            </w:r>
            <w:r w:rsidRPr="009C5168" w:rsidR="0050695F">
              <w:rPr>
                <w:rFonts w:cs="Tahoma"/>
                <w:color w:val="365F91" w:themeColor="accent1" w:themeShade="BF"/>
                <w:szCs w:val="22"/>
              </w:rPr>
              <w:t>2017</w:t>
            </w:r>
          </w:p>
          <w:p w:rsidRPr="009C5168" w:rsidR="00993581" w:rsidP="0075136C" w:rsidRDefault="00993581" w14:paraId="58F91176" w14:textId="77777777">
            <w:pPr>
              <w:tabs>
                <w:tab w:val="clear" w:pos="1134"/>
              </w:tabs>
              <w:spacing w:after="60"/>
              <w:ind w:right="-108"/>
              <w:jc w:val="right"/>
              <w:rPr>
                <w:rFonts w:cs="Tahoma"/>
                <w:b/>
                <w:bCs/>
                <w:color w:val="365F91" w:themeColor="accent1" w:themeShade="BF"/>
                <w:szCs w:val="22"/>
              </w:rPr>
            </w:pPr>
          </w:p>
        </w:tc>
      </w:tr>
    </w:tbl>
    <w:p w:rsidR="00583549" w:rsidP="00B56934" w:rsidRDefault="00583549" w14:paraId="58F91178" w14:textId="77777777">
      <w:pPr>
        <w:pStyle w:val="Heading1"/>
      </w:pPr>
      <w:bookmarkStart w:name="_APPENDIX_A:_" w:id="0"/>
      <w:bookmarkEnd w:id="0"/>
    </w:p>
    <w:p w:rsidR="00DA1C80" w:rsidP="00DA1C80" w:rsidRDefault="00DA1C80" w14:paraId="58F91179" w14:textId="77777777">
      <w:pPr>
        <w:rPr>
          <w:lang w:eastAsia="zh-TW"/>
        </w:rPr>
      </w:pPr>
    </w:p>
    <w:p w:rsidR="00DA1C80" w:rsidP="00DA1C80" w:rsidRDefault="00DA1C80" w14:paraId="58F9117A" w14:textId="77777777">
      <w:pPr>
        <w:pStyle w:val="WMOBodyText"/>
      </w:pPr>
    </w:p>
    <w:p w:rsidR="00DA1C80" w:rsidP="00DA1C80" w:rsidRDefault="00DA1C80" w14:paraId="58F9117B" w14:textId="77777777">
      <w:pPr>
        <w:pStyle w:val="WMOBodyText"/>
      </w:pPr>
    </w:p>
    <w:p w:rsidR="00583549" w:rsidP="00F45662" w:rsidRDefault="00723598" w14:paraId="58F9117C" w14:textId="77777777">
      <w:pPr>
        <w:pStyle w:val="Heading1"/>
      </w:pPr>
      <w:r>
        <w:t xml:space="preserve">Concept </w:t>
      </w:r>
      <w:r w:rsidR="00F45662">
        <w:t>plan for A ra-vi – cimo workshop on observations at mountain stations</w:t>
      </w:r>
    </w:p>
    <w:p w:rsidR="00DA1C80" w:rsidP="00DA1C80" w:rsidRDefault="00DA1C80" w14:paraId="58F9117D" w14:textId="77777777">
      <w:pPr>
        <w:rPr>
          <w:lang w:eastAsia="zh-TW"/>
        </w:rPr>
      </w:pPr>
    </w:p>
    <w:p w:rsidRPr="00DA1C80" w:rsidR="00DA1C80" w:rsidP="00DA1C80" w:rsidRDefault="00DA1C80" w14:paraId="58F9117E" w14:textId="77777777">
      <w:pPr>
        <w:pStyle w:val="WMOBodyText"/>
      </w:pPr>
    </w:p>
    <w:p w:rsidRPr="00B97430" w:rsidR="00DA1C80" w:rsidP="00DA1C80" w:rsidRDefault="00DA1C80" w14:paraId="58F9117F" w14:textId="77777777"/>
    <w:p w:rsidR="00DA1C80" w:rsidP="00DA1C80" w:rsidRDefault="00DA1C80" w14:paraId="58F91180" w14:textId="77777777"/>
    <w:p w:rsidRPr="001140DB" w:rsidR="00DA1C80" w:rsidP="00DA1C80" w:rsidRDefault="00DA1C80" w14:paraId="58F91181" w14:textId="77777777">
      <w:pPr>
        <w:tabs>
          <w:tab w:val="left" w:pos="2268"/>
          <w:tab w:val="left" w:pos="3402"/>
          <w:tab w:val="left" w:pos="4534"/>
        </w:tabs>
      </w:pPr>
    </w:p>
    <w:tbl>
      <w:tblPr>
        <w:tblW w:w="0" w:type="auto"/>
        <w:jc w:val="center"/>
        <w:tblInd w:w="1086" w:type="dxa"/>
        <w:tblLayout w:type="fixed"/>
        <w:tblCellMar>
          <w:left w:w="120" w:type="dxa"/>
          <w:right w:w="120" w:type="dxa"/>
        </w:tblCellMar>
        <w:tblLook w:firstRow="0" w:lastRow="0" w:firstColumn="0" w:lastColumn="0" w:noHBand="0" w:noVBand="0" w:val="0000"/>
      </w:tblPr>
      <w:tblGrid>
        <w:gridCol w:w="8494"/>
      </w:tblGrid>
      <w:tr w:rsidRPr="00596178" w:rsidR="00DA1C80" w:rsidTr="00917FBC" w14:paraId="58F91186" w14:textId="77777777">
        <w:trPr>
          <w:trHeight w:val="1742"/>
          <w:jc w:val="center"/>
        </w:trPr>
        <w:tc>
          <w:tcPr>
            <w:tcW w:w="8494" w:type="dxa"/>
            <w:tcBorders>
              <w:top w:val="single" w:color="auto" w:sz="6" w:space="0"/>
              <w:bottom w:val="single" w:color="auto" w:sz="6" w:space="0"/>
            </w:tcBorders>
          </w:tcPr>
          <w:p w:rsidRPr="001140DB" w:rsidR="00DA1C80" w:rsidP="00917FBC" w:rsidRDefault="00DA1C80" w14:paraId="58F91182" w14:textId="77777777"/>
          <w:p w:rsidRPr="005E600A" w:rsidR="00DA1C80" w:rsidP="00917FBC" w:rsidRDefault="00DA1C80" w14:paraId="58F91183" w14:textId="77777777">
            <w:pPr>
              <w:jc w:val="center"/>
            </w:pPr>
            <w:r w:rsidRPr="005E600A">
              <w:rPr>
                <w:b/>
              </w:rPr>
              <w:t>Summary and purpose of document</w:t>
            </w:r>
          </w:p>
          <w:p w:rsidRPr="005E600A" w:rsidR="00DA1C80" w:rsidP="00917FBC" w:rsidRDefault="00DA1C80" w14:paraId="58F91184" w14:textId="77777777">
            <w:pPr>
              <w:tabs>
                <w:tab w:val="left" w:pos="0"/>
              </w:tabs>
              <w:ind w:right="157"/>
            </w:pPr>
          </w:p>
          <w:p w:rsidRPr="00596178" w:rsidR="00DA1C80" w:rsidP="00121FC1" w:rsidRDefault="00DA1C80" w14:paraId="58F91185" w14:textId="77777777">
            <w:pPr>
              <w:tabs>
                <w:tab w:val="left" w:pos="148"/>
              </w:tabs>
              <w:ind w:left="148" w:right="157"/>
              <w:rPr>
                <w:lang w:val="en-US"/>
              </w:rPr>
            </w:pPr>
            <w:r w:rsidRPr="00596178">
              <w:rPr>
                <w:lang w:val="en-US"/>
              </w:rPr>
              <w:t xml:space="preserve">This document </w:t>
            </w:r>
            <w:r w:rsidRPr="008F6694" w:rsidR="00121FC1">
              <w:rPr>
                <w:lang w:val="en-US"/>
              </w:rPr>
              <w:t xml:space="preserve">provides </w:t>
            </w:r>
            <w:r w:rsidR="00121FC1">
              <w:rPr>
                <w:lang w:val="en-US"/>
              </w:rPr>
              <w:t xml:space="preserve">the concept for carrying out a RA-VI/ CIMO Workshop on Observations at Mountain Stations that had been developed been developed in the past years based on a request from RA-VI. There are currently no plans to conduct that workshop because of a perceived low interest for the matter. The meeting is invited to take this information in to consideration, when </w:t>
            </w:r>
            <w:r w:rsidR="00121FC1">
              <w:t>consider whether other joint activities between CIMO and GCW would be desirable, as on the possible conduction of training activities, and/or survey of members on their requirements for specific training related to both CIMO and GCW.</w:t>
            </w:r>
          </w:p>
        </w:tc>
      </w:tr>
    </w:tbl>
    <w:p w:rsidRPr="00596178" w:rsidR="00DA1C80" w:rsidP="00DA1C80" w:rsidRDefault="00DA1C80" w14:paraId="58F91187" w14:textId="77777777">
      <w:pPr>
        <w:tabs>
          <w:tab w:val="left" w:pos="566"/>
          <w:tab w:val="left" w:pos="1700"/>
          <w:tab w:val="left" w:pos="2268"/>
          <w:tab w:val="left" w:pos="3402"/>
          <w:tab w:val="left" w:pos="4534"/>
        </w:tabs>
        <w:rPr>
          <w:lang w:val="en-US"/>
        </w:rPr>
      </w:pPr>
    </w:p>
    <w:p w:rsidRPr="00596178" w:rsidR="00DA1C80" w:rsidP="00DA1C80" w:rsidRDefault="00DA1C80" w14:paraId="58F91188" w14:textId="77777777">
      <w:pPr>
        <w:rPr>
          <w:lang w:val="en-US"/>
        </w:rPr>
      </w:pPr>
    </w:p>
    <w:p w:rsidRPr="00596178" w:rsidR="00DA1C80" w:rsidP="00DA1C80" w:rsidRDefault="00DA1C80" w14:paraId="58F91189" w14:textId="77777777">
      <w:pPr>
        <w:rPr>
          <w:lang w:val="en-US"/>
        </w:rPr>
      </w:pPr>
    </w:p>
    <w:p w:rsidR="00DA1C80" w:rsidP="00DA1C80" w:rsidRDefault="00DA1C80" w14:paraId="58F9118A" w14:textId="77777777"/>
    <w:p w:rsidR="00DA1C80" w:rsidP="00DA1C80" w:rsidRDefault="00DA1C80" w14:paraId="58F9118B" w14:textId="77777777">
      <w:pPr>
        <w:pStyle w:val="WMOBodyText"/>
        <w:rPr>
          <w:lang w:eastAsia="en-US"/>
        </w:rPr>
      </w:pPr>
    </w:p>
    <w:p w:rsidRPr="00DA1C80" w:rsidR="00DA1C80" w:rsidP="00DA1C80" w:rsidRDefault="00DA1C80" w14:paraId="58F9118C" w14:textId="77777777">
      <w:pPr>
        <w:pStyle w:val="WMOBodyText"/>
        <w:rPr>
          <w:lang w:eastAsia="en-US"/>
        </w:rPr>
      </w:pPr>
    </w:p>
    <w:p w:rsidR="00DA1C80" w:rsidP="00DA1C80" w:rsidRDefault="00DA1C80" w14:paraId="58F9118D" w14:textId="77777777"/>
    <w:p w:rsidRPr="00F102F7" w:rsidR="00DA1C80" w:rsidP="00DA1C80" w:rsidRDefault="00DA1C80" w14:paraId="58F9118E" w14:textId="77777777">
      <w:pPr>
        <w:rPr>
          <w:lang w:val="en-US"/>
        </w:rPr>
      </w:pPr>
    </w:p>
    <w:p w:rsidR="00DA1C80" w:rsidP="00DA1C80" w:rsidRDefault="00DA1C80" w14:paraId="58F9118F" w14:textId="77777777"/>
    <w:p w:rsidR="00723598" w:rsidP="00723598" w:rsidRDefault="00723598" w14:paraId="58F91190" w14:textId="77777777">
      <w:pPr>
        <w:tabs>
          <w:tab w:val="left" w:pos="1560"/>
          <w:tab w:val="left" w:pos="1985"/>
        </w:tabs>
      </w:pPr>
      <w:r w:rsidRPr="006549C9">
        <w:rPr>
          <w:b/>
        </w:rPr>
        <w:t>Appendices:</w:t>
      </w:r>
      <w:r w:rsidRPr="006549C9">
        <w:rPr>
          <w:b/>
        </w:rPr>
        <w:tab/>
      </w:r>
      <w:r w:rsidRPr="006549C9">
        <w:t>I</w:t>
      </w:r>
      <w:r w:rsidRPr="006549C9">
        <w:tab/>
      </w:r>
      <w:r>
        <w:rPr>
          <w:bCs/>
        </w:rPr>
        <w:t>Draft concept for the RA VI / CIMO Workshop on Mountain Observations</w:t>
      </w:r>
      <w:r>
        <w:t xml:space="preserve"> </w:t>
      </w:r>
    </w:p>
    <w:p w:rsidRPr="006549C9" w:rsidR="00723598" w:rsidP="00723598" w:rsidRDefault="00723598" w14:paraId="58F91191" w14:textId="77777777">
      <w:pPr>
        <w:tabs>
          <w:tab w:val="left" w:pos="1560"/>
          <w:tab w:val="left" w:pos="1985"/>
        </w:tabs>
        <w:rPr>
          <w:bCs/>
          <w:lang w:val="en-US"/>
        </w:rPr>
      </w:pPr>
      <w:r w:rsidRPr="006549C9">
        <w:rPr>
          <w:bCs/>
        </w:rPr>
        <w:tab/>
      </w:r>
      <w:r>
        <w:rPr>
          <w:bCs/>
        </w:rPr>
        <w:tab/>
      </w:r>
      <w:r w:rsidRPr="006549C9">
        <w:rPr>
          <w:bCs/>
        </w:rPr>
        <w:t>II</w:t>
      </w:r>
      <w:r w:rsidRPr="006549C9">
        <w:rPr>
          <w:bCs/>
        </w:rPr>
        <w:tab/>
      </w:r>
      <w:r>
        <w:t>Background to the request/proposal</w:t>
      </w:r>
    </w:p>
    <w:p w:rsidRPr="00E972F4" w:rsidR="00E972F4" w:rsidP="00E972F4" w:rsidRDefault="00E972F4" w14:paraId="58F91192" w14:textId="77777777">
      <w:pPr>
        <w:pStyle w:val="WMOBodyText"/>
        <w:rPr>
          <w:lang w:eastAsia="en-US"/>
        </w:rPr>
      </w:pPr>
    </w:p>
    <w:p w:rsidR="004A549F" w:rsidP="004A549F" w:rsidRDefault="004A549F" w14:paraId="58F91193" w14:textId="77777777">
      <w:pPr>
        <w:pStyle w:val="WMOBodyText"/>
        <w:rPr>
          <w:lang w:eastAsia="en-US"/>
        </w:rPr>
        <w:sectPr w:rsidR="004A549F" w:rsidSect="004A549F">
          <w:headerReference w:type="even" r:id="rId13"/>
          <w:headerReference w:type="default" r:id="rId14"/>
          <w:footerReference w:type="even" r:id="rId15"/>
          <w:footerReference w:type="default" r:id="rId16"/>
          <w:headerReference w:type="first" r:id="rId17"/>
          <w:headerReference w:type="even" r:id="rId30"/>
          <w:headerReference w:type="even" r:id="rId30"/>
          <w:headerReference w:type="even" r:id="rId30"/>
          <w:headerReference w:type="even" r:id="rId30"/>
          <w:pgSz w:w="11906" w:h="16838" w:code="9"/>
          <w:pgMar w:top="1134" w:right="1134" w:bottom="1134" w:left="1134" w:header="720" w:footer="720" w:gutter="0"/>
          <w:pgNumType w:start="1"/>
          <w:cols w:space="720"/>
          <w:titlePg/>
          <w:docGrid w:linePitch="272"/>
        </w:sectPr>
      </w:pPr>
    </w:p>
    <w:p w:rsidR="00DA1C80" w:rsidP="00DA1C80" w:rsidRDefault="00DA1C80" w14:paraId="58F91194" w14:textId="77777777">
      <w:pPr>
        <w:jc w:val="center"/>
        <w:rPr>
          <w:b/>
          <w:bCs/>
          <w:iCs/>
          <w:lang w:val="en-US"/>
        </w:rPr>
      </w:pPr>
      <w:bookmarkStart w:name="_Draft_Decision_X.X.X(X)/1" w:id="1"/>
      <w:bookmarkStart w:name="_Toc319327009" w:id="2"/>
      <w:bookmarkEnd w:id="1"/>
    </w:p>
    <w:p w:rsidR="00DA1C80" w:rsidP="004C3CFD" w:rsidRDefault="00723598" w14:paraId="58F91195" w14:textId="77777777">
      <w:pPr>
        <w:jc w:val="center"/>
        <w:rPr>
          <w:rFonts w:cs="Arial Bold"/>
          <w:b/>
          <w:bCs/>
          <w:iCs/>
          <w:caps/>
          <w:lang w:val="en-US"/>
        </w:rPr>
      </w:pPr>
      <w:r w:rsidRPr="00723598">
        <w:rPr>
          <w:rFonts w:cs="Arial Bold"/>
          <w:b/>
          <w:bCs/>
          <w:iCs/>
          <w:caps/>
          <w:lang w:val="en-US"/>
        </w:rPr>
        <w:t xml:space="preserve">Concept plan for A ra-vi – cimo workshop </w:t>
      </w:r>
      <w:r>
        <w:rPr>
          <w:rFonts w:cs="Arial Bold"/>
          <w:b/>
          <w:bCs/>
          <w:iCs/>
          <w:caps/>
          <w:lang w:val="en-US"/>
        </w:rPr>
        <w:br/>
      </w:r>
      <w:r w:rsidRPr="00723598">
        <w:rPr>
          <w:rFonts w:cs="Arial Bold"/>
          <w:b/>
          <w:bCs/>
          <w:iCs/>
          <w:caps/>
          <w:lang w:val="en-US"/>
        </w:rPr>
        <w:t>on observations at mountain station</w:t>
      </w:r>
      <w:r>
        <w:rPr>
          <w:rFonts w:cs="Arial Bold"/>
          <w:b/>
          <w:bCs/>
          <w:iCs/>
          <w:caps/>
          <w:lang w:val="en-US"/>
        </w:rPr>
        <w:t>s</w:t>
      </w:r>
    </w:p>
    <w:p w:rsidRPr="00A4694F" w:rsidR="00A4694F" w:rsidP="00A4694F" w:rsidRDefault="00A4694F" w14:paraId="5FBA2FDB" w14:textId="781285B1">
      <w:pPr>
        <w:pStyle w:val="WMOBodyText"/>
        <w:jc w:val="center"/>
        <w:rPr>
          <w:i/>
          <w:lang w:val="en-US" w:eastAsia="en-US"/>
        </w:rPr>
      </w:pPr>
      <w:r w:rsidRPr="00A4694F">
        <w:rPr>
          <w:i/>
          <w:lang w:val="en-US" w:eastAsia="en-US"/>
        </w:rPr>
        <w:t xml:space="preserve">(status as of </w:t>
      </w:r>
      <w:r>
        <w:rPr>
          <w:i/>
          <w:lang w:val="en-US" w:eastAsia="en-US"/>
        </w:rPr>
        <w:t>Q2</w:t>
      </w:r>
      <w:r w:rsidRPr="00A4694F">
        <w:rPr>
          <w:i/>
          <w:lang w:val="en-US" w:eastAsia="en-US"/>
        </w:rPr>
        <w:t xml:space="preserve"> 2016</w:t>
      </w:r>
      <w:r>
        <w:rPr>
          <w:i/>
          <w:lang w:val="en-US" w:eastAsia="en-US"/>
        </w:rPr>
        <w:t>, as submitted to CIMO MG-14</w:t>
      </w:r>
      <w:bookmarkStart w:name="_GoBack" w:id="3"/>
      <w:bookmarkEnd w:id="3"/>
      <w:r w:rsidRPr="00A4694F">
        <w:rPr>
          <w:i/>
          <w:lang w:val="en-US" w:eastAsia="en-US"/>
        </w:rPr>
        <w:t>)</w:t>
      </w:r>
    </w:p>
    <w:p w:rsidRPr="004C3CFD" w:rsidR="004C3CFD" w:rsidP="004C3CFD" w:rsidRDefault="004C3CFD" w14:paraId="58F91196" w14:textId="77777777">
      <w:pPr>
        <w:pStyle w:val="WMOBodyText"/>
        <w:rPr>
          <w:highlight w:val="yellow"/>
          <w:lang w:val="en-US" w:eastAsia="en-US"/>
        </w:rPr>
      </w:pPr>
    </w:p>
    <w:p w:rsidR="00723598" w:rsidP="00723598" w:rsidRDefault="00723598" w14:paraId="58F91197" w14:textId="77777777">
      <w:pPr>
        <w:numPr>
          <w:ilvl w:val="0"/>
          <w:numId w:val="16"/>
        </w:numPr>
        <w:tabs>
          <w:tab w:val="clear" w:pos="360"/>
          <w:tab w:val="clear" w:pos="1134"/>
          <w:tab w:val="left" w:pos="567"/>
          <w:tab w:val="left" w:pos="4253"/>
        </w:tabs>
        <w:spacing w:after="180"/>
        <w:ind w:left="0" w:firstLine="0"/>
      </w:pPr>
      <w:r>
        <w:t xml:space="preserve">RA-VI had </w:t>
      </w:r>
      <w:r w:rsidRPr="00723598">
        <w:rPr>
          <w:rFonts w:eastAsia="SimSun"/>
          <w:lang w:val="en-US" w:eastAsia="zh-CN"/>
        </w:rPr>
        <w:t>proposed</w:t>
      </w:r>
      <w:r>
        <w:t xml:space="preserve"> to collaborate on the organization of a workshop addressing challenges related to meteorological observations at mountain stations, and in particular related to their automation. CIMO-16 and Cg-17 supported this proposal, as summarized in Appendix II.</w:t>
      </w:r>
    </w:p>
    <w:p w:rsidR="00723598" w:rsidP="00723598" w:rsidRDefault="00723598" w14:paraId="58F91198" w14:textId="77777777">
      <w:pPr>
        <w:numPr>
          <w:ilvl w:val="0"/>
          <w:numId w:val="16"/>
        </w:numPr>
        <w:tabs>
          <w:tab w:val="clear" w:pos="360"/>
          <w:tab w:val="clear" w:pos="1134"/>
          <w:tab w:val="left" w:pos="567"/>
          <w:tab w:val="left" w:pos="4253"/>
        </w:tabs>
        <w:spacing w:after="180"/>
        <w:ind w:left="0" w:firstLine="0"/>
      </w:pPr>
      <w:r>
        <w:t xml:space="preserve">As the topic of this workshop is closely related to the interests of EC-PHORS and the Global Cryosphere (GCW) Watch, it was proposed to invite them to contribute to its organization to ensure the workshop outcomes are relevant to a variety of WIGOS stakeholders. In particular, at the Second GCW </w:t>
      </w:r>
      <w:proofErr w:type="spellStart"/>
      <w:r>
        <w:t>Cryonet</w:t>
      </w:r>
      <w:proofErr w:type="spellEnd"/>
      <w:r>
        <w:t xml:space="preserve"> Asia Workshop (Salekhard, Russian Federation, 2-5 February 2016), it was noted that in Asia, there is currently only very sporadic meteorological and cryospheric information available from high elevation regions over 4000-5000 m </w:t>
      </w:r>
      <w:proofErr w:type="spellStart"/>
      <w:r>
        <w:t>a.s.l</w:t>
      </w:r>
      <w:proofErr w:type="spellEnd"/>
      <w:r>
        <w:t xml:space="preserve">. The workshop agreed that efforts ought to be made in order to address those gaps, and proposed establishing an </w:t>
      </w:r>
      <w:r w:rsidRPr="00723598">
        <w:t>ad hoc</w:t>
      </w:r>
      <w:r>
        <w:t xml:space="preserve"> Steering Group to set up a project for </w:t>
      </w:r>
      <w:r w:rsidRPr="00D42004">
        <w:t>Asian High Elevation Cryosphere Observation (AHECO)</w:t>
      </w:r>
      <w:r>
        <w:t xml:space="preserve"> (High Mountain Tibet, Pamir and Himalaya). That would include not only cryospheric measurements (snow, glaciers) but also supporting meteorological measurements.  </w:t>
      </w:r>
    </w:p>
    <w:p w:rsidR="00723598" w:rsidP="00723598" w:rsidRDefault="00723598" w14:paraId="58F91199" w14:textId="77777777">
      <w:pPr>
        <w:numPr>
          <w:ilvl w:val="0"/>
          <w:numId w:val="16"/>
        </w:numPr>
        <w:tabs>
          <w:tab w:val="clear" w:pos="360"/>
          <w:tab w:val="clear" w:pos="1134"/>
          <w:tab w:val="left" w:pos="567"/>
          <w:tab w:val="left" w:pos="4253"/>
        </w:tabs>
        <w:spacing w:after="180"/>
        <w:ind w:left="0" w:firstLine="0"/>
      </w:pPr>
      <w:r>
        <w:t xml:space="preserve">In </w:t>
      </w:r>
      <w:r w:rsidRPr="00723598">
        <w:t>view</w:t>
      </w:r>
      <w:r>
        <w:t xml:space="preserve"> of the approaching completion of the WMO Solid Precipitation Intercomparison Experiment (SPICE), it seemed timely to organize this workshop as a follow-up of SPICE to be able to capitalize on the experience gained during SPICE and which are of relevance to the subject.</w:t>
      </w:r>
    </w:p>
    <w:p w:rsidRPr="00723598" w:rsidR="00723598" w:rsidP="00723598" w:rsidRDefault="00723598" w14:paraId="58F9119A" w14:textId="77777777">
      <w:pPr>
        <w:numPr>
          <w:ilvl w:val="0"/>
          <w:numId w:val="16"/>
        </w:numPr>
        <w:tabs>
          <w:tab w:val="clear" w:pos="360"/>
          <w:tab w:val="clear" w:pos="1134"/>
          <w:tab w:val="left" w:pos="567"/>
          <w:tab w:val="left" w:pos="4253"/>
        </w:tabs>
        <w:spacing w:after="180"/>
        <w:ind w:left="0" w:firstLine="0"/>
      </w:pPr>
      <w:r>
        <w:t>Therefore, i</w:t>
      </w:r>
      <w:r w:rsidRPr="00723598">
        <w:t xml:space="preserve">n 2016/2017, CIMO again tried to obtain more details on the requirements from RA-VI Members to refine the concept. It also invited RA-VI to express its continued interest for this workshop. In view of the limited clarifications received, it was felt that it would not be appropriate to conduct the workshop. Prior to reviving the concept, it would be needed to first assess the need for such workshop(s) on a larger scale, and to clarify the requirements of interested participants before further developing the concept. </w:t>
      </w:r>
    </w:p>
    <w:p w:rsidRPr="004F41BF" w:rsidR="00DA1C80" w:rsidP="00723598" w:rsidRDefault="00DA1C80" w14:paraId="58F9119B" w14:textId="77777777">
      <w:pPr>
        <w:tabs>
          <w:tab w:val="clear" w:pos="1134"/>
          <w:tab w:val="left" w:pos="567"/>
          <w:tab w:val="left" w:pos="4253"/>
        </w:tabs>
        <w:spacing w:after="180"/>
        <w:jc w:val="center"/>
        <w:rPr>
          <w:lang w:val="en-US"/>
        </w:rPr>
      </w:pPr>
      <w:r w:rsidRPr="004F41BF">
        <w:rPr>
          <w:lang w:val="en-US"/>
        </w:rPr>
        <w:t>_________________</w:t>
      </w:r>
    </w:p>
    <w:p w:rsidRPr="004F41BF" w:rsidR="00DA1C80" w:rsidP="00DA1C80" w:rsidRDefault="00DA1C80" w14:paraId="58F9119C" w14:textId="77777777">
      <w:pPr>
        <w:tabs>
          <w:tab w:val="left" w:pos="567"/>
          <w:tab w:val="left" w:pos="4253"/>
        </w:tabs>
        <w:rPr>
          <w:rFonts w:eastAsia="SimSun"/>
          <w:lang w:val="en-US" w:eastAsia="zh-CN"/>
        </w:rPr>
      </w:pPr>
    </w:p>
    <w:p w:rsidRPr="004F41BF" w:rsidR="00DA1C80" w:rsidP="00DA1C80" w:rsidRDefault="00DA1C80" w14:paraId="58F9119D" w14:textId="77777777">
      <w:pPr>
        <w:tabs>
          <w:tab w:val="left" w:pos="567"/>
          <w:tab w:val="left" w:pos="4253"/>
        </w:tabs>
        <w:rPr>
          <w:rFonts w:eastAsia="SimSun"/>
          <w:lang w:val="en-US" w:eastAsia="zh-CN"/>
        </w:rPr>
        <w:sectPr w:rsidRPr="004F41BF" w:rsidR="00DA1C80" w:rsidSect="00E972F4">
          <w:headerReference w:type="even" r:id="rId18"/>
          <w:headerReference w:type="default" r:id="rId19"/>
          <w:headerReference w:type="first" r:id="rId20"/>
          <w:headerReference w:type="even" r:id="rId30"/>
          <w:headerReference w:type="even" r:id="rId30"/>
          <w:headerReference w:type="even" r:id="rId30"/>
          <w:headerReference w:type="even" r:id="rId30"/>
          <w:pgSz w:w="11906" w:h="16838" w:code="9"/>
          <w:pgMar w:top="-1135" w:right="1134" w:bottom="1134" w:left="1134" w:header="680" w:footer="720" w:gutter="0"/>
          <w:pgNumType w:start="1"/>
          <w:cols w:space="720"/>
          <w:titlePg/>
          <w:docGrid w:linePitch="272"/>
        </w:sectPr>
      </w:pPr>
    </w:p>
    <w:p w:rsidR="00121FC1" w:rsidP="00121FC1" w:rsidRDefault="00121FC1" w14:paraId="58F9119E" w14:textId="77777777">
      <w:pPr>
        <w:tabs>
          <w:tab w:val="left" w:pos="567"/>
          <w:tab w:val="left" w:pos="4253"/>
          <w:tab w:val="right" w:leader="dot" w:pos="9638"/>
        </w:tabs>
        <w:spacing w:before="120" w:after="120"/>
        <w:ind w:left="567"/>
        <w:jc w:val="center"/>
        <w:rPr>
          <w:b/>
          <w:bCs/>
        </w:rPr>
      </w:pPr>
      <w:r w:rsidRPr="00714E7A">
        <w:rPr>
          <w:b/>
          <w:bCs/>
        </w:rPr>
        <w:lastRenderedPageBreak/>
        <w:t xml:space="preserve">APPENDIX </w:t>
      </w:r>
      <w:r>
        <w:rPr>
          <w:b/>
          <w:bCs/>
        </w:rPr>
        <w:t>I</w:t>
      </w:r>
      <w:r w:rsidRPr="00714E7A">
        <w:rPr>
          <w:b/>
          <w:bCs/>
        </w:rPr>
        <w:t xml:space="preserve">: </w:t>
      </w:r>
      <w:r>
        <w:rPr>
          <w:b/>
          <w:bCs/>
        </w:rPr>
        <w:t>Draft concept note for the RA-VI/CIMO Workshop on Observations at Mountain Stations</w:t>
      </w:r>
    </w:p>
    <w:p w:rsidR="00121FC1" w:rsidP="00121FC1" w:rsidRDefault="00121FC1" w14:paraId="58F9119F" w14:textId="77777777">
      <w:pPr>
        <w:tabs>
          <w:tab w:val="left" w:pos="567"/>
          <w:tab w:val="left" w:pos="4253"/>
          <w:tab w:val="right" w:leader="dot" w:pos="9638"/>
        </w:tabs>
        <w:spacing w:before="120" w:after="120"/>
        <w:ind w:left="567"/>
        <w:jc w:val="center"/>
        <w:rPr>
          <w:rFonts w:eastAsia="Batang"/>
          <w:lang w:val="en-US" w:eastAsia="ko-KR"/>
        </w:rPr>
      </w:pPr>
    </w:p>
    <w:p w:rsidRPr="0045045A" w:rsidR="00121FC1" w:rsidP="00121FC1" w:rsidRDefault="00121FC1" w14:paraId="58F911A0" w14:textId="77777777">
      <w:pPr>
        <w:tabs>
          <w:tab w:val="left" w:pos="567"/>
          <w:tab w:val="left" w:pos="4253"/>
          <w:tab w:val="right" w:leader="dot" w:pos="9638"/>
        </w:tabs>
        <w:spacing w:before="180" w:after="120"/>
        <w:rPr>
          <w:rFonts w:eastAsia="Batang"/>
          <w:b/>
          <w:lang w:val="en-US" w:eastAsia="ko-KR"/>
        </w:rPr>
      </w:pPr>
      <w:r>
        <w:rPr>
          <w:rFonts w:eastAsia="Batang"/>
          <w:b/>
          <w:lang w:val="en-US" w:eastAsia="ko-KR"/>
        </w:rPr>
        <w:t>Theme</w:t>
      </w:r>
    </w:p>
    <w:p w:rsidR="00121FC1" w:rsidP="00121FC1" w:rsidRDefault="00121FC1" w14:paraId="58F911A1" w14:textId="77777777">
      <w:pPr>
        <w:tabs>
          <w:tab w:val="left" w:pos="567"/>
          <w:tab w:val="left" w:pos="4253"/>
          <w:tab w:val="right" w:leader="dot" w:pos="9638"/>
        </w:tabs>
        <w:spacing w:before="120" w:after="120"/>
        <w:rPr>
          <w:rFonts w:eastAsia="Batang"/>
          <w:lang w:val="en-US" w:eastAsia="ko-KR"/>
        </w:rPr>
      </w:pPr>
      <w:r>
        <w:rPr>
          <w:rFonts w:eastAsia="Batang"/>
          <w:lang w:val="en-US" w:eastAsia="ko-KR"/>
        </w:rPr>
        <w:t>A need for, and challenges of, the operation of AWSs at mountain stations</w:t>
      </w:r>
    </w:p>
    <w:p w:rsidRPr="0045045A" w:rsidR="00121FC1" w:rsidP="00121FC1" w:rsidRDefault="00121FC1" w14:paraId="58F911A2" w14:textId="77777777">
      <w:pPr>
        <w:tabs>
          <w:tab w:val="left" w:pos="567"/>
          <w:tab w:val="left" w:pos="4253"/>
          <w:tab w:val="right" w:leader="dot" w:pos="9638"/>
        </w:tabs>
        <w:spacing w:before="180" w:after="120"/>
        <w:rPr>
          <w:rFonts w:eastAsia="Batang"/>
          <w:b/>
          <w:lang w:val="en-US" w:eastAsia="ko-KR"/>
        </w:rPr>
      </w:pPr>
      <w:r w:rsidRPr="0045045A">
        <w:rPr>
          <w:rFonts w:eastAsia="Batang"/>
          <w:b/>
          <w:lang w:val="en-US" w:eastAsia="ko-KR"/>
        </w:rPr>
        <w:t>Objective</w:t>
      </w:r>
      <w:r>
        <w:rPr>
          <w:rFonts w:eastAsia="Batang"/>
          <w:b/>
          <w:lang w:val="en-US" w:eastAsia="ko-KR"/>
        </w:rPr>
        <w:t>s</w:t>
      </w:r>
    </w:p>
    <w:p w:rsidR="00121FC1" w:rsidP="00121FC1" w:rsidRDefault="00121FC1" w14:paraId="58F911A3" w14:textId="77777777">
      <w:pPr>
        <w:tabs>
          <w:tab w:val="left" w:pos="567"/>
          <w:tab w:val="left" w:pos="4253"/>
          <w:tab w:val="right" w:leader="dot" w:pos="9638"/>
        </w:tabs>
        <w:spacing w:before="120" w:after="120"/>
        <w:rPr>
          <w:rFonts w:eastAsia="Batang"/>
          <w:lang w:val="en-US" w:eastAsia="ko-KR"/>
        </w:rPr>
      </w:pPr>
      <w:r>
        <w:rPr>
          <w:lang w:val="en-US"/>
        </w:rPr>
        <w:t xml:space="preserve">Assess the need for observations in mountain regions. Address specific operational </w:t>
      </w:r>
      <w:r w:rsidRPr="00A6241D">
        <w:rPr>
          <w:lang w:val="en-US"/>
        </w:rPr>
        <w:t xml:space="preserve">problems that </w:t>
      </w:r>
      <w:r>
        <w:rPr>
          <w:lang w:val="en-US"/>
        </w:rPr>
        <w:t>mountain stations are facing , such as the maintenance of instruments, siting, and selection of appropriate instruments</w:t>
      </w:r>
      <w:r w:rsidRPr="00A6241D">
        <w:rPr>
          <w:lang w:val="en-US"/>
        </w:rPr>
        <w:t xml:space="preserve">, </w:t>
      </w:r>
      <w:r>
        <w:rPr>
          <w:lang w:val="en-US"/>
        </w:rPr>
        <w:t>provision of data in real/near-real time, including</w:t>
      </w:r>
      <w:r w:rsidRPr="00A6241D">
        <w:rPr>
          <w:lang w:val="en-US"/>
        </w:rPr>
        <w:t xml:space="preserve"> logistical problems related to </w:t>
      </w:r>
      <w:r>
        <w:rPr>
          <w:lang w:val="en-US"/>
        </w:rPr>
        <w:t xml:space="preserve">access to site, </w:t>
      </w:r>
      <w:r w:rsidRPr="00A6241D">
        <w:rPr>
          <w:lang w:val="en-US"/>
        </w:rPr>
        <w:t>power supply and communications.</w:t>
      </w:r>
      <w:r>
        <w:rPr>
          <w:lang w:val="en-US"/>
        </w:rPr>
        <w:t xml:space="preserve"> Specific topics mentioned by RA-VI were also </w:t>
      </w:r>
      <w:r w:rsidRPr="00F85885">
        <w:rPr>
          <w:rFonts w:ascii="ArialMT" w:hAnsi="ArialMT" w:cs="ArialMT"/>
          <w:lang w:val="en-US" w:eastAsia="zh-TW"/>
        </w:rPr>
        <w:t>the measurement of wind in icing conditions and of precipitation</w:t>
      </w:r>
    </w:p>
    <w:p w:rsidRPr="0045045A" w:rsidR="00121FC1" w:rsidP="00121FC1" w:rsidRDefault="00121FC1" w14:paraId="58F911A4" w14:textId="77777777">
      <w:pPr>
        <w:tabs>
          <w:tab w:val="left" w:pos="567"/>
          <w:tab w:val="left" w:pos="4253"/>
          <w:tab w:val="right" w:leader="dot" w:pos="9638"/>
        </w:tabs>
        <w:spacing w:before="180" w:after="120"/>
        <w:rPr>
          <w:rFonts w:eastAsia="Batang"/>
          <w:b/>
          <w:lang w:val="en-US" w:eastAsia="ko-KR"/>
        </w:rPr>
      </w:pPr>
      <w:r>
        <w:rPr>
          <w:rFonts w:eastAsia="Batang"/>
          <w:b/>
          <w:lang w:val="en-US" w:eastAsia="ko-KR"/>
        </w:rPr>
        <w:t xml:space="preserve">Duration, </w:t>
      </w:r>
      <w:r w:rsidRPr="0045045A">
        <w:rPr>
          <w:rFonts w:eastAsia="Batang"/>
          <w:b/>
          <w:lang w:val="en-US" w:eastAsia="ko-KR"/>
        </w:rPr>
        <w:t>Date and Place</w:t>
      </w:r>
    </w:p>
    <w:p w:rsidR="00121FC1" w:rsidP="00121FC1" w:rsidRDefault="00121FC1" w14:paraId="58F911A5" w14:textId="77777777">
      <w:pPr>
        <w:spacing w:after="120"/>
      </w:pPr>
      <w:r>
        <w:t xml:space="preserve">Duration: </w:t>
      </w:r>
      <w:r>
        <w:tab/>
        <w:t>3 days</w:t>
      </w:r>
    </w:p>
    <w:p w:rsidRPr="00EC11B6" w:rsidR="00121FC1" w:rsidP="00121FC1" w:rsidRDefault="00121FC1" w14:paraId="58F911A6" w14:textId="77777777">
      <w:pPr>
        <w:spacing w:after="120"/>
      </w:pPr>
      <w:r w:rsidRPr="00EC11B6">
        <w:t>Date:</w:t>
      </w:r>
      <w:r w:rsidRPr="00EC11B6">
        <w:tab/>
      </w:r>
      <w:r>
        <w:tab/>
        <w:t>(Late) March 2017</w:t>
      </w:r>
    </w:p>
    <w:p w:rsidRPr="00EC11B6" w:rsidR="00121FC1" w:rsidP="00121FC1" w:rsidRDefault="00121FC1" w14:paraId="58F911A7" w14:textId="77777777">
      <w:pPr>
        <w:spacing w:after="120"/>
      </w:pPr>
      <w:r w:rsidRPr="00EC11B6">
        <w:t>Place:</w:t>
      </w:r>
      <w:r>
        <w:tab/>
      </w:r>
      <w:r>
        <w:tab/>
        <w:t>Davos, Switzerland</w:t>
      </w:r>
    </w:p>
    <w:p w:rsidRPr="0045045A" w:rsidR="00121FC1" w:rsidP="00121FC1" w:rsidRDefault="00121FC1" w14:paraId="58F911A8" w14:textId="77777777">
      <w:pPr>
        <w:tabs>
          <w:tab w:val="left" w:pos="567"/>
          <w:tab w:val="left" w:pos="4253"/>
          <w:tab w:val="right" w:leader="dot" w:pos="9638"/>
        </w:tabs>
        <w:spacing w:before="180" w:after="120"/>
        <w:rPr>
          <w:rFonts w:eastAsia="Batang"/>
          <w:b/>
          <w:lang w:val="en-US" w:eastAsia="ko-KR"/>
        </w:rPr>
      </w:pPr>
      <w:r>
        <w:rPr>
          <w:rFonts w:eastAsia="Batang"/>
          <w:b/>
          <w:lang w:val="en-US" w:eastAsia="ko-KR"/>
        </w:rPr>
        <w:t>Participants</w:t>
      </w:r>
    </w:p>
    <w:p w:rsidR="00121FC1" w:rsidP="00121FC1" w:rsidRDefault="00121FC1" w14:paraId="58F911A9" w14:textId="77777777">
      <w:pPr>
        <w:tabs>
          <w:tab w:val="left" w:pos="567"/>
          <w:tab w:val="left" w:pos="4253"/>
          <w:tab w:val="right" w:leader="dot" w:pos="9638"/>
        </w:tabs>
        <w:spacing w:after="120"/>
        <w:rPr>
          <w:rFonts w:eastAsia="Batang"/>
          <w:lang w:val="en-US" w:eastAsia="ko-KR"/>
        </w:rPr>
      </w:pPr>
      <w:r>
        <w:rPr>
          <w:rFonts w:eastAsia="Batang"/>
          <w:lang w:val="en-US" w:eastAsia="ko-KR"/>
        </w:rPr>
        <w:t>Maximum number of participants may have to be limited because of the room capacity (TBD), and to enable fruitful round-table discussions.</w:t>
      </w:r>
    </w:p>
    <w:p w:rsidR="00121FC1" w:rsidP="00121FC1" w:rsidRDefault="00121FC1" w14:paraId="58F911AA" w14:textId="77777777">
      <w:pPr>
        <w:numPr>
          <w:ilvl w:val="0"/>
          <w:numId w:val="17"/>
        </w:numPr>
        <w:tabs>
          <w:tab w:val="clear" w:pos="1134"/>
          <w:tab w:val="left" w:pos="567"/>
          <w:tab w:val="left" w:pos="4253"/>
          <w:tab w:val="right" w:leader="dot" w:pos="9638"/>
        </w:tabs>
        <w:spacing w:after="120"/>
        <w:ind w:left="922"/>
        <w:rPr>
          <w:rFonts w:eastAsia="Batang"/>
          <w:lang w:val="en-US" w:eastAsia="ko-KR"/>
        </w:rPr>
      </w:pPr>
      <w:r>
        <w:rPr>
          <w:rFonts w:eastAsia="Batang"/>
          <w:lang w:val="en-US" w:eastAsia="ko-KR"/>
        </w:rPr>
        <w:t xml:space="preserve">Participants </w:t>
      </w:r>
      <w:r w:rsidRPr="00F85885">
        <w:rPr>
          <w:lang w:val="en-US"/>
        </w:rPr>
        <w:t>from</w:t>
      </w:r>
      <w:r w:rsidRPr="00F85885">
        <w:rPr>
          <w:rFonts w:eastAsia="Batang"/>
          <w:lang w:val="en-US" w:eastAsia="ko-KR"/>
        </w:rPr>
        <w:t xml:space="preserve"> all WMO Members </w:t>
      </w:r>
      <w:r>
        <w:rPr>
          <w:rFonts w:eastAsia="Batang"/>
          <w:lang w:val="en-US" w:eastAsia="ko-KR"/>
        </w:rPr>
        <w:t xml:space="preserve">are </w:t>
      </w:r>
      <w:r w:rsidRPr="00F85885">
        <w:rPr>
          <w:rFonts w:eastAsia="Batang"/>
          <w:lang w:val="en-US" w:eastAsia="ko-KR"/>
        </w:rPr>
        <w:t>welcome</w:t>
      </w:r>
      <w:r>
        <w:rPr>
          <w:rFonts w:eastAsia="Batang"/>
          <w:lang w:val="en-US" w:eastAsia="ko-KR"/>
        </w:rPr>
        <w:t xml:space="preserve"> to attend (at own costs), provided room has sufficient capacity.</w:t>
      </w:r>
    </w:p>
    <w:p w:rsidR="00121FC1" w:rsidP="00121FC1" w:rsidRDefault="00121FC1" w14:paraId="58F911AB" w14:textId="77777777">
      <w:pPr>
        <w:numPr>
          <w:ilvl w:val="0"/>
          <w:numId w:val="17"/>
        </w:numPr>
        <w:tabs>
          <w:tab w:val="clear" w:pos="1134"/>
          <w:tab w:val="left" w:pos="567"/>
          <w:tab w:val="left" w:pos="4253"/>
          <w:tab w:val="right" w:leader="dot" w:pos="9638"/>
        </w:tabs>
        <w:spacing w:after="120"/>
        <w:ind w:left="922"/>
        <w:rPr>
          <w:rFonts w:eastAsia="Batang"/>
          <w:lang w:val="en-US" w:eastAsia="ko-KR"/>
        </w:rPr>
      </w:pPr>
      <w:r>
        <w:rPr>
          <w:rFonts w:eastAsia="Batang"/>
          <w:lang w:val="en-US" w:eastAsia="ko-KR"/>
        </w:rPr>
        <w:t>I</w:t>
      </w:r>
      <w:r w:rsidRPr="00F85885">
        <w:rPr>
          <w:lang w:val="en-US"/>
        </w:rPr>
        <w:t>nvolvement</w:t>
      </w:r>
      <w:r>
        <w:rPr>
          <w:rFonts w:eastAsia="Batang"/>
          <w:lang w:val="en-US" w:eastAsia="ko-KR"/>
        </w:rPr>
        <w:t xml:space="preserve"> of experts from several CIMO Expert Teams (Operational In-Situ Technologies, Developments in In-Situ Technologies, Instrument Intercomparisons) and SPICE.</w:t>
      </w:r>
    </w:p>
    <w:p w:rsidRPr="0026378B" w:rsidR="00121FC1" w:rsidP="00121FC1" w:rsidRDefault="00121FC1" w14:paraId="58F911AC" w14:textId="77777777">
      <w:pPr>
        <w:numPr>
          <w:ilvl w:val="0"/>
          <w:numId w:val="17"/>
        </w:numPr>
        <w:tabs>
          <w:tab w:val="clear" w:pos="1134"/>
          <w:tab w:val="left" w:pos="567"/>
          <w:tab w:val="left" w:pos="4253"/>
          <w:tab w:val="right" w:leader="dot" w:pos="9638"/>
        </w:tabs>
        <w:spacing w:after="120"/>
        <w:ind w:left="922"/>
        <w:rPr>
          <w:rFonts w:eastAsia="Batang"/>
          <w:lang w:val="en-US" w:eastAsia="ko-KR"/>
        </w:rPr>
      </w:pPr>
      <w:r>
        <w:rPr>
          <w:rFonts w:eastAsia="Batang"/>
          <w:lang w:val="en-US" w:eastAsia="ko-KR"/>
        </w:rPr>
        <w:t>Participants should be originating from organization operating stations at alpine/mountain stations, such as NMHSs, universities, academia, research institutes, etc.</w:t>
      </w:r>
    </w:p>
    <w:p w:rsidR="00121FC1" w:rsidP="00121FC1" w:rsidRDefault="00121FC1" w14:paraId="58F911AD" w14:textId="77777777">
      <w:pPr>
        <w:tabs>
          <w:tab w:val="left" w:pos="567"/>
          <w:tab w:val="left" w:pos="4253"/>
          <w:tab w:val="right" w:leader="dot" w:pos="9638"/>
        </w:tabs>
        <w:spacing w:before="180" w:after="120"/>
        <w:rPr>
          <w:rFonts w:eastAsia="Batang"/>
          <w:b/>
          <w:lang w:val="en-US" w:eastAsia="ko-KR"/>
        </w:rPr>
      </w:pPr>
      <w:r>
        <w:rPr>
          <w:rFonts w:eastAsia="Batang"/>
          <w:b/>
          <w:lang w:val="en-US" w:eastAsia="ko-KR"/>
        </w:rPr>
        <w:t>Collaborations:</w:t>
      </w:r>
    </w:p>
    <w:p w:rsidRPr="00F85885" w:rsidR="00121FC1" w:rsidP="00121FC1" w:rsidRDefault="00121FC1" w14:paraId="58F911AE" w14:textId="77777777">
      <w:pPr>
        <w:numPr>
          <w:ilvl w:val="0"/>
          <w:numId w:val="17"/>
        </w:numPr>
        <w:tabs>
          <w:tab w:val="clear" w:pos="1134"/>
          <w:tab w:val="left" w:pos="567"/>
          <w:tab w:val="left" w:pos="4253"/>
          <w:tab w:val="right" w:leader="dot" w:pos="9638"/>
        </w:tabs>
        <w:spacing w:after="120"/>
        <w:ind w:left="922"/>
        <w:rPr>
          <w:lang w:val="en-US"/>
        </w:rPr>
      </w:pPr>
      <w:r w:rsidRPr="00F85885">
        <w:rPr>
          <w:lang w:val="en-US"/>
        </w:rPr>
        <w:t xml:space="preserve">RA-VI: Originator of the request to </w:t>
      </w:r>
      <w:r>
        <w:rPr>
          <w:lang w:val="en-US"/>
        </w:rPr>
        <w:t>CIMO to collaborate on the organization of</w:t>
      </w:r>
      <w:r w:rsidRPr="00F85885">
        <w:rPr>
          <w:lang w:val="en-US"/>
        </w:rPr>
        <w:t xml:space="preserve"> such a workshop</w:t>
      </w:r>
    </w:p>
    <w:p w:rsidRPr="003902F4" w:rsidR="00121FC1" w:rsidP="00121FC1" w:rsidRDefault="00121FC1" w14:paraId="58F911AF" w14:textId="77777777">
      <w:pPr>
        <w:numPr>
          <w:ilvl w:val="0"/>
          <w:numId w:val="17"/>
        </w:numPr>
        <w:tabs>
          <w:tab w:val="clear" w:pos="1134"/>
          <w:tab w:val="left" w:pos="567"/>
          <w:tab w:val="left" w:pos="4253"/>
          <w:tab w:val="right" w:leader="dot" w:pos="9638"/>
        </w:tabs>
        <w:spacing w:after="120"/>
        <w:ind w:left="922"/>
        <w:rPr>
          <w:lang w:val="en-US"/>
        </w:rPr>
      </w:pPr>
      <w:r w:rsidRPr="003902F4">
        <w:rPr>
          <w:lang w:val="en-US"/>
        </w:rPr>
        <w:t>EC-PHORS</w:t>
      </w:r>
      <w:r>
        <w:rPr>
          <w:lang w:val="en-US"/>
        </w:rPr>
        <w:t xml:space="preserve"> and GCW Steering Group</w:t>
      </w:r>
      <w:r w:rsidRPr="003902F4">
        <w:rPr>
          <w:lang w:val="en-US"/>
        </w:rPr>
        <w:t xml:space="preserve"> </w:t>
      </w:r>
    </w:p>
    <w:p w:rsidRPr="00F85885" w:rsidR="00121FC1" w:rsidP="00121FC1" w:rsidRDefault="00121FC1" w14:paraId="58F911B0" w14:textId="77777777">
      <w:pPr>
        <w:numPr>
          <w:ilvl w:val="0"/>
          <w:numId w:val="17"/>
        </w:numPr>
        <w:tabs>
          <w:tab w:val="clear" w:pos="1134"/>
          <w:tab w:val="left" w:pos="567"/>
          <w:tab w:val="left" w:pos="4253"/>
          <w:tab w:val="right" w:leader="dot" w:pos="9638"/>
        </w:tabs>
        <w:spacing w:after="120"/>
        <w:ind w:left="922"/>
        <w:rPr>
          <w:lang w:val="en-US"/>
        </w:rPr>
      </w:pPr>
      <w:r>
        <w:rPr>
          <w:lang w:val="en-US"/>
        </w:rPr>
        <w:t>Mountain Research Initiative (MRI)</w:t>
      </w:r>
    </w:p>
    <w:p w:rsidR="00121FC1" w:rsidP="00121FC1" w:rsidRDefault="00121FC1" w14:paraId="58F911B1" w14:textId="77777777">
      <w:pPr>
        <w:tabs>
          <w:tab w:val="left" w:pos="567"/>
          <w:tab w:val="left" w:pos="4253"/>
          <w:tab w:val="right" w:leader="dot" w:pos="9638"/>
        </w:tabs>
        <w:spacing w:before="180" w:after="120"/>
        <w:rPr>
          <w:rFonts w:eastAsia="Batang"/>
          <w:b/>
          <w:lang w:val="en-US" w:eastAsia="ko-KR"/>
        </w:rPr>
      </w:pPr>
      <w:r w:rsidRPr="0045045A">
        <w:rPr>
          <w:rFonts w:eastAsia="Batang"/>
          <w:b/>
          <w:lang w:val="en-US" w:eastAsia="ko-KR"/>
        </w:rPr>
        <w:t>Organization</w:t>
      </w:r>
    </w:p>
    <w:p w:rsidR="00121FC1" w:rsidP="00121FC1" w:rsidRDefault="00121FC1" w14:paraId="58F911B2" w14:textId="77777777">
      <w:pPr>
        <w:tabs>
          <w:tab w:val="left" w:pos="567"/>
          <w:tab w:val="left" w:pos="4253"/>
          <w:tab w:val="right" w:leader="dot" w:pos="9638"/>
        </w:tabs>
        <w:spacing w:before="120" w:after="120"/>
        <w:rPr>
          <w:rFonts w:eastAsia="Batang"/>
          <w:lang w:val="en-US" w:eastAsia="ko-KR"/>
        </w:rPr>
      </w:pPr>
      <w:r w:rsidRPr="003902F4">
        <w:rPr>
          <w:rFonts w:eastAsia="Batang"/>
          <w:lang w:val="en-US" w:eastAsia="ko-KR"/>
        </w:rPr>
        <w:t>A Programme Committee will be established, composed of 2 CIMO experts, 2 RA-VI experts, 1 GCW representative, 1 MRI representative)</w:t>
      </w:r>
      <w:r>
        <w:rPr>
          <w:rFonts w:eastAsia="Batang"/>
          <w:lang w:val="en-US" w:eastAsia="ko-KR"/>
        </w:rPr>
        <w:t xml:space="preserve"> </w:t>
      </w:r>
    </w:p>
    <w:p w:rsidR="00121FC1" w:rsidP="00121FC1" w:rsidRDefault="00121FC1" w14:paraId="58F911B3" w14:textId="77777777">
      <w:pPr>
        <w:tabs>
          <w:tab w:val="left" w:pos="567"/>
          <w:tab w:val="left" w:pos="4253"/>
          <w:tab w:val="right" w:leader="dot" w:pos="9638"/>
        </w:tabs>
        <w:spacing w:before="120" w:after="120"/>
        <w:rPr>
          <w:rFonts w:eastAsia="Batang"/>
          <w:lang w:val="en-US" w:eastAsia="ko-KR"/>
        </w:rPr>
      </w:pPr>
      <w:r>
        <w:rPr>
          <w:rFonts w:eastAsia="Batang"/>
          <w:lang w:val="en-US" w:eastAsia="ko-KR"/>
        </w:rPr>
        <w:t xml:space="preserve">Mix of presentations from various communities, including among others </w:t>
      </w:r>
      <w:proofErr w:type="spellStart"/>
      <w:r>
        <w:rPr>
          <w:rFonts w:eastAsia="Batang"/>
          <w:lang w:val="en-US" w:eastAsia="ko-KR"/>
        </w:rPr>
        <w:t>Meteoswiss</w:t>
      </w:r>
      <w:proofErr w:type="spellEnd"/>
      <w:r>
        <w:rPr>
          <w:rFonts w:eastAsia="Batang"/>
          <w:lang w:val="en-US" w:eastAsia="ko-KR"/>
        </w:rPr>
        <w:t>, MRI, RA-VI, GCW and CIMO experts</w:t>
      </w:r>
    </w:p>
    <w:p w:rsidR="00121FC1" w:rsidP="00121FC1" w:rsidRDefault="00121FC1" w14:paraId="58F911B4" w14:textId="77777777">
      <w:pPr>
        <w:tabs>
          <w:tab w:val="left" w:pos="567"/>
          <w:tab w:val="left" w:pos="4253"/>
          <w:tab w:val="right" w:leader="dot" w:pos="9638"/>
        </w:tabs>
        <w:spacing w:before="120" w:after="120"/>
        <w:rPr>
          <w:rFonts w:eastAsia="Batang"/>
          <w:lang w:val="en-US" w:eastAsia="ko-KR"/>
        </w:rPr>
      </w:pPr>
      <w:r>
        <w:rPr>
          <w:rFonts w:eastAsia="Batang"/>
          <w:lang w:val="en-US" w:eastAsia="ko-KR"/>
        </w:rPr>
        <w:t xml:space="preserve">Organize approximately 4 sessions on specific topics, consisting each of: </w:t>
      </w:r>
    </w:p>
    <w:p w:rsidR="00121FC1" w:rsidP="00121FC1" w:rsidRDefault="00121FC1" w14:paraId="58F911B5" w14:textId="77777777">
      <w:pPr>
        <w:numPr>
          <w:ilvl w:val="0"/>
          <w:numId w:val="17"/>
        </w:numPr>
        <w:tabs>
          <w:tab w:val="clear" w:pos="1134"/>
          <w:tab w:val="left" w:pos="567"/>
          <w:tab w:val="left" w:pos="4253"/>
          <w:tab w:val="right" w:leader="dot" w:pos="9638"/>
        </w:tabs>
        <w:spacing w:after="120"/>
        <w:ind w:left="922"/>
        <w:rPr>
          <w:rFonts w:eastAsia="Batang"/>
          <w:lang w:val="en-US" w:eastAsia="ko-KR"/>
        </w:rPr>
      </w:pPr>
      <w:r>
        <w:rPr>
          <w:rFonts w:eastAsia="Batang"/>
          <w:lang w:val="en-US" w:eastAsia="ko-KR"/>
        </w:rPr>
        <w:t xml:space="preserve">1 keynote presentation, </w:t>
      </w:r>
    </w:p>
    <w:p w:rsidR="00121FC1" w:rsidP="00121FC1" w:rsidRDefault="00121FC1" w14:paraId="58F911B6" w14:textId="77777777">
      <w:pPr>
        <w:numPr>
          <w:ilvl w:val="0"/>
          <w:numId w:val="17"/>
        </w:numPr>
        <w:tabs>
          <w:tab w:val="clear" w:pos="1134"/>
          <w:tab w:val="left" w:pos="567"/>
          <w:tab w:val="left" w:pos="4253"/>
          <w:tab w:val="right" w:leader="dot" w:pos="9638"/>
        </w:tabs>
        <w:spacing w:after="120"/>
        <w:ind w:left="922"/>
        <w:rPr>
          <w:rFonts w:eastAsia="Batang"/>
          <w:lang w:val="en-US" w:eastAsia="ko-KR"/>
        </w:rPr>
      </w:pPr>
      <w:r>
        <w:rPr>
          <w:rFonts w:eastAsia="Batang"/>
          <w:lang w:val="en-US" w:eastAsia="ko-KR"/>
        </w:rPr>
        <w:t>2-4 contributed presentations</w:t>
      </w:r>
    </w:p>
    <w:p w:rsidR="00121FC1" w:rsidP="00121FC1" w:rsidRDefault="00121FC1" w14:paraId="58F911B7" w14:textId="77777777">
      <w:pPr>
        <w:numPr>
          <w:ilvl w:val="0"/>
          <w:numId w:val="17"/>
        </w:numPr>
        <w:tabs>
          <w:tab w:val="clear" w:pos="1134"/>
          <w:tab w:val="left" w:pos="567"/>
          <w:tab w:val="left" w:pos="4253"/>
          <w:tab w:val="right" w:leader="dot" w:pos="9638"/>
        </w:tabs>
        <w:spacing w:after="120"/>
        <w:ind w:left="922"/>
        <w:rPr>
          <w:rFonts w:eastAsia="Batang"/>
          <w:lang w:val="en-US" w:eastAsia="ko-KR"/>
        </w:rPr>
      </w:pPr>
      <w:r>
        <w:rPr>
          <w:rFonts w:eastAsia="Batang"/>
          <w:lang w:val="en-US" w:eastAsia="ko-KR"/>
        </w:rPr>
        <w:t>A panel discussion moderated by the chairman and the presenters (out of which 4-5 recommendations should emerge)</w:t>
      </w:r>
    </w:p>
    <w:p w:rsidRPr="0045045A" w:rsidR="00121FC1" w:rsidP="00121FC1" w:rsidRDefault="00121FC1" w14:paraId="58F911B8" w14:textId="77777777">
      <w:pPr>
        <w:tabs>
          <w:tab w:val="left" w:pos="567"/>
          <w:tab w:val="left" w:pos="4253"/>
          <w:tab w:val="right" w:leader="dot" w:pos="9638"/>
        </w:tabs>
        <w:spacing w:after="120"/>
        <w:rPr>
          <w:rFonts w:eastAsia="Batang"/>
          <w:lang w:val="en-US" w:eastAsia="ko-KR"/>
        </w:rPr>
      </w:pPr>
      <w:r>
        <w:rPr>
          <w:rFonts w:eastAsia="Batang"/>
          <w:lang w:val="en-US" w:eastAsia="ko-KR"/>
        </w:rPr>
        <w:t>There will also be a half a day excursion to a mountain observation site.</w:t>
      </w:r>
    </w:p>
    <w:p w:rsidR="00121FC1" w:rsidP="00121FC1" w:rsidRDefault="00121FC1" w14:paraId="58F911B9" w14:textId="77777777">
      <w:pPr>
        <w:tabs>
          <w:tab w:val="left" w:pos="567"/>
          <w:tab w:val="left" w:pos="4253"/>
          <w:tab w:val="right" w:leader="dot" w:pos="9638"/>
        </w:tabs>
        <w:spacing w:before="180" w:after="120"/>
        <w:rPr>
          <w:rFonts w:eastAsia="Batang"/>
          <w:b/>
          <w:lang w:val="en-US" w:eastAsia="ko-KR"/>
        </w:rPr>
      </w:pPr>
      <w:r>
        <w:rPr>
          <w:rFonts w:eastAsia="Batang"/>
          <w:b/>
          <w:lang w:val="en-US" w:eastAsia="ko-KR"/>
        </w:rPr>
        <w:t xml:space="preserve">Draft </w:t>
      </w:r>
      <w:r w:rsidRPr="0045045A">
        <w:rPr>
          <w:rFonts w:eastAsia="Batang"/>
          <w:b/>
          <w:lang w:val="en-US" w:eastAsia="ko-KR"/>
        </w:rPr>
        <w:t>Programme</w:t>
      </w:r>
      <w:r>
        <w:rPr>
          <w:rFonts w:eastAsia="Batang"/>
          <w:b/>
          <w:lang w:val="en-US" w:eastAsia="ko-KR"/>
        </w:rPr>
        <w:t xml:space="preserve"> (very tentative)</w:t>
      </w:r>
    </w:p>
    <w:p w:rsidR="00121FC1" w:rsidP="00121FC1" w:rsidRDefault="00121FC1" w14:paraId="58F911BA" w14:textId="77777777">
      <w:pPr>
        <w:tabs>
          <w:tab w:val="left" w:pos="567"/>
          <w:tab w:val="left" w:pos="4253"/>
          <w:tab w:val="right" w:leader="dot" w:pos="9638"/>
        </w:tabs>
        <w:spacing w:before="120" w:after="120"/>
        <w:rPr>
          <w:rFonts w:eastAsia="Batang"/>
          <w:lang w:val="en-US" w:eastAsia="ko-KR"/>
        </w:rPr>
      </w:pPr>
      <w:r>
        <w:rPr>
          <w:rFonts w:eastAsia="Batang"/>
          <w:lang w:val="en-US" w:eastAsia="ko-KR"/>
        </w:rPr>
        <w:t>Possible topics for the individual sessions (half day) would be:</w:t>
      </w:r>
    </w:p>
    <w:p w:rsidR="00121FC1" w:rsidP="00121FC1" w:rsidRDefault="00121FC1" w14:paraId="58F911BB" w14:textId="77777777">
      <w:pPr>
        <w:numPr>
          <w:ilvl w:val="0"/>
          <w:numId w:val="17"/>
        </w:numPr>
        <w:tabs>
          <w:tab w:val="clear" w:pos="1134"/>
          <w:tab w:val="left" w:pos="567"/>
          <w:tab w:val="left" w:pos="4253"/>
          <w:tab w:val="right" w:leader="dot" w:pos="9638"/>
        </w:tabs>
        <w:spacing w:after="120"/>
        <w:ind w:left="922"/>
        <w:rPr>
          <w:lang w:val="en-US"/>
        </w:rPr>
      </w:pPr>
      <w:r>
        <w:rPr>
          <w:lang w:val="en-US"/>
        </w:rPr>
        <w:lastRenderedPageBreak/>
        <w:t>Official opening, together with registration (first morning)</w:t>
      </w:r>
    </w:p>
    <w:p w:rsidR="00121FC1" w:rsidP="00121FC1" w:rsidRDefault="00121FC1" w14:paraId="58F911BC" w14:textId="77777777">
      <w:pPr>
        <w:numPr>
          <w:ilvl w:val="0"/>
          <w:numId w:val="17"/>
        </w:numPr>
        <w:tabs>
          <w:tab w:val="clear" w:pos="1134"/>
          <w:tab w:val="left" w:pos="567"/>
          <w:tab w:val="left" w:pos="4253"/>
          <w:tab w:val="right" w:leader="dot" w:pos="9638"/>
        </w:tabs>
        <w:spacing w:after="120"/>
        <w:ind w:left="922"/>
        <w:rPr>
          <w:lang w:val="en-US"/>
        </w:rPr>
      </w:pPr>
      <w:r>
        <w:rPr>
          <w:lang w:val="en-US"/>
        </w:rPr>
        <w:t>Requirements for observations in mountain regions</w:t>
      </w:r>
    </w:p>
    <w:p w:rsidR="00121FC1" w:rsidP="00121FC1" w:rsidRDefault="00121FC1" w14:paraId="58F911BD" w14:textId="77777777">
      <w:pPr>
        <w:numPr>
          <w:ilvl w:val="0"/>
          <w:numId w:val="17"/>
        </w:numPr>
        <w:tabs>
          <w:tab w:val="clear" w:pos="1134"/>
          <w:tab w:val="left" w:pos="567"/>
          <w:tab w:val="left" w:pos="4253"/>
          <w:tab w:val="right" w:leader="dot" w:pos="9638"/>
        </w:tabs>
        <w:spacing w:after="120"/>
        <w:ind w:left="922"/>
        <w:rPr>
          <w:lang w:val="en-US"/>
        </w:rPr>
      </w:pPr>
      <w:r>
        <w:rPr>
          <w:lang w:val="en-US"/>
        </w:rPr>
        <w:t>Design of an AWS in mountain areas (incl. layout of the station, siting of instruments, …)</w:t>
      </w:r>
    </w:p>
    <w:p w:rsidRPr="003902F4" w:rsidR="00121FC1" w:rsidP="00121FC1" w:rsidRDefault="00121FC1" w14:paraId="58F911BE" w14:textId="77777777">
      <w:pPr>
        <w:numPr>
          <w:ilvl w:val="0"/>
          <w:numId w:val="17"/>
        </w:numPr>
        <w:tabs>
          <w:tab w:val="clear" w:pos="1134"/>
          <w:tab w:val="left" w:pos="567"/>
          <w:tab w:val="left" w:pos="4253"/>
          <w:tab w:val="right" w:leader="dot" w:pos="9638"/>
        </w:tabs>
        <w:spacing w:after="120"/>
        <w:ind w:left="922"/>
        <w:rPr>
          <w:lang w:val="en-US"/>
        </w:rPr>
      </w:pPr>
      <w:r>
        <w:rPr>
          <w:lang w:val="en-US"/>
        </w:rPr>
        <w:t>Operation and m</w:t>
      </w:r>
      <w:r w:rsidRPr="003902F4">
        <w:rPr>
          <w:lang w:val="en-US"/>
        </w:rPr>
        <w:t>aintenance</w:t>
      </w:r>
      <w:r>
        <w:rPr>
          <w:lang w:val="en-US"/>
        </w:rPr>
        <w:t xml:space="preserve"> of a mountain station (incl. data exchange/access, calibration, power requirements, …)</w:t>
      </w:r>
    </w:p>
    <w:p w:rsidRPr="003902F4" w:rsidR="00121FC1" w:rsidP="00121FC1" w:rsidRDefault="00121FC1" w14:paraId="58F911BF" w14:textId="77777777">
      <w:pPr>
        <w:numPr>
          <w:ilvl w:val="0"/>
          <w:numId w:val="17"/>
        </w:numPr>
        <w:tabs>
          <w:tab w:val="clear" w:pos="1134"/>
          <w:tab w:val="left" w:pos="567"/>
          <w:tab w:val="left" w:pos="4253"/>
          <w:tab w:val="right" w:leader="dot" w:pos="9638"/>
        </w:tabs>
        <w:spacing w:after="120"/>
        <w:ind w:left="922"/>
        <w:rPr>
          <w:lang w:val="en-US"/>
        </w:rPr>
      </w:pPr>
      <w:r>
        <w:rPr>
          <w:lang w:val="en-US"/>
        </w:rPr>
        <w:t>Strategies</w:t>
      </w:r>
      <w:r w:rsidRPr="003902F4">
        <w:rPr>
          <w:lang w:val="en-US"/>
        </w:rPr>
        <w:t xml:space="preserve"> for selecting instrumentation for </w:t>
      </w:r>
      <w:r>
        <w:rPr>
          <w:lang w:val="en-US"/>
        </w:rPr>
        <w:t>an AWS in mountain regions</w:t>
      </w:r>
      <w:r w:rsidRPr="003902F4">
        <w:rPr>
          <w:lang w:val="en-US"/>
        </w:rPr>
        <w:t xml:space="preserve"> (including </w:t>
      </w:r>
      <w:r>
        <w:rPr>
          <w:lang w:val="en-US"/>
        </w:rPr>
        <w:t>considerations of roads, power grid/supply, staff, remote access, ...</w:t>
      </w:r>
      <w:r w:rsidRPr="003902F4">
        <w:rPr>
          <w:lang w:val="en-US"/>
        </w:rPr>
        <w:t>)</w:t>
      </w:r>
    </w:p>
    <w:p w:rsidRPr="003902F4" w:rsidR="00121FC1" w:rsidP="00121FC1" w:rsidRDefault="00121FC1" w14:paraId="58F911C0" w14:textId="77777777">
      <w:pPr>
        <w:numPr>
          <w:ilvl w:val="0"/>
          <w:numId w:val="17"/>
        </w:numPr>
        <w:tabs>
          <w:tab w:val="clear" w:pos="1134"/>
          <w:tab w:val="left" w:pos="567"/>
          <w:tab w:val="left" w:pos="4253"/>
          <w:tab w:val="right" w:leader="dot" w:pos="9638"/>
        </w:tabs>
        <w:spacing w:after="120"/>
        <w:ind w:left="922"/>
        <w:rPr>
          <w:lang w:val="en-US"/>
        </w:rPr>
      </w:pPr>
      <w:r>
        <w:rPr>
          <w:lang w:val="en-US"/>
        </w:rPr>
        <w:t>Field trip (afternoon of day 2 or 3)</w:t>
      </w:r>
    </w:p>
    <w:p w:rsidR="00121FC1" w:rsidP="00121FC1" w:rsidRDefault="00121FC1" w14:paraId="58F911C1" w14:textId="77777777">
      <w:pPr>
        <w:tabs>
          <w:tab w:val="left" w:pos="567"/>
          <w:tab w:val="left" w:pos="4253"/>
          <w:tab w:val="right" w:leader="dot" w:pos="9638"/>
        </w:tabs>
        <w:spacing w:before="180" w:after="120"/>
        <w:rPr>
          <w:rFonts w:eastAsia="Batang"/>
          <w:b/>
          <w:lang w:val="en-US" w:eastAsia="ko-KR"/>
        </w:rPr>
      </w:pPr>
      <w:r>
        <w:rPr>
          <w:rFonts w:eastAsia="Batang"/>
          <w:b/>
          <w:lang w:val="en-US" w:eastAsia="ko-KR"/>
        </w:rPr>
        <w:t>Tentative Planning:</w:t>
      </w:r>
    </w:p>
    <w:p w:rsidR="00121FC1" w:rsidP="00121FC1" w:rsidRDefault="00121FC1" w14:paraId="58F911C2" w14:textId="77777777">
      <w:pPr>
        <w:numPr>
          <w:ilvl w:val="0"/>
          <w:numId w:val="17"/>
        </w:numPr>
        <w:tabs>
          <w:tab w:val="clear" w:pos="1134"/>
          <w:tab w:val="left" w:pos="567"/>
          <w:tab w:val="left" w:pos="4253"/>
          <w:tab w:val="right" w:leader="dot" w:pos="9638"/>
        </w:tabs>
        <w:spacing w:after="120"/>
        <w:ind w:left="922"/>
        <w:rPr>
          <w:rFonts w:eastAsia="Batang"/>
          <w:lang w:val="en-US" w:eastAsia="ko-KR"/>
        </w:rPr>
      </w:pPr>
      <w:r>
        <w:rPr>
          <w:rFonts w:eastAsia="Batang"/>
          <w:lang w:val="en-US" w:eastAsia="ko-KR"/>
        </w:rPr>
        <w:t>April/May 2016: Establish Programme Committee</w:t>
      </w:r>
    </w:p>
    <w:p w:rsidR="00121FC1" w:rsidP="00121FC1" w:rsidRDefault="00121FC1" w14:paraId="58F911C3" w14:textId="77777777">
      <w:pPr>
        <w:numPr>
          <w:ilvl w:val="0"/>
          <w:numId w:val="17"/>
        </w:numPr>
        <w:tabs>
          <w:tab w:val="clear" w:pos="1134"/>
          <w:tab w:val="left" w:pos="567"/>
          <w:tab w:val="left" w:pos="4253"/>
          <w:tab w:val="right" w:leader="dot" w:pos="9638"/>
        </w:tabs>
        <w:spacing w:after="120"/>
        <w:ind w:left="922"/>
        <w:rPr>
          <w:rFonts w:eastAsia="Batang"/>
          <w:lang w:val="en-US" w:eastAsia="ko-KR"/>
        </w:rPr>
      </w:pPr>
      <w:r>
        <w:rPr>
          <w:rFonts w:eastAsia="Batang"/>
          <w:lang w:val="en-US" w:eastAsia="ko-KR"/>
        </w:rPr>
        <w:t xml:space="preserve">June 2016: First announcement </w:t>
      </w:r>
    </w:p>
    <w:p w:rsidRPr="0045045A" w:rsidR="00121FC1" w:rsidP="00121FC1" w:rsidRDefault="00121FC1" w14:paraId="58F911C4" w14:textId="77777777">
      <w:pPr>
        <w:numPr>
          <w:ilvl w:val="0"/>
          <w:numId w:val="17"/>
        </w:numPr>
        <w:tabs>
          <w:tab w:val="clear" w:pos="1134"/>
          <w:tab w:val="left" w:pos="567"/>
          <w:tab w:val="left" w:pos="4253"/>
          <w:tab w:val="right" w:leader="dot" w:pos="9638"/>
        </w:tabs>
        <w:spacing w:after="120"/>
        <w:ind w:left="922"/>
        <w:rPr>
          <w:rFonts w:eastAsia="Batang"/>
          <w:lang w:val="en-US" w:eastAsia="ko-KR"/>
        </w:rPr>
      </w:pPr>
      <w:r>
        <w:rPr>
          <w:rFonts w:eastAsia="Batang"/>
          <w:lang w:val="en-US" w:eastAsia="ko-KR"/>
        </w:rPr>
        <w:t>October 2016: Draft programme / open registration &amp; abstract submission</w:t>
      </w:r>
    </w:p>
    <w:p w:rsidR="00121FC1" w:rsidP="00121FC1" w:rsidRDefault="00121FC1" w14:paraId="58F911C5" w14:textId="77777777">
      <w:pPr>
        <w:tabs>
          <w:tab w:val="left" w:pos="567"/>
          <w:tab w:val="left" w:pos="4253"/>
          <w:tab w:val="right" w:leader="dot" w:pos="9638"/>
        </w:tabs>
        <w:spacing w:before="180" w:after="120"/>
        <w:rPr>
          <w:rFonts w:eastAsia="Batang"/>
          <w:b/>
          <w:lang w:val="en-US" w:eastAsia="ko-KR"/>
        </w:rPr>
      </w:pPr>
      <w:r>
        <w:rPr>
          <w:rFonts w:eastAsia="Batang"/>
          <w:b/>
          <w:lang w:val="en-US" w:eastAsia="ko-KR"/>
        </w:rPr>
        <w:t>Funding</w:t>
      </w:r>
    </w:p>
    <w:p w:rsidR="00121FC1" w:rsidP="00121FC1" w:rsidRDefault="00121FC1" w14:paraId="58F911C6" w14:textId="77777777">
      <w:pPr>
        <w:numPr>
          <w:ilvl w:val="0"/>
          <w:numId w:val="17"/>
        </w:numPr>
        <w:tabs>
          <w:tab w:val="clear" w:pos="1134"/>
          <w:tab w:val="left" w:pos="567"/>
          <w:tab w:val="left" w:pos="4253"/>
          <w:tab w:val="right" w:leader="dot" w:pos="9638"/>
        </w:tabs>
        <w:spacing w:after="120"/>
        <w:ind w:left="922"/>
        <w:rPr>
          <w:rFonts w:eastAsia="Batang"/>
          <w:lang w:val="en-US" w:eastAsia="ko-KR"/>
        </w:rPr>
      </w:pPr>
      <w:proofErr w:type="spellStart"/>
      <w:r>
        <w:rPr>
          <w:rFonts w:eastAsia="Batang"/>
          <w:lang w:val="en-US" w:eastAsia="ko-KR"/>
        </w:rPr>
        <w:t>Meteoswiss</w:t>
      </w:r>
      <w:proofErr w:type="spellEnd"/>
      <w:r>
        <w:rPr>
          <w:rFonts w:eastAsia="Batang"/>
          <w:lang w:val="en-US" w:eastAsia="ko-KR"/>
        </w:rPr>
        <w:t>: Room, print-outs, excursion to observing site, conference dinner.</w:t>
      </w:r>
    </w:p>
    <w:p w:rsidRPr="009910A7" w:rsidR="00121FC1" w:rsidP="00121FC1" w:rsidRDefault="00121FC1" w14:paraId="58F911C7" w14:textId="77777777">
      <w:pPr>
        <w:numPr>
          <w:ilvl w:val="0"/>
          <w:numId w:val="17"/>
        </w:numPr>
        <w:tabs>
          <w:tab w:val="clear" w:pos="1134"/>
          <w:tab w:val="left" w:pos="567"/>
          <w:tab w:val="left" w:pos="4253"/>
          <w:tab w:val="right" w:leader="dot" w:pos="9638"/>
        </w:tabs>
        <w:spacing w:after="120"/>
        <w:ind w:left="922"/>
        <w:rPr>
          <w:rFonts w:eastAsia="Batang"/>
          <w:lang w:val="en-US" w:eastAsia="ko-KR"/>
        </w:rPr>
      </w:pPr>
      <w:r>
        <w:rPr>
          <w:rFonts w:eastAsia="Batang"/>
          <w:lang w:val="en-US" w:eastAsia="ko-KR"/>
        </w:rPr>
        <w:t>WMO: Selected participants expected to provide/develop/coordinate the development of specific guidance documents.</w:t>
      </w:r>
    </w:p>
    <w:p w:rsidR="00DA1C80" w:rsidP="00DA1C80" w:rsidRDefault="00DA1C80" w14:paraId="58F911C8" w14:textId="77777777">
      <w:pPr>
        <w:tabs>
          <w:tab w:val="clear" w:pos="1134"/>
        </w:tabs>
        <w:spacing w:before="120" w:after="120"/>
        <w:jc w:val="center"/>
      </w:pPr>
      <w:r w:rsidRPr="00842BEE">
        <w:rPr>
          <w:rFonts w:eastAsia="Batang"/>
          <w:lang w:val="en-US" w:eastAsia="ko-KR"/>
        </w:rPr>
        <w:t>________________</w:t>
      </w:r>
    </w:p>
    <w:p w:rsidR="00121FC1" w:rsidP="00121FC1" w:rsidRDefault="00121FC1" w14:paraId="58F911C9" w14:textId="77777777"/>
    <w:p w:rsidR="00121FC1" w:rsidP="00121FC1" w:rsidRDefault="00121FC1" w14:paraId="58F911CA" w14:textId="77777777">
      <w:pPr>
        <w:sectPr w:rsidR="00121FC1" w:rsidSect="008F6694">
          <w:headerReference w:type="even" r:id="rId21"/>
          <w:headerReference w:type="default" r:id="rId22"/>
          <w:headerReference w:type="first" r:id="rId23"/>
          <w:headerReference w:type="even" r:id="rId30"/>
          <w:headerReference w:type="even" r:id="rId30"/>
          <w:headerReference w:type="even" r:id="rId30"/>
          <w:headerReference w:type="even" r:id="rId30"/>
          <w:pgSz w:w="11906" w:h="16838" w:code="9"/>
          <w:pgMar w:top="850" w:right="1138" w:bottom="562" w:left="1138" w:header="850" w:footer="562" w:gutter="0"/>
          <w:pgNumType w:start="1"/>
          <w:cols w:space="720"/>
          <w:noEndnote/>
          <w:titlePg/>
          <w:docGrid w:linePitch="299"/>
        </w:sectPr>
      </w:pPr>
    </w:p>
    <w:p w:rsidR="00121FC1" w:rsidP="00121FC1" w:rsidRDefault="00121FC1" w14:paraId="58F911CB" w14:textId="77777777">
      <w:pPr>
        <w:tabs>
          <w:tab w:val="left" w:pos="426"/>
          <w:tab w:val="left" w:pos="1190"/>
          <w:tab w:val="left" w:pos="1530"/>
          <w:tab w:val="left" w:pos="1869"/>
          <w:tab w:val="left" w:pos="2552"/>
          <w:tab w:val="left" w:pos="3402"/>
          <w:tab w:val="left" w:pos="4252"/>
          <w:tab w:val="left" w:pos="5102"/>
          <w:tab w:val="left" w:pos="5952"/>
          <w:tab w:val="left" w:pos="6802"/>
          <w:tab w:val="left" w:pos="7652"/>
          <w:tab w:val="left" w:pos="8502"/>
          <w:tab w:val="left" w:pos="9352"/>
        </w:tabs>
        <w:spacing w:after="120"/>
        <w:jc w:val="center"/>
        <w:rPr>
          <w:b/>
          <w:bCs/>
        </w:rPr>
      </w:pPr>
      <w:r>
        <w:rPr>
          <w:b/>
          <w:bCs/>
        </w:rPr>
        <w:lastRenderedPageBreak/>
        <w:t>APPENDIX II</w:t>
      </w:r>
      <w:r w:rsidRPr="00714E7A">
        <w:rPr>
          <w:b/>
          <w:bCs/>
        </w:rPr>
        <w:t xml:space="preserve">: </w:t>
      </w:r>
      <w:r>
        <w:rPr>
          <w:b/>
          <w:bCs/>
        </w:rPr>
        <w:t>Background to the request/proposal</w:t>
      </w:r>
    </w:p>
    <w:p w:rsidRPr="00BE5438" w:rsidR="00121FC1" w:rsidP="00121FC1" w:rsidRDefault="00121FC1" w14:paraId="58F911CC" w14:textId="77777777">
      <w:pPr>
        <w:tabs>
          <w:tab w:val="left" w:pos="426"/>
          <w:tab w:val="left" w:pos="1190"/>
          <w:tab w:val="left" w:pos="1530"/>
          <w:tab w:val="left" w:pos="1869"/>
          <w:tab w:val="left" w:pos="2552"/>
          <w:tab w:val="left" w:pos="3402"/>
          <w:tab w:val="left" w:pos="4252"/>
          <w:tab w:val="left" w:pos="5102"/>
          <w:tab w:val="left" w:pos="5952"/>
          <w:tab w:val="left" w:pos="6802"/>
          <w:tab w:val="left" w:pos="7652"/>
          <w:tab w:val="left" w:pos="8502"/>
          <w:tab w:val="left" w:pos="9352"/>
        </w:tabs>
        <w:spacing w:after="120"/>
        <w:jc w:val="center"/>
        <w:rPr>
          <w:bCs/>
          <w:highlight w:val="yellow"/>
          <w:lang w:val="nb-NO"/>
        </w:rPr>
      </w:pPr>
    </w:p>
    <w:p w:rsidR="00121FC1" w:rsidP="00121FC1" w:rsidRDefault="00121FC1" w14:paraId="58F911CD" w14:textId="77777777">
      <w:pPr>
        <w:numPr>
          <w:ilvl w:val="0"/>
          <w:numId w:val="18"/>
        </w:numPr>
        <w:tabs>
          <w:tab w:val="clear" w:pos="1134"/>
        </w:tabs>
        <w:ind w:left="360"/>
      </w:pPr>
      <w:r>
        <w:t>CIMO-MG-9 (Geneva, Switzerland, 5-8 April 2011):</w:t>
      </w:r>
    </w:p>
    <w:p w:rsidRPr="00F85885" w:rsidR="00121FC1" w:rsidP="00121FC1" w:rsidRDefault="00121FC1" w14:paraId="58F911CE" w14:textId="77777777">
      <w:pPr>
        <w:autoSpaceDE w:val="false"/>
        <w:autoSpaceDN w:val="false"/>
        <w:adjustRightInd w:val="false"/>
        <w:spacing w:after="120"/>
        <w:ind w:left="720"/>
        <w:rPr>
          <w:rFonts w:ascii="ArialMT" w:hAnsi="ArialMT" w:cs="ArialMT"/>
          <w:lang w:val="en-US" w:eastAsia="zh-TW"/>
        </w:rPr>
      </w:pPr>
      <w:r>
        <w:rPr>
          <w:rFonts w:ascii="ArialMT" w:hAnsi="ArialMT" w:cs="ArialMT"/>
          <w:lang w:val="en-US" w:eastAsia="zh-TW"/>
        </w:rPr>
        <w:t xml:space="preserve">7.3  </w:t>
      </w:r>
      <w:r w:rsidRPr="00F85885">
        <w:rPr>
          <w:rFonts w:ascii="ArialMT" w:hAnsi="ArialMT" w:cs="ArialMT"/>
          <w:lang w:val="en-US" w:eastAsia="zh-TW"/>
        </w:rPr>
        <w:t xml:space="preserve">Dimitar Ivanov from the Regional Office for Europe addressed the meeting on behalf of Regional Association VI (RA-VI, Europe) on a proposed collaboration between RA-VI and CIMO addressing observations at mountain stations. Specific problems that those stations are facing include the measurement of wind in icing conditions and of precipitation, as well as logistical problems related to power supply and telecommunications. RA-VI is about to develop a plan for the automation of such stations and would welcome guidance on most appropriate instruments for use. The meeting stressed that CIMO is not certifying specific instruments and also noted that some documents were already published, or about to be published on this subject. These included the report of the action COST 727: Atmospheric Icing on Structures and the EUMETNET Severe Weather Sensor II report. The meeting requested the CIMO President to provide references to relevant documents and the contact of some experts on the topic to </w:t>
      </w:r>
      <w:proofErr w:type="spellStart"/>
      <w:r w:rsidRPr="00F85885">
        <w:rPr>
          <w:rFonts w:ascii="ArialMT" w:hAnsi="ArialMT" w:cs="ArialMT"/>
          <w:lang w:val="en-US" w:eastAsia="zh-TW"/>
        </w:rPr>
        <w:t>Mr</w:t>
      </w:r>
      <w:proofErr w:type="spellEnd"/>
      <w:r w:rsidRPr="00F85885">
        <w:rPr>
          <w:rFonts w:ascii="ArialMT" w:hAnsi="ArialMT" w:cs="ArialMT"/>
          <w:lang w:val="en-US" w:eastAsia="zh-TW"/>
        </w:rPr>
        <w:t xml:space="preserve"> Ivanov. The MG welcomed the possibility of a close collaboration with RA-VI, but requested more information on RA-VI requirements/needs in view of identifying suitable actions from CIMO and assessing whether they could be included in CIMO ET </w:t>
      </w:r>
      <w:proofErr w:type="spellStart"/>
      <w:r w:rsidRPr="00F85885">
        <w:rPr>
          <w:rFonts w:ascii="ArialMT" w:hAnsi="ArialMT" w:cs="ArialMT"/>
          <w:lang w:val="en-US" w:eastAsia="zh-TW"/>
        </w:rPr>
        <w:t>workplans</w:t>
      </w:r>
      <w:proofErr w:type="spellEnd"/>
      <w:r w:rsidRPr="00F85885">
        <w:rPr>
          <w:rFonts w:ascii="ArialMT" w:hAnsi="ArialMT" w:cs="ArialMT"/>
          <w:lang w:val="en-US" w:eastAsia="zh-TW"/>
        </w:rPr>
        <w:t>.</w:t>
      </w:r>
    </w:p>
    <w:p w:rsidRPr="00F85885" w:rsidR="00121FC1" w:rsidP="00121FC1" w:rsidRDefault="00121FC1" w14:paraId="58F911CF" w14:textId="77777777">
      <w:pPr>
        <w:numPr>
          <w:ilvl w:val="0"/>
          <w:numId w:val="18"/>
        </w:numPr>
        <w:tabs>
          <w:tab w:val="clear" w:pos="1134"/>
        </w:tabs>
        <w:spacing w:after="180"/>
        <w:ind w:left="360"/>
      </w:pPr>
      <w:r>
        <w:t>In 2013, the president of WMO Regional Association VI (Europe) formally approached the CIMO president “</w:t>
      </w:r>
      <w:r>
        <w:rPr>
          <w:color w:val="000000"/>
          <w:lang w:bidi="th-TH"/>
        </w:rPr>
        <w:t xml:space="preserve">As you might be aware, there is strong need of the </w:t>
      </w:r>
      <w:r w:rsidRPr="00237506">
        <w:rPr>
          <w:color w:val="000000"/>
          <w:lang w:bidi="th-TH"/>
        </w:rPr>
        <w:t xml:space="preserve">improvement of the mountain observations in </w:t>
      </w:r>
      <w:r>
        <w:rPr>
          <w:color w:val="000000"/>
          <w:lang w:bidi="th-TH"/>
        </w:rPr>
        <w:t>the RA VI</w:t>
      </w:r>
      <w:r w:rsidRPr="00237506">
        <w:rPr>
          <w:color w:val="000000"/>
          <w:lang w:bidi="th-TH"/>
        </w:rPr>
        <w:t xml:space="preserve"> </w:t>
      </w:r>
      <w:r>
        <w:rPr>
          <w:color w:val="000000"/>
          <w:lang w:bidi="th-TH"/>
        </w:rPr>
        <w:t>that goes along with the requirement</w:t>
      </w:r>
      <w:r w:rsidRPr="00237506">
        <w:rPr>
          <w:color w:val="000000"/>
          <w:lang w:bidi="th-TH"/>
        </w:rPr>
        <w:t xml:space="preserve"> of RA VI Members to provide relevant Guidance </w:t>
      </w:r>
      <w:r>
        <w:rPr>
          <w:color w:val="000000"/>
          <w:lang w:bidi="th-TH"/>
        </w:rPr>
        <w:t xml:space="preserve">by the </w:t>
      </w:r>
      <w:r w:rsidRPr="00237506">
        <w:rPr>
          <w:color w:val="000000"/>
          <w:lang w:bidi="th-TH"/>
        </w:rPr>
        <w:t xml:space="preserve">CIMO on the instruments suitable for harsh weather conditions at the mountain stations. </w:t>
      </w:r>
      <w:r>
        <w:rPr>
          <w:color w:val="000000"/>
          <w:lang w:bidi="th-TH"/>
        </w:rPr>
        <w:t xml:space="preserve">This topic is under the concern of the RA VI Management Group and has high potential to be quite a good showcase </w:t>
      </w:r>
      <w:r w:rsidRPr="00237506">
        <w:rPr>
          <w:color w:val="000000"/>
          <w:lang w:bidi="th-TH"/>
        </w:rPr>
        <w:t>of closer cooperation between RAs and TCs.</w:t>
      </w:r>
      <w:r>
        <w:rPr>
          <w:color w:val="000000"/>
          <w:lang w:bidi="th-TH"/>
        </w:rPr>
        <w:t xml:space="preserve"> In my personal conversation with </w:t>
      </w:r>
      <w:proofErr w:type="spellStart"/>
      <w:r>
        <w:rPr>
          <w:color w:val="000000"/>
          <w:lang w:bidi="th-TH"/>
        </w:rPr>
        <w:t>Dr.</w:t>
      </w:r>
      <w:proofErr w:type="spellEnd"/>
      <w:r>
        <w:rPr>
          <w:color w:val="000000"/>
          <w:lang w:bidi="th-TH"/>
        </w:rPr>
        <w:t xml:space="preserve"> </w:t>
      </w:r>
      <w:r w:rsidRPr="000B6F83">
        <w:rPr>
          <w:color w:val="000000"/>
          <w:lang w:bidi="th-TH"/>
        </w:rPr>
        <w:t xml:space="preserve">Christian </w:t>
      </w:r>
      <w:proofErr w:type="spellStart"/>
      <w:r w:rsidRPr="000B6F83">
        <w:rPr>
          <w:color w:val="000000"/>
          <w:lang w:bidi="th-TH"/>
        </w:rPr>
        <w:t>Plüss</w:t>
      </w:r>
      <w:proofErr w:type="spellEnd"/>
      <w:r>
        <w:rPr>
          <w:color w:val="000000"/>
          <w:lang w:bidi="th-TH"/>
        </w:rPr>
        <w:t xml:space="preserve">, </w:t>
      </w:r>
      <w:r w:rsidRPr="00237506">
        <w:rPr>
          <w:color w:val="000000"/>
          <w:lang w:bidi="th-TH"/>
        </w:rPr>
        <w:t xml:space="preserve">I have </w:t>
      </w:r>
      <w:r>
        <w:rPr>
          <w:color w:val="000000"/>
          <w:lang w:bidi="th-TH"/>
        </w:rPr>
        <w:t>notified</w:t>
      </w:r>
      <w:r w:rsidRPr="00237506">
        <w:rPr>
          <w:color w:val="000000"/>
          <w:lang w:bidi="th-TH"/>
        </w:rPr>
        <w:t xml:space="preserve"> that</w:t>
      </w:r>
      <w:r>
        <w:rPr>
          <w:color w:val="000000"/>
          <w:lang w:bidi="th-TH"/>
        </w:rPr>
        <w:t xml:space="preserve"> </w:t>
      </w:r>
      <w:proofErr w:type="spellStart"/>
      <w:r w:rsidRPr="00237506">
        <w:t>MeteoSwiss</w:t>
      </w:r>
      <w:proofErr w:type="spellEnd"/>
      <w:r w:rsidRPr="00237506">
        <w:t xml:space="preserve"> </w:t>
      </w:r>
      <w:r>
        <w:t xml:space="preserve">has </w:t>
      </w:r>
      <w:r w:rsidRPr="00237506">
        <w:t>expressed interest to host a RA VI Workshop</w:t>
      </w:r>
      <w:r>
        <w:t xml:space="preserve"> on this topic.”</w:t>
      </w:r>
    </w:p>
    <w:p w:rsidR="00121FC1" w:rsidP="00121FC1" w:rsidRDefault="00121FC1" w14:paraId="58F911D0" w14:textId="77777777">
      <w:pPr>
        <w:numPr>
          <w:ilvl w:val="0"/>
          <w:numId w:val="18"/>
        </w:numPr>
        <w:tabs>
          <w:tab w:val="clear" w:pos="1134"/>
        </w:tabs>
        <w:ind w:left="360"/>
      </w:pPr>
      <w:r>
        <w:t xml:space="preserve">In 2014, the Sixteenth Session of  CIMO (St. Petersburg, Russian Federation, 7-14 July 2014) stated: </w:t>
      </w:r>
    </w:p>
    <w:p w:rsidR="00121FC1" w:rsidP="00121FC1" w:rsidRDefault="00121FC1" w14:paraId="58F911D1" w14:textId="77777777">
      <w:pPr>
        <w:autoSpaceDE w:val="false"/>
        <w:autoSpaceDN w:val="false"/>
        <w:adjustRightInd w:val="false"/>
        <w:spacing w:after="120"/>
        <w:ind w:left="720"/>
        <w:rPr>
          <w:rFonts w:ascii="ArialMT" w:hAnsi="ArialMT" w:cs="ArialMT"/>
          <w:lang w:val="en-US" w:eastAsia="zh-TW"/>
        </w:rPr>
      </w:pPr>
      <w:r>
        <w:rPr>
          <w:rFonts w:ascii="ArialMT" w:hAnsi="ArialMT" w:cs="ArialMT"/>
          <w:lang w:eastAsia="zh-TW"/>
        </w:rPr>
        <w:t xml:space="preserve">4.26 </w:t>
      </w:r>
      <w:r>
        <w:rPr>
          <w:rFonts w:ascii="ArialMT" w:hAnsi="ArialMT" w:cs="ArialMT"/>
          <w:lang w:val="en-US" w:eastAsia="zh-TW"/>
        </w:rPr>
        <w:t>T</w:t>
      </w:r>
      <w:r w:rsidRPr="00F85885">
        <w:rPr>
          <w:rFonts w:ascii="ArialMT" w:hAnsi="ArialMT" w:cs="ArialMT"/>
          <w:lang w:val="en-US" w:eastAsia="zh-TW"/>
        </w:rPr>
        <w:t>he Commission noted that Regional Association VI (Europe) has proposed collaboration between RA VI and CIMO in addressing observations at mountain stations. Specific problems faced at those stations include the measurement of wind in icing conditions and of precipitation, as well as logistical problems related to power supply and telecommunications, in particular in the context of the automation of such stations. The Commission welcomed the proposal from the president to host a workshop on this topic in Switzerland and agreed to jointly organize with RA VI such a workshop on the challenges of operating instruments in mountainous conditions. The Commission expressed its appreciation for the offer from Switzerland to host this workshop and encouraged all Members to provide resources to support this activity. In addition, the Commission recognized that this workshop would be relevant to Members outside RA VI, and encouraged the President of CIMO to engage with all the Regional Associations for consideration</w:t>
      </w:r>
      <w:r>
        <w:rPr>
          <w:rFonts w:ascii="ArialMT" w:hAnsi="ArialMT" w:cs="ArialMT"/>
          <w:lang w:val="en-US" w:eastAsia="zh-TW"/>
        </w:rPr>
        <w:t xml:space="preserve"> </w:t>
      </w:r>
      <w:r w:rsidRPr="00F85885">
        <w:rPr>
          <w:rFonts w:ascii="ArialMT" w:hAnsi="ArialMT" w:cs="ArialMT"/>
          <w:lang w:val="en-US" w:eastAsia="zh-TW"/>
        </w:rPr>
        <w:t>of their involvement and support.</w:t>
      </w:r>
    </w:p>
    <w:p w:rsidR="00121FC1" w:rsidP="00121FC1" w:rsidRDefault="00121FC1" w14:paraId="58F911D2" w14:textId="77777777">
      <w:pPr>
        <w:numPr>
          <w:ilvl w:val="0"/>
          <w:numId w:val="18"/>
        </w:numPr>
        <w:tabs>
          <w:tab w:val="clear" w:pos="1134"/>
        </w:tabs>
        <w:ind w:left="360"/>
      </w:pPr>
      <w:r>
        <w:t xml:space="preserve">In 2015, the Seventeenth WMO Congress (Geneva, Switzerland, 25 May -  12 June 2015) stated: </w:t>
      </w:r>
    </w:p>
    <w:p w:rsidR="00121FC1" w:rsidP="00121FC1" w:rsidRDefault="00121FC1" w14:paraId="58F911D3" w14:textId="77777777">
      <w:pPr>
        <w:autoSpaceDE w:val="false"/>
        <w:autoSpaceDN w:val="false"/>
        <w:adjustRightInd w:val="false"/>
        <w:ind w:left="720"/>
        <w:rPr>
          <w:rFonts w:ascii="ArialMT" w:hAnsi="ArialMT" w:cs="ArialMT"/>
          <w:lang w:val="en-US" w:eastAsia="zh-TW"/>
        </w:rPr>
      </w:pPr>
      <w:r>
        <w:rPr>
          <w:rFonts w:ascii="ArialMT" w:hAnsi="ArialMT" w:cs="ArialMT"/>
          <w:lang w:val="en-US" w:eastAsia="zh-TW"/>
        </w:rPr>
        <w:t>4.2.2.70 Congress was pleased that CIMO and RA VI had agreed to collaborate on the observing challenges faced at mountain stations and encouraged collaboration between CIMO and regional associations in furthering implementation and operation of efficient observing technology in high mountain areas and the development of guidance for Members on best practice in this challenging area of observations.</w:t>
      </w:r>
    </w:p>
    <w:p w:rsidR="00723598" w:rsidP="00723598" w:rsidRDefault="00723598" w14:paraId="58F911D4" w14:textId="77777777">
      <w:pPr>
        <w:tabs>
          <w:tab w:val="clear" w:pos="1134"/>
        </w:tabs>
        <w:ind w:left="360"/>
      </w:pPr>
    </w:p>
    <w:p w:rsidRPr="00723598" w:rsidR="00723598" w:rsidP="00723598" w:rsidRDefault="00723598" w14:paraId="58F911D5" w14:textId="77777777">
      <w:pPr>
        <w:pStyle w:val="ListParagraph"/>
        <w:tabs>
          <w:tab w:val="left" w:pos="567"/>
          <w:tab w:val="left" w:pos="4253"/>
        </w:tabs>
        <w:spacing w:before="60" w:after="60"/>
        <w:jc w:val="center"/>
        <w:rPr>
          <w:lang w:val="en-US"/>
        </w:rPr>
      </w:pPr>
      <w:r w:rsidRPr="00723598">
        <w:rPr>
          <w:lang w:val="en-US"/>
        </w:rPr>
        <w:t>_________________</w:t>
      </w:r>
    </w:p>
    <w:p w:rsidRPr="00121FC1" w:rsidR="00CA6A8D" w:rsidP="0002669E" w:rsidRDefault="00CA6A8D" w14:paraId="58F911D6" w14:textId="77777777">
      <w:pPr>
        <w:pStyle w:val="ListParagraph"/>
        <w:tabs>
          <w:tab w:val="clear" w:pos="1134"/>
        </w:tabs>
        <w:spacing w:after="120"/>
        <w:ind w:left="360"/>
        <w:contextualSpacing w:val="false"/>
        <w:jc w:val="left"/>
        <w:rPr>
          <w:b/>
          <w:bCs/>
          <w:lang w:val="en-US"/>
        </w:rPr>
      </w:pPr>
    </w:p>
    <w:bookmarkEnd w:id="2"/>
    <w:sectPr w:rsidRPr="00121FC1" w:rsidR="00CA6A8D" w:rsidSect="00E972F4">
      <w:headerReference w:type="even" r:id="rId24"/>
      <w:headerReference w:type="default" r:id="rId25"/>
      <w:headerReference w:type="first" r:id="rId26"/>
      <w:headerReference w:type="even" r:id="rId30"/>
      <w:headerReference w:type="even" r:id="rId30"/>
      <w:headerReference w:type="even" r:id="rId30"/>
      <w:headerReference w:type="even" r:id="rId30"/>
      <w:pgSz w:w="11907" w:h="16840" w:code="9"/>
      <w:pgMar w:top="1134" w:right="1134" w:bottom="1134" w:left="1134" w:header="680" w:footer="1134"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F911DD" w14:textId="77777777" w:rsidR="00725988" w:rsidRDefault="00725988">
      <w:r>
        <w:separator/>
      </w:r>
    </w:p>
    <w:p w14:paraId="58F911DE" w14:textId="77777777" w:rsidR="00725988" w:rsidRDefault="00725988"/>
    <w:p w14:paraId="58F911DF" w14:textId="77777777" w:rsidR="00725988" w:rsidRDefault="00725988"/>
  </w:endnote>
  <w:endnote w:type="continuationSeparator" w:id="0">
    <w:p w14:paraId="58F911E0" w14:textId="77777777" w:rsidR="00725988" w:rsidRDefault="00725988">
      <w:r>
        <w:continuationSeparator/>
      </w:r>
    </w:p>
    <w:p w14:paraId="58F911E1" w14:textId="77777777" w:rsidR="00725988" w:rsidRDefault="00725988"/>
    <w:p w14:paraId="58F911E2" w14:textId="77777777" w:rsidR="00725988" w:rsidRDefault="007259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ArialMT">
    <w:panose1 w:val="00000000000000000000"/>
    <w:charset w:val="00"/>
    <w:family w:val="swiss"/>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F911E7" w14:textId="77777777" w:rsidR="00DA1C80" w:rsidRDefault="00DA1C80" w:rsidP="002F70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F911E8" w14:textId="77777777" w:rsidR="00DA1C80" w:rsidRDefault="00DA1C80" w:rsidP="002C4BA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F911E9" w14:textId="77777777" w:rsidR="00DA1C80" w:rsidRDefault="00DA1C80" w:rsidP="002C4BA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F911D9" w14:textId="77777777" w:rsidR="00725988" w:rsidRDefault="00725988">
      <w:r>
        <w:separator/>
      </w:r>
    </w:p>
  </w:footnote>
  <w:footnote w:type="continuationSeparator" w:id="0">
    <w:p w14:paraId="58F911DA" w14:textId="77777777" w:rsidR="00725988" w:rsidRDefault="00725988">
      <w:r>
        <w:continuationSeparator/>
      </w:r>
    </w:p>
    <w:p w14:paraId="58F911DB" w14:textId="77777777" w:rsidR="00725988" w:rsidRDefault="00725988"/>
    <w:p w14:paraId="58F911DC" w14:textId="77777777" w:rsidR="00725988" w:rsidRDefault="00725988"/>
  </w:footnote>
</w:footnotes>
</file>

<file path=word/header-even.xml><?xml version="1.0" encoding="utf-8"?>
<w:hdr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w:p>
    <w:pPr>
      <w:pStyle w:val="Header"/>
    </w:pPr>
    <w:r>
      <w:rPr>
        <w:noProof/>
      </w:rPr>
      <w:pict>
        <v:shapetype stroked="f" filled="f" o:spt="75.0" o:preferrelative="t" path="m@4@5l@4@11@9@11@9@5xe" coordsize="21600,21600" id="_x0000_t75">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f" o:connecttype="rect" o:extrusionok="f"/>
          <o:lock aspectratio="t" v:ext="edit"/>
        </v:shapetype>
        <v:shape type="#_x0000_t75" style="position:absolute;margin-left:0;margin-top:0;width:595.3pt;height:550pt;z-index:-251657216;mso-position-horizontal:left;mso-position-horizontal-relative:page;mso-position-vertical:top;mso-position-vertical-relative:page" id="WordPictureWatermark835936646" o:spid="_x0000_s2050" o:allowincell="f">
          <v:imagedata o:title="docx4j-logo" r:id="rId1" gain="FFFFFF" blacklevel="000000"/>
        </v:shape>
      </w:pict>
    </w:r>
  </w:p>
</w:hdr>
</file>

<file path=word/header1.xml><?xml version="1.0" encoding="utf-8"?>
<w:hdr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w:p w:rsidR="000D5E53" w:rsidRDefault="00A4694F" w14:paraId="58F911E3" w14:textId="77777777">
    <w:pPr>
      <w:pStyle w:val="Header"/>
    </w:pPr>
    <w:r>
      <w:rPr>
        <w:noProof/>
      </w:rPr>
      <w:pict w14:anchorId="58F911F9">
        <v:shapetype stroked="f" filled="f" o:spt="75.0" o:preferrelative="t" path="m@4@5l@4@11@9@11@9@5xe" coordsize="21600,21600" id="_x0000_m2078">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f" o:connecttype="rect" o:extrusionok="f"/>
          <o:lock aspectratio="t" v:ext="edit"/>
        </v:shapetype>
      </w:pict>
    </w:r>
    <w:r>
      <w:pict>
        <v:shapetype stroked="f" filled="f" o:spt="75.0" o:preferrelative="t" path="m@4@5l@4@11@9@11@9@5xe" coordsize="21600,21600" id="_x0000_t75">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f" o:connecttype="rect" o:extrusionok="f"/>
          <o:lock aspectratio="t" v:ext="edit"/>
        </v:shapetype>
        <v:shape type="#_x0000_t75" style="position:absolute;margin-left:0;margin-top:0;width:595.3pt;height:550pt;z-index:-251657216;mso-position-horizontal:left;mso-position-horizontal-relative:page;mso-position-vertical:top;mso-position-vertical-relative:page" id="WordPictureWatermark835936646" o:spid="_x0000_s2050" o:allowincell="f">
          <v:imagedata o:title="docx4j-logo" r:id="rId2" gain="FFFFFF" blacklevel="000000"/>
        </v:shape>
      </w:pict>
    </w:r>
  </w:p>
</w:hdr>
</file>

<file path=word/header10.xml><?xml version="1.0" encoding="utf-8"?>
<w:hdr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w:p w:rsidR="000D5E53" w:rsidRDefault="00A4694F" w14:paraId="58F911F1" w14:textId="77777777">
    <w:pPr>
      <w:pStyle w:val="Header"/>
    </w:pPr>
    <w:r>
      <w:rPr>
        <w:noProof/>
      </w:rPr>
      <w:pict w14:anchorId="58F9120B">
        <v:shapetype stroked="f" filled="f" o:spt="75.0" o:preferrelative="t" path="m@4@5l@4@11@9@11@9@5xe" coordsize="21600,21600" id="_x0000_m2052">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f" o:connecttype="rect" o:extrusionok="f"/>
          <o:lock aspectratio="t" v:ext="edit"/>
        </v:shapetype>
      </w:pict>
    </w:r>
    <w:r>
      <w:pict>
        <v:shapetype stroked="f" filled="f" o:spt="75.0" o:preferrelative="t" path="m@4@5l@4@11@9@11@9@5xe" coordsize="21600,21600" id="_x0000_t75">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f" o:connecttype="rect" o:extrusionok="f"/>
          <o:lock aspectratio="t" v:ext="edit"/>
        </v:shapetype>
        <v:shape type="#_x0000_t75" style="position:absolute;margin-left:0;margin-top:0;width:595.3pt;height:550pt;z-index:-251657216;mso-position-horizontal:left;mso-position-horizontal-relative:page;mso-position-vertical:top;mso-position-vertical-relative:page" id="WordPictureWatermark835936646" o:spid="_x0000_s2050" o:allowincell="f">
          <v:imagedata o:title="docx4j-logo" r:id="rId2" gain="FFFFFF" blacklevel="000000"/>
        </v:shape>
      </w:pict>
    </w:r>
  </w:p>
  <w:p w:rsidR="00000000" w:rsidRDefault="00A4694F" w14:paraId="58F91208" w14:textId="77777777"/>
  <w:p w:rsidR="001A751F" w:rsidRDefault="00A4694F" w14:paraId="58F911F2" w14:textId="77777777">
    <w:pPr>
      <w:pStyle w:val="Header"/>
    </w:pPr>
    <w:r>
      <w:rPr>
        <w:noProof/>
        <w:lang w:val="en-US" w:eastAsia="zh-CN"/>
      </w:rPr>
      <w:pict w14:anchorId="58F9120D">
        <v:rect style="position:absolute;left:0;text-align:left;margin-left:0;margin-top:0;width:50pt;height:50pt;z-index:251655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id="Rectangle 6" o:spid="_x0000_s2064" stroked="f" filled="f">
          <o:lock selection="t" aspectratio="t" v:ext="edit"/>
        </v:rect>
      </w:pict>
    </w:r>
    <w:r>
      <w:pict w14:anchorId="58F9120E">
        <v:shapetype stroked="f" filled="f" o:spt="75.0" o:preferrelative="t" path="m@4@5l@4@11@9@11@9@5xe" coordsize="21600,21600" id="_x0000_m2063">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f" o:connecttype="rect" o:extrusionok="f"/>
          <o:lock aspectratio="t" v:ext="edit"/>
        </v:shapetype>
      </w:pict>
    </w:r>
  </w:p>
  <w:p w:rsidR="0049242F" w:rsidRDefault="0049242F" w14:paraId="58F911F3" w14:textId="77777777"/>
  <w:p w:rsidR="001A751F" w:rsidRDefault="00A4694F" w14:paraId="58F911F4" w14:textId="77777777">
    <w:pPr>
      <w:pStyle w:val="Header"/>
    </w:pPr>
    <w:r>
      <w:rPr>
        <w:noProof/>
        <w:lang w:val="en-US" w:eastAsia="zh-CN"/>
      </w:rPr>
      <w:pict w14:anchorId="58F91210">
        <v:rect style="position:absolute;left:0;text-align:left;margin-left:0;margin-top:0;width:50pt;height:50pt;z-index:25165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id="Rectangle 5" o:spid="_x0000_s2061" stroked="f" filled="f">
          <o:lock selection="t" aspectratio="t" v:ext="edit"/>
        </v:rect>
      </w:pict>
    </w:r>
  </w:p>
  <w:p w:rsidR="0049242F" w:rsidRDefault="0049242F" w14:paraId="58F911F5" w14:textId="77777777"/>
  <w:p w:rsidR="001A751F" w:rsidRDefault="00A4694F" w14:paraId="58F911F6" w14:textId="77777777">
    <w:pPr>
      <w:pStyle w:val="Header"/>
    </w:pPr>
    <w:r>
      <w:rPr>
        <w:noProof/>
        <w:lang w:val="en-US" w:eastAsia="zh-CN"/>
      </w:rPr>
      <w:pict w14:anchorId="58F91211">
        <v:rect style="position:absolute;left:0;text-align:left;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id="Rectangle 4" o:spid="_x0000_s2060" stroked="f" filled="f">
          <o:lock selection="t" aspectratio="t" v:ext="edit"/>
        </v:rect>
      </w:pict>
    </w:r>
  </w:p>
</w:hdr>
</file>

<file path=word/header11.xml><?xml version="1.0" encoding="utf-8"?>
<w:hdr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w:p w:rsidR="001A751F" w:rsidP="00903FDF" w:rsidRDefault="00E972F4" w14:paraId="58F911F7" w14:textId="77777777">
    <w:pPr>
      <w:pStyle w:val="Header"/>
    </w:pPr>
    <w:r>
      <w:rPr>
        <w:lang w:val="de-DE"/>
      </w:rPr>
      <w:t>CIMO/</w:t>
    </w:r>
    <w:proofErr w:type="spellStart"/>
    <w:r>
      <w:rPr>
        <w:lang w:val="de-DE"/>
      </w:rPr>
      <w:t>Strat</w:t>
    </w:r>
    <w:proofErr w:type="spellEnd"/>
    <w:r>
      <w:rPr>
        <w:lang w:val="de-DE"/>
      </w:rPr>
      <w:t>-Plan</w:t>
    </w:r>
    <w:r w:rsidRPr="00A847C7">
      <w:rPr>
        <w:lang w:val="de-DE"/>
      </w:rPr>
      <w:t>/</w:t>
    </w:r>
    <w:r w:rsidR="00752510">
      <w:rPr>
        <w:lang w:val="de-DE"/>
      </w:rPr>
      <w:t xml:space="preserve">INF. </w:t>
    </w:r>
    <w:r w:rsidR="00903FDF">
      <w:rPr>
        <w:lang w:val="de-DE"/>
      </w:rPr>
      <w:t>5</w:t>
    </w:r>
    <w:r>
      <w:rPr>
        <w:lang w:val="de-DE"/>
      </w:rPr>
      <w:t>,</w:t>
    </w:r>
    <w:r w:rsidRPr="001726D2">
      <w:rPr>
        <w:lang w:val="de-DE"/>
      </w:rPr>
      <w:t xml:space="preserve"> </w:t>
    </w:r>
    <w:r>
      <w:rPr>
        <w:lang w:val="de-DE"/>
      </w:rPr>
      <w:t xml:space="preserve">Appendix, </w:t>
    </w:r>
    <w:r w:rsidRPr="00596178">
      <w:rPr>
        <w:rStyle w:val="PageNumber"/>
        <w:lang w:val="fr-CH"/>
      </w:rPr>
      <w:t xml:space="preserve">p. </w:t>
    </w:r>
    <w:r w:rsidRPr="001726D2">
      <w:rPr>
        <w:rStyle w:val="PageNumber"/>
      </w:rPr>
      <w:fldChar w:fldCharType="begin"/>
    </w:r>
    <w:r w:rsidRPr="00596178">
      <w:rPr>
        <w:rStyle w:val="PageNumber"/>
        <w:lang w:val="fr-CH"/>
      </w:rPr>
      <w:instrText xml:space="preserve"> PAGE </w:instrText>
    </w:r>
    <w:r w:rsidRPr="001726D2">
      <w:rPr>
        <w:rStyle w:val="PageNumber"/>
      </w:rPr>
      <w:fldChar w:fldCharType="separate"/>
    </w:r>
    <w:r w:rsidR="00723598">
      <w:rPr>
        <w:rStyle w:val="PageNumber"/>
        <w:noProof/>
        <w:lang w:val="fr-CH"/>
      </w:rPr>
      <w:t>2</w:t>
    </w:r>
    <w:r w:rsidRPr="001726D2">
      <w:rPr>
        <w:rStyle w:val="PageNumber"/>
      </w:rPr>
      <w:fldChar w:fldCharType="end"/>
    </w:r>
    <w:r w:rsidR="00A4694F">
      <w:rPr>
        <w:noProof/>
        <w:lang w:val="en-US" w:eastAsia="zh-CN"/>
      </w:rPr>
      <w:pict w14:anchorId="58F91212">
        <v:rect style="position:absolute;left:0;text-align:left;margin-left:0;margin-top:0;width:50pt;height:50pt;z-index:251673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id="Rectangle 7" o:spid="_x0000_s2059" stroked="f" filled="f">
          <o:lock selection="t" aspectratio="t" v:ext="edit"/>
        </v:rect>
      </w:pict>
    </w:r>
    <w:r w:rsidR="00A4694F">
      <w:rPr>
        <w:noProof/>
        <w:lang w:val="en-US" w:eastAsia="zh-CN"/>
      </w:rPr>
      <w:pict w14:anchorId="58F91213">
        <v:rect style="position:absolute;left:0;text-align:left;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id="Rectangle 2" o:spid="_x0000_s2058" stroked="f" filled="f">
          <o:lock selection="t" aspectratio="t" v:ext="edit"/>
        </v:rect>
      </w:pict>
    </w:r>
    <w:r w:rsidR="00A4694F">
      <w:pict w14:anchorId="58F91214">
        <v:shapetype stroked="f" filled="f" o:spt="75.0" o:preferrelative="t" path="m@4@5l@4@11@9@11@9@5xe" coordsize="21600,21600" id="_x0000_m2057">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f" o:connecttype="rect" o:extrusionok="f"/>
          <o:lock aspectratio="t" v:ext="edit"/>
        </v:shapetype>
      </w:pict>
    </w:r>
    <w:r>
      <w:pict>
        <v:shapetype stroked="f" filled="f" o:spt="75.0" o:preferrelative="t" path="m@4@5l@4@11@9@11@9@5xe" coordsize="21600,21600" id="_x0000_t75">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f" o:connecttype="rect" o:extrusionok="f"/>
          <o:lock aspectratio="t" v:ext="edit"/>
        </v:shapetype>
        <v:shape type="#_x0000_t75" style="position:absolute;margin-left:0;margin-top:0;width:595.3pt;height:550pt;z-index:-251657216;mso-position-horizontal:left;mso-position-horizontal-relative:page;mso-position-vertical:top;mso-position-vertical-relative:page" id="WordPictureWatermark835936646" o:spid="_x0000_s2050" o:allowincell="f">
          <v:imagedata o:title="docx4j-logo" r:id="rId2" gain="FFFFFF" blacklevel="000000"/>
        </v:shape>
      </w:pict>
    </w:r>
  </w:p>
</w:hdr>
</file>

<file path=word/header12.xml><?xml version="1.0" encoding="utf-8"?>
<w:hdr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w:p w:rsidR="001A751F" w:rsidP="0049110E" w:rsidRDefault="0049110E" w14:paraId="58F911F8" w14:textId="77777777">
    <w:pPr>
      <w:pStyle w:val="Header"/>
    </w:pPr>
    <w:r>
      <w:rPr>
        <w:lang w:val="de-DE"/>
      </w:rPr>
      <w:t>CIMO-GCW</w:t>
    </w:r>
    <w:r w:rsidRPr="00A847C7">
      <w:rPr>
        <w:lang w:val="de-DE"/>
      </w:rPr>
      <w:t>/</w:t>
    </w:r>
    <w:r>
      <w:rPr>
        <w:lang w:val="de-DE"/>
      </w:rPr>
      <w:t>INF. 4, Appendix II</w:t>
    </w:r>
    <w:r w:rsidR="00E972F4">
      <w:rPr>
        <w:lang w:val="de-DE"/>
      </w:rPr>
      <w:t xml:space="preserve">, </w:t>
    </w:r>
    <w:r w:rsidRPr="00596178" w:rsidR="004A549F">
      <w:rPr>
        <w:rStyle w:val="PageNumber"/>
        <w:lang w:val="fr-CH"/>
      </w:rPr>
      <w:t xml:space="preserve">p. </w:t>
    </w:r>
    <w:r w:rsidRPr="001726D2" w:rsidR="004A549F">
      <w:rPr>
        <w:rStyle w:val="PageNumber"/>
      </w:rPr>
      <w:fldChar w:fldCharType="begin"/>
    </w:r>
    <w:r w:rsidRPr="00596178" w:rsidR="004A549F">
      <w:rPr>
        <w:rStyle w:val="PageNumber"/>
        <w:lang w:val="fr-CH"/>
      </w:rPr>
      <w:instrText xml:space="preserve"> PAGE </w:instrText>
    </w:r>
    <w:r w:rsidRPr="001726D2" w:rsidR="004A549F">
      <w:rPr>
        <w:rStyle w:val="PageNumber"/>
      </w:rPr>
      <w:fldChar w:fldCharType="separate"/>
    </w:r>
    <w:r w:rsidR="00A4694F">
      <w:rPr>
        <w:rStyle w:val="PageNumber"/>
        <w:noProof/>
        <w:lang w:val="fr-CH"/>
      </w:rPr>
      <w:t>1</w:t>
    </w:r>
    <w:r w:rsidRPr="001726D2" w:rsidR="004A549F">
      <w:rPr>
        <w:rStyle w:val="PageNumber"/>
      </w:rPr>
      <w:fldChar w:fldCharType="end"/>
    </w:r>
    <w:r w:rsidR="00A4694F">
      <w:rPr>
        <w:noProof/>
        <w:lang w:val="en-US" w:eastAsia="zh-CN"/>
      </w:rPr>
      <w:pict w14:anchorId="58F91216">
        <v:rect style="position:absolute;left:0;text-align:left;margin-left:0;margin-top:0;width:50pt;height:50pt;z-index:251672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id="Rectangle 1" o:spid="_x0000_s2055" stroked="f" filled="f">
          <o:lock selection="t" aspectratio="t" v:ext="edit"/>
        </v:rect>
      </w:pict>
    </w:r>
    <w:r w:rsidR="00A4694F">
      <w:pict w14:anchorId="58F91217">
        <v:shapetype stroked="f" filled="f" o:spt="75.0" o:preferrelative="t" path="m@4@5l@4@11@9@11@9@5xe" coordsize="21600,21600" id="_x0000_m2054">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f" o:connecttype="rect" o:extrusionok="f"/>
          <o:lock aspectratio="t" v:ext="edit"/>
        </v:shapetype>
      </w:pict>
    </w:r>
    <w:r>
      <w:pict>
        <v:shapetype stroked="f" filled="f" o:spt="75.0" o:preferrelative="t" path="m@4@5l@4@11@9@11@9@5xe" coordsize="21600,21600" id="_x0000_t75">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f" o:connecttype="rect" o:extrusionok="f"/>
          <o:lock aspectratio="t" v:ext="edit"/>
        </v:shapetype>
        <v:shape type="#_x0000_t75" style="position:absolute;margin-left:0;margin-top:0;width:595.3pt;height:550pt;z-index:-251657216;mso-position-horizontal:left;mso-position-horizontal-relative:page;mso-position-vertical:top;mso-position-vertical-relative:page" id="WordPictureWatermark835936646" o:spid="_x0000_s2050" o:allowincell="f">
          <v:imagedata o:title="docx4j-logo" r:id="rId2" gain="FFFFFF" blacklevel="000000"/>
        </v:shape>
      </w:pict>
    </w:r>
  </w:p>
</w:hdr>
</file>

<file path=word/header2.xml><?xml version="1.0" encoding="utf-8"?>
<w:hdr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w:p w:rsidRPr="00E3359D" w:rsidR="00DA1C80" w:rsidP="004A20CB" w:rsidRDefault="00A4694F" w14:paraId="58F911E4" w14:textId="77777777">
    <w:pPr>
      <w:pStyle w:val="Header"/>
      <w:rPr>
        <w:rStyle w:val="PageNumber"/>
      </w:rPr>
    </w:pPr>
    <w:r>
      <w:pict w14:anchorId="58F911FB">
        <v:shapetype stroked="f" filled="f" o:spt="75.0" o:preferrelative="t" path="m@4@5l@4@11@9@11@9@5xe" coordsize="21600,21600" id="_x0000_m2081">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f" o:connecttype="rect" o:extrusionok="f"/>
          <o:lock aspectratio="t" v:ext="edit"/>
        </v:shapetype>
      </w:pict>
    </w:r>
    <w:r>
      <w:pict>
        <v:shapetype stroked="f" filled="f" o:spt="75.0" o:preferrelative="t" path="m@4@5l@4@11@9@11@9@5xe" coordsize="21600,21600" id="_x0000_t75">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f" o:connecttype="rect" o:extrusionok="f"/>
          <o:lock aspectratio="t" v:ext="edit"/>
        </v:shapetype>
        <v:shape type="#_x0000_t75" style="position:absolute;margin-left:0;margin-top:0;width:595.3pt;height:550pt;z-index:-251657216;mso-position-horizontal:left;mso-position-horizontal-relative:page;mso-position-vertical:top;mso-position-vertical-relative:page" id="WordPictureWatermark835936646" o:spid="_x0000_s2050" o:allowincell="f">
          <v:imagedata o:title="docx4j-logo" r:id="rId2" gain="FFFFFF" blacklevel="000000"/>
        </v:shape>
      </w:pict>
    </w:r>
  </w:p>
  <w:p w:rsidRPr="00E3359D" w:rsidR="00DA1C80" w:rsidP="008D3564" w:rsidRDefault="00DA1C80" w14:paraId="58F911E5" w14:textId="77777777">
    <w:pPr>
      <w:pStyle w:val="Header"/>
      <w:rPr>
        <w:lang w:val="de-DE"/>
      </w:rPr>
    </w:pPr>
  </w:p>
  <w:p w:rsidR="00DA1C80" w:rsidRDefault="00DA1C80" w14:paraId="58F911E6" w14:textId="77777777"/>
</w:hdr>
</file>

<file path=word/header3.xml><?xml version="1.0" encoding="utf-8"?>
<w:hdr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w:p w:rsidR="000D5E53" w:rsidRDefault="00A4694F" w14:paraId="58F911EA" w14:textId="77777777">
    <w:pPr>
      <w:pStyle w:val="Header"/>
    </w:pPr>
    <w:r>
      <w:rPr>
        <w:noProof/>
      </w:rPr>
      <w:pict w14:anchorId="58F911FD">
        <v:shapetype stroked="f" filled="f" o:spt="75.0" o:preferrelative="t" path="m@4@5l@4@11@9@11@9@5xe" coordsize="21600,21600" id="_x0000_m2080">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f" o:connecttype="rect" o:extrusionok="f"/>
          <o:lock aspectratio="t" v:ext="edit"/>
        </v:shapetype>
      </w:pict>
    </w:r>
    <w:r>
      <w:pict>
        <v:shapetype stroked="f" filled="f" o:spt="75.0" o:preferrelative="t" path="m@4@5l@4@11@9@11@9@5xe" coordsize="21600,21600" id="_x0000_t75">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f" o:connecttype="rect" o:extrusionok="f"/>
          <o:lock aspectratio="t" v:ext="edit"/>
        </v:shapetype>
        <v:shape type="#_x0000_t75" style="position:absolute;margin-left:0;margin-top:0;width:595.3pt;height:550pt;z-index:-251657216;mso-position-horizontal:left;mso-position-horizontal-relative:page;mso-position-vertical:top;mso-position-vertical-relative:page" id="WordPictureWatermark835936646" o:spid="_x0000_s2050" o:allowincell="f">
          <v:imagedata o:title="docx4j-logo" r:id="rId2" gain="FFFFFF" blacklevel="000000"/>
        </v:shape>
      </w:pict>
    </w:r>
  </w:p>
</w:hdr>
</file>

<file path=word/header4.xml><?xml version="1.0" encoding="utf-8"?>
<w:hdr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w:p w:rsidR="000D5E53" w:rsidRDefault="00A4694F" w14:paraId="58F911EB" w14:textId="77777777">
    <w:pPr>
      <w:pStyle w:val="Header"/>
    </w:pPr>
    <w:r>
      <w:rPr>
        <w:noProof/>
      </w:rPr>
      <w:pict w14:anchorId="58F911FF">
        <v:shapetype stroked="f" filled="f" o:spt="75.0" o:preferrelative="t" path="m@4@5l@4@11@9@11@9@5xe" coordsize="21600,21600" id="_x0000_m2072">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f" o:connecttype="rect" o:extrusionok="f"/>
          <o:lock aspectratio="t" v:ext="edit"/>
        </v:shapetype>
      </w:pict>
    </w:r>
    <w:r>
      <w:pict>
        <v:shapetype stroked="f" filled="f" o:spt="75.0" o:preferrelative="t" path="m@4@5l@4@11@9@11@9@5xe" coordsize="21600,21600" id="_x0000_t75">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f" o:connecttype="rect" o:extrusionok="f"/>
          <o:lock aspectratio="t" v:ext="edit"/>
        </v:shapetype>
        <v:shape type="#_x0000_t75" style="position:absolute;margin-left:0;margin-top:0;width:595.3pt;height:550pt;z-index:-251657216;mso-position-horizontal:left;mso-position-horizontal-relative:page;mso-position-vertical:top;mso-position-vertical-relative:page" id="WordPictureWatermark835936646" o:spid="_x0000_s2050" o:allowincell="f">
          <v:imagedata o:title="docx4j-logo" r:id="rId2" gain="FFFFFF" blacklevel="000000"/>
        </v:shape>
      </w:pict>
    </w:r>
  </w:p>
</w:hdr>
</file>

<file path=word/header5.xml><?xml version="1.0" encoding="utf-8"?>
<w:hdr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w:p w:rsidRPr="004A549F" w:rsidR="004A549F" w:rsidP="004A549F" w:rsidRDefault="00A4694F" w14:paraId="58F911EC" w14:textId="77777777">
    <w:pPr>
      <w:pStyle w:val="Header"/>
      <w:rPr>
        <w:rStyle w:val="PageNumber"/>
      </w:rPr>
    </w:pPr>
    <w:r>
      <w:pict w14:anchorId="58F91201">
        <v:shapetype stroked="f" filled="f" o:spt="75.0" o:preferrelative="t" path="m@4@5l@4@11@9@11@9@5xe" coordsize="21600,21600" id="_x0000_m2076">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f" o:connecttype="rect" o:extrusionok="f"/>
          <o:lock aspectratio="t" v:ext="edit"/>
        </v:shapetype>
      </w:pict>
    </w:r>
    <w:r>
      <w:pict>
        <v:shapetype stroked="f" filled="f" o:spt="75.0" o:preferrelative="t" path="m@4@5l@4@11@9@11@9@5xe" coordsize="21600,21600" id="_x0000_t75">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f" o:connecttype="rect" o:extrusionok="f"/>
          <o:lock aspectratio="t" v:ext="edit"/>
        </v:shapetype>
        <v:shape type="#_x0000_t75" style="position:absolute;margin-left:0;margin-top:0;width:595.3pt;height:550pt;z-index:-251657216;mso-position-horizontal:left;mso-position-horizontal-relative:page;mso-position-vertical:top;mso-position-vertical-relative:page" id="WordPictureWatermark835936646" o:spid="_x0000_s2050" o:allowincell="f">
          <v:imagedata o:title="docx4j-logo" r:id="rId2" gain="FFFFFF" blacklevel="000000"/>
        </v:shape>
      </w:pict>
    </w:r>
  </w:p>
</w:hdr>
</file>

<file path=word/header6.xml><?xml version="1.0" encoding="utf-8"?>
<w:hdr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w:p w:rsidRPr="004A549F" w:rsidR="004A549F" w:rsidP="0049110E" w:rsidRDefault="006E5C30" w14:paraId="58F911ED" w14:textId="77777777">
    <w:pPr>
      <w:pStyle w:val="Header"/>
      <w:rPr>
        <w:rStyle w:val="PageNumber"/>
      </w:rPr>
    </w:pPr>
    <w:r>
      <w:rPr>
        <w:lang w:val="de-DE"/>
      </w:rPr>
      <w:t>C</w:t>
    </w:r>
    <w:r w:rsidR="00723598">
      <w:rPr>
        <w:lang w:val="de-DE"/>
      </w:rPr>
      <w:t>IMO-GCW</w:t>
    </w:r>
    <w:r w:rsidRPr="00A847C7">
      <w:rPr>
        <w:lang w:val="de-DE"/>
      </w:rPr>
      <w:t>/</w:t>
    </w:r>
    <w:r w:rsidR="00752510">
      <w:rPr>
        <w:lang w:val="de-DE"/>
      </w:rPr>
      <w:t>INF.</w:t>
    </w:r>
    <w:r w:rsidR="00723598">
      <w:rPr>
        <w:lang w:val="de-DE"/>
      </w:rPr>
      <w:t xml:space="preserve"> 4</w:t>
    </w:r>
    <w:r w:rsidR="0049110E">
      <w:rPr>
        <w:lang w:val="de-DE"/>
      </w:rPr>
      <w:t>,</w:t>
    </w:r>
    <w:r w:rsidR="00723598">
      <w:rPr>
        <w:lang w:val="de-DE"/>
      </w:rPr>
      <w:t xml:space="preserve"> </w:t>
    </w:r>
    <w:r w:rsidRPr="00723598">
      <w:rPr>
        <w:rStyle w:val="PageNumber"/>
        <w:lang w:val="en-US"/>
      </w:rPr>
      <w:t xml:space="preserve">p. </w:t>
    </w:r>
    <w:r w:rsidRPr="001726D2">
      <w:rPr>
        <w:rStyle w:val="PageNumber"/>
      </w:rPr>
      <w:fldChar w:fldCharType="begin"/>
    </w:r>
    <w:r w:rsidRPr="00723598">
      <w:rPr>
        <w:rStyle w:val="PageNumber"/>
        <w:lang w:val="en-US"/>
      </w:rPr>
      <w:instrText xml:space="preserve"> PAGE </w:instrText>
    </w:r>
    <w:r w:rsidRPr="001726D2">
      <w:rPr>
        <w:rStyle w:val="PageNumber"/>
      </w:rPr>
      <w:fldChar w:fldCharType="separate"/>
    </w:r>
    <w:r w:rsidR="00A4694F">
      <w:rPr>
        <w:rStyle w:val="PageNumber"/>
        <w:noProof/>
        <w:lang w:val="en-US"/>
      </w:rPr>
      <w:t>1</w:t>
    </w:r>
    <w:r w:rsidRPr="001726D2">
      <w:rPr>
        <w:rStyle w:val="PageNumber"/>
      </w:rPr>
      <w:fldChar w:fldCharType="end"/>
    </w:r>
    <w:r w:rsidR="00A4694F">
      <w:pict w14:anchorId="58F91203">
        <v:shapetype stroked="f" filled="f" o:spt="75.0" o:preferrelative="t" path="m@4@5l@4@11@9@11@9@5xe" coordsize="21600,21600" id="_x0000_m2074">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f" o:connecttype="rect" o:extrusionok="f"/>
          <o:lock aspectratio="t" v:ext="edit"/>
        </v:shapetype>
      </w:pict>
    </w:r>
    <w:r>
      <w:pict>
        <v:shapetype stroked="f" filled="f" o:spt="75.0" o:preferrelative="t" path="m@4@5l@4@11@9@11@9@5xe" coordsize="21600,21600" id="_x0000_t75">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f" o:connecttype="rect" o:extrusionok="f"/>
          <o:lock aspectratio="t" v:ext="edit"/>
        </v:shapetype>
        <v:shape type="#_x0000_t75" style="position:absolute;margin-left:0;margin-top:0;width:595.3pt;height:550pt;z-index:-251657216;mso-position-horizontal:left;mso-position-horizontal-relative:page;mso-position-vertical:top;mso-position-vertical-relative:page" id="WordPictureWatermark835936646" o:spid="_x0000_s2050" o:allowincell="f">
          <v:imagedata o:title="docx4j-logo" r:id="rId2" gain="FFFFFF" blacklevel="000000"/>
        </v:shape>
      </w:pict>
    </w:r>
  </w:p>
</w:hdr>
</file>

<file path=word/header7.xml><?xml version="1.0" encoding="utf-8"?>
<w:hdr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w:p w:rsidR="000D5E53" w:rsidRDefault="00A4694F" w14:paraId="58F911EE" w14:textId="77777777">
    <w:pPr>
      <w:pStyle w:val="Header"/>
    </w:pPr>
    <w:r>
      <w:rPr>
        <w:noProof/>
      </w:rPr>
      <w:pict w14:anchorId="58F91205">
        <v:shapetype stroked="f" filled="f" o:spt="75.0" o:preferrelative="t" path="m@4@5l@4@11@9@11@9@5xe" coordsize="21600,21600" id="_x0000_m2066">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f" o:connecttype="rect" o:extrusionok="f"/>
          <o:lock aspectratio="t" v:ext="edit"/>
        </v:shapetype>
      </w:pict>
    </w:r>
    <w:r>
      <w:pict>
        <v:shapetype stroked="f" filled="f" o:spt="75.0" o:preferrelative="t" path="m@4@5l@4@11@9@11@9@5xe" coordsize="21600,21600" id="_x0000_t75">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f" o:connecttype="rect" o:extrusionok="f"/>
          <o:lock aspectratio="t" v:ext="edit"/>
        </v:shapetype>
        <v:shape type="#_x0000_t75" style="position:absolute;margin-left:0;margin-top:0;width:595.3pt;height:550pt;z-index:-251657216;mso-position-horizontal:left;mso-position-horizontal-relative:page;mso-position-vertical:top;mso-position-vertical-relative:page" id="WordPictureWatermark835936646" o:spid="_x0000_s2050" o:allowincell="f">
          <v:imagedata o:title="docx4j-logo" r:id="rId2" gain="FFFFFF" blacklevel="000000"/>
        </v:shape>
      </w:pict>
    </w:r>
  </w:p>
</w:hdr>
</file>

<file path=word/header8.xml><?xml version="1.0" encoding="utf-8"?>
<w:hdr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w:p w:rsidRPr="00E3359D" w:rsidR="00121FC1" w:rsidP="0049110E" w:rsidRDefault="00723598" w14:paraId="58F911EF" w14:textId="77777777">
    <w:pPr>
      <w:pStyle w:val="Header"/>
      <w:rPr>
        <w:lang w:val="it-IT"/>
      </w:rPr>
    </w:pPr>
    <w:r>
      <w:rPr>
        <w:lang w:val="de-DE"/>
      </w:rPr>
      <w:t>CIMO-GCW</w:t>
    </w:r>
    <w:r w:rsidRPr="00A847C7">
      <w:rPr>
        <w:lang w:val="de-DE"/>
      </w:rPr>
      <w:t>/</w:t>
    </w:r>
    <w:r>
      <w:rPr>
        <w:lang w:val="de-DE"/>
      </w:rPr>
      <w:t>INF. 4 ,</w:t>
    </w:r>
    <w:r w:rsidRPr="001726D2">
      <w:rPr>
        <w:lang w:val="de-DE"/>
      </w:rPr>
      <w:t xml:space="preserve"> </w:t>
    </w:r>
    <w:r w:rsidRPr="0049110E" w:rsidR="0049110E">
      <w:rPr>
        <w:rStyle w:val="PageNumber"/>
        <w:lang w:val="en-US"/>
      </w:rPr>
      <w:t>Appendix I</w:t>
    </w:r>
    <w:r w:rsidRPr="004B632F" w:rsidR="00121FC1">
      <w:rPr>
        <w:lang w:val="it-IT"/>
      </w:rPr>
      <w:t>, p.</w:t>
    </w:r>
    <w:r w:rsidRPr="004B632F" w:rsidR="00121FC1">
      <w:rPr>
        <w:rStyle w:val="PageNumber"/>
      </w:rPr>
      <w:fldChar w:fldCharType="begin"/>
    </w:r>
    <w:r w:rsidRPr="004B632F" w:rsidR="00121FC1">
      <w:rPr>
        <w:rStyle w:val="PageNumber"/>
      </w:rPr>
      <w:instrText xml:space="preserve"> PAGE </w:instrText>
    </w:r>
    <w:r w:rsidRPr="004B632F" w:rsidR="00121FC1">
      <w:rPr>
        <w:rStyle w:val="PageNumber"/>
      </w:rPr>
      <w:fldChar w:fldCharType="separate"/>
    </w:r>
    <w:r w:rsidR="00A4694F">
      <w:rPr>
        <w:rStyle w:val="PageNumber"/>
        <w:noProof/>
      </w:rPr>
      <w:t>2</w:t>
    </w:r>
    <w:r w:rsidRPr="004B632F" w:rsidR="00121FC1">
      <w:rPr>
        <w:rStyle w:val="PageNumber"/>
      </w:rPr>
      <w:fldChar w:fldCharType="end"/>
    </w:r>
    <w:r w:rsidR="00A4694F">
      <w:pict w14:anchorId="58F91207">
        <v:shapetype stroked="f" filled="f" o:spt="75.0" o:preferrelative="t" path="m@4@5l@4@11@9@11@9@5xe" coordsize="21600,21600" id="_x0000_m2070">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f" o:connecttype="rect" o:extrusionok="f"/>
          <o:lock aspectratio="t" v:ext="edit"/>
        </v:shapetype>
      </w:pict>
    </w:r>
    <w:r>
      <w:pict>
        <v:shapetype stroked="f" filled="f" o:spt="75.0" o:preferrelative="t" path="m@4@5l@4@11@9@11@9@5xe" coordsize="21600,21600" id="_x0000_t75">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f" o:connecttype="rect" o:extrusionok="f"/>
          <o:lock aspectratio="t" v:ext="edit"/>
        </v:shapetype>
        <v:shape type="#_x0000_t75" style="position:absolute;margin-left:0;margin-top:0;width:595.3pt;height:550pt;z-index:-251657216;mso-position-horizontal:left;mso-position-horizontal-relative:page;mso-position-vertical:top;mso-position-vertical-relative:page" id="WordPictureWatermark835936646" o:spid="_x0000_s2050" o:allowincell="f">
          <v:imagedata o:title="docx4j-logo" r:id="rId2" gain="FFFFFF" blacklevel="000000"/>
        </v:shape>
      </w:pict>
    </w:r>
  </w:p>
</w:hdr>
</file>

<file path=word/header9.xml><?xml version="1.0" encoding="utf-8"?>
<w:hdr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w:p w:rsidRPr="004A549F" w:rsidR="0049110E" w:rsidP="0049110E" w:rsidRDefault="0049110E" w14:paraId="58F911F0" w14:textId="77777777">
    <w:pPr>
      <w:pStyle w:val="Header"/>
      <w:rPr>
        <w:rStyle w:val="PageNumber"/>
      </w:rPr>
    </w:pPr>
    <w:r>
      <w:rPr>
        <w:lang w:val="de-DE"/>
      </w:rPr>
      <w:t>CIMO-GCW</w:t>
    </w:r>
    <w:r w:rsidRPr="00A847C7">
      <w:rPr>
        <w:lang w:val="de-DE"/>
      </w:rPr>
      <w:t>/</w:t>
    </w:r>
    <w:r>
      <w:rPr>
        <w:lang w:val="de-DE"/>
      </w:rPr>
      <w:t xml:space="preserve">INF. 4, Appendix I, </w:t>
    </w:r>
    <w:r w:rsidRPr="00723598">
      <w:rPr>
        <w:rStyle w:val="PageNumber"/>
        <w:lang w:val="en-US"/>
      </w:rPr>
      <w:t xml:space="preserve">p. </w:t>
    </w:r>
    <w:r w:rsidRPr="001726D2">
      <w:rPr>
        <w:rStyle w:val="PageNumber"/>
      </w:rPr>
      <w:fldChar w:fldCharType="begin"/>
    </w:r>
    <w:r w:rsidRPr="00723598">
      <w:rPr>
        <w:rStyle w:val="PageNumber"/>
        <w:lang w:val="en-US"/>
      </w:rPr>
      <w:instrText xml:space="preserve"> PAGE </w:instrText>
    </w:r>
    <w:r w:rsidRPr="001726D2">
      <w:rPr>
        <w:rStyle w:val="PageNumber"/>
      </w:rPr>
      <w:fldChar w:fldCharType="separate"/>
    </w:r>
    <w:r w:rsidR="00A4694F">
      <w:rPr>
        <w:rStyle w:val="PageNumber"/>
        <w:noProof/>
        <w:lang w:val="en-US"/>
      </w:rPr>
      <w:t>1</w:t>
    </w:r>
    <w:r w:rsidRPr="001726D2">
      <w:rPr>
        <w:rStyle w:val="PageNumber"/>
      </w:rPr>
      <w:fldChar w:fldCharType="end"/>
    </w:r>
    <w:r w:rsidR="00A4694F">
      <w:pict w14:anchorId="58F91209">
        <v:shapetype stroked="f" filled="f" o:spt="75.0" o:preferrelative="t" path="m@4@5l@4@11@9@11@9@5xe" coordsize="21600,21600" id="_x0000_m2068">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f" o:connecttype="rect" o:extrusionok="f"/>
          <o:lock aspectratio="t" v:ext="edit"/>
        </v:shapetype>
      </w:pict>
    </w:r>
    <w:r>
      <w:pict>
        <v:shapetype stroked="f" filled="f" o:spt="75.0" o:preferrelative="t" path="m@4@5l@4@11@9@11@9@5xe" coordsize="21600,21600" id="_x0000_t75">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f" o:connecttype="rect" o:extrusionok="f"/>
          <o:lock aspectratio="t" v:ext="edit"/>
        </v:shapetype>
        <v:shape type="#_x0000_t75" style="position:absolute;margin-left:0;margin-top:0;width:595.3pt;height:550pt;z-index:-251657216;mso-position-horizontal:left;mso-position-horizontal-relative:page;mso-position-vertical:top;mso-position-vertical-relative:page" id="WordPictureWatermark835936646" o:spid="_x0000_s2050" o:allowincell="f">
          <v:imagedata o:title="docx4j-logo" r:id="rId2" gain="FFFFFF" blacklevel="000000"/>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3330B"/>
    <w:multiLevelType w:val="multilevel"/>
    <w:tmpl w:val="EFA2B18A"/>
    <w:lvl w:ilvl="0">
      <w:start w:val="8"/>
      <w:numFmt w:val="decimal"/>
      <w:lvlText w:val="%1"/>
      <w:lvlJc w:val="left"/>
      <w:pPr>
        <w:ind w:left="360" w:hanging="36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880" w:hanging="144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680" w:hanging="2160"/>
      </w:pPr>
      <w:rPr>
        <w:rFonts w:hint="default"/>
        <w:b/>
      </w:rPr>
    </w:lvl>
    <w:lvl w:ilvl="8">
      <w:start w:val="1"/>
      <w:numFmt w:val="decimal"/>
      <w:lvlText w:val="%1.%2.%3.%4.%5.%6.%7.%8.%9"/>
      <w:lvlJc w:val="left"/>
      <w:pPr>
        <w:ind w:left="5040" w:hanging="2160"/>
      </w:pPr>
      <w:rPr>
        <w:rFonts w:hint="default"/>
        <w:b/>
      </w:rPr>
    </w:lvl>
  </w:abstractNum>
  <w:abstractNum w:abstractNumId="1">
    <w:nsid w:val="0AA04225"/>
    <w:multiLevelType w:val="hybridMultilevel"/>
    <w:tmpl w:val="827652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22B1E7E"/>
    <w:multiLevelType w:val="hybridMultilevel"/>
    <w:tmpl w:val="1DE649A6"/>
    <w:lvl w:ilvl="0" w:tplc="04090001">
      <w:start w:val="1"/>
      <w:numFmt w:val="bullet"/>
      <w:lvlText w:val=""/>
      <w:lvlJc w:val="left"/>
      <w:pPr>
        <w:tabs>
          <w:tab w:val="num" w:pos="927"/>
        </w:tabs>
        <w:ind w:left="927" w:hanging="360"/>
      </w:pPr>
      <w:rPr>
        <w:rFonts w:ascii="Symbol" w:hAnsi="Symbo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3">
    <w:nsid w:val="143B6030"/>
    <w:multiLevelType w:val="hybridMultilevel"/>
    <w:tmpl w:val="B0E25A66"/>
    <w:lvl w:ilvl="0" w:tplc="804C518A">
      <w:start w:val="4"/>
      <w:numFmt w:val="bullet"/>
      <w:lvlText w:val="-"/>
      <w:lvlJc w:val="left"/>
      <w:pPr>
        <w:ind w:left="1152" w:hanging="360"/>
      </w:pPr>
      <w:rPr>
        <w:rFonts w:ascii="Verdana" w:eastAsia="Arial" w:hAnsi="Verdana" w:cs="Aria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16AA35F2"/>
    <w:multiLevelType w:val="hybridMultilevel"/>
    <w:tmpl w:val="46FCB0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76F2E6A"/>
    <w:multiLevelType w:val="multilevel"/>
    <w:tmpl w:val="BD70F5EA"/>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1F866C3"/>
    <w:multiLevelType w:val="hybridMultilevel"/>
    <w:tmpl w:val="3CD87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2C305F"/>
    <w:multiLevelType w:val="hybridMultilevel"/>
    <w:tmpl w:val="14EE3526"/>
    <w:lvl w:ilvl="0" w:tplc="6944CDE2">
      <w:start w:val="1"/>
      <w:numFmt w:val="bullet"/>
      <w:lvlText w:val="-"/>
      <w:lvlJc w:val="left"/>
      <w:pPr>
        <w:ind w:left="1152" w:hanging="360"/>
      </w:pPr>
      <w:rPr>
        <w:rFonts w:ascii="Arial" w:eastAsia="Times New Roman" w:hAnsi="Arial" w:cs="Aria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nsid w:val="2BE355A1"/>
    <w:multiLevelType w:val="hybridMultilevel"/>
    <w:tmpl w:val="740E9F0E"/>
    <w:lvl w:ilvl="0" w:tplc="11207E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1D19BE"/>
    <w:multiLevelType w:val="hybridMultilevel"/>
    <w:tmpl w:val="66C04DB2"/>
    <w:lvl w:ilvl="0" w:tplc="CB82C176">
      <w:start w:val="30"/>
      <w:numFmt w:val="bullet"/>
      <w:lvlText w:val="-"/>
      <w:lvlJc w:val="left"/>
      <w:pPr>
        <w:ind w:left="720" w:hanging="360"/>
      </w:pPr>
      <w:rPr>
        <w:rFonts w:ascii="Verdana" w:eastAsia="Arial"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395C36"/>
    <w:multiLevelType w:val="hybridMultilevel"/>
    <w:tmpl w:val="92ECFB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CA3DA9"/>
    <w:multiLevelType w:val="hybridMultilevel"/>
    <w:tmpl w:val="4B241EC0"/>
    <w:lvl w:ilvl="0" w:tplc="A1B4EA2E">
      <w:start w:val="1"/>
      <w:numFmt w:val="decimal"/>
      <w:lvlText w:val="%1."/>
      <w:lvlJc w:val="left"/>
      <w:pPr>
        <w:tabs>
          <w:tab w:val="num" w:pos="360"/>
        </w:tabs>
        <w:ind w:left="360" w:hanging="360"/>
      </w:pPr>
      <w:rPr>
        <w:rFonts w:hint="default"/>
        <w:b w:val="0"/>
        <w:i w:val="0"/>
        <w:sz w:val="22"/>
        <w:szCs w:val="22"/>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4D4C297B"/>
    <w:multiLevelType w:val="hybridMultilevel"/>
    <w:tmpl w:val="91E0E19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572A34E3"/>
    <w:multiLevelType w:val="hybridMultilevel"/>
    <w:tmpl w:val="51AA6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22738B"/>
    <w:multiLevelType w:val="multilevel"/>
    <w:tmpl w:val="E694465A"/>
    <w:lvl w:ilvl="0">
      <w:start w:val="7"/>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nsid w:val="6C2F0E25"/>
    <w:multiLevelType w:val="multilevel"/>
    <w:tmpl w:val="C4822C22"/>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nsid w:val="6DBC01A9"/>
    <w:multiLevelType w:val="multilevel"/>
    <w:tmpl w:val="C94CE6E8"/>
    <w:lvl w:ilvl="0">
      <w:start w:val="9"/>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nsid w:val="755E56CB"/>
    <w:multiLevelType w:val="hybridMultilevel"/>
    <w:tmpl w:val="081A3E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5D5980"/>
    <w:multiLevelType w:val="hybridMultilevel"/>
    <w:tmpl w:val="91E0E19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7DB31E2E"/>
    <w:multiLevelType w:val="multilevel"/>
    <w:tmpl w:val="C798BF20"/>
    <w:lvl w:ilvl="0">
      <w:start w:val="1"/>
      <w:numFmt w:val="decimal"/>
      <w:pStyle w:val="BodyTextNumbered"/>
      <w:lvlText w:val="%1."/>
      <w:lvlJc w:val="left"/>
      <w:pPr>
        <w:tabs>
          <w:tab w:val="num" w:pos="2989"/>
        </w:tabs>
        <w:ind w:left="2629"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5"/>
  </w:num>
  <w:num w:numId="8">
    <w:abstractNumId w:val="9"/>
  </w:num>
  <w:num w:numId="9">
    <w:abstractNumId w:val="3"/>
  </w:num>
  <w:num w:numId="10">
    <w:abstractNumId w:val="7"/>
  </w:num>
  <w:num w:numId="11">
    <w:abstractNumId w:val="10"/>
  </w:num>
  <w:num w:numId="12">
    <w:abstractNumId w:val="0"/>
  </w:num>
  <w:num w:numId="13">
    <w:abstractNumId w:val="15"/>
  </w:num>
  <w:num w:numId="14">
    <w:abstractNumId w:val="14"/>
  </w:num>
  <w:num w:numId="15">
    <w:abstractNumId w:val="16"/>
  </w:num>
  <w:num w:numId="16">
    <w:abstractNumId w:val="11"/>
  </w:num>
  <w:num w:numId="17">
    <w:abstractNumId w:val="2"/>
  </w:num>
  <w:num w:numId="18">
    <w:abstractNumId w:val="17"/>
  </w:num>
  <w:num w:numId="19">
    <w:abstractNumId w:val="13"/>
  </w:num>
  <w:num w:numId="20">
    <w:abstractNumId w:val="6"/>
  </w:num>
  <w:numIdMacAtCleanup w:val="6"/>
</w:numbering>
</file>

<file path=word/settings.xml><?xml version="1.0" encoding="utf-8"?>
<w: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mc:Ignorable="w14">
  <w:zoom w:percent="140"/>
  <w:proofState w:spelling="clean"/>
  <w:stylePaneFormatFilter w:val="3F01"/>
  <w:stylePaneSortMethod w:val="0000"/>
  <w:defaultTabStop w:val="1134"/>
  <w:hyphenationZone w:val="425"/>
  <w:drawingGridHorizontalSpacing w:val="110"/>
  <w:displayHorizontalDrawingGridEvery w:val="2"/>
  <w:displayVerticalDrawingGridEvery w:val="2"/>
  <w:characterSpacingControl w:val="doNotCompress"/>
  <w:hdrShapeDefaults>
    <o:shapedefaults spidmax="2082" v:ext="edit"/>
    <o:shapelayout v:ext="edit">
      <o:idmap data="2" v:ext="edit"/>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988"/>
    <w:rsid w:val="000059CA"/>
    <w:rsid w:val="000212C2"/>
    <w:rsid w:val="0002669E"/>
    <w:rsid w:val="0003137A"/>
    <w:rsid w:val="00041171"/>
    <w:rsid w:val="00050F8E"/>
    <w:rsid w:val="000573AD"/>
    <w:rsid w:val="00072F17"/>
    <w:rsid w:val="000806D8"/>
    <w:rsid w:val="00082C80"/>
    <w:rsid w:val="00083847"/>
    <w:rsid w:val="00083C36"/>
    <w:rsid w:val="000A69BF"/>
    <w:rsid w:val="000C225A"/>
    <w:rsid w:val="000C6781"/>
    <w:rsid w:val="000D4FA3"/>
    <w:rsid w:val="000D5E53"/>
    <w:rsid w:val="000F5E49"/>
    <w:rsid w:val="000F7A87"/>
    <w:rsid w:val="00105A5B"/>
    <w:rsid w:val="00111BFD"/>
    <w:rsid w:val="0011498B"/>
    <w:rsid w:val="00120147"/>
    <w:rsid w:val="00121FC1"/>
    <w:rsid w:val="00123140"/>
    <w:rsid w:val="001457FA"/>
    <w:rsid w:val="00163BA3"/>
    <w:rsid w:val="00166996"/>
    <w:rsid w:val="00166B31"/>
    <w:rsid w:val="00180771"/>
    <w:rsid w:val="001809DE"/>
    <w:rsid w:val="001930A3"/>
    <w:rsid w:val="00194CB6"/>
    <w:rsid w:val="001A341E"/>
    <w:rsid w:val="001A751F"/>
    <w:rsid w:val="001B0EA6"/>
    <w:rsid w:val="001B1CDF"/>
    <w:rsid w:val="001B56F4"/>
    <w:rsid w:val="001C5462"/>
    <w:rsid w:val="001D6302"/>
    <w:rsid w:val="001E7DD0"/>
    <w:rsid w:val="001F1BDA"/>
    <w:rsid w:val="0020095E"/>
    <w:rsid w:val="00210D30"/>
    <w:rsid w:val="00214938"/>
    <w:rsid w:val="00234A34"/>
    <w:rsid w:val="0025255D"/>
    <w:rsid w:val="002614CE"/>
    <w:rsid w:val="00270480"/>
    <w:rsid w:val="002779AF"/>
    <w:rsid w:val="002823D8"/>
    <w:rsid w:val="0028531A"/>
    <w:rsid w:val="00285446"/>
    <w:rsid w:val="00295593"/>
    <w:rsid w:val="002A386C"/>
    <w:rsid w:val="002A7A9F"/>
    <w:rsid w:val="002C30BC"/>
    <w:rsid w:val="002C7A88"/>
    <w:rsid w:val="002D232B"/>
    <w:rsid w:val="002D5E00"/>
    <w:rsid w:val="002D6DAC"/>
    <w:rsid w:val="002E3FAD"/>
    <w:rsid w:val="002E4E16"/>
    <w:rsid w:val="002E7D0E"/>
    <w:rsid w:val="002F5517"/>
    <w:rsid w:val="00301E8C"/>
    <w:rsid w:val="00306445"/>
    <w:rsid w:val="00316AA8"/>
    <w:rsid w:val="00320009"/>
    <w:rsid w:val="0032424A"/>
    <w:rsid w:val="0034264B"/>
    <w:rsid w:val="0037623A"/>
    <w:rsid w:val="00380AF7"/>
    <w:rsid w:val="00394A05"/>
    <w:rsid w:val="00397770"/>
    <w:rsid w:val="00397880"/>
    <w:rsid w:val="003A7016"/>
    <w:rsid w:val="003E4046"/>
    <w:rsid w:val="003F125B"/>
    <w:rsid w:val="003F7B3F"/>
    <w:rsid w:val="0041078D"/>
    <w:rsid w:val="00416F97"/>
    <w:rsid w:val="00425CE4"/>
    <w:rsid w:val="00427307"/>
    <w:rsid w:val="0043039B"/>
    <w:rsid w:val="004423FE"/>
    <w:rsid w:val="00445C35"/>
    <w:rsid w:val="004667E7"/>
    <w:rsid w:val="00475797"/>
    <w:rsid w:val="004811DD"/>
    <w:rsid w:val="0049110E"/>
    <w:rsid w:val="00491766"/>
    <w:rsid w:val="0049242F"/>
    <w:rsid w:val="0049253B"/>
    <w:rsid w:val="004A140B"/>
    <w:rsid w:val="004A549F"/>
    <w:rsid w:val="004B7BAA"/>
    <w:rsid w:val="004C2DF7"/>
    <w:rsid w:val="004C3CFD"/>
    <w:rsid w:val="004C4E0B"/>
    <w:rsid w:val="004D497E"/>
    <w:rsid w:val="004E4809"/>
    <w:rsid w:val="004E6352"/>
    <w:rsid w:val="004E6460"/>
    <w:rsid w:val="004F6B46"/>
    <w:rsid w:val="0050695F"/>
    <w:rsid w:val="00525B80"/>
    <w:rsid w:val="0053098F"/>
    <w:rsid w:val="00546D8E"/>
    <w:rsid w:val="005508EC"/>
    <w:rsid w:val="0055660B"/>
    <w:rsid w:val="00571AE1"/>
    <w:rsid w:val="00581C70"/>
    <w:rsid w:val="00583549"/>
    <w:rsid w:val="00592267"/>
    <w:rsid w:val="005B0AE2"/>
    <w:rsid w:val="005B1F2C"/>
    <w:rsid w:val="005C53A6"/>
    <w:rsid w:val="005D03D9"/>
    <w:rsid w:val="005D666D"/>
    <w:rsid w:val="005E1F4C"/>
    <w:rsid w:val="00615AB0"/>
    <w:rsid w:val="0061778C"/>
    <w:rsid w:val="00636B90"/>
    <w:rsid w:val="0064738B"/>
    <w:rsid w:val="006508EA"/>
    <w:rsid w:val="00654B5F"/>
    <w:rsid w:val="006908AF"/>
    <w:rsid w:val="00697DB5"/>
    <w:rsid w:val="006A492A"/>
    <w:rsid w:val="006C25F8"/>
    <w:rsid w:val="006D5576"/>
    <w:rsid w:val="006E5C30"/>
    <w:rsid w:val="006E5FE9"/>
    <w:rsid w:val="006E766D"/>
    <w:rsid w:val="006F38E1"/>
    <w:rsid w:val="006F501F"/>
    <w:rsid w:val="00705C9F"/>
    <w:rsid w:val="00716951"/>
    <w:rsid w:val="00723598"/>
    <w:rsid w:val="00725988"/>
    <w:rsid w:val="00735D9E"/>
    <w:rsid w:val="0075136C"/>
    <w:rsid w:val="00752510"/>
    <w:rsid w:val="00754CF7"/>
    <w:rsid w:val="00765E61"/>
    <w:rsid w:val="00771A68"/>
    <w:rsid w:val="00777D58"/>
    <w:rsid w:val="007C212A"/>
    <w:rsid w:val="007E7D21"/>
    <w:rsid w:val="007F482F"/>
    <w:rsid w:val="00807CC5"/>
    <w:rsid w:val="00823B49"/>
    <w:rsid w:val="00831751"/>
    <w:rsid w:val="00835B42"/>
    <w:rsid w:val="00837E38"/>
    <w:rsid w:val="00843072"/>
    <w:rsid w:val="00847D99"/>
    <w:rsid w:val="0085038E"/>
    <w:rsid w:val="0086271D"/>
    <w:rsid w:val="0086420B"/>
    <w:rsid w:val="00864DBF"/>
    <w:rsid w:val="00865AE2"/>
    <w:rsid w:val="008A722F"/>
    <w:rsid w:val="008A7313"/>
    <w:rsid w:val="008A7D91"/>
    <w:rsid w:val="008B7FC7"/>
    <w:rsid w:val="008C17A4"/>
    <w:rsid w:val="008E1E4A"/>
    <w:rsid w:val="008F0615"/>
    <w:rsid w:val="008F1FDB"/>
    <w:rsid w:val="00903FDF"/>
    <w:rsid w:val="009163B2"/>
    <w:rsid w:val="00935E09"/>
    <w:rsid w:val="00950605"/>
    <w:rsid w:val="00952233"/>
    <w:rsid w:val="00954D66"/>
    <w:rsid w:val="0096121C"/>
    <w:rsid w:val="00975D76"/>
    <w:rsid w:val="00982E51"/>
    <w:rsid w:val="009874B9"/>
    <w:rsid w:val="00993581"/>
    <w:rsid w:val="009A288C"/>
    <w:rsid w:val="009B6697"/>
    <w:rsid w:val="009C4C04"/>
    <w:rsid w:val="009C5168"/>
    <w:rsid w:val="009F7566"/>
    <w:rsid w:val="00A04B9D"/>
    <w:rsid w:val="00A06BFE"/>
    <w:rsid w:val="00A10F5D"/>
    <w:rsid w:val="00A14AF1"/>
    <w:rsid w:val="00A16891"/>
    <w:rsid w:val="00A332E8"/>
    <w:rsid w:val="00A35AF5"/>
    <w:rsid w:val="00A35DDF"/>
    <w:rsid w:val="00A36CBA"/>
    <w:rsid w:val="00A4694F"/>
    <w:rsid w:val="00A50291"/>
    <w:rsid w:val="00A604CD"/>
    <w:rsid w:val="00A60FE6"/>
    <w:rsid w:val="00A654BE"/>
    <w:rsid w:val="00A7348D"/>
    <w:rsid w:val="00A7683B"/>
    <w:rsid w:val="00A83046"/>
    <w:rsid w:val="00A874EF"/>
    <w:rsid w:val="00A95415"/>
    <w:rsid w:val="00AA3C89"/>
    <w:rsid w:val="00AC4CDB"/>
    <w:rsid w:val="00AF638A"/>
    <w:rsid w:val="00B00141"/>
    <w:rsid w:val="00B009AA"/>
    <w:rsid w:val="00B030C8"/>
    <w:rsid w:val="00B056E7"/>
    <w:rsid w:val="00B05B71"/>
    <w:rsid w:val="00B10035"/>
    <w:rsid w:val="00B123C3"/>
    <w:rsid w:val="00B165E6"/>
    <w:rsid w:val="00B235DB"/>
    <w:rsid w:val="00B27999"/>
    <w:rsid w:val="00B548A2"/>
    <w:rsid w:val="00B56934"/>
    <w:rsid w:val="00B72444"/>
    <w:rsid w:val="00B7303E"/>
    <w:rsid w:val="00B93B62"/>
    <w:rsid w:val="00B953D1"/>
    <w:rsid w:val="00BA30D0"/>
    <w:rsid w:val="00BB35A9"/>
    <w:rsid w:val="00C03F8F"/>
    <w:rsid w:val="00C04BD2"/>
    <w:rsid w:val="00C13EEC"/>
    <w:rsid w:val="00C156A4"/>
    <w:rsid w:val="00C20FAA"/>
    <w:rsid w:val="00C2459D"/>
    <w:rsid w:val="00C354A2"/>
    <w:rsid w:val="00C42C95"/>
    <w:rsid w:val="00C55E5B"/>
    <w:rsid w:val="00C720A4"/>
    <w:rsid w:val="00C7611C"/>
    <w:rsid w:val="00C94097"/>
    <w:rsid w:val="00CA4269"/>
    <w:rsid w:val="00CA6A8D"/>
    <w:rsid w:val="00CA7330"/>
    <w:rsid w:val="00CB64F0"/>
    <w:rsid w:val="00CC2909"/>
    <w:rsid w:val="00D032A3"/>
    <w:rsid w:val="00D05E6F"/>
    <w:rsid w:val="00D33442"/>
    <w:rsid w:val="00D44BAD"/>
    <w:rsid w:val="00D45B55"/>
    <w:rsid w:val="00D702F3"/>
    <w:rsid w:val="00D7097B"/>
    <w:rsid w:val="00D81A0D"/>
    <w:rsid w:val="00D91DFA"/>
    <w:rsid w:val="00DA1C80"/>
    <w:rsid w:val="00DB1AB2"/>
    <w:rsid w:val="00DC0DA2"/>
    <w:rsid w:val="00DD3A65"/>
    <w:rsid w:val="00DD62C6"/>
    <w:rsid w:val="00E00498"/>
    <w:rsid w:val="00E2617A"/>
    <w:rsid w:val="00E538E6"/>
    <w:rsid w:val="00E802A2"/>
    <w:rsid w:val="00E82E7A"/>
    <w:rsid w:val="00E85C0B"/>
    <w:rsid w:val="00E972F4"/>
    <w:rsid w:val="00EA5F9B"/>
    <w:rsid w:val="00ED67AF"/>
    <w:rsid w:val="00EE128C"/>
    <w:rsid w:val="00EF66D9"/>
    <w:rsid w:val="00EF6BA5"/>
    <w:rsid w:val="00EF780D"/>
    <w:rsid w:val="00EF7A98"/>
    <w:rsid w:val="00F0267E"/>
    <w:rsid w:val="00F45662"/>
    <w:rsid w:val="00F474C9"/>
    <w:rsid w:val="00F61675"/>
    <w:rsid w:val="00F6686B"/>
    <w:rsid w:val="00F67F74"/>
    <w:rsid w:val="00F73DE3"/>
    <w:rsid w:val="00F84DD2"/>
    <w:rsid w:val="00FA26DF"/>
    <w:rsid w:val="00FB0872"/>
    <w:rsid w:val="00FB54CC"/>
    <w:rsid w:val="00FD1A37"/>
    <w:rsid w:val="00FF095F"/>
  </w:rsids>
  <m:mathPr>
    <m:mathFont m:val="Cambria Math"/>
    <m:brkBin m:val="before"/>
    <m:brkBinSub m:val="--"/>
    <m:smallFrac m:val="0"/>
    <m:dispDef m:val="0"/>
    <m:lMargin m:val="0"/>
    <m:rMargin m:val="0"/>
    <m:defJc m:val="centerGroup"/>
    <m:wrapRight/>
    <m:intLim m:val="subSup"/>
    <m:naryLim m:val="subSup"/>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spidmax="2082" v:ext="edit"/>
    <o:shapelayout v:ext="edit">
      <o:idmap data="1" v:ext="edit"/>
    </o:shapelayout>
  </w:shapeDefaults>
  <w:decimalSymbol w:val="."/>
  <w:listSeparator w:val=","/>
  <w14:docId w14:val="58F91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Balloon Text"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next w:val="WMOBodyText"/>
    <w:qFormat/>
    <w:rsid w:val="00B953D1"/>
    <w:pPr>
      <w:tabs>
        <w:tab w:val="left" w:pos="1134"/>
      </w:tabs>
      <w:jc w:val="both"/>
    </w:pPr>
    <w:rPr>
      <w:rFonts w:ascii="Verdana" w:eastAsia="Arial" w:hAnsi="Verdana" w:cs="Arial"/>
      <w:lang w:val="en-GB" w:eastAsia="en-US"/>
    </w:rPr>
  </w:style>
  <w:style w:type="paragraph" w:styleId="Heading1">
    <w:name w:val="heading 1"/>
    <w:basedOn w:val="Normal"/>
    <w:next w:val="Normal"/>
    <w:link w:val="Heading1Char"/>
    <w:qFormat/>
    <w:rsid w:val="005D666D"/>
    <w:pPr>
      <w:keepNext/>
      <w:keepLines/>
      <w:spacing w:after="120"/>
      <w:jc w:val="center"/>
      <w:outlineLvl w:val="0"/>
    </w:pPr>
    <w:rPr>
      <w:b/>
      <w:bCs/>
      <w:caps/>
      <w:kern w:val="32"/>
      <w:sz w:val="24"/>
      <w:szCs w:val="32"/>
      <w:lang w:eastAsia="zh-TW"/>
    </w:rPr>
  </w:style>
  <w:style w:type="paragraph" w:styleId="Heading2">
    <w:name w:val="heading 2"/>
    <w:basedOn w:val="Normal"/>
    <w:next w:val="Normal"/>
    <w:link w:val="Heading2Char"/>
    <w:qFormat/>
    <w:rsid w:val="00A332E8"/>
    <w:pPr>
      <w:keepNext/>
      <w:keepLines/>
      <w:tabs>
        <w:tab w:val="clear" w:pos="1134"/>
      </w:tabs>
      <w:spacing w:before="360"/>
      <w:jc w:val="center"/>
      <w:outlineLvl w:val="1"/>
    </w:pPr>
    <w:rPr>
      <w:b/>
      <w:bCs/>
      <w:iCs/>
      <w:szCs w:val="22"/>
      <w:lang w:eastAsia="zh-TW"/>
    </w:rPr>
  </w:style>
  <w:style w:type="paragraph" w:styleId="Heading3">
    <w:name w:val="heading 3"/>
    <w:basedOn w:val="Normal"/>
    <w:next w:val="Normal"/>
    <w:link w:val="Heading3Char"/>
    <w:qFormat/>
    <w:rsid w:val="00166B31"/>
    <w:pPr>
      <w:keepNext/>
      <w:keepLines/>
      <w:spacing w:before="360"/>
      <w:ind w:left="1134" w:hanging="1134"/>
      <w:jc w:val="left"/>
      <w:outlineLvl w:val="2"/>
    </w:pPr>
    <w:rPr>
      <w:b/>
      <w:bCs/>
      <w:szCs w:val="22"/>
      <w:lang w:eastAsia="zh-TW"/>
    </w:rPr>
  </w:style>
  <w:style w:type="paragraph" w:styleId="Heading4">
    <w:name w:val="heading 4"/>
    <w:basedOn w:val="Normal"/>
    <w:next w:val="Normal"/>
    <w:link w:val="Heading4Char"/>
    <w:qFormat/>
    <w:rsid w:val="0086271D"/>
    <w:pPr>
      <w:keepNext/>
      <w:keepLines/>
      <w:spacing w:before="360"/>
      <w:ind w:left="1134" w:hanging="1134"/>
      <w:jc w:val="left"/>
      <w:outlineLvl w:val="3"/>
    </w:pPr>
    <w:rPr>
      <w:b/>
      <w:i/>
      <w:lang w:eastAsia="zh-TW"/>
    </w:rPr>
  </w:style>
  <w:style w:type="paragraph" w:styleId="Heading5">
    <w:name w:val="heading 5"/>
    <w:basedOn w:val="Normal"/>
    <w:next w:val="Normal"/>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2459D"/>
    <w:pPr>
      <w:tabs>
        <w:tab w:val="clear" w:pos="1134"/>
      </w:tabs>
      <w:spacing w:after="360"/>
      <w:jc w:val="center"/>
    </w:p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locked/>
    <w:rsid w:val="00A332E8"/>
    <w:rPr>
      <w:rFonts w:ascii="Verdana" w:eastAsia="Arial" w:hAnsi="Verdana" w:cs="Arial"/>
      <w:b/>
      <w:bCs/>
      <w:iCs/>
      <w:szCs w:val="22"/>
      <w:lang w:val="en-GB"/>
    </w:rPr>
  </w:style>
  <w:style w:type="paragraph" w:styleId="Footer">
    <w:name w:val="footer"/>
    <w:basedOn w:val="Normal"/>
    <w:rsid w:val="008A71EB"/>
    <w:pPr>
      <w:tabs>
        <w:tab w:val="center" w:pos="4320"/>
        <w:tab w:val="right" w:pos="8640"/>
      </w:tabs>
    </w:pPr>
  </w:style>
  <w:style w:type="paragraph" w:styleId="BalloonText">
    <w:name w:val="Balloon Text"/>
    <w:basedOn w:val="Normal"/>
    <w:link w:val="BalloonTextChar"/>
    <w:uiPriority w:val="99"/>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rsid w:val="002F006A"/>
    <w:rPr>
      <w:color w:val="0000FF"/>
      <w:u w:val="none"/>
    </w:rPr>
  </w:style>
  <w:style w:type="paragraph" w:customStyle="1" w:styleId="WMOSubTitle1">
    <w:name w:val="WMO_SubTitle1"/>
    <w:basedOn w:val="Heading4"/>
    <w:next w:val="WMOBodyText"/>
    <w:rsid w:val="004D497E"/>
    <w:pPr>
      <w:spacing w:before="280"/>
      <w:ind w:left="0" w:firstLine="0"/>
    </w:pPr>
  </w:style>
  <w:style w:type="paragraph" w:customStyle="1" w:styleId="Comment">
    <w:name w:val="Comment"/>
    <w:basedOn w:val="Normal"/>
    <w:next w:val="WMOBodyText"/>
    <w:link w:val="CommentChar"/>
    <w:rsid w:val="000C225A"/>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basedOn w:val="Normal"/>
    <w:link w:val="WMOBodyTextCharChar"/>
    <w:rsid w:val="00166B31"/>
    <w:pPr>
      <w:spacing w:before="240"/>
      <w:jc w:val="left"/>
    </w:pPr>
    <w:rPr>
      <w:szCs w:val="22"/>
      <w:lang w:eastAsia="zh-TW"/>
    </w:rPr>
  </w:style>
  <w:style w:type="paragraph" w:customStyle="1" w:styleId="WMOList1">
    <w:name w:val="WMO_List1"/>
    <w:basedOn w:val="Normal"/>
    <w:rsid w:val="004D497E"/>
    <w:pPr>
      <w:spacing w:before="240"/>
      <w:ind w:left="1134" w:hanging="1134"/>
      <w:jc w:val="left"/>
    </w:pPr>
    <w:rPr>
      <w:szCs w:val="22"/>
      <w:lang w:eastAsia="zh-TW"/>
    </w:rPr>
  </w:style>
  <w:style w:type="paragraph" w:customStyle="1" w:styleId="WMOList2">
    <w:name w:val="WMO_List2"/>
    <w:basedOn w:val="Normal"/>
    <w:rsid w:val="004D497E"/>
    <w:pPr>
      <w:tabs>
        <w:tab w:val="left" w:pos="1701"/>
      </w:tabs>
      <w:spacing w:before="240"/>
      <w:ind w:left="1701" w:hanging="567"/>
      <w:jc w:val="left"/>
    </w:pPr>
    <w:rPr>
      <w:szCs w:val="22"/>
      <w:lang w:eastAsia="zh-TW"/>
    </w:rPr>
  </w:style>
  <w:style w:type="paragraph" w:customStyle="1" w:styleId="WMOSubTitle2">
    <w:name w:val="WMO_SubTitle2"/>
    <w:basedOn w:val="Heading5"/>
    <w:next w:val="WMOBodyText"/>
    <w:rsid w:val="004D497E"/>
    <w:pPr>
      <w:keepNext/>
      <w:keepLines/>
      <w:tabs>
        <w:tab w:val="clear" w:pos="1080"/>
      </w:tabs>
      <w:spacing w:before="280"/>
      <w:ind w:left="0" w:firstLine="0"/>
      <w:jc w:val="left"/>
    </w:pPr>
  </w:style>
  <w:style w:type="paragraph" w:styleId="BodyText0">
    <w:name w:val="Body Text"/>
    <w:basedOn w:val="Normal"/>
    <w:rsid w:val="00831751"/>
    <w:pPr>
      <w:tabs>
        <w:tab w:val="clear" w:pos="1134"/>
        <w:tab w:val="left" w:pos="1140"/>
      </w:tabs>
      <w:jc w:val="center"/>
    </w:pPr>
    <w:rPr>
      <w:rFonts w:eastAsia="SimSun"/>
      <w:b/>
      <w:bCs/>
      <w:sz w:val="24"/>
      <w:szCs w:val="24"/>
      <w:lang w:eastAsia="zh-CN"/>
    </w:rPr>
  </w:style>
  <w:style w:type="character" w:styleId="FootnoteReference">
    <w:name w:val="footnote reference"/>
    <w:basedOn w:val="DefaultParagraphFont"/>
    <w:uiPriority w:val="99"/>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uiPriority w:val="99"/>
    <w:rsid w:val="00592267"/>
    <w:pPr>
      <w:spacing w:before="120"/>
      <w:ind w:left="360" w:hanging="360"/>
      <w:jc w:val="left"/>
    </w:pPr>
  </w:style>
  <w:style w:type="character" w:styleId="CommentReference">
    <w:name w:val="annotation reference"/>
    <w:basedOn w:val="DefaultParagraphFont"/>
    <w:semiHidden/>
    <w:rsid w:val="00DD35CC"/>
    <w:rPr>
      <w:sz w:val="16"/>
      <w:szCs w:val="16"/>
    </w:rPr>
  </w:style>
  <w:style w:type="paragraph" w:styleId="CommentText">
    <w:name w:val="annotation text"/>
    <w:basedOn w:val="Normal"/>
    <w:semiHidden/>
    <w:rsid w:val="00DD35CC"/>
  </w:style>
  <w:style w:type="paragraph" w:styleId="CommentSubject">
    <w:name w:val="annotation subject"/>
    <w:basedOn w:val="CommentText"/>
    <w:next w:val="CommentText"/>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style>
  <w:style w:type="paragraph" w:styleId="Title">
    <w:name w:val="Title"/>
    <w:basedOn w:val="Normal"/>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5D666D"/>
    <w:rPr>
      <w:rFonts w:ascii="Verdana" w:eastAsia="Arial" w:hAnsi="Verdana" w:cs="Arial"/>
      <w:b/>
      <w:bCs/>
      <w:caps/>
      <w:kern w:val="32"/>
      <w:sz w:val="24"/>
      <w:szCs w:val="32"/>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166B31"/>
    <w:rPr>
      <w:rFonts w:ascii="Verdana" w:eastAsia="Arial" w:hAnsi="Verdana" w:cs="Arial"/>
      <w:sz w:val="22"/>
      <w:szCs w:val="22"/>
      <w:lang w:val="en-GB"/>
    </w:rPr>
  </w:style>
  <w:style w:type="table" w:styleId="TableGrid">
    <w:name w:val="Table Grid"/>
    <w:basedOn w:val="TableNormal"/>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86271D"/>
    <w:rPr>
      <w:rFonts w:ascii="Arial" w:eastAsia="Arial" w:hAnsi="Arial" w:cs="Arial"/>
      <w:b/>
      <w:i/>
      <w:sz w:val="22"/>
      <w:lang w:val="en-GB"/>
    </w:rPr>
  </w:style>
  <w:style w:type="paragraph" w:customStyle="1" w:styleId="WMOList3">
    <w:name w:val="WMO_List3"/>
    <w:basedOn w:val="WMOList2"/>
    <w:rsid w:val="004D497E"/>
    <w:pPr>
      <w:tabs>
        <w:tab w:val="clear" w:pos="1134"/>
        <w:tab w:val="left" w:pos="2268"/>
        <w:tab w:val="left" w:pos="2310"/>
      </w:tabs>
      <w:ind w:left="2268"/>
    </w:pPr>
  </w:style>
  <w:style w:type="paragraph" w:customStyle="1" w:styleId="WMOResList1">
    <w:name w:val="WMO_ResList1"/>
    <w:basedOn w:val="WMOList1"/>
    <w:rsid w:val="004D497E"/>
    <w:pPr>
      <w:tabs>
        <w:tab w:val="clear" w:pos="1134"/>
        <w:tab w:val="left" w:pos="567"/>
      </w:tabs>
      <w:ind w:left="567" w:hanging="567"/>
    </w:pPr>
  </w:style>
  <w:style w:type="paragraph" w:customStyle="1" w:styleId="WMOResList2">
    <w:name w:val="WMO_ResList2"/>
    <w:basedOn w:val="WMOResList1"/>
    <w:rsid w:val="004D497E"/>
    <w:pPr>
      <w:tabs>
        <w:tab w:val="clear" w:pos="567"/>
        <w:tab w:val="left" w:pos="1134"/>
      </w:tabs>
      <w:ind w:left="1134"/>
    </w:pPr>
  </w:style>
  <w:style w:type="paragraph" w:customStyle="1" w:styleId="WMOResList3">
    <w:name w:val="WMO_ResList3"/>
    <w:basedOn w:val="WMOResList1"/>
    <w:rsid w:val="004D497E"/>
    <w:pPr>
      <w:tabs>
        <w:tab w:val="clear" w:pos="567"/>
        <w:tab w:val="left" w:pos="1701"/>
      </w:tabs>
      <w:ind w:left="1701"/>
    </w:pPr>
  </w:style>
  <w:style w:type="paragraph" w:customStyle="1" w:styleId="Heading2Centered">
    <w:name w:val="Heading 2 + Centered"/>
    <w:aliases w:val="Before:  0 cm,First line:  0 cm + Not All caps"/>
    <w:basedOn w:val="Heading2"/>
    <w:link w:val="Heading2CenteredChar"/>
    <w:rsid w:val="00C13EEC"/>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val="0"/>
      <w:sz w:val="22"/>
      <w:szCs w:val="22"/>
      <w:lang w:val="en-GB"/>
    </w:rPr>
  </w:style>
  <w:style w:type="character" w:customStyle="1" w:styleId="WMOAgendaItem">
    <w:name w:val="WMO_AgendaItem"/>
    <w:basedOn w:val="DefaultParagraphFont"/>
    <w:uiPriority w:val="1"/>
    <w:qFormat/>
    <w:rsid w:val="004B7BAA"/>
  </w:style>
  <w:style w:type="character" w:customStyle="1" w:styleId="BalloonTextChar">
    <w:name w:val="Balloon Text Char"/>
    <w:basedOn w:val="DefaultParagraphFont"/>
    <w:link w:val="BalloonText"/>
    <w:uiPriority w:val="99"/>
    <w:semiHidden/>
    <w:rsid w:val="00B165E6"/>
    <w:rPr>
      <w:rFonts w:ascii="Tahoma" w:eastAsia="Arial" w:hAnsi="Tahoma" w:cs="Tahoma"/>
      <w:sz w:val="16"/>
      <w:szCs w:val="16"/>
      <w:lang w:val="en-GB" w:eastAsia="en-US"/>
    </w:rPr>
  </w:style>
  <w:style w:type="paragraph" w:customStyle="1" w:styleId="WMOTOC2">
    <w:name w:val="WMO_TOC2"/>
    <w:basedOn w:val="TOC2"/>
    <w:next w:val="Normal"/>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WMOAddedText">
    <w:name w:val="WMO_AddedText"/>
    <w:rsid w:val="00B165E6"/>
    <w:rPr>
      <w:color w:val="0066FF"/>
      <w:u w:val="dash"/>
    </w:rPr>
  </w:style>
  <w:style w:type="character" w:customStyle="1" w:styleId="WMODeletedText">
    <w:name w:val="WMO_DeletedText"/>
    <w:rsid w:val="00B165E6"/>
    <w:rPr>
      <w:strike/>
      <w:color w:val="C00000"/>
    </w:rPr>
  </w:style>
  <w:style w:type="character" w:customStyle="1" w:styleId="FootnoteTextChar">
    <w:name w:val="Footnote Text Char"/>
    <w:basedOn w:val="DefaultParagraphFont"/>
    <w:link w:val="FootnoteText"/>
    <w:uiPriority w:val="99"/>
    <w:rsid w:val="00592267"/>
    <w:rPr>
      <w:rFonts w:ascii="Verdana" w:eastAsia="Arial" w:hAnsi="Verdana" w:cs="Arial"/>
      <w:lang w:val="en-GB" w:eastAsia="en-US"/>
    </w:rPr>
  </w:style>
  <w:style w:type="character" w:customStyle="1" w:styleId="CommentChar">
    <w:name w:val="Comment Char"/>
    <w:basedOn w:val="DefaultParagraphFont"/>
    <w:link w:val="Comment"/>
    <w:rsid w:val="000C225A"/>
    <w:rPr>
      <w:rFonts w:ascii="Verdana" w:eastAsia="Arial" w:hAnsi="Verdana" w:cs="Arial"/>
      <w:i/>
      <w:sz w:val="22"/>
      <w:szCs w:val="22"/>
      <w:lang w:val="en-GB" w:eastAsia="en-US"/>
    </w:rPr>
  </w:style>
  <w:style w:type="paragraph" w:styleId="ListParagraph">
    <w:name w:val="List Paragraph"/>
    <w:basedOn w:val="Normal"/>
    <w:uiPriority w:val="34"/>
    <w:qFormat/>
    <w:rsid w:val="00777D58"/>
    <w:pPr>
      <w:ind w:left="720"/>
      <w:contextualSpacing/>
    </w:pPr>
  </w:style>
  <w:style w:type="character" w:customStyle="1" w:styleId="Heading3Char">
    <w:name w:val="Heading 3 Char"/>
    <w:basedOn w:val="DefaultParagraphFont"/>
    <w:link w:val="Heading3"/>
    <w:rsid w:val="00491766"/>
    <w:rPr>
      <w:rFonts w:ascii="Verdana" w:eastAsia="Arial" w:hAnsi="Verdana" w:cs="Arial"/>
      <w:b/>
      <w:bCs/>
      <w:szCs w:val="22"/>
      <w:lang w:val="en-GB"/>
    </w:rPr>
  </w:style>
  <w:style w:type="paragraph" w:customStyle="1" w:styleId="BodyTextNumbered">
    <w:name w:val="_Body Text Numbered"/>
    <w:basedOn w:val="Normal"/>
    <w:rsid w:val="00491766"/>
    <w:pPr>
      <w:numPr>
        <w:numId w:val="1"/>
      </w:numPr>
      <w:tabs>
        <w:tab w:val="center" w:pos="4513"/>
      </w:tabs>
      <w:suppressAutoHyphens/>
      <w:spacing w:before="240" w:after="120"/>
      <w:jc w:val="left"/>
    </w:pPr>
    <w:rPr>
      <w:szCs w:val="22"/>
      <w:lang w:eastAsia="zh-TW"/>
    </w:rPr>
  </w:style>
  <w:style w:type="character" w:styleId="PlaceholderText">
    <w:name w:val="Placeholder Text"/>
    <w:basedOn w:val="DefaultParagraphFont"/>
    <w:rsid w:val="000D4FA3"/>
    <w:rPr>
      <w:color w:val="808080"/>
    </w:rPr>
  </w:style>
  <w:style w:type="character" w:customStyle="1" w:styleId="style221">
    <w:name w:val="style221"/>
    <w:basedOn w:val="DefaultParagraphFont"/>
    <w:rsid w:val="00A7348D"/>
    <w:rPr>
      <w:sz w:val="20"/>
      <w:szCs w:val="20"/>
    </w:rPr>
  </w:style>
  <w:style w:type="character" w:customStyle="1" w:styleId="style261">
    <w:name w:val="style261"/>
    <w:basedOn w:val="DefaultParagraphFont"/>
    <w:rsid w:val="00A7348D"/>
    <w:rPr>
      <w:color w:val="3A74AF"/>
    </w:rPr>
  </w:style>
  <w:style w:type="paragraph" w:customStyle="1" w:styleId="Char">
    <w:name w:val="Char"/>
    <w:basedOn w:val="Normal"/>
    <w:rsid w:val="00DA1C80"/>
    <w:pPr>
      <w:tabs>
        <w:tab w:val="clear" w:pos="1134"/>
      </w:tabs>
      <w:jc w:val="left"/>
    </w:pPr>
    <w:rPr>
      <w:rFonts w:ascii="Times New Roman" w:eastAsia="Times New Roman" w:hAnsi="Times New Roman" w:cs="Times New Roman"/>
      <w:sz w:val="24"/>
      <w:szCs w:val="24"/>
      <w:lang w:val="pl-PL" w:eastAsia="pl-PL"/>
    </w:rPr>
  </w:style>
  <w:style w:type="character" w:customStyle="1" w:styleId="HeaderChar">
    <w:name w:val="Header Char"/>
    <w:basedOn w:val="DefaultParagraphFont"/>
    <w:link w:val="Header"/>
    <w:uiPriority w:val="99"/>
    <w:rsid w:val="00DA1C80"/>
    <w:rPr>
      <w:rFonts w:ascii="Verdana" w:eastAsia="Arial" w:hAnsi="Verdana" w:cs="Arial"/>
      <w:lang w:val="en-GB" w:eastAsia="en-US"/>
    </w:rPr>
  </w:style>
</w:styles>
</file>

<file path=word/stylesWithEffects.xml><?xml version="1.0" encoding="utf-8"?>
<w:styles xmlns:w="http://schemas.openxmlformats.org/wordprocessingml/2006/main" xmlns:mc="http://schemas.openxmlformats.org/markup-compatibility/2006" xmlns:m="http://schemas.openxmlformats.org/officeDocument/2006/math"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imes New Roman" w:cs="Times New Roman" w:eastAsia="MS Mincho" w:hAnsi="Times New Roman"/>
        <w:lang w:bidi="ar-SA" w:eastAsia="zh-TW" w:val="en-US"/>
      </w:rPr>
    </w:rPrDefault>
    <w:pPrDefault/>
  </w:docDefaults>
  <w:latentStyles w:count="267"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semiHidden="1" w:unhideWhenUsed="1"/>
    <w:lsdException w:name="footnote reference" w:uiPriority="99"/>
    <w:lsdException w:name="Title" w:qFormat="1"/>
    <w:lsdException w:name="Subtitle" w:qFormat="1"/>
    <w:lsdException w:name="Strong" w:qFormat="1"/>
    <w:lsdException w:name="Emphasis" w:qFormat="1"/>
    <w:lsdException w:name="Balloon Text" w:uiPriority="99"/>
    <w:lsdException w:name="No Spacing" w:qFormat="1"/>
    <w:lsdException w:name="List Paragraph" w:qFormat="1" w:uiPriority="34"/>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qFormat="1" w:semiHidden="1" w:unhideWhenUsed="1"/>
  </w:latentStyles>
  <w:style w:default="1" w:styleId="Normal" w:type="paragraph">
    <w:name w:val="Normal"/>
    <w:next w:val="WMOBodyText"/>
    <w:qFormat/>
    <w:rsid w:val="00B953D1"/>
    <w:pPr>
      <w:tabs>
        <w:tab w:pos="1134" w:val="left"/>
      </w:tabs>
      <w:jc w:val="both"/>
    </w:pPr>
    <w:rPr>
      <w:rFonts w:ascii="Verdana" w:cs="Arial" w:eastAsia="Arial" w:hAnsi="Verdana"/>
      <w:lang w:eastAsia="en-US" w:val="en-GB"/>
    </w:rPr>
  </w:style>
  <w:style w:styleId="Heading1" w:type="paragraph">
    <w:name w:val="heading 1"/>
    <w:basedOn w:val="Normal"/>
    <w:next w:val="Normal"/>
    <w:link w:val="Heading1Char"/>
    <w:qFormat/>
    <w:rsid w:val="005D666D"/>
    <w:pPr>
      <w:keepNext/>
      <w:keepLines/>
      <w:spacing w:after="120"/>
      <w:jc w:val="center"/>
      <w:outlineLvl w:val="0"/>
    </w:pPr>
    <w:rPr>
      <w:b/>
      <w:bCs/>
      <w:caps/>
      <w:kern w:val="32"/>
      <w:sz w:val="24"/>
      <w:szCs w:val="32"/>
      <w:lang w:eastAsia="zh-TW"/>
    </w:rPr>
  </w:style>
  <w:style w:styleId="Heading2" w:type="paragraph">
    <w:name w:val="heading 2"/>
    <w:basedOn w:val="Normal"/>
    <w:next w:val="Normal"/>
    <w:link w:val="Heading2Char"/>
    <w:qFormat/>
    <w:rsid w:val="00A332E8"/>
    <w:pPr>
      <w:keepNext/>
      <w:keepLines/>
      <w:tabs>
        <w:tab w:pos="1134" w:val="clear"/>
      </w:tabs>
      <w:spacing w:before="360"/>
      <w:jc w:val="center"/>
      <w:outlineLvl w:val="1"/>
    </w:pPr>
    <w:rPr>
      <w:b/>
      <w:bCs/>
      <w:iCs/>
      <w:szCs w:val="22"/>
      <w:lang w:eastAsia="zh-TW"/>
    </w:rPr>
  </w:style>
  <w:style w:styleId="Heading3" w:type="paragraph">
    <w:name w:val="heading 3"/>
    <w:basedOn w:val="Normal"/>
    <w:next w:val="Normal"/>
    <w:link w:val="Heading3Char"/>
    <w:qFormat/>
    <w:rsid w:val="00166B31"/>
    <w:pPr>
      <w:keepNext/>
      <w:keepLines/>
      <w:spacing w:before="360"/>
      <w:ind w:hanging="1134" w:left="1134"/>
      <w:jc w:val="left"/>
      <w:outlineLvl w:val="2"/>
    </w:pPr>
    <w:rPr>
      <w:b/>
      <w:bCs/>
      <w:szCs w:val="22"/>
      <w:lang w:eastAsia="zh-TW"/>
    </w:rPr>
  </w:style>
  <w:style w:styleId="Heading4" w:type="paragraph">
    <w:name w:val="heading 4"/>
    <w:basedOn w:val="Normal"/>
    <w:next w:val="Normal"/>
    <w:link w:val="Heading4Char"/>
    <w:qFormat/>
    <w:rsid w:val="0086271D"/>
    <w:pPr>
      <w:keepNext/>
      <w:keepLines/>
      <w:spacing w:before="360"/>
      <w:ind w:hanging="1134" w:left="1134"/>
      <w:jc w:val="left"/>
      <w:outlineLvl w:val="3"/>
    </w:pPr>
    <w:rPr>
      <w:b/>
      <w:i/>
      <w:lang w:eastAsia="zh-TW"/>
    </w:rPr>
  </w:style>
  <w:style w:styleId="Heading5" w:type="paragraph">
    <w:name w:val="heading 5"/>
    <w:basedOn w:val="Normal"/>
    <w:next w:val="Normal"/>
    <w:qFormat/>
    <w:rsid w:val="00C13EEC"/>
    <w:pPr>
      <w:tabs>
        <w:tab w:pos="1080" w:val="left"/>
      </w:tabs>
      <w:spacing w:before="240"/>
      <w:ind w:hanging="1080" w:left="1080"/>
      <w:outlineLvl w:val="4"/>
    </w:pPr>
    <w:rPr>
      <w:bCs/>
      <w:i/>
      <w:iCs/>
      <w:szCs w:val="22"/>
      <w:lang w:eastAsia="zh-TW"/>
    </w:rPr>
  </w:style>
  <w:style w:styleId="Heading6" w:type="paragraph">
    <w:name w:val="heading 6"/>
    <w:basedOn w:val="Normal"/>
    <w:next w:val="Normal"/>
    <w:qFormat/>
    <w:rsid w:val="00C13EEC"/>
    <w:pPr>
      <w:keepNext/>
      <w:widowControl w:val="0"/>
      <w:tabs>
        <w:tab w:pos="4513" w:val="center"/>
      </w:tabs>
      <w:suppressAutoHyphens/>
      <w:jc w:val="center"/>
      <w:outlineLvl w:val="5"/>
    </w:pPr>
    <w:rPr>
      <w:b/>
      <w:snapToGrid w:val="0"/>
      <w:spacing w:val="-2"/>
      <w:lang w:eastAsia="zh-TW"/>
    </w:rPr>
  </w:style>
  <w:style w:styleId="Heading7" w:type="paragraph">
    <w:name w:val="heading 7"/>
    <w:basedOn w:val="Normal"/>
    <w:next w:val="Normal"/>
    <w:qFormat/>
    <w:rsid w:val="00C13EEC"/>
    <w:pPr>
      <w:keepNext/>
      <w:tabs>
        <w:tab w:pos="1134" w:val="clear"/>
        <w:tab w:pos="-722" w:val="left"/>
        <w:tab w:pos="1140" w:val="left"/>
        <w:tab w:pos="6946" w:val="left"/>
      </w:tabs>
      <w:suppressAutoHyphens/>
      <w:spacing w:line="252" w:lineRule="auto"/>
      <w:outlineLvl w:val="6"/>
    </w:pPr>
    <w:rPr>
      <w:b/>
      <w:bCs/>
      <w:color w:val="4436AA"/>
      <w:spacing w:val="-2"/>
      <w:sz w:val="28"/>
      <w:szCs w:val="22"/>
      <w:lang w:eastAsia="zh-TW"/>
    </w:rPr>
  </w:style>
  <w:style w:styleId="Heading8" w:type="paragraph">
    <w:name w:val="heading 8"/>
    <w:basedOn w:val="Normal"/>
    <w:next w:val="Normal"/>
    <w:qFormat/>
    <w:rsid w:val="005B74AD"/>
    <w:pPr>
      <w:spacing w:after="60" w:before="240"/>
      <w:outlineLvl w:val="7"/>
    </w:pPr>
    <w:rPr>
      <w:rFonts w:ascii="Times New Roman" w:cs="Times New Roman" w:hAnsi="Times New Roman"/>
      <w:i/>
      <w:iCs/>
      <w:sz w:val="24"/>
      <w:szCs w:val="24"/>
    </w:rPr>
  </w:style>
  <w:style w:styleId="Heading9" w:type="paragraph">
    <w:name w:val="heading 9"/>
    <w:basedOn w:val="Normal"/>
    <w:next w:val="Normal"/>
    <w:qFormat/>
    <w:rsid w:val="005B74AD"/>
    <w:pPr>
      <w:spacing w:after="60" w:before="240"/>
      <w:outlineLvl w:val="8"/>
    </w:pPr>
    <w:rPr>
      <w:szCs w:val="2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rsid w:val="00C2459D"/>
    <w:pPr>
      <w:tabs>
        <w:tab w:pos="1134" w:val="clear"/>
      </w:tabs>
      <w:spacing w:after="360"/>
      <w:jc w:val="center"/>
    </w:pPr>
  </w:style>
  <w:style w:styleId="BlockText" w:type="paragraph">
    <w:name w:val="Block Text"/>
    <w:basedOn w:val="Normal"/>
    <w:rsid w:val="008A71EB"/>
    <w:pPr>
      <w:ind w:left="567" w:right="566"/>
    </w:pPr>
    <w:rPr>
      <w:rFonts w:ascii="Univers" w:hAnsi="Univers"/>
      <w:sz w:val="21"/>
    </w:rPr>
  </w:style>
  <w:style w:customStyle="1" w:styleId="CrossTitle12" w:type="paragraph">
    <w:name w:val="***Cross_Title_12"/>
    <w:basedOn w:val="Normal"/>
    <w:rsid w:val="008A71EB"/>
    <w:pPr>
      <w:jc w:val="center"/>
    </w:pPr>
    <w:rPr>
      <w:rFonts w:eastAsia="SimSun"/>
      <w:b/>
      <w:bCs/>
      <w:caps/>
      <w:sz w:val="24"/>
      <w:szCs w:val="24"/>
      <w:lang w:eastAsia="zh-CN" w:val="fr-CH"/>
    </w:rPr>
  </w:style>
  <w:style w:customStyle="1" w:styleId="Service9" w:type="paragraph">
    <w:name w:val="Service 9"/>
    <w:rsid w:val="008A71EB"/>
    <w:pPr>
      <w:jc w:val="center"/>
    </w:pPr>
    <w:rPr>
      <w:rFonts w:ascii="Arial" w:eastAsia="Times New Roman" w:hAnsi="Arial"/>
      <w:sz w:val="18"/>
      <w:lang w:eastAsia="en-US" w:val="en-GB"/>
    </w:rPr>
  </w:style>
  <w:style w:styleId="Hyperlink" w:type="character">
    <w:name w:val="Hyperlink"/>
    <w:basedOn w:val="DefaultParagraphFont"/>
    <w:rsid w:val="009F3E3D"/>
    <w:rPr>
      <w:color w:val="0000FF"/>
      <w:u w:val="none"/>
    </w:rPr>
  </w:style>
  <w:style w:styleId="PageNumber" w:type="character">
    <w:name w:val="page number"/>
    <w:basedOn w:val="DefaultParagraphFont"/>
    <w:rsid w:val="008A71EB"/>
  </w:style>
  <w:style w:styleId="TOC4" w:type="paragraph">
    <w:name w:val="toc 4"/>
    <w:basedOn w:val="Normal"/>
    <w:next w:val="Normal"/>
    <w:autoRedefine/>
    <w:semiHidden/>
    <w:rsid w:val="006A5514"/>
    <w:pPr>
      <w:ind w:left="660"/>
    </w:pPr>
  </w:style>
  <w:style w:customStyle="1" w:styleId="CrossTitle14" w:type="paragraph">
    <w:name w:val="***Cross_Title_14"/>
    <w:basedOn w:val="Normal"/>
    <w:rsid w:val="008A71EB"/>
    <w:pPr>
      <w:keepNext/>
      <w:tabs>
        <w:tab w:pos="1134" w:val="clear"/>
        <w:tab w:pos="1140" w:val="left"/>
      </w:tabs>
      <w:spacing w:after="100"/>
      <w:jc w:val="center"/>
    </w:pPr>
    <w:rPr>
      <w:rFonts w:eastAsia="SimSun"/>
      <w:b/>
      <w:caps/>
      <w:sz w:val="28"/>
      <w:szCs w:val="28"/>
      <w:lang w:eastAsia="zh-CN" w:val="fr-CH"/>
    </w:rPr>
  </w:style>
  <w:style w:customStyle="1" w:styleId="Heading2Char" w:type="character">
    <w:name w:val="Heading 2 Char"/>
    <w:link w:val="Heading2"/>
    <w:locked/>
    <w:rsid w:val="00A332E8"/>
    <w:rPr>
      <w:rFonts w:ascii="Verdana" w:cs="Arial" w:eastAsia="Arial" w:hAnsi="Verdana"/>
      <w:b/>
      <w:bCs/>
      <w:iCs/>
      <w:szCs w:val="22"/>
      <w:lang w:val="en-GB"/>
    </w:rPr>
  </w:style>
  <w:style w:styleId="Footer" w:type="paragraph">
    <w:name w:val="footer"/>
    <w:basedOn w:val="Normal"/>
    <w:rsid w:val="008A71EB"/>
    <w:pPr>
      <w:tabs>
        <w:tab w:pos="4320" w:val="center"/>
        <w:tab w:pos="8640" w:val="right"/>
      </w:tabs>
    </w:pPr>
  </w:style>
  <w:style w:styleId="BalloonText" w:type="paragraph">
    <w:name w:val="Balloon Text"/>
    <w:basedOn w:val="Normal"/>
    <w:link w:val="BalloonTextChar"/>
    <w:uiPriority w:val="99"/>
    <w:semiHidden/>
    <w:rsid w:val="005A6BCE"/>
    <w:rPr>
      <w:rFonts w:ascii="Tahoma" w:cs="Tahoma" w:hAnsi="Tahoma"/>
      <w:sz w:val="16"/>
      <w:szCs w:val="16"/>
    </w:rPr>
  </w:style>
  <w:style w:styleId="DocumentMap" w:type="paragraph">
    <w:name w:val="Document Map"/>
    <w:basedOn w:val="Normal"/>
    <w:semiHidden/>
    <w:rsid w:val="002A7FA1"/>
    <w:pPr>
      <w:shd w:color="auto" w:fill="000080" w:val="clear"/>
    </w:pPr>
    <w:rPr>
      <w:rFonts w:ascii="Tahoma" w:cs="Tahoma" w:hAnsi="Tahoma"/>
    </w:rPr>
  </w:style>
  <w:style w:styleId="TOC3" w:type="paragraph">
    <w:name w:val="toc 3"/>
    <w:basedOn w:val="Normal"/>
    <w:next w:val="Normal"/>
    <w:autoRedefine/>
    <w:semiHidden/>
    <w:rsid w:val="00E91F0F"/>
    <w:pPr>
      <w:ind w:left="400"/>
    </w:pPr>
  </w:style>
  <w:style w:styleId="TOC1" w:type="paragraph">
    <w:name w:val="toc 1"/>
    <w:basedOn w:val="Normal"/>
    <w:next w:val="Normal"/>
    <w:autoRedefine/>
    <w:semiHidden/>
    <w:rsid w:val="00E91F0F"/>
  </w:style>
  <w:style w:styleId="TOC2" w:type="paragraph">
    <w:name w:val="toc 2"/>
    <w:basedOn w:val="Normal"/>
    <w:next w:val="Normal"/>
    <w:autoRedefine/>
    <w:semiHidden/>
    <w:rsid w:val="00E91F0F"/>
    <w:pPr>
      <w:ind w:left="200"/>
    </w:pPr>
  </w:style>
  <w:style w:styleId="FollowedHyperlink" w:type="character">
    <w:name w:val="FollowedHyperlink"/>
    <w:basedOn w:val="DefaultParagraphFont"/>
    <w:rsid w:val="002F006A"/>
    <w:rPr>
      <w:color w:val="0000FF"/>
      <w:u w:val="none"/>
    </w:rPr>
  </w:style>
  <w:style w:customStyle="1" w:styleId="WMOSubTitle1" w:type="paragraph">
    <w:name w:val="WMO_SubTitle1"/>
    <w:basedOn w:val="Heading4"/>
    <w:next w:val="WMOBodyText"/>
    <w:rsid w:val="004D497E"/>
    <w:pPr>
      <w:spacing w:before="280"/>
      <w:ind w:firstLine="0" w:left="0"/>
    </w:pPr>
  </w:style>
  <w:style w:customStyle="1" w:styleId="Comment" w:type="paragraph">
    <w:name w:val="Comment"/>
    <w:basedOn w:val="Normal"/>
    <w:next w:val="WMOBodyText"/>
    <w:link w:val="CommentChar"/>
    <w:rsid w:val="000C225A"/>
    <w:pPr>
      <w:spacing w:before="240"/>
      <w:jc w:val="left"/>
    </w:pPr>
    <w:rPr>
      <w:i/>
      <w:szCs w:val="22"/>
    </w:rPr>
  </w:style>
  <w:style w:customStyle="1" w:styleId="CharCharCharChar" w:type="paragraph">
    <w:name w:val="Char Char Char Char"/>
    <w:basedOn w:val="Normal"/>
    <w:rsid w:val="00480313"/>
    <w:pPr>
      <w:jc w:val="left"/>
    </w:pPr>
    <w:rPr>
      <w:rFonts w:ascii="Times New Roman" w:hAnsi="Times New Roman"/>
      <w:sz w:val="24"/>
      <w:szCs w:val="24"/>
      <w:lang w:eastAsia="pl-PL" w:val="pl-PL"/>
    </w:rPr>
  </w:style>
  <w:style w:customStyle="1" w:styleId="CharChar" w:type="paragraph">
    <w:name w:val="Знак Знак Char Char"/>
    <w:basedOn w:val="Normal"/>
    <w:rsid w:val="000B5E64"/>
    <w:pPr>
      <w:jc w:val="left"/>
    </w:pPr>
    <w:rPr>
      <w:rFonts w:ascii="Times New Roman" w:hAnsi="Times New Roman"/>
      <w:sz w:val="24"/>
      <w:szCs w:val="24"/>
      <w:lang w:eastAsia="pl-PL" w:val="pl-PL"/>
    </w:rPr>
  </w:style>
  <w:style w:customStyle="1" w:styleId="BodyText" w:type="paragraph">
    <w:name w:val="BodyText"/>
    <w:basedOn w:val="Normal"/>
    <w:link w:val="BodyTextChar"/>
    <w:rsid w:val="004F49A1"/>
    <w:pPr>
      <w:tabs>
        <w:tab w:pos="1080" w:val="left"/>
      </w:tabs>
      <w:spacing w:before="240"/>
    </w:pPr>
    <w:rPr>
      <w:szCs w:val="22"/>
    </w:rPr>
  </w:style>
  <w:style w:customStyle="1" w:styleId="WMOBodyText" w:type="paragraph">
    <w:name w:val="WMO_BodyText"/>
    <w:basedOn w:val="Normal"/>
    <w:link w:val="WMOBodyTextCharChar"/>
    <w:rsid w:val="00166B31"/>
    <w:pPr>
      <w:spacing w:before="240"/>
      <w:jc w:val="left"/>
    </w:pPr>
    <w:rPr>
      <w:szCs w:val="22"/>
      <w:lang w:eastAsia="zh-TW"/>
    </w:rPr>
  </w:style>
  <w:style w:customStyle="1" w:styleId="WMOList1" w:type="paragraph">
    <w:name w:val="WMO_List1"/>
    <w:basedOn w:val="Normal"/>
    <w:rsid w:val="004D497E"/>
    <w:pPr>
      <w:spacing w:before="240"/>
      <w:ind w:hanging="1134" w:left="1134"/>
      <w:jc w:val="left"/>
    </w:pPr>
    <w:rPr>
      <w:szCs w:val="22"/>
      <w:lang w:eastAsia="zh-TW"/>
    </w:rPr>
  </w:style>
  <w:style w:customStyle="1" w:styleId="WMOList2" w:type="paragraph">
    <w:name w:val="WMO_List2"/>
    <w:basedOn w:val="Normal"/>
    <w:rsid w:val="004D497E"/>
    <w:pPr>
      <w:tabs>
        <w:tab w:pos="1701" w:val="left"/>
      </w:tabs>
      <w:spacing w:before="240"/>
      <w:ind w:hanging="567" w:left="1701"/>
      <w:jc w:val="left"/>
    </w:pPr>
    <w:rPr>
      <w:szCs w:val="22"/>
      <w:lang w:eastAsia="zh-TW"/>
    </w:rPr>
  </w:style>
  <w:style w:customStyle="1" w:styleId="WMOSubTitle2" w:type="paragraph">
    <w:name w:val="WMO_SubTitle2"/>
    <w:basedOn w:val="Heading5"/>
    <w:next w:val="WMOBodyText"/>
    <w:rsid w:val="004D497E"/>
    <w:pPr>
      <w:keepNext/>
      <w:keepLines/>
      <w:tabs>
        <w:tab w:pos="1080" w:val="clear"/>
      </w:tabs>
      <w:spacing w:before="280"/>
      <w:ind w:firstLine="0" w:left="0"/>
      <w:jc w:val="left"/>
    </w:pPr>
  </w:style>
  <w:style w:styleId="BodyText0" w:type="paragraph">
    <w:name w:val="Body Text"/>
    <w:basedOn w:val="Normal"/>
    <w:rsid w:val="00831751"/>
    <w:pPr>
      <w:tabs>
        <w:tab w:pos="1134" w:val="clear"/>
        <w:tab w:pos="1140" w:val="left"/>
      </w:tabs>
      <w:jc w:val="center"/>
    </w:pPr>
    <w:rPr>
      <w:rFonts w:eastAsia="SimSun"/>
      <w:b/>
      <w:bCs/>
      <w:sz w:val="24"/>
      <w:szCs w:val="24"/>
      <w:lang w:eastAsia="zh-CN"/>
    </w:rPr>
  </w:style>
  <w:style w:styleId="FootnoteReference" w:type="character">
    <w:name w:val="footnote reference"/>
    <w:basedOn w:val="DefaultParagraphFont"/>
    <w:uiPriority w:val="99"/>
    <w:rsid w:val="003B7252"/>
    <w:rPr>
      <w:vertAlign w:val="superscript"/>
    </w:rPr>
  </w:style>
  <w:style w:customStyle="1" w:styleId="ECBodyText-Centred" w:type="paragraph">
    <w:name w:val="EC_BodyText-Centred"/>
    <w:basedOn w:val="WMOBodyText"/>
    <w:next w:val="WMOBodyText"/>
    <w:rsid w:val="00415F4C"/>
    <w:pPr>
      <w:jc w:val="center"/>
    </w:pPr>
  </w:style>
  <w:style w:styleId="FootnoteText" w:type="paragraph">
    <w:name w:val="footnote text"/>
    <w:basedOn w:val="Normal"/>
    <w:link w:val="FootnoteTextChar"/>
    <w:uiPriority w:val="99"/>
    <w:rsid w:val="00592267"/>
    <w:pPr>
      <w:spacing w:before="120"/>
      <w:ind w:hanging="360" w:left="360"/>
      <w:jc w:val="left"/>
    </w:pPr>
  </w:style>
  <w:style w:styleId="CommentReference" w:type="character">
    <w:name w:val="annotation reference"/>
    <w:basedOn w:val="DefaultParagraphFont"/>
    <w:semiHidden/>
    <w:rsid w:val="00DD35CC"/>
    <w:rPr>
      <w:sz w:val="16"/>
      <w:szCs w:val="16"/>
    </w:rPr>
  </w:style>
  <w:style w:styleId="CommentText" w:type="paragraph">
    <w:name w:val="annotation text"/>
    <w:basedOn w:val="Normal"/>
    <w:semiHidden/>
    <w:rsid w:val="00DD35CC"/>
  </w:style>
  <w:style w:styleId="CommentSubject" w:type="paragraph">
    <w:name w:val="annotation subject"/>
    <w:basedOn w:val="CommentText"/>
    <w:next w:val="CommentText"/>
    <w:semiHidden/>
    <w:rsid w:val="00DD35CC"/>
    <w:rPr>
      <w:b/>
      <w:bCs/>
    </w:rPr>
  </w:style>
  <w:style w:customStyle="1" w:styleId="ECBox" w:type="paragraph">
    <w:name w:val="EC_Box"/>
    <w:basedOn w:val="WMOBodyText"/>
    <w:next w:val="WMOBodyText"/>
    <w:rsid w:val="00733D4F"/>
    <w:pPr>
      <w:pBdr>
        <w:top w:color="auto" w:space="12" w:sz="4" w:val="single"/>
        <w:left w:color="auto" w:space="5" w:sz="4" w:val="single"/>
        <w:bottom w:color="auto" w:space="12" w:sz="4" w:val="single"/>
        <w:right w:color="auto" w:space="5" w:sz="4" w:val="single"/>
      </w:pBdr>
    </w:pPr>
  </w:style>
  <w:style w:customStyle="1" w:styleId="Heading2-Centered" w:type="paragraph">
    <w:name w:val="Heading 2 - Centered"/>
    <w:basedOn w:val="Heading2"/>
    <w:next w:val="Normal"/>
    <w:rsid w:val="00C13EEC"/>
  </w:style>
  <w:style w:styleId="Title" w:type="paragraph">
    <w:name w:val="Title"/>
    <w:basedOn w:val="Normal"/>
    <w:qFormat/>
    <w:rsid w:val="0028006F"/>
    <w:pPr>
      <w:spacing w:after="60" w:before="240"/>
      <w:jc w:val="center"/>
      <w:outlineLvl w:val="0"/>
    </w:pPr>
    <w:rPr>
      <w:b/>
      <w:bCs/>
      <w:kern w:val="28"/>
      <w:sz w:val="32"/>
      <w:szCs w:val="32"/>
    </w:rPr>
  </w:style>
  <w:style w:customStyle="1" w:styleId="ECBodyText" w:type="paragraph">
    <w:name w:val="EC_BodyText"/>
    <w:basedOn w:val="Normal"/>
    <w:link w:val="ECBodyTextChar"/>
    <w:rsid w:val="00E60546"/>
    <w:pPr>
      <w:tabs>
        <w:tab w:pos="1134" w:val="clear"/>
        <w:tab w:pos="1080" w:val="left"/>
      </w:tabs>
      <w:spacing w:before="240"/>
      <w:jc w:val="left"/>
    </w:pPr>
    <w:rPr>
      <w:rFonts w:eastAsia="Times New Roman"/>
      <w:szCs w:val="22"/>
    </w:rPr>
  </w:style>
  <w:style w:customStyle="1" w:styleId="ECBodyTextChar" w:type="character">
    <w:name w:val="EC_BodyText Char"/>
    <w:basedOn w:val="DefaultParagraphFont"/>
    <w:link w:val="ECBodyText"/>
    <w:rsid w:val="00E60546"/>
    <w:rPr>
      <w:rFonts w:ascii="Arial" w:cs="Arial" w:eastAsia="Times New Roman" w:hAnsi="Arial"/>
      <w:sz w:val="22"/>
      <w:szCs w:val="22"/>
    </w:rPr>
  </w:style>
  <w:style w:customStyle="1" w:styleId="StyleHeading1LatinTimesNewRoman" w:type="paragraph">
    <w:name w:val="Style Heading 1 + (Latin) Times New Roman"/>
    <w:basedOn w:val="Heading1"/>
    <w:link w:val="StyleHeading1LatinTimesNewRomanChar"/>
    <w:rsid w:val="00CF399D"/>
  </w:style>
  <w:style w:customStyle="1" w:styleId="Heading1Char" w:type="character">
    <w:name w:val="Heading 1 Char"/>
    <w:basedOn w:val="DefaultParagraphFont"/>
    <w:link w:val="Heading1"/>
    <w:rsid w:val="005D666D"/>
    <w:rPr>
      <w:rFonts w:ascii="Verdana" w:cs="Arial" w:eastAsia="Arial" w:hAnsi="Verdana"/>
      <w:b/>
      <w:bCs/>
      <w:caps/>
      <w:kern w:val="32"/>
      <w:sz w:val="24"/>
      <w:szCs w:val="32"/>
      <w:lang w:val="en-GB"/>
    </w:rPr>
  </w:style>
  <w:style w:customStyle="1" w:styleId="StyleHeading1LatinTimesNewRomanChar" w:type="character">
    <w:name w:val="Style Heading 1 + (Latin) Times New Roman Char"/>
    <w:basedOn w:val="Heading1Char"/>
    <w:link w:val="StyleHeading1LatinTimesNewRoman"/>
    <w:rsid w:val="00CF399D"/>
    <w:rPr>
      <w:rFonts w:ascii="Arial" w:cs="Arial" w:eastAsia="Arial" w:hAnsi="Arial"/>
      <w:b/>
      <w:bCs/>
      <w:caps/>
      <w:kern w:val="32"/>
      <w:sz w:val="28"/>
      <w:szCs w:val="32"/>
      <w:lang w:bidi="ar-SA" w:eastAsia="en-US" w:val="en-GB"/>
    </w:rPr>
  </w:style>
  <w:style w:customStyle="1" w:styleId="StyleHeading1LatinTimesNewRoman1" w:type="paragraph">
    <w:name w:val="Style Heading 1 + (Latin) Times New Roman1"/>
    <w:basedOn w:val="Heading1"/>
    <w:link w:val="StyleHeading1LatinTimesNewRoman1Char"/>
    <w:rsid w:val="00CF399D"/>
    <w:rPr>
      <w:rFonts w:cs="Arial Bold"/>
    </w:rPr>
  </w:style>
  <w:style w:customStyle="1" w:styleId="StyleHeading1LatinTimesNewRoman1Char" w:type="character">
    <w:name w:val="Style Heading 1 + (Latin) Times New Roman1 Char"/>
    <w:basedOn w:val="Heading1Char"/>
    <w:link w:val="StyleHeading1LatinTimesNewRoman1"/>
    <w:rsid w:val="00CF399D"/>
    <w:rPr>
      <w:rFonts w:ascii="Arial" w:cs="Arial Bold" w:eastAsia="Arial" w:hAnsi="Arial"/>
      <w:b/>
      <w:bCs/>
      <w:caps/>
      <w:kern w:val="32"/>
      <w:sz w:val="28"/>
      <w:szCs w:val="32"/>
      <w:lang w:bidi="ar-SA" w:eastAsia="en-US" w:val="en-GB"/>
    </w:rPr>
  </w:style>
  <w:style w:customStyle="1" w:styleId="BodyTextChar" w:type="character">
    <w:name w:val="BodyText Char"/>
    <w:basedOn w:val="DefaultParagraphFont"/>
    <w:link w:val="BodyText"/>
    <w:rsid w:val="004F49A1"/>
    <w:rPr>
      <w:rFonts w:ascii="Arial" w:cs="Arial" w:eastAsia="Arial" w:hAnsi="Arial"/>
      <w:sz w:val="22"/>
      <w:szCs w:val="22"/>
      <w:lang w:bidi="ar-SA" w:eastAsia="en-US" w:val="en-GB"/>
    </w:rPr>
  </w:style>
  <w:style w:customStyle="1" w:styleId="WMOBodyTextCharChar" w:type="character">
    <w:name w:val="WMO_BodyText Char Char"/>
    <w:basedOn w:val="DefaultParagraphFont"/>
    <w:link w:val="WMOBodyText"/>
    <w:rsid w:val="00166B31"/>
    <w:rPr>
      <w:rFonts w:ascii="Verdana" w:cs="Arial" w:eastAsia="Arial" w:hAnsi="Verdana"/>
      <w:sz w:val="22"/>
      <w:szCs w:val="22"/>
      <w:lang w:val="en-GB"/>
    </w:rPr>
  </w:style>
  <w:style w:styleId="TableGrid" w:type="table">
    <w:name w:val="Table Grid"/>
    <w:basedOn w:val="TableNormal"/>
    <w:rsid w:val="00E47C17"/>
    <w:pPr>
      <w:jc w:val="both"/>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neNumber" w:type="character">
    <w:name w:val="line number"/>
    <w:basedOn w:val="DefaultParagraphFont"/>
    <w:rsid w:val="0028778B"/>
    <w:rPr>
      <w:color w:val="808080"/>
      <w:sz w:val="20"/>
    </w:rPr>
  </w:style>
  <w:style w:customStyle="1" w:styleId="Heading4Char" w:type="character">
    <w:name w:val="Heading 4 Char"/>
    <w:basedOn w:val="DefaultParagraphFont"/>
    <w:link w:val="Heading4"/>
    <w:rsid w:val="0086271D"/>
    <w:rPr>
      <w:rFonts w:ascii="Arial" w:cs="Arial" w:eastAsia="Arial" w:hAnsi="Arial"/>
      <w:b/>
      <w:i/>
      <w:sz w:val="22"/>
      <w:lang w:val="en-GB"/>
    </w:rPr>
  </w:style>
  <w:style w:customStyle="1" w:styleId="WMOList3" w:type="paragraph">
    <w:name w:val="WMO_List3"/>
    <w:basedOn w:val="WMOList2"/>
    <w:rsid w:val="004D497E"/>
    <w:pPr>
      <w:tabs>
        <w:tab w:pos="1134" w:val="clear"/>
        <w:tab w:pos="2268" w:val="left"/>
        <w:tab w:pos="2310" w:val="left"/>
      </w:tabs>
      <w:ind w:left="2268"/>
    </w:pPr>
  </w:style>
  <w:style w:customStyle="1" w:styleId="WMOResList1" w:type="paragraph">
    <w:name w:val="WMO_ResList1"/>
    <w:basedOn w:val="WMOList1"/>
    <w:rsid w:val="004D497E"/>
    <w:pPr>
      <w:tabs>
        <w:tab w:pos="1134" w:val="clear"/>
        <w:tab w:pos="567" w:val="left"/>
      </w:tabs>
      <w:ind w:hanging="567" w:left="567"/>
    </w:pPr>
  </w:style>
  <w:style w:customStyle="1" w:styleId="WMOResList2" w:type="paragraph">
    <w:name w:val="WMO_ResList2"/>
    <w:basedOn w:val="WMOResList1"/>
    <w:rsid w:val="004D497E"/>
    <w:pPr>
      <w:tabs>
        <w:tab w:pos="567" w:val="clear"/>
        <w:tab w:pos="1134" w:val="left"/>
      </w:tabs>
      <w:ind w:left="1134"/>
    </w:pPr>
  </w:style>
  <w:style w:customStyle="1" w:styleId="WMOResList3" w:type="paragraph">
    <w:name w:val="WMO_ResList3"/>
    <w:basedOn w:val="WMOResList1"/>
    <w:rsid w:val="004D497E"/>
    <w:pPr>
      <w:tabs>
        <w:tab w:pos="567" w:val="clear"/>
        <w:tab w:pos="1701" w:val="left"/>
      </w:tabs>
      <w:ind w:left="1701"/>
    </w:pPr>
  </w:style>
  <w:style w:customStyle="1" w:styleId="Heading2Centered" w:type="paragraph">
    <w:name w:val="Heading 2 + Centered"/>
    <w:aliases w:val="Before:  0 cm,First line:  0 cm + Not All caps"/>
    <w:basedOn w:val="Heading2"/>
    <w:link w:val="Heading2CenteredChar"/>
    <w:rsid w:val="00C13EEC"/>
  </w:style>
  <w:style w:customStyle="1" w:styleId="Heading2CenteredChar" w:type="character">
    <w:name w:val="Heading 2 + Centered Char"/>
    <w:aliases w:val="Before:  0 cm Char,First line:  0 cm + Not All caps Char"/>
    <w:basedOn w:val="Heading2Char"/>
    <w:link w:val="Heading2Centered"/>
    <w:rsid w:val="00C13EEC"/>
    <w:rPr>
      <w:rFonts w:ascii="Arial" w:cs="Arial" w:eastAsia="Arial" w:hAnsi="Arial"/>
      <w:b/>
      <w:bCs/>
      <w:iCs/>
      <w:caps w:val="0"/>
      <w:sz w:val="22"/>
      <w:szCs w:val="22"/>
      <w:lang w:val="en-GB"/>
    </w:rPr>
  </w:style>
  <w:style w:customStyle="1" w:styleId="WMOAgendaItem" w:type="character">
    <w:name w:val="WMO_AgendaItem"/>
    <w:basedOn w:val="DefaultParagraphFont"/>
    <w:uiPriority w:val="1"/>
    <w:qFormat/>
    <w:rsid w:val="004B7BAA"/>
  </w:style>
  <w:style w:customStyle="1" w:styleId="BalloonTextChar" w:type="character">
    <w:name w:val="Balloon Text Char"/>
    <w:basedOn w:val="DefaultParagraphFont"/>
    <w:link w:val="BalloonText"/>
    <w:uiPriority w:val="99"/>
    <w:semiHidden/>
    <w:rsid w:val="00B165E6"/>
    <w:rPr>
      <w:rFonts w:ascii="Tahoma" w:cs="Tahoma" w:eastAsia="Arial" w:hAnsi="Tahoma"/>
      <w:sz w:val="16"/>
      <w:szCs w:val="16"/>
      <w:lang w:eastAsia="en-US" w:val="en-GB"/>
    </w:rPr>
  </w:style>
  <w:style w:customStyle="1" w:styleId="WMOTOC2" w:type="paragraph">
    <w:name w:val="WMO_TOC2"/>
    <w:basedOn w:val="TOC2"/>
    <w:next w:val="Normal"/>
    <w:qFormat/>
    <w:rsid w:val="00B165E6"/>
    <w:pPr>
      <w:tabs>
        <w:tab w:pos="1134" w:val="clear"/>
        <w:tab w:pos="851" w:val="left"/>
        <w:tab w:leader="dot" w:pos="9639" w:val="right"/>
      </w:tabs>
      <w:spacing w:after="120" w:before="360"/>
      <w:ind w:hanging="851" w:left="851" w:right="567"/>
      <w:jc w:val="left"/>
    </w:pPr>
    <w:rPr>
      <w:rFonts w:eastAsia="MS Mincho"/>
      <w:b/>
      <w:smallCaps/>
      <w:noProof/>
      <w:szCs w:val="22"/>
    </w:rPr>
  </w:style>
  <w:style w:customStyle="1" w:styleId="WMOTOC1" w:type="paragraph">
    <w:name w:val="WMO_TOC1"/>
    <w:basedOn w:val="TOC1"/>
    <w:next w:val="WMOTOC2"/>
    <w:qFormat/>
    <w:rsid w:val="00B165E6"/>
    <w:pPr>
      <w:tabs>
        <w:tab w:pos="1134" w:val="clear"/>
      </w:tabs>
      <w:spacing w:after="120" w:before="120"/>
      <w:jc w:val="left"/>
    </w:pPr>
    <w:rPr>
      <w:rFonts w:eastAsia="MS Mincho"/>
      <w:b/>
      <w:smallCaps/>
      <w:noProof/>
      <w:szCs w:val="22"/>
    </w:rPr>
  </w:style>
  <w:style w:customStyle="1" w:styleId="WMOTOC3" w:type="paragraph">
    <w:name w:val="WMO_TOC3"/>
    <w:basedOn w:val="TOC3"/>
    <w:qFormat/>
    <w:rsid w:val="00B165E6"/>
    <w:pPr>
      <w:tabs>
        <w:tab w:pos="1134" w:val="clear"/>
        <w:tab w:pos="851" w:val="left"/>
        <w:tab w:pos="1100" w:val="left"/>
        <w:tab w:leader="dot" w:pos="9639" w:val="right"/>
      </w:tabs>
      <w:spacing w:after="120" w:before="240"/>
      <w:ind w:hanging="851" w:left="851" w:right="567"/>
      <w:jc w:val="left"/>
    </w:pPr>
    <w:rPr>
      <w:rFonts w:eastAsia="MS Mincho"/>
      <w:iCs/>
      <w:noProof/>
      <w:szCs w:val="22"/>
    </w:rPr>
  </w:style>
  <w:style w:customStyle="1" w:styleId="WMOAddedText" w:type="character">
    <w:name w:val="WMO_AddedText"/>
    <w:rsid w:val="00B165E6"/>
    <w:rPr>
      <w:color w:val="0066FF"/>
      <w:u w:val="dash"/>
    </w:rPr>
  </w:style>
  <w:style w:customStyle="1" w:styleId="WMODeletedText" w:type="character">
    <w:name w:val="WMO_DeletedText"/>
    <w:rsid w:val="00B165E6"/>
    <w:rPr>
      <w:strike/>
      <w:color w:val="C00000"/>
    </w:rPr>
  </w:style>
  <w:style w:customStyle="1" w:styleId="FootnoteTextChar" w:type="character">
    <w:name w:val="Footnote Text Char"/>
    <w:basedOn w:val="DefaultParagraphFont"/>
    <w:link w:val="FootnoteText"/>
    <w:uiPriority w:val="99"/>
    <w:rsid w:val="00592267"/>
    <w:rPr>
      <w:rFonts w:ascii="Verdana" w:cs="Arial" w:eastAsia="Arial" w:hAnsi="Verdana"/>
      <w:lang w:eastAsia="en-US" w:val="en-GB"/>
    </w:rPr>
  </w:style>
  <w:style w:customStyle="1" w:styleId="CommentChar" w:type="character">
    <w:name w:val="Comment Char"/>
    <w:basedOn w:val="DefaultParagraphFont"/>
    <w:link w:val="Comment"/>
    <w:rsid w:val="000C225A"/>
    <w:rPr>
      <w:rFonts w:ascii="Verdana" w:cs="Arial" w:eastAsia="Arial" w:hAnsi="Verdana"/>
      <w:i/>
      <w:sz w:val="22"/>
      <w:szCs w:val="22"/>
      <w:lang w:eastAsia="en-US" w:val="en-GB"/>
    </w:rPr>
  </w:style>
  <w:style w:styleId="ListParagraph" w:type="paragraph">
    <w:name w:val="List Paragraph"/>
    <w:basedOn w:val="Normal"/>
    <w:uiPriority w:val="34"/>
    <w:qFormat/>
    <w:rsid w:val="00777D58"/>
    <w:pPr>
      <w:ind w:left="720"/>
      <w:contextualSpacing/>
    </w:pPr>
  </w:style>
  <w:style w:customStyle="1" w:styleId="Heading3Char" w:type="character">
    <w:name w:val="Heading 3 Char"/>
    <w:basedOn w:val="DefaultParagraphFont"/>
    <w:link w:val="Heading3"/>
    <w:rsid w:val="00491766"/>
    <w:rPr>
      <w:rFonts w:ascii="Verdana" w:cs="Arial" w:eastAsia="Arial" w:hAnsi="Verdana"/>
      <w:b/>
      <w:bCs/>
      <w:szCs w:val="22"/>
      <w:lang w:val="en-GB"/>
    </w:rPr>
  </w:style>
  <w:style w:customStyle="1" w:styleId="BodyTextNumbered" w:type="paragraph">
    <w:name w:val="_Body Text Numbered"/>
    <w:basedOn w:val="Normal"/>
    <w:rsid w:val="00491766"/>
    <w:pPr>
      <w:numPr>
        <w:numId w:val="1"/>
      </w:numPr>
      <w:tabs>
        <w:tab w:pos="4513" w:val="center"/>
      </w:tabs>
      <w:suppressAutoHyphens/>
      <w:spacing w:after="120" w:before="240"/>
      <w:jc w:val="left"/>
    </w:pPr>
    <w:rPr>
      <w:szCs w:val="22"/>
      <w:lang w:eastAsia="zh-TW"/>
    </w:rPr>
  </w:style>
  <w:style w:styleId="PlaceholderText" w:type="character">
    <w:name w:val="Placeholder Text"/>
    <w:basedOn w:val="DefaultParagraphFont"/>
    <w:rsid w:val="000D4FA3"/>
    <w:rPr>
      <w:color w:val="808080"/>
    </w:rPr>
  </w:style>
  <w:style w:customStyle="1" w:styleId="style221" w:type="character">
    <w:name w:val="style221"/>
    <w:basedOn w:val="DefaultParagraphFont"/>
    <w:rsid w:val="00A7348D"/>
    <w:rPr>
      <w:sz w:val="20"/>
      <w:szCs w:val="20"/>
    </w:rPr>
  </w:style>
  <w:style w:customStyle="1" w:styleId="style261" w:type="character">
    <w:name w:val="style261"/>
    <w:basedOn w:val="DefaultParagraphFont"/>
    <w:rsid w:val="00A7348D"/>
    <w:rPr>
      <w:color w:val="3A74AF"/>
    </w:rPr>
  </w:style>
  <w:style w:customStyle="1" w:styleId="Char" w:type="paragraph">
    <w:name w:val="Char"/>
    <w:basedOn w:val="Normal"/>
    <w:rsid w:val="00DA1C80"/>
    <w:pPr>
      <w:tabs>
        <w:tab w:pos="1134" w:val="clear"/>
      </w:tabs>
      <w:jc w:val="left"/>
    </w:pPr>
    <w:rPr>
      <w:rFonts w:ascii="Times New Roman" w:cs="Times New Roman" w:eastAsia="Times New Roman" w:hAnsi="Times New Roman"/>
      <w:sz w:val="24"/>
      <w:szCs w:val="24"/>
      <w:lang w:eastAsia="pl-PL" w:val="pl-PL"/>
    </w:rPr>
  </w:style>
  <w:style w:customStyle="1" w:styleId="HeaderChar" w:type="character">
    <w:name w:val="Header Char"/>
    <w:basedOn w:val="DefaultParagraphFont"/>
    <w:link w:val="Header"/>
    <w:uiPriority w:val="99"/>
    <w:rsid w:val="00DA1C80"/>
    <w:rPr>
      <w:rFonts w:ascii="Verdana" w:cs="Arial" w:eastAsia="Arial" w:hAnsi="Verdana"/>
      <w:lang w:eastAsia="en-US"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651714">
      <w:bodyDiv w:val="1"/>
      <w:marLeft w:val="0"/>
      <w:marRight w:val="0"/>
      <w:marTop w:val="0"/>
      <w:marBottom w:val="0"/>
      <w:divBdr>
        <w:top w:val="none" w:sz="0" w:space="0" w:color="auto"/>
        <w:left w:val="none" w:sz="0" w:space="0" w:color="auto"/>
        <w:bottom w:val="none" w:sz="0" w:space="0" w:color="auto"/>
        <w:right w:val="none" w:sz="0" w:space="0" w:color="auto"/>
      </w:divBdr>
    </w:div>
    <w:div w:id="123346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Target="settings.xml" Type="http://schemas.openxmlformats.org/officeDocument/2006/relationships/settings" Id="rId8"/>
    <Relationship Target="header1.xml" Type="http://schemas.openxmlformats.org/officeDocument/2006/relationships/header" Id="rId13"/>
    <Relationship Target="header4.xml" Type="http://schemas.openxmlformats.org/officeDocument/2006/relationships/header" Id="rId18"/>
    <Relationship Target="header12.xml" Type="http://schemas.openxmlformats.org/officeDocument/2006/relationships/header" Id="rId26"/>
    <Relationship Target="../customXml/item3.xml" Type="http://schemas.openxmlformats.org/officeDocument/2006/relationships/customXml" Id="rId3"/>
    <Relationship Target="header7.xml" Type="http://schemas.openxmlformats.org/officeDocument/2006/relationships/header" Id="rId21"/>
    <Relationship Target="stylesWithEffects.xml" Type="http://schemas.microsoft.com/office/2007/relationships/stylesWithEffects" Id="rId7"/>
    <Relationship Target="media/image1.jpeg" Type="http://schemas.openxmlformats.org/officeDocument/2006/relationships/image" Id="rId12"/>
    <Relationship Target="header3.xml" Type="http://schemas.openxmlformats.org/officeDocument/2006/relationships/header" Id="rId17"/>
    <Relationship Target="header11.xml" Type="http://schemas.openxmlformats.org/officeDocument/2006/relationships/header" Id="rId25"/>
    <Relationship Target="../customXml/item2.xml" Type="http://schemas.openxmlformats.org/officeDocument/2006/relationships/customXml" Id="rId2"/>
    <Relationship Target="footer2.xml" Type="http://schemas.openxmlformats.org/officeDocument/2006/relationships/footer" Id="rId16"/>
    <Relationship Target="header6.xml" Type="http://schemas.openxmlformats.org/officeDocument/2006/relationships/header" Id="rId20"/>
    <Relationship Target="theme/theme1.xml" Type="http://schemas.openxmlformats.org/officeDocument/2006/relationships/theme" Id="rId29"/>
    <Relationship Target="../customXml/item1.xml" Type="http://schemas.openxmlformats.org/officeDocument/2006/relationships/customXml" Id="rId1"/>
    <Relationship Target="styles.xml" Type="http://schemas.openxmlformats.org/officeDocument/2006/relationships/styles" Id="rId6"/>
    <Relationship Target="endnotes.xml" Type="http://schemas.openxmlformats.org/officeDocument/2006/relationships/endnotes" Id="rId11"/>
    <Relationship Target="header10.xml" Type="http://schemas.openxmlformats.org/officeDocument/2006/relationships/header" Id="rId24"/>
    <Relationship Target="numbering.xml" Type="http://schemas.openxmlformats.org/officeDocument/2006/relationships/numbering" Id="rId5"/>
    <Relationship Target="footer1.xml" Type="http://schemas.openxmlformats.org/officeDocument/2006/relationships/footer" Id="rId15"/>
    <Relationship Target="header9.xml" Type="http://schemas.openxmlformats.org/officeDocument/2006/relationships/header" Id="rId23"/>
    <Relationship Target="glossary/document.xml" Type="http://schemas.openxmlformats.org/officeDocument/2006/relationships/glossaryDocument" Id="rId28"/>
    <Relationship Target="footnotes.xml" Type="http://schemas.openxmlformats.org/officeDocument/2006/relationships/footnotes" Id="rId10"/>
    <Relationship Target="header5.xml" Type="http://schemas.openxmlformats.org/officeDocument/2006/relationships/header" Id="rId19"/>
    <Relationship Target="../customXml/item4.xml" Type="http://schemas.openxmlformats.org/officeDocument/2006/relationships/customXml" Id="rId4"/>
    <Relationship Target="webSettings.xml" Type="http://schemas.openxmlformats.org/officeDocument/2006/relationships/webSettings" Id="rId9"/>
    <Relationship Target="header2.xml" Type="http://schemas.openxmlformats.org/officeDocument/2006/relationships/header" Id="rId14"/>
    <Relationship Target="header8.xml" Type="http://schemas.openxmlformats.org/officeDocument/2006/relationships/header" Id="rId22"/>
    <Relationship Target="fontTable.xml" Type="http://schemas.openxmlformats.org/officeDocument/2006/relationships/fontTable" Id="rId27"/>
    <Relationship Target="header-even.xml" Type="http://schemas.openxmlformats.org/officeDocument/2006/relationships/header" Id="rId30"/>
</Relationships>

</file>

<file path=word/_rels/header-even.xml.rels><?xml version="1.0" encoding="UTF-8" standalone="yes"?>
<Relationships xmlns="http://schemas.openxmlformats.org/package/2006/relationships">
    <Relationship Target="media/background.png" Type="http://schemas.openxmlformats.org/officeDocument/2006/relationships/image" Id="rId1"/>
</Relationships>

</file>

<file path=word/_rels/header1.xml.rels><?xml version="1.0" encoding="UTF-8" standalone="yes"?>
<Relationships xmlns="http://schemas.openxmlformats.org/package/2006/relationships">
    <Relationship Target="media/image2.png" Type="http://schemas.openxmlformats.org/officeDocument/2006/relationships/image" Id="rId1"/>
    <Relationship Target="media/background.png" Type="http://schemas.openxmlformats.org/officeDocument/2006/relationships/image" Id="rId2"/>
</Relationships>

</file>

<file path=word/_rels/header10.xml.rels><?xml version="1.0" encoding="UTF-8" standalone="yes"?>
<Relationships xmlns="http://schemas.openxmlformats.org/package/2006/relationships">
    <Relationship Target="media/image2.png" Type="http://schemas.openxmlformats.org/officeDocument/2006/relationships/image" Id="rId1"/>
    <Relationship Target="media/background.png" Type="http://schemas.openxmlformats.org/officeDocument/2006/relationships/image" Id="rId2"/>
</Relationships>

</file>

<file path=word/_rels/header11.xml.rels><?xml version="1.0" encoding="UTF-8" standalone="yes"?>
<Relationships xmlns="http://schemas.openxmlformats.org/package/2006/relationships">
    <Relationship Target="media/image2.png" Type="http://schemas.openxmlformats.org/officeDocument/2006/relationships/image" Id="rId1"/>
    <Relationship Target="media/background.png" Type="http://schemas.openxmlformats.org/officeDocument/2006/relationships/image" Id="rId2"/>
</Relationships>

</file>

<file path=word/_rels/header12.xml.rels><?xml version="1.0" encoding="UTF-8" standalone="yes"?>
<Relationships xmlns="http://schemas.openxmlformats.org/package/2006/relationships">
    <Relationship Target="media/image2.png" Type="http://schemas.openxmlformats.org/officeDocument/2006/relationships/image" Id="rId1"/>
    <Relationship Target="media/background.png" Type="http://schemas.openxmlformats.org/officeDocument/2006/relationships/image" Id="rId2"/>
</Relationships>

</file>

<file path=word/_rels/header2.xml.rels><?xml version="1.0" encoding="UTF-8" standalone="yes"?>
<Relationships xmlns="http://schemas.openxmlformats.org/package/2006/relationships">
    <Relationship Target="media/image2.png" Type="http://schemas.openxmlformats.org/officeDocument/2006/relationships/image" Id="rId1"/>
    <Relationship Target="media/background.png" Type="http://schemas.openxmlformats.org/officeDocument/2006/relationships/image" Id="rId2"/>
</Relationships>

</file>

<file path=word/_rels/header3.xml.rels><?xml version="1.0" encoding="UTF-8" standalone="yes"?>
<Relationships xmlns="http://schemas.openxmlformats.org/package/2006/relationships">
    <Relationship Target="media/image2.png" Type="http://schemas.openxmlformats.org/officeDocument/2006/relationships/image" Id="rId1"/>
    <Relationship Target="media/background.png" Type="http://schemas.openxmlformats.org/officeDocument/2006/relationships/image" Id="rId2"/>
</Relationships>

</file>

<file path=word/_rels/header4.xml.rels><?xml version="1.0" encoding="UTF-8" standalone="yes"?>
<Relationships xmlns="http://schemas.openxmlformats.org/package/2006/relationships">
    <Relationship Target="media/image2.png" Type="http://schemas.openxmlformats.org/officeDocument/2006/relationships/image" Id="rId1"/>
    <Relationship Target="media/background.png" Type="http://schemas.openxmlformats.org/officeDocument/2006/relationships/image" Id="rId2"/>
</Relationships>

</file>

<file path=word/_rels/header5.xml.rels><?xml version="1.0" encoding="UTF-8" standalone="yes"?>
<Relationships xmlns="http://schemas.openxmlformats.org/package/2006/relationships">
    <Relationship Target="media/image2.png" Type="http://schemas.openxmlformats.org/officeDocument/2006/relationships/image" Id="rId1"/>
    <Relationship Target="media/background.png" Type="http://schemas.openxmlformats.org/officeDocument/2006/relationships/image" Id="rId2"/>
</Relationships>

</file>

<file path=word/_rels/header6.xml.rels><?xml version="1.0" encoding="UTF-8" standalone="yes"?>
<Relationships xmlns="http://schemas.openxmlformats.org/package/2006/relationships">
    <Relationship Target="media/image2.png" Type="http://schemas.openxmlformats.org/officeDocument/2006/relationships/image" Id="rId1"/>
    <Relationship Target="media/background.png" Type="http://schemas.openxmlformats.org/officeDocument/2006/relationships/image" Id="rId2"/>
</Relationships>

</file>

<file path=word/_rels/header7.xml.rels><?xml version="1.0" encoding="UTF-8" standalone="yes"?>
<Relationships xmlns="http://schemas.openxmlformats.org/package/2006/relationships">
    <Relationship Target="media/image2.png" Type="http://schemas.openxmlformats.org/officeDocument/2006/relationships/image" Id="rId1"/>
    <Relationship Target="media/background.png" Type="http://schemas.openxmlformats.org/officeDocument/2006/relationships/image" Id="rId2"/>
</Relationships>

</file>

<file path=word/_rels/header8.xml.rels><?xml version="1.0" encoding="UTF-8" standalone="yes"?>
<Relationships xmlns="http://schemas.openxmlformats.org/package/2006/relationships">
    <Relationship Target="media/image2.png" Type="http://schemas.openxmlformats.org/officeDocument/2006/relationships/image" Id="rId1"/>
    <Relationship Target="media/background.png" Type="http://schemas.openxmlformats.org/officeDocument/2006/relationships/image" Id="rId2"/>
</Relationships>

</file>

<file path=word/_rels/header9.xml.rels><?xml version="1.0" encoding="UTF-8" standalone="yes"?>
<Relationships xmlns="http://schemas.openxmlformats.org/package/2006/relationships">
    <Relationship Target="media/image2.png" Type="http://schemas.openxmlformats.org/officeDocument/2006/relationships/image" Id="rId1"/>
    <Relationship Target="media/background.png" Type="http://schemas.openxmlformats.org/officeDocument/2006/relationships/image" Id="rId2"/>
</Relationships>

</file>

<file path=word/glossary/_rels/document.xml.rels><?xml version="1.0" encoding="UTF-8" standalone="yes"?>
<Relationships xmlns="http://schemas.openxmlformats.org/package/2006/relationships">
    <Relationship Target="settings.xml" Type="http://schemas.openxmlformats.org/officeDocument/2006/relationships/settings" Id="rId3"/>
    <Relationship Target="stylesWithEffects.xml" Type="http://schemas.microsoft.com/office/2007/relationships/stylesWithEffects" Id="rId2"/>
    <Relationship Target="styles.xml" Type="http://schemas.openxmlformats.org/officeDocument/2006/relationships/styles" Id="rId1"/>
    <Relationship Target="fontTable.xml" Type="http://schemas.openxmlformats.org/officeDocument/2006/relationships/fontTable" Id="rId5"/>
    <Relationship Target="webSettings.xml" Type="http://schemas.openxmlformats.org/officeDocument/2006/relationships/webSettings" Id="rId4"/>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70C933D866943D2BC2EB4D48D5AF585"/>
        <w:category>
          <w:name w:val="General"/>
          <w:gallery w:val="placeholder"/>
        </w:category>
        <w:types>
          <w:type w:val="bbPlcHdr"/>
        </w:types>
        <w:behaviors>
          <w:behavior w:val="content"/>
        </w:behaviors>
        <w:guid w:val="{FFB2EB22-169F-424A-A67B-00301CC44777}"/>
      </w:docPartPr>
      <w:docPartBody>
        <w:p w14:paraId="23B9010D" w14:textId="77777777" w:rsidR="004651DE" w:rsidRDefault="005C6B75">
          <w:pPr>
            <w:pStyle w:val="470C933D866943D2BC2EB4D48D5AF585"/>
          </w:pPr>
          <w:r w:rsidRPr="00F0761C">
            <w:rPr>
              <w:rStyle w:val="PlaceholderText"/>
            </w:rPr>
            <w:t>[Keywords]</w:t>
          </w:r>
        </w:p>
      </w:docPartBody>
    </w:docPart>
    <w:docPart>
      <w:docPartPr>
        <w:name w:val="A3DF14CB61FB4386A1E7E7BF42A7F6D5"/>
        <w:category>
          <w:name w:val="General"/>
          <w:gallery w:val="placeholder"/>
        </w:category>
        <w:types>
          <w:type w:val="bbPlcHdr"/>
        </w:types>
        <w:behaviors>
          <w:behavior w:val="content"/>
        </w:behaviors>
        <w:guid w:val="{4A3B854C-C899-4936-9B06-34AB27417130}"/>
      </w:docPartPr>
      <w:docPartBody>
        <w:p w14:paraId="23B9010E" w14:textId="77777777" w:rsidR="004651DE" w:rsidRDefault="005C6B75">
          <w:pPr>
            <w:pStyle w:val="A3DF14CB61FB4386A1E7E7BF42A7F6D5"/>
          </w:pPr>
          <w:r w:rsidRPr="00F0761C">
            <w:rPr>
              <w:rStyle w:val="PlaceholderText"/>
            </w:rPr>
            <w:t>[Category]</w:t>
          </w:r>
        </w:p>
      </w:docPartBody>
    </w:docPart>
    <w:docPart>
      <w:docPartPr>
        <w:name w:val="837786728FAA4976826377B5D03A5C9B"/>
        <w:category>
          <w:name w:val="General"/>
          <w:gallery w:val="placeholder"/>
        </w:category>
        <w:types>
          <w:type w:val="bbPlcHdr"/>
        </w:types>
        <w:behaviors>
          <w:behavior w:val="content"/>
        </w:behaviors>
        <w:guid w:val="{0494E38A-3780-49EB-82E1-2D106C0F88E9}"/>
      </w:docPartPr>
      <w:docPartBody>
        <w:p w14:paraId="23B9010F" w14:textId="77777777" w:rsidR="004651DE" w:rsidRDefault="005C6B75">
          <w:r w:rsidRPr="00FF3A17">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ArialMT">
    <w:panose1 w:val="00000000000000000000"/>
    <w:charset w:val="00"/>
    <w:family w:val="swiss"/>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B75"/>
    <w:rsid w:val="004651DE"/>
    <w:rsid w:val="005C6B75"/>
    <w:rsid w:val="007F033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23B9010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5C6B75"/>
    <w:rPr>
      <w:color w:val="808080"/>
    </w:rPr>
  </w:style>
  <w:style w:type="paragraph" w:customStyle="1" w:styleId="470C933D866943D2BC2EB4D48D5AF585">
    <w:name w:val="470C933D866943D2BC2EB4D48D5AF585"/>
  </w:style>
  <w:style w:type="paragraph" w:customStyle="1" w:styleId="A3DF14CB61FB4386A1E7E7BF42A7F6D5">
    <w:name w:val="A3DF14CB61FB4386A1E7E7BF42A7F6D5"/>
  </w:style>
  <w:style w:type="paragraph" w:customStyle="1" w:styleId="E29AC86F113F4996A68E03228D44FE90">
    <w:name w:val="E29AC86F113F4996A68E03228D44FE90"/>
  </w:style>
  <w:style w:type="paragraph" w:customStyle="1" w:styleId="4532020BD05F40D08AB2451687C7B423">
    <w:name w:val="4532020BD05F40D08AB2451687C7B423"/>
  </w:style>
  <w:style w:type="paragraph" w:customStyle="1" w:styleId="A9EDB6C449554CC88E818CBF10D2E58B">
    <w:name w:val="A9EDB6C449554CC88E818CBF10D2E58B"/>
  </w:style>
  <w:style w:type="paragraph" w:customStyle="1" w:styleId="5B4941C1474345119813183015639959">
    <w:name w:val="5B4941C1474345119813183015639959"/>
  </w:style>
  <w:style w:type="paragraph" w:customStyle="1" w:styleId="AB2DE5A6C87047D094A8A53E8652C84C">
    <w:name w:val="AB2DE5A6C87047D094A8A53E8652C84C"/>
    <w:rsid w:val="007F033D"/>
  </w:style>
  <w:style w:type="paragraph" w:customStyle="1" w:styleId="0958B23F2E734A6C93F3E399D96598EC">
    <w:name w:val="0958B23F2E734A6C93F3E399D96598EC"/>
    <w:rsid w:val="007F033D"/>
  </w:style>
  <w:style w:type="paragraph" w:customStyle="1" w:styleId="0C008BE6BA21496C8E2A4934B470790A">
    <w:name w:val="0C008BE6BA21496C8E2A4934B470790A"/>
    <w:rsid w:val="007F033D"/>
  </w:style>
  <w:style w:type="paragraph" w:customStyle="1" w:styleId="C70580BDBB804609B9DC3C424D614365">
    <w:name w:val="C70580BDBB804609B9DC3C424D614365"/>
    <w:rsid w:val="007F033D"/>
  </w:style>
  <w:style w:type="paragraph" w:customStyle="1" w:styleId="46AD9181D7AD43CAB3BB97C960D4D821">
    <w:name w:val="46AD9181D7AD43CAB3BB97C960D4D821"/>
    <w:rsid w:val="007F033D"/>
  </w:style>
</w:styles>
</file>

<file path=word/glossary/stylesWithEffects.xml><?xml version="1.0" encoding="utf-8"?>
<w:styles xmlns:w="http://schemas.openxmlformats.org/wordprocessingml/2006/main" xmlns:mc="http://schemas.openxmlformats.org/markup-compatibility/2006" xmlns:m="http://schemas.openxmlformats.org/officeDocument/2006/math"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heme="minorHAnsi" w:cstheme="minorBidi" w:eastAsiaTheme="minorEastAsia" w:hAnsiTheme="minorHAnsi"/>
        <w:sz w:val="22"/>
        <w:szCs w:val="22"/>
        <w:lang w:bidi="ar-SA" w:eastAsia="zh-CN" w:val="en-US"/>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iPriority="0"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PlaceholderText" w:type="character">
    <w:name w:val="Placeholder Text"/>
    <w:basedOn w:val="DefaultParagraphFont"/>
    <w:rsid w:val="005C6B75"/>
    <w:rPr>
      <w:color w:val="808080"/>
    </w:rPr>
  </w:style>
  <w:style w:customStyle="1" w:styleId="470C933D866943D2BC2EB4D48D5AF585" w:type="paragraph">
    <w:name w:val="470C933D866943D2BC2EB4D48D5AF585"/>
  </w:style>
  <w:style w:customStyle="1" w:styleId="A3DF14CB61FB4386A1E7E7BF42A7F6D5" w:type="paragraph">
    <w:name w:val="A3DF14CB61FB4386A1E7E7BF42A7F6D5"/>
  </w:style>
  <w:style w:customStyle="1" w:styleId="E29AC86F113F4996A68E03228D44FE90" w:type="paragraph">
    <w:name w:val="E29AC86F113F4996A68E03228D44FE90"/>
  </w:style>
  <w:style w:customStyle="1" w:styleId="4532020BD05F40D08AB2451687C7B423" w:type="paragraph">
    <w:name w:val="4532020BD05F40D08AB2451687C7B423"/>
  </w:style>
  <w:style w:customStyle="1" w:styleId="A9EDB6C449554CC88E818CBF10D2E58B" w:type="paragraph">
    <w:name w:val="A9EDB6C449554CC88E818CBF10D2E58B"/>
  </w:style>
  <w:style w:customStyle="1" w:styleId="5B4941C1474345119813183015639959" w:type="paragraph">
    <w:name w:val="5B4941C1474345119813183015639959"/>
  </w:style>
  <w:style w:customStyle="1" w:styleId="AB2DE5A6C87047D094A8A53E8652C84C" w:type="paragraph">
    <w:name w:val="AB2DE5A6C87047D094A8A53E8652C84C"/>
    <w:rsid w:val="007F033D"/>
  </w:style>
  <w:style w:customStyle="1" w:styleId="0958B23F2E734A6C93F3E399D96598EC" w:type="paragraph">
    <w:name w:val="0958B23F2E734A6C93F3E399D96598EC"/>
    <w:rsid w:val="007F033D"/>
  </w:style>
  <w:style w:customStyle="1" w:styleId="0C008BE6BA21496C8E2A4934B470790A" w:type="paragraph">
    <w:name w:val="0C008BE6BA21496C8E2A4934B470790A"/>
    <w:rsid w:val="007F033D"/>
  </w:style>
  <w:style w:customStyle="1" w:styleId="C70580BDBB804609B9DC3C424D614365" w:type="paragraph">
    <w:name w:val="C70580BDBB804609B9DC3C424D614365"/>
    <w:rsid w:val="007F033D"/>
  </w:style>
  <w:style w:customStyle="1" w:styleId="46AD9181D7AD43CAB3BB97C960D4D821" w:type="paragraph">
    <w:name w:val="46AD9181D7AD43CAB3BB97C960D4D821"/>
    <w:rsid w:val="007F03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_rels/item3.xml.rels><?xml version="1.0" encoding="UTF-8" standalone="yes"?>
<Relationships xmlns="http://schemas.openxmlformats.org/package/2006/relationships">
    <Relationship Target="itemProps3.xml" Type="http://schemas.openxmlformats.org/officeDocument/2006/relationships/customXmlProps" Id="rId1"/>
</Relationships>

</file>

<file path=customXml/_rels/item4.xml.rels><?xml version="1.0" encoding="UTF-8" standalone="yes"?>
<Relationships xmlns="http://schemas.openxmlformats.org/package/2006/relationships">
    <Relationship Target="itemProps4.xml" Type="http://schemas.openxmlformats.org/officeDocument/2006/relationships/customXmlProps" Id="rId1"/>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Description="" ma:contentTypeID="0x0101007A04EAE8EA1C4660A5E0A1FD2E675820" ma:contentTypeName="Non constituent Bodies" ma:contentTypeScope="" ma:contentTypeVersion="1" ma:versionID="84a7f6b9a9324c93f7c429fe637c4145">
  <xsd:schema xmlns:xsd="http://www.w3.org/2001/XMLSchema" xmlns:ns2="0e656187-b300-4fb0-8bf4-3a50f872073c" xmlns:p="http://schemas.microsoft.com/office/2006/metadata/properties" ma:fieldsID="d82bb511108d8e269345fc9bd5c1ab5b" ma:root="true" ns2:_="" targetNamespace="http://schemas.microsoft.com/office/2006/metadata/properties">
    <xsd:import namespace="0e656187-b300-4fb0-8bf4-3a50f872073c"/>
    <xsd:element name="properties">
      <xsd:complexType>
        <xsd:sequence>
          <xsd:element name="documentManagement">
            <xsd:complexType>
              <xsd:all>
                <xsd:element minOccurs="0" ref="ns2:Country"/>
                <xsd:element ref="ns2:Department"/>
                <xsd:element ref="ns2:Subject_x0020_"/>
                <xsd:element ref="ns2:Project_x0020_Identification_x0020__x002f__x0020_Reference"/>
              </xsd:all>
            </xsd:complexType>
          </xsd:element>
        </xsd:sequence>
      </xsd:complexType>
    </xsd:element>
  </xsd:schema>
  <xsd:schema xmlns:xsd="http://www.w3.org/2001/XMLSchema" xmlns:dms="http://schemas.microsoft.com/office/2006/documentManagement/types" elementFormDefault="qualified" targetNamespace="0e656187-b300-4fb0-8bf4-3a50f872073c">
    <xsd:import namespace="http://schemas.microsoft.com/office/2006/documentManagement/types"/>
    <xsd:element ma:displayName="Country" ma:format="Dropdown" ma:index="8" ma:internalName="Country" name="Country" nillable="true">
      <xsd:simpleType>
        <xsd:restriction base="dms:Choice">
          <xsd:enumeration value=""/>
          <xsd:enumeration value="Afghanistan"/>
          <xsd:enumeration value="Albania"/>
          <xsd:enumeration value="Algeria"/>
          <xsd:enumeration value="Angola"/>
          <xsd:enumeration value="Antigua and Barbuda"/>
          <xsd:enumeration value="Argentina"/>
          <xsd:enumeration value="Armenia"/>
          <xsd:enumeration value="Australia"/>
          <xsd:enumeration value="Austria"/>
          <xsd:enumeration value="Azerbaijan"/>
          <xsd:enumeration value="Bahamas"/>
          <xsd:enumeration value="Bahrain"/>
          <xsd:enumeration value="Bangladesh"/>
          <xsd:enumeration value="Barbados"/>
          <xsd:enumeration value="Belarus"/>
          <xsd:enumeration value="Belgium"/>
          <xsd:enumeration value="Belize"/>
          <xsd:enumeration value="Benin"/>
          <xsd:enumeration value="Bhutan"/>
          <xsd:enumeration value="Bolivia, Plurinational State of"/>
          <xsd:enumeration value="Bosnia and Herzegovina"/>
          <xsd:enumeration value="Botswana"/>
          <xsd:enumeration value="Brazil"/>
          <xsd:enumeration value="British Caribbean Territories"/>
          <xsd:enumeration value="Brunei Darussalam"/>
          <xsd:enumeration value="Bulgaria"/>
          <xsd:enumeration value="Burkina Faso"/>
          <xsd:enumeration value="Burundi"/>
          <xsd:enumeration value="Cabo Verde"/>
          <xsd:enumeration value="Cambodia"/>
          <xsd:enumeration value="Cameroon"/>
          <xsd:enumeration value="Canada"/>
          <xsd:enumeration value="Central African Republic"/>
          <xsd:enumeration value="Chad"/>
          <xsd:enumeration value="Chile"/>
          <xsd:enumeration value="China"/>
          <xsd:enumeration value="Colombia"/>
          <xsd:enumeration value="Comoros"/>
          <xsd:enumeration value="Congo"/>
          <xsd:enumeration value="Cook Islands"/>
          <xsd:enumeration value="Costa Rica"/>
          <xsd:enumeration value="Ivory Coast"/>
          <xsd:enumeration value="Croatia"/>
          <xsd:enumeration value="Cuba"/>
          <xsd:enumeration value="Curaçao and Sint Maarten"/>
          <xsd:enumeration value="Cyprus"/>
          <xsd:enumeration value="Czech Republic"/>
          <xsd:enumeration value="Democratic People's Republic of Korea"/>
          <xsd:enumeration value="Democratic Republic of the Congo"/>
          <xsd:enumeration value="Denmark"/>
          <xsd:enumeration value="Djibouti"/>
          <xsd:enumeration value="Dominica"/>
          <xsd:enumeration value="Dominican Republic"/>
          <xsd:enumeration value="Ecuador"/>
          <xsd:enumeration value="Egypt"/>
          <xsd:enumeration value="El Salvador"/>
          <xsd:enumeration value="Eritrea"/>
          <xsd:enumeration value="Estonia"/>
          <xsd:enumeration value="Ethiopia"/>
          <xsd:enumeration value="Fiji"/>
          <xsd:enumeration value="Finland"/>
          <xsd:enumeration value="France"/>
          <xsd:enumeration value="French Polynesia"/>
          <xsd:enumeration value="Gabon"/>
          <xsd:enumeration value="Gambia"/>
          <xsd:enumeration value="Georgia"/>
          <xsd:enumeration value="Germany"/>
          <xsd:enumeration value="Ghana"/>
          <xsd:enumeration value="Greece"/>
          <xsd:enumeration value="Guatemala"/>
          <xsd:enumeration value="Guinea"/>
          <xsd:enumeration value="Guinea-Bissau"/>
          <xsd:enumeration value="Guyana"/>
          <xsd:enumeration value="Haiti"/>
          <xsd:enumeration value="Honduras"/>
          <xsd:enumeration value="Hong Kong, China"/>
          <xsd:enumeration value="Hungary"/>
          <xsd:enumeration value="Iceland"/>
          <xsd:enumeration value="India"/>
          <xsd:enumeration value="Indonesia"/>
          <xsd:enumeration value="Iran, Islamic Republic of"/>
          <xsd:enumeration value="Iraq"/>
          <xsd:enumeration value="Ireland"/>
          <xsd:enumeration value="Israel"/>
          <xsd:enumeration value="Italy"/>
          <xsd:enumeration value="Jamaica"/>
          <xsd:enumeration value="Japan"/>
          <xsd:enumeration value="Jordan"/>
          <xsd:enumeration value="Kazakhstan"/>
          <xsd:enumeration value="Kenya"/>
          <xsd:enumeration value="Kiribati"/>
          <xsd:enumeration value="Kuwait"/>
          <xsd:enumeration value="Kyrgyzstan"/>
          <xsd:enumeration value="Lao People's Democratic Republic"/>
          <xsd:enumeration value="Latvia"/>
          <xsd:enumeration value="Lebanon"/>
          <xsd:enumeration value="Lesotho"/>
          <xsd:enumeration value="Liberia"/>
          <xsd:enumeration value="Libya"/>
          <xsd:enumeration value="Lithuania"/>
          <xsd:enumeration value="Luxembourg"/>
          <xsd:enumeration value="Macao, China"/>
          <xsd:enumeration value="Madagascar"/>
          <xsd:enumeration value="Malawi"/>
          <xsd:enumeration value="Malaysia"/>
          <xsd:enumeration value="Maldives"/>
          <xsd:enumeration value="Mali"/>
          <xsd:enumeration value="Malta"/>
          <xsd:enumeration value="Mauritania"/>
          <xsd:enumeration value="Mauritius"/>
          <xsd:enumeration value="Mexico"/>
          <xsd:enumeration value="Micronesia, Federated States of"/>
          <xsd:enumeration value="Monaco"/>
          <xsd:enumeration value="Mongolia"/>
          <xsd:enumeration value="Montenegro"/>
          <xsd:enumeration value="Morocco"/>
          <xsd:enumeration value="Mozambique"/>
          <xsd:enumeration value="Myanmar"/>
          <xsd:enumeration value="Namibia"/>
          <xsd:enumeration value="Nepal"/>
          <xsd:enumeration value="Netherlands"/>
          <xsd:enumeration value="New Caledonia"/>
          <xsd:enumeration value="New Zealand"/>
          <xsd:enumeration value="Nicaragua"/>
          <xsd:enumeration value="Niger"/>
          <xsd:enumeration value="Nigeria"/>
          <xsd:enumeration value="Niue"/>
          <xsd:enumeration value="Norway"/>
          <xsd:enumeration value="Oman"/>
          <xsd:enumeration value="Pakistan"/>
          <xsd:enumeration value="Panama"/>
          <xsd:enumeration value="Papua New Guinea"/>
          <xsd:enumeration value="Paraguay"/>
          <xsd:enumeration value="Peru"/>
          <xsd:enumeration value="Philippines"/>
          <xsd:enumeration value="Poland"/>
          <xsd:enumeration value="Portugal"/>
          <xsd:enumeration value="Qatar"/>
          <xsd:enumeration value="Republic of Korea"/>
          <xsd:enumeration value="Republic of Moldova"/>
          <xsd:enumeration value="Romania"/>
          <xsd:enumeration value="Russian Federation"/>
          <xsd:enumeration value="Rwanda"/>
          <xsd:enumeration value="Saint Lucia"/>
          <xsd:enumeration value="Samoa"/>
          <xsd:enumeration value="Sao Tome and Principe"/>
          <xsd:enumeration value="Saudi Arabia"/>
          <xsd:enumeration value="Senegal"/>
          <xsd:enumeration value="Serbia"/>
          <xsd:enumeration value="Seychelles"/>
          <xsd:enumeration value="Sierra Leone"/>
          <xsd:enumeration value="Singapore"/>
          <xsd:enumeration value="Slovakia"/>
          <xsd:enumeration value="Slovenia"/>
          <xsd:enumeration value="Solomon Islands"/>
          <xsd:enumeration value="Somalia"/>
          <xsd:enumeration value="South Africa"/>
          <xsd:enumeration value="South Sudan"/>
          <xsd:enumeration value="Spain"/>
          <xsd:enumeration value="Sri Lanka"/>
          <xsd:enumeration value="Sudan"/>
          <xsd:enumeration value="Suriname"/>
          <xsd:enumeration value="Swaziland"/>
          <xsd:enumeration value="Sweden"/>
          <xsd:enumeration value="Switzerland"/>
          <xsd:enumeration value="Syrian Arab Republic"/>
          <xsd:enumeration value="Tajikistan"/>
          <xsd:enumeration value="Thailand"/>
          <xsd:enumeration value="The former Yugoslav Republic of Macedonia"/>
          <xsd:enumeration value="Timor-Leste"/>
          <xsd:enumeration value="Togo"/>
          <xsd:enumeration value="Tonga"/>
          <xsd:enumeration value="Trinidad and Tobago"/>
          <xsd:enumeration value="Tunisia"/>
          <xsd:enumeration value="Turkey"/>
          <xsd:enumeration value="Turkmenistan"/>
          <xsd:enumeration value="Tuvalu"/>
          <xsd:enumeration value="Uganda"/>
          <xsd:enumeration value="Ukraine"/>
          <xsd:enumeration value="United Arab Emirates"/>
          <xsd:enumeration value="United Kingdom of Great Britain and Northern Ireland"/>
          <xsd:enumeration value="United Republic of Tanzania"/>
          <xsd:enumeration value="United States of America"/>
          <xsd:enumeration value="Uruguay"/>
          <xsd:enumeration value="Uzbekistan"/>
          <xsd:enumeration value="Vanuatu"/>
          <xsd:enumeration value="Venezuela, Bolivarian Republic of"/>
          <xsd:enumeration value="Viet Nam"/>
          <xsd:enumeration value="Yemen"/>
          <xsd:enumeration value="Zambia"/>
          <xsd:enumeration value="Zimbabwe"/>
        </xsd:restriction>
      </xsd:simpleType>
    </xsd:element>
    <xsd:element ma:displayName="Department" ma:format="Dropdown" ma:index="9" ma:internalName="Department" name="Department">
      <xsd:simpleType>
        <xsd:restriction base="dms:Choice">
          <xsd:enumeration value="ASGO"/>
          <xsd:enumeration value="CER"/>
          <xsd:enumeration value="CER/COMM"/>
          <xsd:enumeration value="CER/EXT"/>
          <xsd:enumeration value="CLW"/>
          <xsd:enumeration value="CLW/AGM"/>
          <xsd:enumeration value="CLW/BSH"/>
          <xsd:enumeration value="CLW/CBHWR"/>
          <xsd:enumeration value="CLW/CCA"/>
          <xsd:enumeration value="CLW/CLPA"/>
          <xsd:enumeration value="CLW/DMA"/>
          <xsd:enumeration value="CLW/GCOS"/>
          <xsd:enumeration value="CLW/GFCS"/>
          <xsd:enumeration value="CLW/HFWR"/>
          <xsd:enumeration value="CLW/HWR"/>
          <xsd:enumeration value="CLW/WCAS"/>
          <xsd:enumeration value="DRA"/>
          <xsd:enumeration value="DRA/AFLDC"/>
          <xsd:enumeration value="DRA/ETR"/>
          <xsd:enumeration value="DRA/RAM"/>
          <xsd:enumeration value="DRA/RAP"/>
          <xsd:enumeration value="DRA/RMDP"/>
          <xsd:enumeration value="DRA/ROE"/>
          <xsd:enumeration value="DSGO"/>
          <xsd:enumeration value="IOO"/>
          <xsd:enumeration value="LCP"/>
          <xsd:enumeration value="LCP/CNF"/>
          <xsd:enumeration value="LCP/DPM"/>
          <xsd:enumeration value="LCP/LSU"/>
          <xsd:enumeration value="OBS-WIGOS"/>
          <xsd:enumeration value="OBS-WIGOS/OSD"/>
          <xsd:enumeration value="OBS-WIGOS/SAT"/>
          <xsd:enumeration value="OBS-WIGOS/WIGOS"/>
          <xsd:enumeration value="OBS-WIS"/>
          <xsd:enumeration value="OBS-WIS/DRMM"/>
          <xsd:enumeration value="OBS-WIS/IMO"/>
          <xsd:enumeration value="REM"/>
          <xsd:enumeration value="REM/BO"/>
          <xsd:enumeration value="REM/FIN"/>
          <xsd:enumeration value="REM/HRD"/>
          <xsd:enumeration value="REM/ITCSD"/>
          <xsd:enumeration value="REM/PCTD"/>
          <xsd:enumeration value="RES-ARE"/>
          <xsd:enumeration value="RES-WCRP"/>
          <xsd:enumeration value="SGO"/>
          <xsd:enumeration value="SGO/ADM"/>
          <xsd:enumeration value="SGO/EASG"/>
          <xsd:enumeration value="SGO/LC"/>
          <xsd:enumeration value="SPO"/>
          <xsd:enumeration value="WDS"/>
          <xsd:enumeration value="WDS/AEM"/>
          <xsd:enumeration value="WDS/DPFS"/>
          <xsd:enumeration value="WDS/DRR"/>
          <xsd:enumeration value="WDS/MMO"/>
          <xsd:enumeration value="WDS/PWS"/>
          <xsd:enumeration value="WDS/TCP"/>
        </xsd:restriction>
      </xsd:simpleType>
    </xsd:element>
    <xsd:element ma:displayName="Subject " ma:index="10" ma:internalName="Subject_x0020_" name="Subject_x0020_">
      <xsd:simpleType>
        <xsd:restriction base="dms:Text">
          <xsd:minLength value="1"/>
          <xsd:maxLength value="128"/>
        </xsd:restriction>
      </xsd:simpleType>
    </xsd:element>
    <xsd:element ma:displayName="Project Identification / Reference" ma:index="11" ma:internalName="Project_x0020_Identification_x0020__x002f__x0020_Reference" name="Project_x0020_Identification_x0020__x002f__x0020_Reference">
      <xsd:simpleType>
        <xsd:restriction base="dms:Text">
          <xsd:minLength value="1"/>
          <xsd:maxLength value="128"/>
        </xsd:restriction>
      </xsd:simpleType>
    </xsd:element>
  </xsd:schema>
  <xsd:schema xmlns:xsd="http://www.w3.org/2001/XMLSchema" xmlns="http://schemas.openxmlformats.org/package/2006/metadata/core-properties" xmlns:dc="http://purl.org/dc/elements/1.1/" xmlns:dcterms="http://purl.org/dc/terms/" xmlns:odoc="http://schemas.microsoft.com/office/internal/2005/internalDocumentation"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Content-Type" ma:index="0" ma:readOnly="true" maxOccurs="1" minOccurs="0" name="contentType" type="xsd:string"/>
        <xsd:element ma:displayName="Title"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xsd:annotation>
        </xsd:element>
        <xsd:element maxOccurs="1" minOccurs="0" name="lastModifiedBy" type="xsd:string"/>
        <xsd:element maxOccurs="1" minOccurs="0" ref="dcterms:modified"/>
        <xsd:element maxOccurs="1" minOccurs="0" name="lastPrinted" type="xsd:dateTime"/>
        <xsd:element maxOccurs="1" minOccurs="0" name="contentStatus" type="xsd:string"/>
      </xsd:all>
    </xsd:complexType>
  </xsd:schema>
</ct:contentTypeSchema>
</file>

<file path=customXml/item3.xml><?xml version="1.0" encoding="utf-8"?>
<p:properties xmlns:p="http://schemas.microsoft.com/office/2006/metadata/properties" xmlns:pc="http://schemas.microsoft.com/office/infopath/2007/PartnerControls" xmlns:xsi="http://www.w3.org/2001/XMLSchema-instance">
  <documentManagement>
    <Country xmlns="0e656187-b300-4fb0-8bf4-3a50f872073c" xsi:nil="true"/>
    <Department xmlns="0e656187-b300-4fb0-8bf4-3a50f872073c">OBS-WIGOS/OSD</Department>
    <Subject_x0020_ xmlns="0e656187-b300-4fb0-8bf4-3a50f872073c">Concept for a RA-VI-CIMO workshop on observations at mountain stations</Subject_x0020_>
    <Project_x0020_Identification_x0020__x002f__x0020_Reference xmlns="0e656187-b300-4fb0-8bf4-3a50f872073c">CIMO-GCW Collaborative Worksgop (19-20 June 2017)</Project_x0020_Identification_x0020__x002f__x0020_Reference>
  </documentManagement>
</p:properties>
</file>

<file path=customXml/item4.xml><?xml version="1.0" encoding="utf-8"?>
<b: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SelectedStyle="\APA.XSL" StyleName="APA"/>
</file>

<file path=customXml/itemProps1.xml><?xml version="1.0" encoding="utf-8"?>
<ds:datastoreItem xmlns:ds="http://schemas.openxmlformats.org/officeDocument/2006/customXml" ds:itemID="{FE2B49DB-4BE5-4C41-BB3E-67BC908D2A8D}">
  <ds:schemaRefs>
    <ds:schemaRef ds:uri="http://schemas.microsoft.com/sharepoint/v3/contenttype/forms"/>
  </ds:schemaRefs>
</ds:datastoreItem>
</file>

<file path=customXml/itemProps2.xml><?xml version="1.0" encoding="utf-8"?>
<ds:datastoreItem xmlns:ds="http://schemas.openxmlformats.org/officeDocument/2006/customXml" ds:itemID="{EE6B202D-B5A8-4A19-B65B-911D24AAAC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56187-b300-4fb0-8bf4-3a50f872073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078F9AE-25F8-4E60-925A-28606C81DD16}">
  <ds:schemaRefs>
    <ds:schemaRef ds:uri="http://schemas.openxmlformats.org/package/2006/metadata/core-properties"/>
    <ds:schemaRef ds:uri="http://schemas.microsoft.com/office/2006/metadata/properties"/>
    <ds:schemaRef ds:uri="0e656187-b300-4fb0-8bf4-3a50f872073c"/>
    <ds:schemaRef ds:uri="http://purl.org/dc/dcmitype/"/>
    <ds:schemaRef ds:uri="http://schemas.microsoft.com/office/2006/documentManagement/types"/>
    <ds:schemaRef ds:uri="http://purl.org/dc/elements/1.1/"/>
    <ds:schemaRef ds:uri="http://purl.org/dc/terms/"/>
    <ds:schemaRef ds:uri="http://www.w3.org/XML/1998/namespace"/>
  </ds:schemaRefs>
</ds:datastoreItem>
</file>

<file path=customXml/itemProps4.xml><?xml version="1.0" encoding="utf-8"?>
<ds:datastoreItem xmlns:ds="http://schemas.openxmlformats.org/officeDocument/2006/customXml" ds:itemID="{53A813AA-5954-4A75-92D1-1EF37891164A}">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Drawing"/>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5</Pages>
  <Words>1509</Words>
  <Characters>8605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Inter-Programme Expert Team on Operational Weather Radars</vt:lpstr>
    </vt:vector>
  </TitlesOfParts>
  <Company>WMO</Company>
  <LinksUpToDate>false</LinksUpToDate>
  <CharactersWithSpaces>10094</CharactersWithSpaces>
  <SharedDoc>false</SharedDoc>
  <HLinks>
    <vt:vector size="18" baseType="variant">
      <vt:variant>
        <vt:i4>2228298</vt:i4>
      </vt:variant>
      <vt:variant>
        <vt:i4>152</vt:i4>
      </vt:variant>
      <vt:variant>
        <vt:i4>0</vt:i4>
      </vt:variant>
      <vt:variant>
        <vt:i4>5</vt:i4>
      </vt:variant>
      <vt:variant>
        <vt:lpwstr>ftp://ftp.wmo.int/Documents/PublicWeb/mainweb/meetings/cbodies/governance/congress_reports/english/pdf/1026_E.pdf</vt:lpwstr>
      </vt:variant>
      <vt:variant>
        <vt:lpwstr/>
      </vt:variant>
      <vt:variant>
        <vt:i4>4784202</vt:i4>
      </vt:variant>
      <vt:variant>
        <vt:i4>51</vt:i4>
      </vt:variant>
      <vt:variant>
        <vt:i4>0</vt:i4>
      </vt:variant>
      <vt:variant>
        <vt:i4>5</vt:i4>
      </vt:variant>
      <vt:variant>
        <vt:lpwstr/>
      </vt:variant>
      <vt:variant>
        <vt:lpwstr>_Draft_Recommendation_X.X/1</vt:lpwstr>
      </vt:variant>
      <vt:variant>
        <vt:i4>983122</vt:i4>
      </vt:variant>
      <vt:variant>
        <vt:i4>48</vt:i4>
      </vt:variant>
      <vt:variant>
        <vt:i4>0</vt:i4>
      </vt:variant>
      <vt:variant>
        <vt:i4>5</vt:i4>
      </vt:variant>
      <vt:variant>
        <vt:lpwstr/>
      </vt:variant>
      <vt:variant>
        <vt:lpwstr>_DRAFT_RESOLUTION_4.2/1_(EC-64)%20-%20PU</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Inter-Programme Expert Team on Operational Weather Radars</dc:title>
  <dc:subject>Tokyo, Japan, 13-16 March 2017</dc:subject>
  <dc:creator>The Secretariat</dc:creator>
  <cp:keywords>CIMO-GCW</cp:keywords>
  <dc:description>Commission for Instruments and Methods of Observation OPAG on Remote-Sensing Technologies</dc:description>
  <cp:lastModifiedBy>Rodica Nitu</cp:lastModifiedBy>
  <cp:revision>10</cp:revision>
  <cp:lastPrinted>2017-04-10T12:26:00Z</cp:lastPrinted>
  <dcterms:created xsi:type="dcterms:W3CDTF">2017-06-12T14:27:00Z</dcterms:created>
  <dcterms:modified xsi:type="dcterms:W3CDTF">2017-06-16T11:35:00Z</dcterms:modified>
  <cp:category>INF. 4</cp:category>
  <cp:contentStatus>DRAFT 1</cp:contentStatus>
</cp:coreProperties>
</file>