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9" w:rsidRPr="00C4198C" w:rsidRDefault="00850799" w:rsidP="00B85400">
      <w:pPr>
        <w:spacing w:after="0" w:line="276" w:lineRule="auto"/>
        <w:jc w:val="center"/>
        <w:rPr>
          <w:b/>
          <w:bCs/>
          <w:sz w:val="24"/>
          <w:szCs w:val="24"/>
          <w:lang w:val="en-US"/>
        </w:rPr>
      </w:pPr>
      <w:r w:rsidRPr="00C4198C">
        <w:rPr>
          <w:b/>
          <w:bCs/>
          <w:sz w:val="24"/>
          <w:szCs w:val="24"/>
          <w:lang w:val="en-US"/>
        </w:rPr>
        <w:t>Severe Weather Forecasting Demonstration Project (SWFDP)</w:t>
      </w:r>
    </w:p>
    <w:p w:rsidR="00850799" w:rsidRPr="00C4198C" w:rsidRDefault="00850799" w:rsidP="00B85400">
      <w:pPr>
        <w:spacing w:after="0" w:line="276" w:lineRule="auto"/>
        <w:jc w:val="center"/>
        <w:rPr>
          <w:b/>
          <w:bCs/>
          <w:sz w:val="24"/>
          <w:szCs w:val="24"/>
          <w:lang w:val="en-US"/>
        </w:rPr>
      </w:pPr>
      <w:r w:rsidRPr="00C4198C">
        <w:rPr>
          <w:b/>
          <w:bCs/>
          <w:sz w:val="24"/>
          <w:szCs w:val="24"/>
          <w:lang w:val="en-US"/>
        </w:rPr>
        <w:t>Regional Subproject</w:t>
      </w:r>
      <w:r w:rsidR="00C4198C" w:rsidRPr="00C4198C">
        <w:rPr>
          <w:b/>
          <w:bCs/>
          <w:sz w:val="24"/>
          <w:szCs w:val="24"/>
          <w:lang w:val="en-US"/>
        </w:rPr>
        <w:t>s</w:t>
      </w:r>
      <w:r w:rsidRPr="00C4198C">
        <w:rPr>
          <w:b/>
          <w:bCs/>
          <w:sz w:val="24"/>
          <w:szCs w:val="24"/>
          <w:lang w:val="en-US"/>
        </w:rPr>
        <w:t xml:space="preserve"> for Southeast Asia </w:t>
      </w:r>
      <w:r w:rsidR="0089246A">
        <w:rPr>
          <w:b/>
          <w:bCs/>
          <w:sz w:val="24"/>
          <w:szCs w:val="24"/>
          <w:lang w:val="en-US"/>
        </w:rPr>
        <w:t xml:space="preserve">(SeA) </w:t>
      </w:r>
      <w:r w:rsidR="00C4198C" w:rsidRPr="00C4198C">
        <w:rPr>
          <w:b/>
          <w:bCs/>
          <w:sz w:val="24"/>
          <w:szCs w:val="24"/>
          <w:lang w:val="en-US"/>
        </w:rPr>
        <w:t>and Bay of Bengal</w:t>
      </w:r>
      <w:r w:rsidR="0089246A">
        <w:rPr>
          <w:b/>
          <w:bCs/>
          <w:sz w:val="24"/>
          <w:szCs w:val="24"/>
          <w:lang w:val="en-US"/>
        </w:rPr>
        <w:t xml:space="preserve"> (BoB)</w:t>
      </w:r>
    </w:p>
    <w:p w:rsidR="00D75A9D" w:rsidRDefault="00850799" w:rsidP="00B85400">
      <w:pPr>
        <w:spacing w:after="0"/>
        <w:jc w:val="center"/>
        <w:rPr>
          <w:b/>
          <w:bCs/>
          <w:color w:val="993300"/>
          <w:sz w:val="32"/>
          <w:szCs w:val="32"/>
          <w:lang w:val="en-US"/>
        </w:rPr>
      </w:pPr>
      <w:r w:rsidRPr="00D75A9D">
        <w:rPr>
          <w:b/>
          <w:bCs/>
          <w:color w:val="993300"/>
          <w:sz w:val="32"/>
          <w:szCs w:val="32"/>
          <w:lang w:val="en-US"/>
        </w:rPr>
        <w:t xml:space="preserve">Training Workshop on </w:t>
      </w:r>
    </w:p>
    <w:p w:rsidR="00850799" w:rsidRPr="00D75A9D" w:rsidRDefault="00850799" w:rsidP="00B85400">
      <w:pPr>
        <w:spacing w:after="0"/>
        <w:jc w:val="center"/>
        <w:rPr>
          <w:b/>
          <w:bCs/>
          <w:color w:val="993300"/>
          <w:sz w:val="32"/>
          <w:szCs w:val="32"/>
          <w:lang w:val="en-US"/>
        </w:rPr>
      </w:pPr>
      <w:r w:rsidRPr="00D75A9D">
        <w:rPr>
          <w:b/>
          <w:bCs/>
          <w:color w:val="993300"/>
          <w:sz w:val="32"/>
          <w:szCs w:val="32"/>
          <w:lang w:val="en-US"/>
        </w:rPr>
        <w:t>Severe Weather Forecasting (GDPFS) and Warning Services (PWS)</w:t>
      </w:r>
    </w:p>
    <w:p w:rsidR="00850799" w:rsidRPr="00C4198C" w:rsidRDefault="00850799" w:rsidP="00B85400">
      <w:pPr>
        <w:spacing w:after="120"/>
        <w:jc w:val="center"/>
        <w:rPr>
          <w:bCs/>
          <w:color w:val="993300"/>
        </w:rPr>
      </w:pPr>
      <w:r w:rsidRPr="00C4198C">
        <w:rPr>
          <w:color w:val="993300"/>
          <w:shd w:val="clear" w:color="auto" w:fill="FFFFFF"/>
        </w:rPr>
        <w:t>(</w:t>
      </w:r>
      <w:r w:rsidR="00AA4242" w:rsidRPr="00C4198C">
        <w:rPr>
          <w:color w:val="993300"/>
          <w:shd w:val="clear" w:color="auto" w:fill="FFFFFF"/>
        </w:rPr>
        <w:t>Bangkok, Thailand, 14-25 September 2015</w:t>
      </w:r>
      <w:r w:rsidRPr="00C4198C">
        <w:rPr>
          <w:bCs/>
          <w:color w:val="993300"/>
        </w:rPr>
        <w:t>)</w:t>
      </w:r>
    </w:p>
    <w:p w:rsidR="00850799" w:rsidRPr="0010660D" w:rsidRDefault="00850799" w:rsidP="00B85400">
      <w:pPr>
        <w:spacing w:after="120"/>
        <w:jc w:val="center"/>
        <w:rPr>
          <w:b/>
          <w:sz w:val="32"/>
          <w:szCs w:val="32"/>
          <w:lang w:val="en-US"/>
        </w:rPr>
      </w:pPr>
      <w:r w:rsidRPr="0010660D">
        <w:rPr>
          <w:b/>
          <w:bCs/>
          <w:sz w:val="32"/>
          <w:szCs w:val="32"/>
          <w:highlight w:val="yellow"/>
          <w:lang w:val="en-US"/>
        </w:rPr>
        <w:t xml:space="preserve">Provisional Programme for </w:t>
      </w:r>
      <w:r w:rsidR="00AA4242" w:rsidRPr="0010660D">
        <w:rPr>
          <w:b/>
          <w:bCs/>
          <w:sz w:val="32"/>
          <w:szCs w:val="32"/>
          <w:highlight w:val="yellow"/>
          <w:lang w:val="en-US"/>
        </w:rPr>
        <w:t xml:space="preserve">Week-1 </w:t>
      </w:r>
      <w:r w:rsidRPr="0010660D">
        <w:rPr>
          <w:b/>
          <w:bCs/>
          <w:sz w:val="32"/>
          <w:szCs w:val="32"/>
          <w:highlight w:val="yellow"/>
          <w:lang w:val="en-US"/>
        </w:rPr>
        <w:t>(</w:t>
      </w:r>
      <w:r w:rsidR="00AA4242" w:rsidRPr="0010660D">
        <w:rPr>
          <w:b/>
          <w:bCs/>
          <w:sz w:val="32"/>
          <w:szCs w:val="32"/>
          <w:highlight w:val="yellow"/>
          <w:lang w:val="en-US"/>
        </w:rPr>
        <w:t>14-19 September 2015</w:t>
      </w:r>
      <w:r w:rsidRPr="0010660D">
        <w:rPr>
          <w:b/>
          <w:bCs/>
          <w:sz w:val="32"/>
          <w:szCs w:val="32"/>
          <w:highlight w:val="yellow"/>
          <w:lang w:val="en-US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620"/>
      </w:tblGrid>
      <w:tr w:rsidR="00850799" w:rsidRPr="00A8461B" w:rsidTr="00A13BEC">
        <w:trPr>
          <w:trHeight w:val="432"/>
        </w:trPr>
        <w:tc>
          <w:tcPr>
            <w:tcW w:w="9828" w:type="dxa"/>
            <w:gridSpan w:val="3"/>
            <w:shd w:val="clear" w:color="auto" w:fill="CCFFFF"/>
            <w:vAlign w:val="center"/>
          </w:tcPr>
          <w:p w:rsidR="00850799" w:rsidRPr="00A8461B" w:rsidRDefault="00850799" w:rsidP="00AA4242">
            <w:pPr>
              <w:spacing w:after="60" w:line="240" w:lineRule="auto"/>
              <w:jc w:val="center"/>
              <w:rPr>
                <w:b/>
                <w:bCs/>
                <w:lang w:val="en-US"/>
              </w:rPr>
            </w:pPr>
            <w:r w:rsidRPr="00A8461B">
              <w:rPr>
                <w:b/>
                <w:bCs/>
                <w:lang w:val="en-US"/>
              </w:rPr>
              <w:t xml:space="preserve">Day 1: Monday, </w:t>
            </w:r>
            <w:r w:rsidR="00AA4242" w:rsidRPr="00A8461B">
              <w:rPr>
                <w:b/>
                <w:bCs/>
                <w:lang w:val="en-US"/>
              </w:rPr>
              <w:t>14 September 2015</w:t>
            </w:r>
          </w:p>
        </w:tc>
      </w:tr>
      <w:tr w:rsidR="00850799" w:rsidRPr="00A8461B" w:rsidTr="003E0435">
        <w:trPr>
          <w:trHeight w:val="432"/>
        </w:trPr>
        <w:tc>
          <w:tcPr>
            <w:tcW w:w="1368" w:type="dxa"/>
            <w:vAlign w:val="center"/>
          </w:tcPr>
          <w:p w:rsidR="00850799" w:rsidRPr="00A8461B" w:rsidRDefault="00BE3BB4" w:rsidP="00AA4242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09:0</w:t>
            </w:r>
            <w:r w:rsidR="00850799" w:rsidRPr="00A8461B">
              <w:rPr>
                <w:lang w:val="en-US"/>
              </w:rPr>
              <w:t>0-09:</w:t>
            </w:r>
            <w:r w:rsidR="00AA4242" w:rsidRPr="00A8461B">
              <w:rPr>
                <w:lang w:val="en-US"/>
              </w:rPr>
              <w:t>30</w:t>
            </w:r>
          </w:p>
        </w:tc>
        <w:tc>
          <w:tcPr>
            <w:tcW w:w="6840" w:type="dxa"/>
            <w:vAlign w:val="center"/>
          </w:tcPr>
          <w:p w:rsidR="00850799" w:rsidRPr="00A8461B" w:rsidRDefault="00850799" w:rsidP="007736E8">
            <w:pPr>
              <w:spacing w:after="60" w:line="240" w:lineRule="auto"/>
              <w:rPr>
                <w:b/>
                <w:bCs/>
                <w:lang w:val="en-US"/>
              </w:rPr>
            </w:pPr>
            <w:r w:rsidRPr="00A8461B">
              <w:rPr>
                <w:b/>
                <w:bCs/>
                <w:lang w:val="en-US"/>
              </w:rPr>
              <w:t>Registration</w:t>
            </w:r>
          </w:p>
        </w:tc>
        <w:tc>
          <w:tcPr>
            <w:tcW w:w="1620" w:type="dxa"/>
            <w:vAlign w:val="center"/>
          </w:tcPr>
          <w:p w:rsidR="00850799" w:rsidRPr="00A8461B" w:rsidRDefault="00EE5E77" w:rsidP="00FD2B49">
            <w:pPr>
              <w:spacing w:after="60" w:line="240" w:lineRule="auto"/>
              <w:rPr>
                <w:lang w:val="en-US"/>
              </w:rPr>
            </w:pPr>
            <w:r w:rsidRPr="00A8461B">
              <w:rPr>
                <w:lang w:val="en-US"/>
              </w:rPr>
              <w:t xml:space="preserve">All </w:t>
            </w:r>
          </w:p>
        </w:tc>
      </w:tr>
      <w:tr w:rsidR="00850799" w:rsidRPr="00A8461B" w:rsidTr="003A79D6">
        <w:trPr>
          <w:trHeight w:val="1088"/>
        </w:trPr>
        <w:tc>
          <w:tcPr>
            <w:tcW w:w="1368" w:type="dxa"/>
            <w:vAlign w:val="center"/>
          </w:tcPr>
          <w:p w:rsidR="00850799" w:rsidRPr="00A8461B" w:rsidRDefault="00AA4242" w:rsidP="006E2BFA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09:30-</w:t>
            </w:r>
            <w:r w:rsidR="006E2BFA" w:rsidRPr="00A8461B">
              <w:rPr>
                <w:lang w:val="en-US"/>
              </w:rPr>
              <w:t>09</w:t>
            </w:r>
            <w:r w:rsidRPr="00A8461B">
              <w:rPr>
                <w:lang w:val="en-US"/>
              </w:rPr>
              <w:t>:</w:t>
            </w:r>
            <w:r w:rsidR="006E2BFA" w:rsidRPr="00A8461B">
              <w:rPr>
                <w:lang w:val="en-US"/>
              </w:rPr>
              <w:t>55</w:t>
            </w:r>
          </w:p>
        </w:tc>
        <w:tc>
          <w:tcPr>
            <w:tcW w:w="6840" w:type="dxa"/>
            <w:vAlign w:val="center"/>
          </w:tcPr>
          <w:p w:rsidR="00850799" w:rsidRPr="00A8461B" w:rsidRDefault="00850799" w:rsidP="007736E8">
            <w:pPr>
              <w:spacing w:after="60" w:line="240" w:lineRule="auto"/>
              <w:rPr>
                <w:b/>
                <w:bCs/>
                <w:lang w:val="en-US"/>
              </w:rPr>
            </w:pPr>
            <w:r w:rsidRPr="00A8461B">
              <w:rPr>
                <w:b/>
                <w:bCs/>
                <w:lang w:val="en-US"/>
              </w:rPr>
              <w:t>Opening Ceremony</w:t>
            </w:r>
          </w:p>
          <w:p w:rsidR="00850799" w:rsidRPr="00A8461B" w:rsidRDefault="00850799" w:rsidP="00A75123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60" w:line="240" w:lineRule="auto"/>
              <w:ind w:left="252" w:hanging="180"/>
              <w:rPr>
                <w:rFonts w:cs="Arial"/>
              </w:rPr>
            </w:pPr>
            <w:r w:rsidRPr="00A8461B">
              <w:rPr>
                <w:rFonts w:cs="Arial"/>
              </w:rPr>
              <w:t xml:space="preserve">Welcome </w:t>
            </w:r>
            <w:r w:rsidR="00AA4242" w:rsidRPr="00A8461B">
              <w:rPr>
                <w:rFonts w:cs="Arial"/>
              </w:rPr>
              <w:t>Remarks by l</w:t>
            </w:r>
            <w:r w:rsidRPr="00A8461B">
              <w:rPr>
                <w:rFonts w:cs="Arial"/>
              </w:rPr>
              <w:t xml:space="preserve">ocal host </w:t>
            </w:r>
          </w:p>
          <w:p w:rsidR="003A79D6" w:rsidRPr="00A8461B" w:rsidRDefault="00850799" w:rsidP="003A79D6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60" w:line="240" w:lineRule="auto"/>
              <w:ind w:left="252" w:hanging="180"/>
              <w:rPr>
                <w:rFonts w:cs="Arial"/>
              </w:rPr>
            </w:pPr>
            <w:r w:rsidRPr="00A8461B">
              <w:rPr>
                <w:rFonts w:cs="Arial"/>
              </w:rPr>
              <w:t>Message by WMO</w:t>
            </w:r>
          </w:p>
          <w:p w:rsidR="003A79D6" w:rsidRPr="00A8461B" w:rsidRDefault="003A79D6" w:rsidP="003A79D6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60" w:line="240" w:lineRule="auto"/>
              <w:ind w:left="252" w:hanging="180"/>
              <w:rPr>
                <w:rFonts w:cs="Arial"/>
              </w:rPr>
            </w:pPr>
            <w:r w:rsidRPr="00A8461B">
              <w:rPr>
                <w:rFonts w:cs="Arial"/>
              </w:rPr>
              <w:t>Introduction by the participants</w:t>
            </w:r>
            <w:r w:rsidR="006E2BFA" w:rsidRPr="00A8461B">
              <w:rPr>
                <w:rFonts w:cs="Arial"/>
              </w:rPr>
              <w:t xml:space="preserve"> and lecturers</w:t>
            </w:r>
          </w:p>
        </w:tc>
        <w:tc>
          <w:tcPr>
            <w:tcW w:w="1620" w:type="dxa"/>
            <w:vAlign w:val="center"/>
          </w:tcPr>
          <w:p w:rsidR="00850799" w:rsidRPr="00A8461B" w:rsidRDefault="00AA4242" w:rsidP="00A75123">
            <w:pPr>
              <w:spacing w:after="60" w:line="240" w:lineRule="auto"/>
              <w:rPr>
                <w:lang w:val="pt-PT"/>
              </w:rPr>
            </w:pPr>
            <w:r w:rsidRPr="00A8461B">
              <w:rPr>
                <w:lang w:val="pt-PT"/>
              </w:rPr>
              <w:t>TMD</w:t>
            </w:r>
          </w:p>
          <w:p w:rsidR="00850799" w:rsidRPr="00A8461B" w:rsidRDefault="00850799" w:rsidP="00A75123">
            <w:pPr>
              <w:spacing w:after="60" w:line="240" w:lineRule="auto"/>
              <w:rPr>
                <w:lang w:val="pt-PT"/>
              </w:rPr>
            </w:pPr>
            <w:r w:rsidRPr="00A8461B">
              <w:rPr>
                <w:lang w:val="pt-PT"/>
              </w:rPr>
              <w:t xml:space="preserve"> AH (WMO)  </w:t>
            </w:r>
          </w:p>
          <w:p w:rsidR="00850799" w:rsidRPr="00A8461B" w:rsidRDefault="00850799" w:rsidP="006E2BFA">
            <w:pPr>
              <w:spacing w:after="60"/>
              <w:rPr>
                <w:lang w:val="pt-PT"/>
              </w:rPr>
            </w:pPr>
            <w:r w:rsidRPr="00A8461B">
              <w:rPr>
                <w:lang w:val="pt-PT"/>
              </w:rPr>
              <w:t>(</w:t>
            </w:r>
            <w:r w:rsidR="00AA4242" w:rsidRPr="00A8461B">
              <w:rPr>
                <w:i/>
                <w:iCs/>
                <w:lang w:val="pt-PT"/>
              </w:rPr>
              <w:t>2</w:t>
            </w:r>
            <w:r w:rsidR="006E2BFA" w:rsidRPr="00A8461B">
              <w:rPr>
                <w:i/>
                <w:iCs/>
                <w:lang w:val="pt-PT"/>
              </w:rPr>
              <w:t>5</w:t>
            </w:r>
            <w:r w:rsidRPr="00A8461B">
              <w:rPr>
                <w:i/>
                <w:iCs/>
                <w:lang w:val="pt-PT"/>
              </w:rPr>
              <w:t xml:space="preserve"> min)</w:t>
            </w:r>
          </w:p>
        </w:tc>
      </w:tr>
      <w:tr w:rsidR="00850799" w:rsidRPr="00A8461B" w:rsidTr="00A75123">
        <w:trPr>
          <w:trHeight w:val="432"/>
        </w:trPr>
        <w:tc>
          <w:tcPr>
            <w:tcW w:w="1368" w:type="dxa"/>
            <w:vAlign w:val="center"/>
          </w:tcPr>
          <w:p w:rsidR="00850799" w:rsidRPr="00A8461B" w:rsidRDefault="006E2BFA" w:rsidP="006E2BFA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09:55</w:t>
            </w:r>
            <w:r w:rsidR="00850799" w:rsidRPr="00A8461B">
              <w:rPr>
                <w:lang w:val="en-US"/>
              </w:rPr>
              <w:t>-10:</w:t>
            </w:r>
            <w:r w:rsidRPr="00A8461B">
              <w:rPr>
                <w:lang w:val="en-US"/>
              </w:rPr>
              <w:t>00</w:t>
            </w:r>
          </w:p>
        </w:tc>
        <w:tc>
          <w:tcPr>
            <w:tcW w:w="6840" w:type="dxa"/>
            <w:vAlign w:val="center"/>
          </w:tcPr>
          <w:p w:rsidR="00850799" w:rsidRPr="00A8461B" w:rsidRDefault="00101BD2" w:rsidP="004D6CD1">
            <w:pPr>
              <w:tabs>
                <w:tab w:val="left" w:pos="851"/>
                <w:tab w:val="left" w:pos="1134"/>
              </w:tabs>
              <w:spacing w:after="60" w:line="240" w:lineRule="auto"/>
              <w:ind w:left="72"/>
              <w:rPr>
                <w:rFonts w:cs="Arial"/>
                <w:b/>
              </w:rPr>
            </w:pPr>
            <w:r w:rsidRPr="00A8461B">
              <w:rPr>
                <w:rFonts w:cs="Arial"/>
                <w:b/>
              </w:rPr>
              <w:t>Group Photo</w:t>
            </w:r>
          </w:p>
        </w:tc>
        <w:tc>
          <w:tcPr>
            <w:tcW w:w="1620" w:type="dxa"/>
            <w:vAlign w:val="center"/>
          </w:tcPr>
          <w:p w:rsidR="00850799" w:rsidRPr="00A8461B" w:rsidRDefault="00850799" w:rsidP="00A75123">
            <w:pPr>
              <w:spacing w:after="60" w:line="240" w:lineRule="auto"/>
              <w:rPr>
                <w:lang w:val="pt-PT"/>
              </w:rPr>
            </w:pPr>
            <w:r w:rsidRPr="00A8461B">
              <w:rPr>
                <w:lang w:val="pt-PT"/>
              </w:rPr>
              <w:t xml:space="preserve">All </w:t>
            </w:r>
          </w:p>
        </w:tc>
      </w:tr>
      <w:tr w:rsidR="00850799" w:rsidRPr="00A8461B" w:rsidTr="00A75123">
        <w:trPr>
          <w:trHeight w:val="432"/>
        </w:trPr>
        <w:tc>
          <w:tcPr>
            <w:tcW w:w="1368" w:type="dxa"/>
            <w:shd w:val="clear" w:color="auto" w:fill="D9D9D9"/>
            <w:vAlign w:val="center"/>
          </w:tcPr>
          <w:p w:rsidR="00850799" w:rsidRPr="00A8461B" w:rsidRDefault="00850799" w:rsidP="003A79D6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10:</w:t>
            </w:r>
            <w:r w:rsidR="003A79D6" w:rsidRPr="00A8461B">
              <w:rPr>
                <w:lang w:val="en-US"/>
              </w:rPr>
              <w:t>0</w:t>
            </w:r>
            <w:r w:rsidR="006E2BFA" w:rsidRPr="00A8461B">
              <w:rPr>
                <w:lang w:val="en-US"/>
              </w:rPr>
              <w:t>0</w:t>
            </w:r>
            <w:r w:rsidRPr="00A8461B">
              <w:rPr>
                <w:lang w:val="en-US"/>
              </w:rPr>
              <w:t>-10:30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850799" w:rsidRPr="00A8461B" w:rsidRDefault="00850799" w:rsidP="00343DFF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i/>
                <w:iCs/>
                <w:lang w:val="en-US"/>
              </w:rPr>
              <w:t>Coffee/ Tea Break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850799" w:rsidRPr="00A8461B" w:rsidRDefault="00850799" w:rsidP="00343DFF">
            <w:pPr>
              <w:spacing w:after="60" w:line="240" w:lineRule="auto"/>
              <w:jc w:val="center"/>
              <w:rPr>
                <w:lang w:val="en-US"/>
              </w:rPr>
            </w:pPr>
          </w:p>
        </w:tc>
      </w:tr>
      <w:tr w:rsidR="009A4037" w:rsidRPr="00A8461B" w:rsidTr="003E0435">
        <w:trPr>
          <w:trHeight w:val="432"/>
        </w:trPr>
        <w:tc>
          <w:tcPr>
            <w:tcW w:w="1368" w:type="dxa"/>
            <w:vAlign w:val="center"/>
          </w:tcPr>
          <w:p w:rsidR="009A4037" w:rsidRPr="00A8461B" w:rsidRDefault="009A4037" w:rsidP="009A4037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10:30-10:45</w:t>
            </w:r>
          </w:p>
        </w:tc>
        <w:tc>
          <w:tcPr>
            <w:tcW w:w="6840" w:type="dxa"/>
            <w:vAlign w:val="center"/>
          </w:tcPr>
          <w:p w:rsidR="009A4037" w:rsidRPr="00A8461B" w:rsidRDefault="009A4037" w:rsidP="00B6067B">
            <w:pPr>
              <w:tabs>
                <w:tab w:val="left" w:pos="851"/>
                <w:tab w:val="left" w:pos="1134"/>
              </w:tabs>
              <w:spacing w:after="60" w:line="240" w:lineRule="auto"/>
              <w:rPr>
                <w:rFonts w:cs="Arial"/>
                <w:b/>
              </w:rPr>
            </w:pPr>
            <w:r w:rsidRPr="00A8461B">
              <w:rPr>
                <w:rFonts w:cs="Arial"/>
                <w:b/>
              </w:rPr>
              <w:t>WMO GDPFS and its future vision</w:t>
            </w:r>
          </w:p>
        </w:tc>
        <w:tc>
          <w:tcPr>
            <w:tcW w:w="1620" w:type="dxa"/>
            <w:vAlign w:val="center"/>
          </w:tcPr>
          <w:p w:rsidR="009A4037" w:rsidRPr="00A8461B" w:rsidRDefault="009A4037" w:rsidP="00B6067B">
            <w:pPr>
              <w:spacing w:after="60" w:line="240" w:lineRule="auto"/>
              <w:rPr>
                <w:lang w:val="it-IT"/>
              </w:rPr>
            </w:pPr>
            <w:r w:rsidRPr="00A8461B">
              <w:rPr>
                <w:lang w:val="it-IT"/>
              </w:rPr>
              <w:t xml:space="preserve">AH (WMO)  </w:t>
            </w:r>
          </w:p>
          <w:p w:rsidR="009A4037" w:rsidRPr="00A8461B" w:rsidRDefault="009A4037" w:rsidP="00B6067B">
            <w:pPr>
              <w:spacing w:after="60" w:line="240" w:lineRule="auto"/>
              <w:rPr>
                <w:rFonts w:cs="Arial"/>
                <w:i/>
                <w:iCs/>
              </w:rPr>
            </w:pPr>
            <w:r w:rsidRPr="00A8461B">
              <w:rPr>
                <w:rFonts w:cs="Arial"/>
              </w:rPr>
              <w:t>(</w:t>
            </w:r>
            <w:r w:rsidRPr="00A8461B">
              <w:rPr>
                <w:rFonts w:cs="Arial"/>
                <w:i/>
                <w:iCs/>
              </w:rPr>
              <w:t>15 min)</w:t>
            </w:r>
          </w:p>
        </w:tc>
      </w:tr>
      <w:tr w:rsidR="009A4037" w:rsidRPr="00A8461B" w:rsidTr="003E0435">
        <w:trPr>
          <w:trHeight w:val="432"/>
        </w:trPr>
        <w:tc>
          <w:tcPr>
            <w:tcW w:w="1368" w:type="dxa"/>
            <w:vAlign w:val="center"/>
          </w:tcPr>
          <w:p w:rsidR="009A4037" w:rsidRPr="00A8461B" w:rsidRDefault="009A4037" w:rsidP="001E1E67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10:45-11:</w:t>
            </w:r>
            <w:r w:rsidR="001E1E67" w:rsidRPr="00A8461B">
              <w:rPr>
                <w:lang w:val="en-US"/>
              </w:rPr>
              <w:t>00</w:t>
            </w:r>
          </w:p>
        </w:tc>
        <w:tc>
          <w:tcPr>
            <w:tcW w:w="6840" w:type="dxa"/>
            <w:vAlign w:val="center"/>
          </w:tcPr>
          <w:p w:rsidR="009A4037" w:rsidRPr="00A8461B" w:rsidRDefault="009A4037" w:rsidP="0089246A">
            <w:pPr>
              <w:tabs>
                <w:tab w:val="num" w:pos="432"/>
                <w:tab w:val="left" w:pos="851"/>
                <w:tab w:val="left" w:pos="1134"/>
              </w:tabs>
              <w:spacing w:after="60" w:line="240" w:lineRule="auto"/>
              <w:rPr>
                <w:rFonts w:cs="Arial"/>
              </w:rPr>
            </w:pPr>
            <w:r w:rsidRPr="00A8461B">
              <w:rPr>
                <w:rFonts w:cs="Arial"/>
                <w:b/>
              </w:rPr>
              <w:t xml:space="preserve">An Overview of the SWFDP and its Regional Subprojects including SWFDP- </w:t>
            </w:r>
            <w:r w:rsidR="0089246A" w:rsidRPr="00A8461B">
              <w:rPr>
                <w:rFonts w:cs="Arial"/>
                <w:b/>
              </w:rPr>
              <w:t>SeA&amp; SWFDP-BoB</w:t>
            </w:r>
          </w:p>
        </w:tc>
        <w:tc>
          <w:tcPr>
            <w:tcW w:w="1620" w:type="dxa"/>
            <w:vAlign w:val="center"/>
          </w:tcPr>
          <w:p w:rsidR="009A4037" w:rsidRPr="00A8461B" w:rsidRDefault="00C52BC1" w:rsidP="001E1E67">
            <w:pPr>
              <w:spacing w:after="60" w:line="240" w:lineRule="auto"/>
              <w:rPr>
                <w:rFonts w:cs="Arial"/>
                <w:i/>
                <w:iCs/>
              </w:rPr>
            </w:pPr>
            <w:r>
              <w:rPr>
                <w:lang w:val="en-US"/>
              </w:rPr>
              <w:t>A</w:t>
            </w:r>
            <w:r w:rsidR="009A4037" w:rsidRPr="00A8461B">
              <w:rPr>
                <w:lang w:val="en-US"/>
              </w:rPr>
              <w:t>H (WMO)</w:t>
            </w:r>
            <w:r w:rsidR="009A4037" w:rsidRPr="00A8461B">
              <w:rPr>
                <w:rFonts w:cs="Arial"/>
              </w:rPr>
              <w:t xml:space="preserve">     (</w:t>
            </w:r>
            <w:r w:rsidR="001E1E67" w:rsidRPr="00A8461B">
              <w:rPr>
                <w:rFonts w:cs="Arial"/>
              </w:rPr>
              <w:t>15</w:t>
            </w:r>
            <w:r w:rsidR="009A4037" w:rsidRPr="00A8461B">
              <w:rPr>
                <w:rFonts w:cs="Arial"/>
                <w:i/>
                <w:iCs/>
              </w:rPr>
              <w:t xml:space="preserve"> min)</w:t>
            </w:r>
          </w:p>
        </w:tc>
      </w:tr>
      <w:tr w:rsidR="009A4037" w:rsidRPr="00A8461B" w:rsidTr="003E0435">
        <w:trPr>
          <w:trHeight w:val="432"/>
        </w:trPr>
        <w:tc>
          <w:tcPr>
            <w:tcW w:w="1368" w:type="dxa"/>
            <w:vAlign w:val="center"/>
          </w:tcPr>
          <w:p w:rsidR="009A4037" w:rsidRPr="00A8461B" w:rsidRDefault="009A4037" w:rsidP="001E1E67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11:</w:t>
            </w:r>
            <w:r w:rsidR="001E1E67" w:rsidRPr="00A8461B">
              <w:rPr>
                <w:lang w:val="en-US"/>
              </w:rPr>
              <w:t>00-11:45</w:t>
            </w:r>
          </w:p>
        </w:tc>
        <w:tc>
          <w:tcPr>
            <w:tcW w:w="6840" w:type="dxa"/>
            <w:vAlign w:val="center"/>
          </w:tcPr>
          <w:p w:rsidR="009A4037" w:rsidRPr="00A8461B" w:rsidRDefault="009A4037" w:rsidP="009A4037">
            <w:pPr>
              <w:tabs>
                <w:tab w:val="num" w:pos="432"/>
                <w:tab w:val="left" w:pos="851"/>
                <w:tab w:val="left" w:pos="1134"/>
              </w:tabs>
              <w:spacing w:after="60" w:line="240" w:lineRule="auto"/>
              <w:rPr>
                <w:rFonts w:cs="Arial"/>
                <w:b/>
                <w:i/>
              </w:rPr>
            </w:pPr>
            <w:r w:rsidRPr="00A8461B">
              <w:rPr>
                <w:rFonts w:cs="Arial"/>
                <w:b/>
              </w:rPr>
              <w:t xml:space="preserve">SWFDP-SeA Website and portal </w:t>
            </w:r>
            <w:r w:rsidR="006E2BFA" w:rsidRPr="00A8461B">
              <w:rPr>
                <w:rFonts w:cs="Arial"/>
                <w:b/>
              </w:rPr>
              <w:t xml:space="preserve">(RFSC Ha Noi) </w:t>
            </w:r>
            <w:r w:rsidRPr="00A8461B">
              <w:rPr>
                <w:rFonts w:cs="Arial"/>
                <w:b/>
              </w:rPr>
              <w:t>(Interactive Demo)</w:t>
            </w:r>
          </w:p>
        </w:tc>
        <w:tc>
          <w:tcPr>
            <w:tcW w:w="1620" w:type="dxa"/>
            <w:vAlign w:val="center"/>
          </w:tcPr>
          <w:p w:rsidR="009A4037" w:rsidRPr="00A8461B" w:rsidRDefault="009A4037" w:rsidP="00783A21">
            <w:pPr>
              <w:spacing w:after="60" w:line="240" w:lineRule="auto"/>
              <w:rPr>
                <w:lang w:val="it-IT"/>
              </w:rPr>
            </w:pPr>
            <w:r w:rsidRPr="00A8461B">
              <w:rPr>
                <w:lang w:val="it-IT"/>
              </w:rPr>
              <w:t>DDT (</w:t>
            </w:r>
            <w:r w:rsidR="00783A21" w:rsidRPr="00A8461B">
              <w:rPr>
                <w:lang w:val="it-IT"/>
              </w:rPr>
              <w:t>45</w:t>
            </w:r>
            <w:r w:rsidRPr="00A8461B">
              <w:rPr>
                <w:lang w:val="it-IT"/>
              </w:rPr>
              <w:t xml:space="preserve"> min)</w:t>
            </w:r>
          </w:p>
        </w:tc>
      </w:tr>
      <w:tr w:rsidR="001E1E67" w:rsidRPr="00A8461B" w:rsidTr="003E0435">
        <w:trPr>
          <w:trHeight w:val="432"/>
        </w:trPr>
        <w:tc>
          <w:tcPr>
            <w:tcW w:w="1368" w:type="dxa"/>
            <w:vAlign w:val="center"/>
          </w:tcPr>
          <w:p w:rsidR="001E1E67" w:rsidRPr="00A8461B" w:rsidRDefault="001E1E67" w:rsidP="009A4037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11:45-12:30</w:t>
            </w:r>
          </w:p>
        </w:tc>
        <w:tc>
          <w:tcPr>
            <w:tcW w:w="6840" w:type="dxa"/>
            <w:vAlign w:val="center"/>
          </w:tcPr>
          <w:p w:rsidR="001E1E67" w:rsidRPr="00A8461B" w:rsidRDefault="001E1E67" w:rsidP="00A7162F">
            <w:pPr>
              <w:tabs>
                <w:tab w:val="num" w:pos="432"/>
                <w:tab w:val="left" w:pos="851"/>
                <w:tab w:val="left" w:pos="1134"/>
              </w:tabs>
              <w:spacing w:after="60" w:line="240" w:lineRule="auto"/>
              <w:rPr>
                <w:rFonts w:cs="Arial"/>
                <w:color w:val="222222"/>
                <w:lang w:val="en-US"/>
              </w:rPr>
            </w:pPr>
            <w:r w:rsidRPr="00A8461B">
              <w:rPr>
                <w:rFonts w:cs="Arial"/>
                <w:b/>
              </w:rPr>
              <w:t>SWFDP-BoB Website and portal (RSMC New Delhi) (Interactive Demo)</w:t>
            </w:r>
          </w:p>
        </w:tc>
        <w:tc>
          <w:tcPr>
            <w:tcW w:w="1620" w:type="dxa"/>
            <w:vAlign w:val="center"/>
          </w:tcPr>
          <w:p w:rsidR="00CD29A2" w:rsidRPr="00A8461B" w:rsidRDefault="00CD29A2" w:rsidP="00CD29A2">
            <w:pPr>
              <w:spacing w:after="60" w:line="240" w:lineRule="auto"/>
              <w:rPr>
                <w:lang w:val="en-US"/>
              </w:rPr>
            </w:pPr>
            <w:r w:rsidRPr="00A8461B">
              <w:rPr>
                <w:lang w:val="en-US"/>
              </w:rPr>
              <w:t>DRP(</w:t>
            </w:r>
            <w:r w:rsidR="001E1E67" w:rsidRPr="00A8461B">
              <w:rPr>
                <w:lang w:val="en-US"/>
              </w:rPr>
              <w:t>IMD</w:t>
            </w:r>
            <w:r w:rsidRPr="00A8461B">
              <w:rPr>
                <w:lang w:val="en-US"/>
              </w:rPr>
              <w:t>)</w:t>
            </w:r>
          </w:p>
          <w:p w:rsidR="001E1E67" w:rsidRPr="00A8461B" w:rsidRDefault="001E1E67" w:rsidP="00CD29A2">
            <w:pPr>
              <w:spacing w:after="60" w:line="240" w:lineRule="auto"/>
              <w:rPr>
                <w:lang w:val="en-US"/>
              </w:rPr>
            </w:pPr>
            <w:r w:rsidRPr="00A8461B">
              <w:rPr>
                <w:i/>
                <w:iCs/>
                <w:lang w:val="en-US"/>
              </w:rPr>
              <w:t>(45 min)</w:t>
            </w:r>
          </w:p>
        </w:tc>
      </w:tr>
      <w:tr w:rsidR="001E1E67" w:rsidRPr="00A8461B" w:rsidTr="003E0435">
        <w:trPr>
          <w:trHeight w:val="432"/>
        </w:trPr>
        <w:tc>
          <w:tcPr>
            <w:tcW w:w="1368" w:type="dxa"/>
            <w:shd w:val="clear" w:color="auto" w:fill="E0E0E0"/>
            <w:vAlign w:val="center"/>
          </w:tcPr>
          <w:p w:rsidR="001E1E67" w:rsidRPr="00A8461B" w:rsidRDefault="001E1E67" w:rsidP="007736E8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12:30-13:30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1E1E67" w:rsidRPr="00A8461B" w:rsidRDefault="001E1E67" w:rsidP="007736E8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i/>
                <w:iCs/>
                <w:lang w:val="en-US"/>
              </w:rPr>
              <w:t>Lunch Break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1E1E67" w:rsidRPr="00A8461B" w:rsidRDefault="001E1E67" w:rsidP="007736E8">
            <w:pPr>
              <w:spacing w:after="60" w:line="240" w:lineRule="auto"/>
              <w:jc w:val="center"/>
              <w:rPr>
                <w:lang w:val="en-US"/>
              </w:rPr>
            </w:pPr>
          </w:p>
        </w:tc>
      </w:tr>
      <w:tr w:rsidR="001E1E67" w:rsidRPr="00A8461B" w:rsidTr="003E0435">
        <w:trPr>
          <w:trHeight w:val="432"/>
        </w:trPr>
        <w:tc>
          <w:tcPr>
            <w:tcW w:w="1368" w:type="dxa"/>
            <w:vAlign w:val="center"/>
          </w:tcPr>
          <w:p w:rsidR="001E1E67" w:rsidRPr="00A8461B" w:rsidRDefault="001E1E67" w:rsidP="00370E18">
            <w:pPr>
              <w:spacing w:after="120" w:line="240" w:lineRule="auto"/>
              <w:rPr>
                <w:lang w:val="en-US"/>
              </w:rPr>
            </w:pPr>
            <w:r w:rsidRPr="00A8461B">
              <w:rPr>
                <w:lang w:val="en-US"/>
              </w:rPr>
              <w:t>13:30-13:45</w:t>
            </w:r>
          </w:p>
        </w:tc>
        <w:tc>
          <w:tcPr>
            <w:tcW w:w="6840" w:type="dxa"/>
            <w:vAlign w:val="center"/>
          </w:tcPr>
          <w:p w:rsidR="001E1E67" w:rsidRPr="00A8461B" w:rsidRDefault="001E1E67" w:rsidP="00370E18">
            <w:pPr>
              <w:pStyle w:val="Heading7"/>
              <w:spacing w:after="120"/>
              <w:rPr>
                <w:rFonts w:ascii="Calibri" w:hAnsi="Calibri"/>
              </w:rPr>
            </w:pPr>
            <w:r w:rsidRPr="00A8461B">
              <w:rPr>
                <w:rFonts w:ascii="Calibri" w:hAnsi="Calibri"/>
              </w:rPr>
              <w:t xml:space="preserve">Current weather discussion </w:t>
            </w:r>
          </w:p>
        </w:tc>
        <w:tc>
          <w:tcPr>
            <w:tcW w:w="1620" w:type="dxa"/>
            <w:vAlign w:val="center"/>
          </w:tcPr>
          <w:p w:rsidR="001E1E67" w:rsidRPr="00A8461B" w:rsidRDefault="001E1E67" w:rsidP="00370E18">
            <w:pPr>
              <w:spacing w:after="120" w:line="240" w:lineRule="auto"/>
              <w:rPr>
                <w:lang w:val="en-US"/>
              </w:rPr>
            </w:pPr>
            <w:r w:rsidRPr="00A8461B">
              <w:rPr>
                <w:lang w:val="en-US"/>
              </w:rPr>
              <w:t xml:space="preserve">TMD </w:t>
            </w:r>
          </w:p>
          <w:p w:rsidR="001E1E67" w:rsidRPr="00A8461B" w:rsidRDefault="001E1E67" w:rsidP="00370E18">
            <w:pPr>
              <w:spacing w:after="120" w:line="240" w:lineRule="auto"/>
              <w:rPr>
                <w:lang w:val="en-US"/>
              </w:rPr>
            </w:pPr>
            <w:r w:rsidRPr="00A8461B">
              <w:rPr>
                <w:i/>
                <w:iCs/>
                <w:lang w:val="en-US"/>
              </w:rPr>
              <w:t>(15 min)</w:t>
            </w:r>
          </w:p>
        </w:tc>
      </w:tr>
      <w:tr w:rsidR="00311131" w:rsidRPr="00A8461B" w:rsidTr="003E0435">
        <w:trPr>
          <w:trHeight w:val="432"/>
        </w:trPr>
        <w:tc>
          <w:tcPr>
            <w:tcW w:w="1368" w:type="dxa"/>
            <w:vAlign w:val="center"/>
          </w:tcPr>
          <w:p w:rsidR="00311131" w:rsidRPr="00A8461B" w:rsidRDefault="00311131" w:rsidP="005C5890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13:45-15:00</w:t>
            </w:r>
          </w:p>
        </w:tc>
        <w:tc>
          <w:tcPr>
            <w:tcW w:w="6840" w:type="dxa"/>
            <w:vAlign w:val="center"/>
          </w:tcPr>
          <w:p w:rsidR="00311131" w:rsidRPr="00A8461B" w:rsidRDefault="00311131" w:rsidP="008F31B8">
            <w:pPr>
              <w:spacing w:after="60" w:line="240" w:lineRule="auto"/>
              <w:jc w:val="both"/>
              <w:rPr>
                <w:rFonts w:cs="Arial"/>
                <w:b/>
                <w:bCs/>
              </w:rPr>
            </w:pPr>
            <w:r w:rsidRPr="00A8461B">
              <w:rPr>
                <w:rFonts w:cs="Arial"/>
                <w:b/>
                <w:bCs/>
              </w:rPr>
              <w:t xml:space="preserve">Country Presentations: </w:t>
            </w:r>
          </w:p>
          <w:p w:rsidR="00311131" w:rsidRPr="00A8461B" w:rsidRDefault="00311131" w:rsidP="008F31B8">
            <w:pPr>
              <w:spacing w:after="60" w:line="240" w:lineRule="auto"/>
              <w:jc w:val="both"/>
              <w:rPr>
                <w:b/>
                <w:bCs/>
              </w:rPr>
            </w:pPr>
            <w:r w:rsidRPr="00A8461B">
              <w:rPr>
                <w:rFonts w:cs="Arial"/>
                <w:b/>
                <w:bCs/>
              </w:rPr>
              <w:t>Major Hazards in Southeast Asia</w:t>
            </w:r>
            <w:r w:rsidR="00BC0106" w:rsidRPr="00A8461B">
              <w:rPr>
                <w:rFonts w:cs="Arial"/>
                <w:b/>
                <w:bCs/>
              </w:rPr>
              <w:t>,</w:t>
            </w:r>
            <w:r w:rsidRPr="00A8461B">
              <w:rPr>
                <w:rFonts w:cs="Arial"/>
                <w:b/>
                <w:bCs/>
              </w:rPr>
              <w:t xml:space="preserve"> and </w:t>
            </w:r>
            <w:r w:rsidRPr="00A8461B">
              <w:rPr>
                <w:b/>
                <w:bCs/>
              </w:rPr>
              <w:t>Forecasting Capabilities and Warning Systems in each country</w:t>
            </w:r>
          </w:p>
          <w:p w:rsidR="00311131" w:rsidRPr="00A8461B" w:rsidRDefault="00311131" w:rsidP="008F31B8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60" w:line="240" w:lineRule="auto"/>
              <w:ind w:left="252" w:hanging="180"/>
              <w:rPr>
                <w:b/>
                <w:bCs/>
              </w:rPr>
            </w:pPr>
            <w:r w:rsidRPr="00A8461B">
              <w:rPr>
                <w:rFonts w:cs="Arial"/>
              </w:rPr>
              <w:t>Cambodia,</w:t>
            </w:r>
            <w:r w:rsidR="008037D9" w:rsidRPr="00A8461B">
              <w:rPr>
                <w:rFonts w:cs="Arial"/>
              </w:rPr>
              <w:t xml:space="preserve"> Lao PDR, Philippines, Viet Nam and</w:t>
            </w:r>
            <w:r w:rsidRPr="00A8461B">
              <w:rPr>
                <w:rFonts w:cs="Arial"/>
              </w:rPr>
              <w:t xml:space="preserve"> Thailand</w:t>
            </w:r>
          </w:p>
        </w:tc>
        <w:tc>
          <w:tcPr>
            <w:tcW w:w="1620" w:type="dxa"/>
            <w:vAlign w:val="center"/>
          </w:tcPr>
          <w:p w:rsidR="00311131" w:rsidRPr="00A8461B" w:rsidRDefault="00311131" w:rsidP="008F31B8">
            <w:pPr>
              <w:spacing w:after="60" w:line="240" w:lineRule="auto"/>
              <w:rPr>
                <w:lang w:val="en-US"/>
              </w:rPr>
            </w:pPr>
            <w:r w:rsidRPr="00A8461B">
              <w:rPr>
                <w:lang w:val="en-US"/>
              </w:rPr>
              <w:t xml:space="preserve">Participants </w:t>
            </w:r>
            <w:r w:rsidRPr="00A8461B">
              <w:rPr>
                <w:i/>
                <w:iCs/>
                <w:lang w:val="en-US"/>
              </w:rPr>
              <w:t>(15 min for each participant)</w:t>
            </w:r>
          </w:p>
        </w:tc>
      </w:tr>
      <w:tr w:rsidR="00311131" w:rsidRPr="00A8461B" w:rsidTr="00C930E6">
        <w:trPr>
          <w:trHeight w:val="719"/>
        </w:trPr>
        <w:tc>
          <w:tcPr>
            <w:tcW w:w="1368" w:type="dxa"/>
            <w:vAlign w:val="center"/>
          </w:tcPr>
          <w:p w:rsidR="00311131" w:rsidRPr="00A8461B" w:rsidRDefault="00311131" w:rsidP="00311131">
            <w:pPr>
              <w:spacing w:after="120" w:line="240" w:lineRule="auto"/>
              <w:rPr>
                <w:lang w:val="en-US"/>
              </w:rPr>
            </w:pPr>
            <w:r w:rsidRPr="00A8461B">
              <w:rPr>
                <w:lang w:val="en-US"/>
              </w:rPr>
              <w:t>15:00-15:30</w:t>
            </w:r>
          </w:p>
        </w:tc>
        <w:tc>
          <w:tcPr>
            <w:tcW w:w="6840" w:type="dxa"/>
            <w:vAlign w:val="center"/>
          </w:tcPr>
          <w:p w:rsidR="00311131" w:rsidRPr="00A8461B" w:rsidRDefault="00311131" w:rsidP="00325E2A">
            <w:pPr>
              <w:pStyle w:val="Heading7"/>
              <w:spacing w:after="120"/>
              <w:rPr>
                <w:rFonts w:ascii="Calibri" w:hAnsi="Calibri"/>
              </w:rPr>
            </w:pPr>
            <w:r w:rsidRPr="00A8461B">
              <w:rPr>
                <w:rFonts w:ascii="Calibri" w:hAnsi="Calibri"/>
              </w:rPr>
              <w:t xml:space="preserve">Verification </w:t>
            </w:r>
          </w:p>
          <w:p w:rsidR="00311131" w:rsidRPr="00A8461B" w:rsidRDefault="00311131" w:rsidP="00325E2A">
            <w:pPr>
              <w:tabs>
                <w:tab w:val="left" w:pos="851"/>
              </w:tabs>
              <w:spacing w:after="120" w:line="240" w:lineRule="auto"/>
              <w:jc w:val="both"/>
              <w:rPr>
                <w:b/>
                <w:bCs/>
              </w:rPr>
            </w:pPr>
            <w:r w:rsidRPr="00A8461B">
              <w:rPr>
                <w:rFonts w:cs="Arial"/>
              </w:rPr>
              <w:t>Why Verification</w:t>
            </w:r>
            <w:r w:rsidR="00365442" w:rsidRPr="00A8461B">
              <w:rPr>
                <w:rFonts w:cs="Arial"/>
              </w:rPr>
              <w:t xml:space="preserve"> of forecast</w:t>
            </w:r>
            <w:r w:rsidRPr="00A8461B">
              <w:rPr>
                <w:rFonts w:cs="Arial"/>
              </w:rPr>
              <w:t>? Work assignment</w:t>
            </w:r>
          </w:p>
        </w:tc>
        <w:tc>
          <w:tcPr>
            <w:tcW w:w="1620" w:type="dxa"/>
            <w:vAlign w:val="center"/>
          </w:tcPr>
          <w:p w:rsidR="00311131" w:rsidRPr="00A8461B" w:rsidRDefault="00311131" w:rsidP="00325E2A">
            <w:pPr>
              <w:spacing w:after="120" w:line="240" w:lineRule="auto"/>
              <w:rPr>
                <w:lang w:val="en-US"/>
              </w:rPr>
            </w:pPr>
            <w:r w:rsidRPr="00A8461B">
              <w:rPr>
                <w:lang w:val="en-US"/>
              </w:rPr>
              <w:t xml:space="preserve">LW </w:t>
            </w:r>
          </w:p>
          <w:p w:rsidR="00311131" w:rsidRPr="00A8461B" w:rsidRDefault="00311131" w:rsidP="00311131">
            <w:pPr>
              <w:spacing w:after="120" w:line="240" w:lineRule="auto"/>
              <w:rPr>
                <w:i/>
                <w:iCs/>
                <w:lang w:val="en-US"/>
              </w:rPr>
            </w:pPr>
            <w:r w:rsidRPr="00A8461B">
              <w:rPr>
                <w:lang w:val="en-US"/>
              </w:rPr>
              <w:t>(30</w:t>
            </w:r>
            <w:r w:rsidRPr="00A8461B">
              <w:rPr>
                <w:i/>
                <w:iCs/>
                <w:lang w:val="en-US"/>
              </w:rPr>
              <w:t xml:space="preserve"> min)</w:t>
            </w:r>
          </w:p>
        </w:tc>
      </w:tr>
      <w:tr w:rsidR="00311131" w:rsidRPr="00A8461B" w:rsidTr="008F31B8">
        <w:trPr>
          <w:trHeight w:val="30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</w:tcPr>
          <w:p w:rsidR="00311131" w:rsidRPr="00A8461B" w:rsidRDefault="00311131" w:rsidP="008F31B8">
            <w:pPr>
              <w:spacing w:after="120" w:line="240" w:lineRule="auto"/>
              <w:rPr>
                <w:i/>
                <w:iCs/>
                <w:lang w:val="en-US"/>
              </w:rPr>
            </w:pPr>
            <w:r w:rsidRPr="00A8461B">
              <w:rPr>
                <w:i/>
                <w:iCs/>
                <w:lang w:val="en-US"/>
              </w:rPr>
              <w:t>15:30-16:00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D9D9D9"/>
          </w:tcPr>
          <w:p w:rsidR="00311131" w:rsidRPr="00A8461B" w:rsidRDefault="00311131" w:rsidP="008F31B8">
            <w:pPr>
              <w:spacing w:after="120" w:line="240" w:lineRule="auto"/>
              <w:jc w:val="center"/>
              <w:rPr>
                <w:i/>
                <w:iCs/>
                <w:lang w:val="en-US"/>
              </w:rPr>
            </w:pPr>
            <w:r w:rsidRPr="00A8461B">
              <w:rPr>
                <w:i/>
                <w:iCs/>
                <w:lang w:val="en-US"/>
              </w:rPr>
              <w:t>Coffee/ Tea Break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311131" w:rsidRPr="00A8461B" w:rsidRDefault="00311131" w:rsidP="008F31B8">
            <w:pPr>
              <w:spacing w:after="120" w:line="240" w:lineRule="auto"/>
              <w:rPr>
                <w:i/>
                <w:iCs/>
                <w:lang w:val="en-US"/>
              </w:rPr>
            </w:pPr>
          </w:p>
        </w:tc>
      </w:tr>
      <w:tr w:rsidR="00311131" w:rsidRPr="00A8461B" w:rsidTr="003E0435">
        <w:trPr>
          <w:trHeight w:val="432"/>
        </w:trPr>
        <w:tc>
          <w:tcPr>
            <w:tcW w:w="1368" w:type="dxa"/>
            <w:vAlign w:val="center"/>
          </w:tcPr>
          <w:p w:rsidR="00311131" w:rsidRPr="00A8461B" w:rsidRDefault="00311131" w:rsidP="009C1271">
            <w:pPr>
              <w:spacing w:after="60" w:line="240" w:lineRule="auto"/>
              <w:jc w:val="center"/>
              <w:rPr>
                <w:lang w:val="en-US"/>
              </w:rPr>
            </w:pPr>
            <w:r w:rsidRPr="00A8461B">
              <w:rPr>
                <w:lang w:val="en-US"/>
              </w:rPr>
              <w:t>1</w:t>
            </w:r>
            <w:r w:rsidR="009C1271" w:rsidRPr="00A8461B">
              <w:rPr>
                <w:lang w:val="en-US"/>
              </w:rPr>
              <w:t>6</w:t>
            </w:r>
            <w:r w:rsidRPr="00A8461B">
              <w:rPr>
                <w:lang w:val="en-US"/>
              </w:rPr>
              <w:t>:</w:t>
            </w:r>
            <w:r w:rsidR="009C1271" w:rsidRPr="00A8461B">
              <w:rPr>
                <w:lang w:val="en-US"/>
              </w:rPr>
              <w:t>00</w:t>
            </w:r>
            <w:r w:rsidRPr="00A8461B">
              <w:rPr>
                <w:lang w:val="en-US"/>
              </w:rPr>
              <w:t>-18:00</w:t>
            </w:r>
          </w:p>
        </w:tc>
        <w:tc>
          <w:tcPr>
            <w:tcW w:w="6840" w:type="dxa"/>
            <w:vAlign w:val="center"/>
          </w:tcPr>
          <w:p w:rsidR="00311131" w:rsidRPr="00A8461B" w:rsidRDefault="00311131" w:rsidP="007736E8">
            <w:pPr>
              <w:spacing w:after="60" w:line="240" w:lineRule="auto"/>
              <w:jc w:val="both"/>
              <w:rPr>
                <w:rFonts w:cs="Arial"/>
                <w:b/>
                <w:bCs/>
              </w:rPr>
            </w:pPr>
            <w:r w:rsidRPr="00A8461B">
              <w:rPr>
                <w:rFonts w:cs="Arial"/>
                <w:b/>
                <w:bCs/>
              </w:rPr>
              <w:t xml:space="preserve">Country Presentations: </w:t>
            </w:r>
          </w:p>
          <w:p w:rsidR="00311131" w:rsidRPr="00A8461B" w:rsidRDefault="00311131" w:rsidP="007736E8">
            <w:pPr>
              <w:spacing w:after="60" w:line="240" w:lineRule="auto"/>
              <w:jc w:val="both"/>
              <w:rPr>
                <w:b/>
                <w:bCs/>
              </w:rPr>
            </w:pPr>
            <w:r w:rsidRPr="00A8461B">
              <w:rPr>
                <w:rFonts w:cs="Arial"/>
                <w:b/>
                <w:bCs/>
              </w:rPr>
              <w:t xml:space="preserve">Major Hazards in </w:t>
            </w:r>
            <w:r w:rsidRPr="00A8461B">
              <w:rPr>
                <w:b/>
                <w:bCs/>
              </w:rPr>
              <w:t>Bay of Bengal region</w:t>
            </w:r>
            <w:r w:rsidR="00BC0106" w:rsidRPr="00A8461B">
              <w:rPr>
                <w:b/>
                <w:bCs/>
              </w:rPr>
              <w:t>,</w:t>
            </w:r>
            <w:r w:rsidRPr="00A8461B">
              <w:rPr>
                <w:b/>
                <w:bCs/>
              </w:rPr>
              <w:t xml:space="preserve"> and Forecasting Capabilities and Warning Systems in each country</w:t>
            </w:r>
          </w:p>
          <w:p w:rsidR="00311131" w:rsidRPr="00A8461B" w:rsidRDefault="00311131" w:rsidP="00311131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60" w:line="240" w:lineRule="auto"/>
              <w:ind w:left="252" w:hanging="180"/>
              <w:rPr>
                <w:rFonts w:cs="Arial"/>
              </w:rPr>
            </w:pPr>
            <w:r w:rsidRPr="00A8461B">
              <w:rPr>
                <w:rFonts w:cs="Arial"/>
              </w:rPr>
              <w:t>Bangladesh, Bhutan, India, Mal</w:t>
            </w:r>
            <w:r w:rsidR="008037D9" w:rsidRPr="00A8461B">
              <w:rPr>
                <w:rFonts w:cs="Arial"/>
              </w:rPr>
              <w:t>dives, Myanmar, Nepal, Pakistan and</w:t>
            </w:r>
            <w:r w:rsidRPr="00A8461B">
              <w:rPr>
                <w:rFonts w:cs="Arial"/>
              </w:rPr>
              <w:t xml:space="preserve"> Sri Lanka</w:t>
            </w:r>
          </w:p>
        </w:tc>
        <w:tc>
          <w:tcPr>
            <w:tcW w:w="1620" w:type="dxa"/>
            <w:vAlign w:val="center"/>
          </w:tcPr>
          <w:p w:rsidR="00311131" w:rsidRPr="00A8461B" w:rsidRDefault="00311131" w:rsidP="007736E8">
            <w:pPr>
              <w:spacing w:after="60" w:line="240" w:lineRule="auto"/>
              <w:rPr>
                <w:lang w:val="en-US"/>
              </w:rPr>
            </w:pPr>
            <w:r w:rsidRPr="00A8461B">
              <w:rPr>
                <w:lang w:val="en-US"/>
              </w:rPr>
              <w:t xml:space="preserve">Participants </w:t>
            </w:r>
            <w:r w:rsidRPr="00A8461B">
              <w:rPr>
                <w:i/>
                <w:iCs/>
                <w:lang w:val="en-US"/>
              </w:rPr>
              <w:t>(15 min for each participant)</w:t>
            </w:r>
          </w:p>
          <w:p w:rsidR="00311131" w:rsidRPr="00A8461B" w:rsidRDefault="00311131" w:rsidP="007736E8">
            <w:pPr>
              <w:spacing w:after="60" w:line="240" w:lineRule="auto"/>
              <w:rPr>
                <w:lang w:val="en-US"/>
              </w:rPr>
            </w:pPr>
          </w:p>
        </w:tc>
      </w:tr>
    </w:tbl>
    <w:p w:rsidR="00850799" w:rsidRDefault="00850799" w:rsidP="00585CA6">
      <w:pPr>
        <w:rPr>
          <w:sz w:val="20"/>
          <w:szCs w:val="20"/>
          <w:lang w:val="en-US"/>
        </w:rPr>
      </w:pPr>
    </w:p>
    <w:p w:rsidR="00D75A9D" w:rsidRDefault="00D75A9D" w:rsidP="00585CA6">
      <w:pPr>
        <w:rPr>
          <w:sz w:val="20"/>
          <w:szCs w:val="20"/>
          <w:lang w:val="en-US"/>
        </w:rPr>
      </w:pPr>
    </w:p>
    <w:p w:rsidR="00D75A9D" w:rsidRDefault="00D75A9D" w:rsidP="00585CA6">
      <w:pPr>
        <w:rPr>
          <w:sz w:val="20"/>
          <w:szCs w:val="20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840"/>
        <w:gridCol w:w="1620"/>
      </w:tblGrid>
      <w:tr w:rsidR="00850799" w:rsidRPr="00B45233" w:rsidTr="00FD4C98">
        <w:trPr>
          <w:trHeight w:val="432"/>
        </w:trPr>
        <w:tc>
          <w:tcPr>
            <w:tcW w:w="9828" w:type="dxa"/>
            <w:gridSpan w:val="3"/>
            <w:shd w:val="clear" w:color="auto" w:fill="CCFFFF"/>
            <w:vAlign w:val="center"/>
          </w:tcPr>
          <w:p w:rsidR="00850799" w:rsidRPr="00B45233" w:rsidRDefault="00850799" w:rsidP="00593F65">
            <w:pPr>
              <w:spacing w:after="120" w:line="240" w:lineRule="auto"/>
              <w:jc w:val="center"/>
              <w:rPr>
                <w:b/>
                <w:bCs/>
                <w:lang w:val="en-US"/>
              </w:rPr>
            </w:pPr>
            <w:r w:rsidRPr="00B45233">
              <w:rPr>
                <w:b/>
                <w:bCs/>
                <w:lang w:val="en-US"/>
              </w:rPr>
              <w:lastRenderedPageBreak/>
              <w:t xml:space="preserve">Day 2: Tuesday, </w:t>
            </w:r>
            <w:r w:rsidR="00593F65" w:rsidRPr="00B45233">
              <w:rPr>
                <w:b/>
                <w:bCs/>
                <w:lang w:val="en-US"/>
              </w:rPr>
              <w:t>15 September 2015</w:t>
            </w:r>
          </w:p>
        </w:tc>
      </w:tr>
      <w:tr w:rsidR="005F3B62" w:rsidRPr="00B45233" w:rsidTr="00FD4C98">
        <w:trPr>
          <w:trHeight w:val="288"/>
        </w:trPr>
        <w:tc>
          <w:tcPr>
            <w:tcW w:w="1368" w:type="dxa"/>
            <w:vAlign w:val="center"/>
          </w:tcPr>
          <w:p w:rsidR="005F3B62" w:rsidRPr="00B45233" w:rsidRDefault="005F3B62" w:rsidP="00C27AE9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lang w:val="en-US"/>
              </w:rPr>
              <w:t>09:00-09:45</w:t>
            </w:r>
          </w:p>
          <w:p w:rsidR="005F3B62" w:rsidRPr="00B45233" w:rsidRDefault="005F3B62" w:rsidP="00C27AE9">
            <w:pPr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5F3B62" w:rsidRPr="00B45233" w:rsidRDefault="005F3B62" w:rsidP="00077B70">
            <w:pPr>
              <w:tabs>
                <w:tab w:val="left" w:pos="851"/>
              </w:tabs>
              <w:spacing w:after="60" w:line="240" w:lineRule="auto"/>
              <w:jc w:val="both"/>
              <w:rPr>
                <w:rFonts w:cs="Arial"/>
                <w:b/>
                <w:color w:val="222222"/>
                <w:lang w:val="en-US"/>
              </w:rPr>
            </w:pPr>
            <w:r w:rsidRPr="00B45233">
              <w:rPr>
                <w:rFonts w:cs="Arial"/>
                <w:b/>
              </w:rPr>
              <w:t>Numerical Weather Prediction (NWP) Process and EPS Concepts</w:t>
            </w:r>
          </w:p>
          <w:p w:rsidR="005F3B62" w:rsidRPr="00B45233" w:rsidRDefault="005F3B62" w:rsidP="00077B70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60" w:line="240" w:lineRule="auto"/>
              <w:ind w:left="252" w:hanging="180"/>
              <w:rPr>
                <w:rFonts w:cs="Arial"/>
                <w:color w:val="222222"/>
                <w:lang w:val="en-US"/>
              </w:rPr>
            </w:pPr>
            <w:r w:rsidRPr="00B45233">
              <w:rPr>
                <w:rFonts w:cs="Arial"/>
              </w:rPr>
              <w:t>NWP Process - basics on data assimilation, model physics and resolution; and EPS Concepts</w:t>
            </w:r>
          </w:p>
        </w:tc>
        <w:tc>
          <w:tcPr>
            <w:tcW w:w="1620" w:type="dxa"/>
            <w:vAlign w:val="center"/>
          </w:tcPr>
          <w:p w:rsidR="005F3B62" w:rsidRPr="00B45233" w:rsidRDefault="00DE7622" w:rsidP="00077B70">
            <w:pPr>
              <w:spacing w:after="60" w:line="240" w:lineRule="auto"/>
              <w:rPr>
                <w:lang w:val="fr-FR"/>
              </w:rPr>
            </w:pPr>
            <w:r>
              <w:rPr>
                <w:rFonts w:cs="Arial"/>
                <w:lang w:val="en-US" w:eastAsia="ja-JP"/>
              </w:rPr>
              <w:t>YO (</w:t>
            </w:r>
            <w:r w:rsidR="005E235F" w:rsidRPr="00B45233">
              <w:rPr>
                <w:rFonts w:cs="Arial"/>
                <w:lang w:val="en-US" w:eastAsia="ja-JP"/>
              </w:rPr>
              <w:t>J</w:t>
            </w:r>
            <w:r w:rsidR="005E235F" w:rsidRPr="00B45233">
              <w:rPr>
                <w:rFonts w:cs="Arial"/>
                <w:lang w:val="en-US"/>
              </w:rPr>
              <w:t>MA</w:t>
            </w:r>
            <w:r>
              <w:rPr>
                <w:rFonts w:cs="Arial"/>
                <w:lang w:val="en-US"/>
              </w:rPr>
              <w:t>)</w:t>
            </w:r>
          </w:p>
          <w:p w:rsidR="005F3B62" w:rsidRPr="00B45233" w:rsidRDefault="005F3B62" w:rsidP="005F3B62">
            <w:pPr>
              <w:spacing w:after="60" w:line="240" w:lineRule="auto"/>
              <w:rPr>
                <w:lang w:val="fr-FR"/>
              </w:rPr>
            </w:pPr>
            <w:r w:rsidRPr="00B45233">
              <w:rPr>
                <w:lang w:val="fr-FR"/>
              </w:rPr>
              <w:t>(</w:t>
            </w:r>
            <w:r w:rsidRPr="00B45233">
              <w:rPr>
                <w:i/>
                <w:iCs/>
                <w:lang w:val="fr-FR"/>
              </w:rPr>
              <w:t>45 min)</w:t>
            </w:r>
          </w:p>
        </w:tc>
      </w:tr>
      <w:tr w:rsidR="005F3B62" w:rsidRPr="00B45233" w:rsidTr="00FD4C98">
        <w:trPr>
          <w:trHeight w:val="288"/>
        </w:trPr>
        <w:tc>
          <w:tcPr>
            <w:tcW w:w="1368" w:type="dxa"/>
            <w:vAlign w:val="center"/>
          </w:tcPr>
          <w:p w:rsidR="005F3B62" w:rsidRPr="00B45233" w:rsidRDefault="005F3B62" w:rsidP="00FD4C98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lang w:val="en-US"/>
              </w:rPr>
              <w:t>09:45-10:30</w:t>
            </w:r>
          </w:p>
          <w:p w:rsidR="005F3B62" w:rsidRPr="00B45233" w:rsidRDefault="005F3B62" w:rsidP="00FD4C98">
            <w:pPr>
              <w:spacing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5F3B62" w:rsidRPr="00B45233" w:rsidRDefault="005F3B62" w:rsidP="00FD4C98">
            <w:pPr>
              <w:pStyle w:val="Heading7"/>
              <w:spacing w:after="120"/>
              <w:rPr>
                <w:rFonts w:cs="Arial"/>
              </w:rPr>
            </w:pPr>
            <w:r w:rsidRPr="00B45233">
              <w:rPr>
                <w:rFonts w:cs="Arial"/>
              </w:rPr>
              <w:t xml:space="preserve">Global NWP models and their products </w:t>
            </w:r>
            <w:r w:rsidR="00010876" w:rsidRPr="00B45233">
              <w:rPr>
                <w:rFonts w:cs="Arial"/>
              </w:rPr>
              <w:t>for SWFDP</w:t>
            </w:r>
          </w:p>
          <w:p w:rsidR="005F3B62" w:rsidRPr="00B45233" w:rsidRDefault="004C1C5F" w:rsidP="00010876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60" w:line="240" w:lineRule="auto"/>
              <w:ind w:left="252" w:hanging="180"/>
              <w:rPr>
                <w:rFonts w:cs="Arial"/>
              </w:rPr>
            </w:pPr>
            <w:r w:rsidRPr="00B45233">
              <w:rPr>
                <w:rFonts w:cs="Arial"/>
              </w:rPr>
              <w:t>Overview andavailability of</w:t>
            </w:r>
            <w:r w:rsidR="005F3B62" w:rsidRPr="00B45233">
              <w:rPr>
                <w:rFonts w:cs="Arial"/>
              </w:rPr>
              <w:t xml:space="preserve"> global NWP model products (access demo), strengths and weaknesses (</w:t>
            </w:r>
            <w:r w:rsidR="00010876" w:rsidRPr="00B45233">
              <w:rPr>
                <w:rFonts w:cs="Arial"/>
              </w:rPr>
              <w:t>KMA</w:t>
            </w:r>
            <w:r w:rsidR="005F3B62" w:rsidRPr="00B45233">
              <w:rPr>
                <w:rFonts w:cs="Arial"/>
              </w:rPr>
              <w:t>, NOAA/NCEP and ECMWF model)</w:t>
            </w:r>
            <w:r w:rsidR="005E235F" w:rsidRPr="00B45233">
              <w:rPr>
                <w:rFonts w:cs="Arial"/>
              </w:rPr>
              <w:t xml:space="preserve"> (products available for SWFDP-SeA)</w:t>
            </w:r>
          </w:p>
        </w:tc>
        <w:tc>
          <w:tcPr>
            <w:tcW w:w="1620" w:type="dxa"/>
            <w:vAlign w:val="center"/>
          </w:tcPr>
          <w:p w:rsidR="005F3B62" w:rsidRPr="00B45233" w:rsidRDefault="005F3B62" w:rsidP="00FD4C98">
            <w:pPr>
              <w:spacing w:after="60" w:line="240" w:lineRule="auto"/>
              <w:rPr>
                <w:lang w:val="it-IT"/>
              </w:rPr>
            </w:pPr>
            <w:r w:rsidRPr="00B45233">
              <w:rPr>
                <w:lang w:val="it-IT"/>
              </w:rPr>
              <w:t xml:space="preserve">DDT </w:t>
            </w:r>
            <w:r w:rsidR="00233358" w:rsidRPr="00B45233">
              <w:rPr>
                <w:lang w:val="it-IT"/>
              </w:rPr>
              <w:t>(RFSC)</w:t>
            </w:r>
          </w:p>
          <w:p w:rsidR="005F3B62" w:rsidRPr="00B45233" w:rsidRDefault="005F3B62" w:rsidP="00FD4C98">
            <w:pPr>
              <w:spacing w:after="120" w:line="240" w:lineRule="auto"/>
              <w:rPr>
                <w:lang w:val="it-IT"/>
              </w:rPr>
            </w:pPr>
            <w:r w:rsidRPr="00B45233">
              <w:rPr>
                <w:lang w:val="it-IT"/>
              </w:rPr>
              <w:t xml:space="preserve"> (45 </w:t>
            </w:r>
            <w:r w:rsidRPr="00B45233">
              <w:rPr>
                <w:i/>
                <w:iCs/>
                <w:lang w:val="en-US"/>
              </w:rPr>
              <w:t>min</w:t>
            </w:r>
            <w:r w:rsidRPr="00B45233">
              <w:rPr>
                <w:lang w:val="it-IT"/>
              </w:rPr>
              <w:t>)</w:t>
            </w:r>
          </w:p>
        </w:tc>
      </w:tr>
      <w:tr w:rsidR="005F3B62" w:rsidRPr="00B45233" w:rsidTr="00FD4C98">
        <w:trPr>
          <w:trHeight w:val="288"/>
        </w:trPr>
        <w:tc>
          <w:tcPr>
            <w:tcW w:w="1368" w:type="dxa"/>
            <w:shd w:val="clear" w:color="auto" w:fill="D9D9D9"/>
            <w:vAlign w:val="center"/>
          </w:tcPr>
          <w:p w:rsidR="005F3B62" w:rsidRPr="00B45233" w:rsidRDefault="005F3B62" w:rsidP="00FD4C98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lang w:val="en-US"/>
              </w:rPr>
              <w:t>10:30-11:00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5F3B62" w:rsidRPr="00B45233" w:rsidRDefault="005F3B62" w:rsidP="00FD4C98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i/>
                <w:iCs/>
                <w:lang w:val="en-US"/>
              </w:rPr>
              <w:t>Coffee/ Tea Break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F3B62" w:rsidRPr="00B45233" w:rsidRDefault="005F3B62" w:rsidP="00FD4C98">
            <w:pPr>
              <w:spacing w:after="120" w:line="240" w:lineRule="auto"/>
              <w:rPr>
                <w:lang w:val="en-US"/>
              </w:rPr>
            </w:pPr>
          </w:p>
        </w:tc>
      </w:tr>
      <w:tr w:rsidR="005F3B62" w:rsidRPr="00B45233" w:rsidTr="008F1A24">
        <w:trPr>
          <w:trHeight w:val="845"/>
        </w:trPr>
        <w:tc>
          <w:tcPr>
            <w:tcW w:w="1368" w:type="dxa"/>
            <w:vAlign w:val="center"/>
          </w:tcPr>
          <w:p w:rsidR="005F3B62" w:rsidRPr="00B45233" w:rsidRDefault="00F67B71" w:rsidP="005E235F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lang w:val="en-US"/>
              </w:rPr>
              <w:t>11:00</w:t>
            </w:r>
            <w:r w:rsidR="005F3B62" w:rsidRPr="00B45233">
              <w:rPr>
                <w:lang w:val="en-US"/>
              </w:rPr>
              <w:t>-11:</w:t>
            </w:r>
            <w:r w:rsidR="005E235F" w:rsidRPr="00B45233">
              <w:rPr>
                <w:lang w:val="en-US"/>
              </w:rPr>
              <w:t>45</w:t>
            </w:r>
          </w:p>
        </w:tc>
        <w:tc>
          <w:tcPr>
            <w:tcW w:w="6840" w:type="dxa"/>
            <w:vAlign w:val="center"/>
          </w:tcPr>
          <w:p w:rsidR="005F3B62" w:rsidRPr="00B45233" w:rsidRDefault="00106091" w:rsidP="00170B55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cs="Arial"/>
                <w:lang w:val="en-US"/>
              </w:rPr>
            </w:pPr>
            <w:r w:rsidRPr="00B45233">
              <w:rPr>
                <w:rFonts w:cs="Arial"/>
              </w:rPr>
              <w:t>Overview and availability of global NWP model products (access demo), strengths and weaknesses (JMA model) (products available for SWFDP-SeA)</w:t>
            </w:r>
          </w:p>
        </w:tc>
        <w:tc>
          <w:tcPr>
            <w:tcW w:w="1620" w:type="dxa"/>
            <w:vAlign w:val="center"/>
          </w:tcPr>
          <w:p w:rsidR="001A2224" w:rsidRDefault="001A2224" w:rsidP="005E235F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YO</w:t>
            </w:r>
            <w:r w:rsidR="00CD29A2" w:rsidRPr="00B45233">
              <w:rPr>
                <w:lang w:val="en-US"/>
              </w:rPr>
              <w:t xml:space="preserve"> (</w:t>
            </w:r>
            <w:r>
              <w:rPr>
                <w:lang w:val="en-US"/>
              </w:rPr>
              <w:t>JMA</w:t>
            </w:r>
            <w:r w:rsidR="00CD29A2" w:rsidRPr="00B45233">
              <w:rPr>
                <w:lang w:val="en-US"/>
              </w:rPr>
              <w:t xml:space="preserve">)   </w:t>
            </w:r>
          </w:p>
          <w:p w:rsidR="005F3B62" w:rsidRPr="00B45233" w:rsidRDefault="005F3B62" w:rsidP="005E235F">
            <w:pPr>
              <w:spacing w:after="60" w:line="240" w:lineRule="auto"/>
              <w:rPr>
                <w:lang w:val="en-US"/>
              </w:rPr>
            </w:pPr>
            <w:r w:rsidRPr="00B45233">
              <w:rPr>
                <w:i/>
                <w:iCs/>
                <w:lang w:val="en-US"/>
              </w:rPr>
              <w:t>(</w:t>
            </w:r>
            <w:r w:rsidR="005E235F" w:rsidRPr="00B45233">
              <w:rPr>
                <w:i/>
                <w:iCs/>
                <w:lang w:val="en-US"/>
              </w:rPr>
              <w:t xml:space="preserve">45 </w:t>
            </w:r>
            <w:r w:rsidRPr="00B45233">
              <w:rPr>
                <w:i/>
                <w:iCs/>
                <w:lang w:val="en-US"/>
              </w:rPr>
              <w:t>min)</w:t>
            </w:r>
          </w:p>
        </w:tc>
      </w:tr>
      <w:tr w:rsidR="005F3B62" w:rsidRPr="00B45233" w:rsidTr="008F1A24">
        <w:trPr>
          <w:trHeight w:val="845"/>
        </w:trPr>
        <w:tc>
          <w:tcPr>
            <w:tcW w:w="1368" w:type="dxa"/>
            <w:vAlign w:val="center"/>
          </w:tcPr>
          <w:p w:rsidR="005F3B62" w:rsidRPr="00B45233" w:rsidRDefault="005F3B62" w:rsidP="005E235F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lang w:val="en-US"/>
              </w:rPr>
              <w:t>11:</w:t>
            </w:r>
            <w:r w:rsidR="005E235F" w:rsidRPr="00B45233">
              <w:rPr>
                <w:lang w:val="en-US"/>
              </w:rPr>
              <w:t>45</w:t>
            </w:r>
            <w:r w:rsidRPr="00B45233">
              <w:rPr>
                <w:lang w:val="en-US"/>
              </w:rPr>
              <w:t>-12:</w:t>
            </w:r>
            <w:r w:rsidR="005E235F" w:rsidRPr="00B45233">
              <w:rPr>
                <w:lang w:val="en-US"/>
              </w:rPr>
              <w:t>30</w:t>
            </w:r>
          </w:p>
        </w:tc>
        <w:tc>
          <w:tcPr>
            <w:tcW w:w="6840" w:type="dxa"/>
            <w:vAlign w:val="center"/>
          </w:tcPr>
          <w:p w:rsidR="005F3B62" w:rsidRPr="00B45233" w:rsidRDefault="005E235F" w:rsidP="00010876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cs="Arial"/>
                <w:lang w:val="en-US"/>
              </w:rPr>
            </w:pPr>
            <w:r w:rsidRPr="00B45233">
              <w:rPr>
                <w:rFonts w:cs="Arial"/>
              </w:rPr>
              <w:t>Overview and availability of global NWP model products (access demo), strengths and weaknesses (</w:t>
            </w:r>
            <w:r w:rsidR="00010876" w:rsidRPr="00B45233">
              <w:rPr>
                <w:rFonts w:cs="Arial"/>
              </w:rPr>
              <w:t>CMA</w:t>
            </w:r>
            <w:r w:rsidRPr="00B45233">
              <w:rPr>
                <w:rFonts w:cs="Arial"/>
              </w:rPr>
              <w:t xml:space="preserve"> model) (products available for SWFDP-SeA)</w:t>
            </w:r>
          </w:p>
        </w:tc>
        <w:tc>
          <w:tcPr>
            <w:tcW w:w="1620" w:type="dxa"/>
            <w:vAlign w:val="center"/>
          </w:tcPr>
          <w:p w:rsidR="007F4F3B" w:rsidRPr="007F4F3B" w:rsidRDefault="00014DAA" w:rsidP="007F4F3B">
            <w:pPr>
              <w:spacing w:after="60" w:line="240" w:lineRule="auto"/>
              <w:rPr>
                <w:lang w:val="en-US"/>
              </w:rPr>
            </w:pPr>
            <w:r w:rsidRPr="007F4F3B">
              <w:rPr>
                <w:lang w:val="en-US"/>
              </w:rPr>
              <w:t>QZ (</w:t>
            </w:r>
            <w:r w:rsidR="00010876" w:rsidRPr="007F4F3B">
              <w:rPr>
                <w:lang w:val="en-US"/>
              </w:rPr>
              <w:t>CMA</w:t>
            </w:r>
            <w:r w:rsidRPr="007F4F3B">
              <w:rPr>
                <w:lang w:val="en-US"/>
              </w:rPr>
              <w:t xml:space="preserve">)   </w:t>
            </w:r>
          </w:p>
          <w:p w:rsidR="005F3B62" w:rsidRPr="00B45233" w:rsidRDefault="005F3B62" w:rsidP="007F4F3B">
            <w:pPr>
              <w:spacing w:after="60" w:line="240" w:lineRule="auto"/>
              <w:rPr>
                <w:lang w:val="en-US"/>
              </w:rPr>
            </w:pPr>
            <w:r w:rsidRPr="007F4F3B">
              <w:rPr>
                <w:lang w:val="en-US"/>
              </w:rPr>
              <w:t>(</w:t>
            </w:r>
            <w:r w:rsidR="00010876" w:rsidRPr="007F4F3B">
              <w:rPr>
                <w:lang w:val="en-US"/>
              </w:rPr>
              <w:t>45</w:t>
            </w:r>
            <w:r w:rsidRPr="007F4F3B">
              <w:rPr>
                <w:lang w:val="en-US"/>
              </w:rPr>
              <w:t xml:space="preserve"> min)</w:t>
            </w:r>
          </w:p>
        </w:tc>
      </w:tr>
      <w:tr w:rsidR="005F3B62" w:rsidRPr="00B45233" w:rsidTr="007462A4">
        <w:trPr>
          <w:trHeight w:val="350"/>
        </w:trPr>
        <w:tc>
          <w:tcPr>
            <w:tcW w:w="1368" w:type="dxa"/>
            <w:shd w:val="clear" w:color="auto" w:fill="E0E0E0"/>
            <w:vAlign w:val="center"/>
          </w:tcPr>
          <w:p w:rsidR="005F3B62" w:rsidRPr="00B45233" w:rsidRDefault="005F3B62" w:rsidP="00FD4C98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lang w:val="en-US"/>
              </w:rPr>
              <w:t>12:30-13:30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5F3B62" w:rsidRPr="00B45233" w:rsidRDefault="005F3B62" w:rsidP="00FD4C98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i/>
                <w:iCs/>
                <w:lang w:val="en-US"/>
              </w:rPr>
              <w:t>Lunch Break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5F3B62" w:rsidRPr="00B45233" w:rsidRDefault="005F3B62" w:rsidP="00FD4C98">
            <w:pPr>
              <w:spacing w:after="120" w:line="240" w:lineRule="auto"/>
              <w:jc w:val="center"/>
              <w:rPr>
                <w:lang w:val="en-US"/>
              </w:rPr>
            </w:pPr>
          </w:p>
        </w:tc>
      </w:tr>
      <w:tr w:rsidR="005F3B62" w:rsidRPr="00B45233" w:rsidTr="0028013F">
        <w:trPr>
          <w:trHeight w:val="494"/>
        </w:trPr>
        <w:tc>
          <w:tcPr>
            <w:tcW w:w="1368" w:type="dxa"/>
            <w:vAlign w:val="center"/>
          </w:tcPr>
          <w:p w:rsidR="005F3B62" w:rsidRPr="00B45233" w:rsidRDefault="005F3B62" w:rsidP="00FD4C98">
            <w:pPr>
              <w:spacing w:after="120" w:line="240" w:lineRule="auto"/>
              <w:rPr>
                <w:lang w:val="en-US"/>
              </w:rPr>
            </w:pPr>
            <w:r w:rsidRPr="00B45233">
              <w:rPr>
                <w:lang w:val="en-US"/>
              </w:rPr>
              <w:t>13:30-13:45</w:t>
            </w:r>
          </w:p>
        </w:tc>
        <w:tc>
          <w:tcPr>
            <w:tcW w:w="6840" w:type="dxa"/>
            <w:vAlign w:val="center"/>
          </w:tcPr>
          <w:p w:rsidR="005F3B62" w:rsidRPr="00B45233" w:rsidRDefault="005F3B62" w:rsidP="00FD4C98">
            <w:pPr>
              <w:pStyle w:val="Heading7"/>
              <w:spacing w:after="120"/>
              <w:rPr>
                <w:rFonts w:ascii="Calibri" w:hAnsi="Calibri"/>
              </w:rPr>
            </w:pPr>
            <w:r w:rsidRPr="00B45233">
              <w:rPr>
                <w:rFonts w:ascii="Calibri" w:hAnsi="Calibri"/>
              </w:rPr>
              <w:t xml:space="preserve">Current weather discussion </w:t>
            </w:r>
          </w:p>
        </w:tc>
        <w:tc>
          <w:tcPr>
            <w:tcW w:w="1620" w:type="dxa"/>
            <w:vAlign w:val="center"/>
          </w:tcPr>
          <w:p w:rsidR="005F3B62" w:rsidRPr="00B45233" w:rsidRDefault="005F3B62" w:rsidP="001B4C06">
            <w:pPr>
              <w:spacing w:after="120" w:line="240" w:lineRule="auto"/>
              <w:rPr>
                <w:lang w:val="en-US"/>
              </w:rPr>
            </w:pPr>
            <w:r w:rsidRPr="00B45233">
              <w:rPr>
                <w:lang w:val="en-US"/>
              </w:rPr>
              <w:t xml:space="preserve">TMD </w:t>
            </w:r>
            <w:r w:rsidRPr="00B45233">
              <w:rPr>
                <w:i/>
                <w:iCs/>
                <w:lang w:val="en-US"/>
              </w:rPr>
              <w:t>(15 min)</w:t>
            </w:r>
          </w:p>
        </w:tc>
      </w:tr>
      <w:tr w:rsidR="005F3B62" w:rsidRPr="00B45233" w:rsidTr="00904604">
        <w:trPr>
          <w:trHeight w:val="432"/>
        </w:trPr>
        <w:tc>
          <w:tcPr>
            <w:tcW w:w="1368" w:type="dxa"/>
            <w:vAlign w:val="center"/>
          </w:tcPr>
          <w:p w:rsidR="005F3B62" w:rsidRPr="00B45233" w:rsidRDefault="005F3B62" w:rsidP="00366A79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lang w:val="en-US"/>
              </w:rPr>
              <w:t>13:45-14:15</w:t>
            </w:r>
          </w:p>
        </w:tc>
        <w:tc>
          <w:tcPr>
            <w:tcW w:w="6840" w:type="dxa"/>
            <w:vAlign w:val="center"/>
          </w:tcPr>
          <w:p w:rsidR="005F3B62" w:rsidRPr="00B45233" w:rsidRDefault="005F3B62" w:rsidP="00366A79">
            <w:pPr>
              <w:pStyle w:val="Heading7"/>
              <w:spacing w:after="120"/>
              <w:rPr>
                <w:rFonts w:ascii="Calibri" w:hAnsi="Calibri"/>
              </w:rPr>
            </w:pPr>
            <w:r w:rsidRPr="00B45233">
              <w:rPr>
                <w:rFonts w:ascii="Calibri" w:hAnsi="Calibri"/>
              </w:rPr>
              <w:t>Statistical adaptation of NWP products</w:t>
            </w:r>
          </w:p>
        </w:tc>
        <w:tc>
          <w:tcPr>
            <w:tcW w:w="1620" w:type="dxa"/>
            <w:vAlign w:val="center"/>
          </w:tcPr>
          <w:p w:rsidR="005F3B62" w:rsidRPr="00B45233" w:rsidRDefault="005F3B62" w:rsidP="00366A79">
            <w:pPr>
              <w:spacing w:after="120" w:line="240" w:lineRule="auto"/>
              <w:rPr>
                <w:lang w:val="en-US"/>
              </w:rPr>
            </w:pPr>
            <w:r w:rsidRPr="00B45233">
              <w:rPr>
                <w:lang w:val="en-US"/>
              </w:rPr>
              <w:t>LW  (</w:t>
            </w:r>
            <w:r w:rsidRPr="00B45233">
              <w:rPr>
                <w:i/>
                <w:iCs/>
                <w:lang w:val="en-US"/>
              </w:rPr>
              <w:t>30 min)</w:t>
            </w:r>
          </w:p>
        </w:tc>
      </w:tr>
      <w:tr w:rsidR="005F3B62" w:rsidRPr="00B45233" w:rsidTr="00904604">
        <w:trPr>
          <w:trHeight w:val="432"/>
        </w:trPr>
        <w:tc>
          <w:tcPr>
            <w:tcW w:w="1368" w:type="dxa"/>
            <w:vAlign w:val="center"/>
          </w:tcPr>
          <w:p w:rsidR="005F3B62" w:rsidRPr="00B45233" w:rsidRDefault="005F3B62" w:rsidP="001E1E67">
            <w:pPr>
              <w:spacing w:after="120" w:line="240" w:lineRule="auto"/>
              <w:jc w:val="center"/>
              <w:rPr>
                <w:lang w:val="fr-FR"/>
              </w:rPr>
            </w:pPr>
            <w:r w:rsidRPr="00B45233">
              <w:rPr>
                <w:iCs/>
                <w:lang w:val="en-US"/>
              </w:rPr>
              <w:t>14:15-14:45</w:t>
            </w:r>
          </w:p>
        </w:tc>
        <w:tc>
          <w:tcPr>
            <w:tcW w:w="6840" w:type="dxa"/>
            <w:vAlign w:val="center"/>
          </w:tcPr>
          <w:p w:rsidR="005F3B62" w:rsidRPr="00B45233" w:rsidRDefault="005F3B62" w:rsidP="00076077">
            <w:pPr>
              <w:tabs>
                <w:tab w:val="left" w:pos="1134"/>
              </w:tabs>
              <w:spacing w:after="120" w:line="240" w:lineRule="auto"/>
              <w:rPr>
                <w:rFonts w:cs="Arial"/>
                <w:b/>
                <w:bCs/>
              </w:rPr>
            </w:pPr>
            <w:r w:rsidRPr="00B45233">
              <w:rPr>
                <w:rFonts w:cs="Arial"/>
                <w:b/>
                <w:bCs/>
              </w:rPr>
              <w:t xml:space="preserve">Regional NWP/Limited Area Model (LAM) </w:t>
            </w:r>
          </w:p>
          <w:p w:rsidR="005F3B62" w:rsidRPr="00B45233" w:rsidRDefault="005F3B62" w:rsidP="001E1E67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cs="Arial"/>
              </w:rPr>
            </w:pPr>
            <w:r w:rsidRPr="00B45233">
              <w:rPr>
                <w:rFonts w:cs="Arial"/>
              </w:rPr>
              <w:t>Operational aspects: boundary conditions, topography, local surface and upper air observations, LAM data assimilation, integration (time constraints), availability, strengths and weaknesses;</w:t>
            </w:r>
          </w:p>
          <w:p w:rsidR="005F3B62" w:rsidRPr="00B45233" w:rsidRDefault="005F3B62" w:rsidP="001E1E67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cs="Arial"/>
              </w:rPr>
            </w:pPr>
            <w:r w:rsidRPr="00B45233">
              <w:rPr>
                <w:rFonts w:cs="Arial"/>
              </w:rPr>
              <w:t>Regional EPS availability, strengths and weaknesses;</w:t>
            </w:r>
          </w:p>
          <w:p w:rsidR="005F3B62" w:rsidRPr="00B45233" w:rsidRDefault="005F3B62" w:rsidP="001E1E67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</w:pPr>
            <w:r w:rsidRPr="00B45233">
              <w:rPr>
                <w:rFonts w:cs="Arial"/>
              </w:rPr>
              <w:t>Regional products</w:t>
            </w:r>
          </w:p>
        </w:tc>
        <w:tc>
          <w:tcPr>
            <w:tcW w:w="1620" w:type="dxa"/>
            <w:vAlign w:val="center"/>
          </w:tcPr>
          <w:p w:rsidR="005F3B62" w:rsidRPr="00B45233" w:rsidRDefault="005F3B62" w:rsidP="00076077">
            <w:pPr>
              <w:spacing w:after="0" w:line="240" w:lineRule="auto"/>
              <w:rPr>
                <w:lang w:val="it-IT"/>
              </w:rPr>
            </w:pPr>
            <w:r w:rsidRPr="00B45233">
              <w:rPr>
                <w:lang w:val="it-IT"/>
              </w:rPr>
              <w:t xml:space="preserve">DDT </w:t>
            </w:r>
            <w:r w:rsidR="008B47D0">
              <w:rPr>
                <w:lang w:val="it-IT"/>
              </w:rPr>
              <w:t>(RFSC)</w:t>
            </w:r>
          </w:p>
          <w:p w:rsidR="005F3B62" w:rsidRPr="00B45233" w:rsidRDefault="005F3B62" w:rsidP="0028013F">
            <w:pPr>
              <w:spacing w:after="120" w:line="240" w:lineRule="auto"/>
              <w:rPr>
                <w:lang w:val="it-IT"/>
              </w:rPr>
            </w:pPr>
            <w:r w:rsidRPr="00B45233">
              <w:rPr>
                <w:lang w:val="it-IT"/>
              </w:rPr>
              <w:t>(</w:t>
            </w:r>
            <w:r w:rsidR="0028013F" w:rsidRPr="00B45233">
              <w:rPr>
                <w:lang w:val="it-IT"/>
              </w:rPr>
              <w:t>30</w:t>
            </w:r>
            <w:r w:rsidRPr="00B45233">
              <w:rPr>
                <w:lang w:val="it-IT"/>
              </w:rPr>
              <w:t xml:space="preserve"> min)</w:t>
            </w:r>
          </w:p>
        </w:tc>
      </w:tr>
      <w:tr w:rsidR="005F3B62" w:rsidRPr="00B45233" w:rsidTr="00FD4C98">
        <w:trPr>
          <w:trHeight w:val="432"/>
        </w:trPr>
        <w:tc>
          <w:tcPr>
            <w:tcW w:w="1368" w:type="dxa"/>
          </w:tcPr>
          <w:p w:rsidR="005F3B62" w:rsidRPr="00B45233" w:rsidRDefault="005F3B62" w:rsidP="00130BDD">
            <w:pPr>
              <w:spacing w:after="120" w:line="240" w:lineRule="auto"/>
              <w:rPr>
                <w:iCs/>
                <w:lang w:val="en-US"/>
              </w:rPr>
            </w:pPr>
          </w:p>
          <w:p w:rsidR="005F3B62" w:rsidRPr="00B45233" w:rsidRDefault="005F3B62" w:rsidP="00130BDD">
            <w:pPr>
              <w:spacing w:after="120" w:line="240" w:lineRule="auto"/>
              <w:rPr>
                <w:iCs/>
                <w:lang w:val="en-US"/>
              </w:rPr>
            </w:pPr>
          </w:p>
          <w:p w:rsidR="005F3B62" w:rsidRPr="00B45233" w:rsidRDefault="005F3B62" w:rsidP="001E1E67">
            <w:pPr>
              <w:spacing w:after="120" w:line="240" w:lineRule="auto"/>
              <w:rPr>
                <w:iCs/>
                <w:lang w:val="en-US"/>
              </w:rPr>
            </w:pPr>
            <w:r w:rsidRPr="00B45233">
              <w:rPr>
                <w:iCs/>
                <w:lang w:val="en-US"/>
              </w:rPr>
              <w:t>14:45-15:30</w:t>
            </w:r>
          </w:p>
        </w:tc>
        <w:tc>
          <w:tcPr>
            <w:tcW w:w="6840" w:type="dxa"/>
          </w:tcPr>
          <w:p w:rsidR="005F3B62" w:rsidRPr="00B45233" w:rsidRDefault="005F3B62" w:rsidP="00130BDD">
            <w:pPr>
              <w:pStyle w:val="Heading7"/>
              <w:spacing w:after="120"/>
              <w:rPr>
                <w:rFonts w:ascii="Calibri" w:hAnsi="Calibri"/>
              </w:rPr>
            </w:pPr>
            <w:r w:rsidRPr="00B45233">
              <w:rPr>
                <w:rFonts w:ascii="Calibri" w:hAnsi="Calibri"/>
              </w:rPr>
              <w:t>Atmospheric Stability</w:t>
            </w:r>
          </w:p>
          <w:p w:rsidR="005F3B62" w:rsidRPr="00B45233" w:rsidRDefault="005F3B62" w:rsidP="001E1E67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cs="Arial"/>
              </w:rPr>
            </w:pPr>
            <w:r w:rsidRPr="00B45233">
              <w:rPr>
                <w:rFonts w:cs="Arial"/>
              </w:rPr>
              <w:t>Introduction to concepts and products used for atmospheric stability</w:t>
            </w:r>
          </w:p>
          <w:p w:rsidR="005F3B62" w:rsidRPr="00B45233" w:rsidRDefault="005F3B62" w:rsidP="001E1E67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cs="Arial"/>
              </w:rPr>
            </w:pPr>
            <w:r w:rsidRPr="00B45233">
              <w:rPr>
                <w:rFonts w:cs="Arial"/>
              </w:rPr>
              <w:t>Specific products (diagnosis of deep convection): K-Index, Total Totals Index, Lifted Index, Vertical Velocity, CAPE, Precipitable water, Theta-E/Theta-SE, CIN</w:t>
            </w:r>
          </w:p>
          <w:p w:rsidR="005F3B62" w:rsidRPr="00B45233" w:rsidRDefault="005F3B62" w:rsidP="001E1E67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</w:pPr>
            <w:r w:rsidRPr="00B45233">
              <w:rPr>
                <w:rFonts w:cs="Arial"/>
              </w:rPr>
              <w:t>Using GFS and LAM vertical profiles</w:t>
            </w:r>
          </w:p>
        </w:tc>
        <w:tc>
          <w:tcPr>
            <w:tcW w:w="1620" w:type="dxa"/>
          </w:tcPr>
          <w:p w:rsidR="005F3B62" w:rsidRPr="00B45233" w:rsidRDefault="005F3B62" w:rsidP="00130BDD">
            <w:pPr>
              <w:spacing w:after="120" w:line="240" w:lineRule="auto"/>
              <w:rPr>
                <w:lang w:val="en-US"/>
              </w:rPr>
            </w:pPr>
          </w:p>
          <w:p w:rsidR="005F3B62" w:rsidRPr="00B45233" w:rsidRDefault="005F3B62" w:rsidP="007F4F3B">
            <w:pPr>
              <w:spacing w:after="60" w:line="240" w:lineRule="auto"/>
              <w:rPr>
                <w:lang w:val="en-US"/>
              </w:rPr>
            </w:pPr>
            <w:r w:rsidRPr="00B45233">
              <w:rPr>
                <w:lang w:val="en-US"/>
              </w:rPr>
              <w:t xml:space="preserve">LW </w:t>
            </w:r>
          </w:p>
          <w:p w:rsidR="005F3B62" w:rsidRPr="00B45233" w:rsidRDefault="005F3B62" w:rsidP="007F4F3B">
            <w:pPr>
              <w:spacing w:after="60" w:line="240" w:lineRule="auto"/>
              <w:rPr>
                <w:lang w:val="en-US"/>
              </w:rPr>
            </w:pPr>
            <w:r w:rsidRPr="00B45233">
              <w:rPr>
                <w:lang w:val="en-US"/>
              </w:rPr>
              <w:t>(45</w:t>
            </w:r>
            <w:r w:rsidRPr="007F4F3B">
              <w:rPr>
                <w:lang w:val="en-US"/>
              </w:rPr>
              <w:t xml:space="preserve"> min)</w:t>
            </w:r>
          </w:p>
          <w:p w:rsidR="005F3B62" w:rsidRPr="00B45233" w:rsidRDefault="005F3B62" w:rsidP="00130BDD">
            <w:pPr>
              <w:spacing w:after="120" w:line="240" w:lineRule="auto"/>
              <w:rPr>
                <w:i/>
                <w:iCs/>
                <w:lang w:val="en-US"/>
              </w:rPr>
            </w:pPr>
          </w:p>
        </w:tc>
      </w:tr>
      <w:tr w:rsidR="005F3B62" w:rsidRPr="00B45233" w:rsidTr="00B572AD">
        <w:trPr>
          <w:trHeight w:val="30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</w:tcPr>
          <w:p w:rsidR="005F3B62" w:rsidRPr="00B45233" w:rsidRDefault="005F3B62" w:rsidP="001E1E67">
            <w:pPr>
              <w:spacing w:after="120" w:line="240" w:lineRule="auto"/>
              <w:rPr>
                <w:i/>
                <w:iCs/>
                <w:lang w:val="en-US"/>
              </w:rPr>
            </w:pPr>
            <w:r w:rsidRPr="00B45233">
              <w:rPr>
                <w:i/>
                <w:iCs/>
                <w:lang w:val="en-US"/>
              </w:rPr>
              <w:t>15:30-16:00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D9D9D9"/>
          </w:tcPr>
          <w:p w:rsidR="005F3B62" w:rsidRPr="00B45233" w:rsidRDefault="005F3B62" w:rsidP="00FD4C98">
            <w:pPr>
              <w:spacing w:after="120" w:line="240" w:lineRule="auto"/>
              <w:jc w:val="center"/>
              <w:rPr>
                <w:i/>
                <w:iCs/>
                <w:lang w:val="en-US"/>
              </w:rPr>
            </w:pPr>
            <w:r w:rsidRPr="00B45233">
              <w:rPr>
                <w:i/>
                <w:iCs/>
                <w:lang w:val="en-US"/>
              </w:rPr>
              <w:t>Coffee/ Tea Break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5F3B62" w:rsidRPr="00B45233" w:rsidRDefault="005F3B62" w:rsidP="00FD4C98">
            <w:pPr>
              <w:spacing w:after="120" w:line="240" w:lineRule="auto"/>
              <w:rPr>
                <w:i/>
                <w:iCs/>
                <w:lang w:val="en-US"/>
              </w:rPr>
            </w:pPr>
          </w:p>
        </w:tc>
      </w:tr>
      <w:tr w:rsidR="00010876" w:rsidRPr="00B45233" w:rsidTr="0010660D">
        <w:trPr>
          <w:trHeight w:val="305"/>
        </w:trPr>
        <w:tc>
          <w:tcPr>
            <w:tcW w:w="1368" w:type="dxa"/>
            <w:shd w:val="clear" w:color="auto" w:fill="FFFFFF" w:themeFill="background1"/>
            <w:vAlign w:val="center"/>
          </w:tcPr>
          <w:p w:rsidR="00010876" w:rsidRPr="00B45233" w:rsidRDefault="00010876" w:rsidP="0010660D">
            <w:pPr>
              <w:spacing w:after="120" w:line="240" w:lineRule="auto"/>
              <w:jc w:val="center"/>
              <w:rPr>
                <w:iCs/>
                <w:lang w:val="en-US"/>
              </w:rPr>
            </w:pPr>
            <w:r w:rsidRPr="00B45233">
              <w:rPr>
                <w:iCs/>
                <w:lang w:val="en-US"/>
              </w:rPr>
              <w:t>16:00-16:45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:rsidR="00010876" w:rsidRPr="0010660D" w:rsidRDefault="00010876" w:rsidP="001066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cs="Arial"/>
                <w:b/>
              </w:rPr>
            </w:pPr>
            <w:r w:rsidRPr="0010660D">
              <w:rPr>
                <w:rFonts w:cs="Arial"/>
                <w:b/>
              </w:rPr>
              <w:t>Global and Regional NWP models and their products for SWFDP</w:t>
            </w:r>
            <w:r w:rsidR="00C8267E" w:rsidRPr="0010660D">
              <w:rPr>
                <w:rFonts w:cs="Arial"/>
                <w:b/>
              </w:rPr>
              <w:t>-BoB</w:t>
            </w:r>
          </w:p>
          <w:p w:rsidR="00010876" w:rsidRPr="00B45233" w:rsidRDefault="00010876" w:rsidP="00840882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cs="Arial"/>
                <w:lang w:val="en-US"/>
              </w:rPr>
            </w:pPr>
            <w:r w:rsidRPr="00B45233">
              <w:rPr>
                <w:rFonts w:cs="Arial"/>
              </w:rPr>
              <w:t>Overview and availability of NWP products from global and regional models implemented at IMD and NCMRWF (access demo), strengths and weaknesses (products available for SWFDP-BoB)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33358" w:rsidRPr="00B45233" w:rsidRDefault="00233358" w:rsidP="00840882">
            <w:pPr>
              <w:spacing w:after="60" w:line="240" w:lineRule="auto"/>
              <w:rPr>
                <w:lang w:val="en-US"/>
              </w:rPr>
            </w:pPr>
            <w:r w:rsidRPr="00B45233">
              <w:rPr>
                <w:lang w:val="en-US"/>
              </w:rPr>
              <w:t>DRP (</w:t>
            </w:r>
            <w:r w:rsidR="00010876" w:rsidRPr="00B45233">
              <w:rPr>
                <w:lang w:val="en-US"/>
              </w:rPr>
              <w:t>IMD</w:t>
            </w:r>
            <w:r w:rsidRPr="00B45233">
              <w:rPr>
                <w:lang w:val="en-US"/>
              </w:rPr>
              <w:t>)</w:t>
            </w:r>
          </w:p>
          <w:p w:rsidR="00010876" w:rsidRPr="00B45233" w:rsidRDefault="00010876" w:rsidP="00840882">
            <w:pPr>
              <w:spacing w:after="60" w:line="240" w:lineRule="auto"/>
              <w:rPr>
                <w:lang w:val="en-US"/>
              </w:rPr>
            </w:pPr>
            <w:r w:rsidRPr="00B45233">
              <w:rPr>
                <w:i/>
                <w:iCs/>
                <w:lang w:val="en-US"/>
              </w:rPr>
              <w:t>(45 min)</w:t>
            </w:r>
          </w:p>
        </w:tc>
      </w:tr>
      <w:tr w:rsidR="00010876" w:rsidRPr="00FB74D7" w:rsidTr="00B572AD">
        <w:trPr>
          <w:trHeight w:val="2528"/>
        </w:trPr>
        <w:tc>
          <w:tcPr>
            <w:tcW w:w="1368" w:type="dxa"/>
            <w:vAlign w:val="center"/>
          </w:tcPr>
          <w:p w:rsidR="00010876" w:rsidRPr="00B45233" w:rsidRDefault="00010876" w:rsidP="00010876">
            <w:pPr>
              <w:spacing w:after="120" w:line="240" w:lineRule="auto"/>
              <w:jc w:val="center"/>
              <w:rPr>
                <w:lang w:val="en-US"/>
              </w:rPr>
            </w:pPr>
            <w:r w:rsidRPr="00B45233">
              <w:rPr>
                <w:lang w:val="en-US"/>
              </w:rPr>
              <w:t>16:45-18:00</w:t>
            </w:r>
          </w:p>
        </w:tc>
        <w:tc>
          <w:tcPr>
            <w:tcW w:w="6840" w:type="dxa"/>
            <w:vAlign w:val="center"/>
          </w:tcPr>
          <w:p w:rsidR="00010876" w:rsidRPr="00B45233" w:rsidRDefault="00010876" w:rsidP="008F31B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cs="Arial"/>
                <w:b/>
                <w:highlight w:val="yellow"/>
              </w:rPr>
            </w:pPr>
            <w:r w:rsidRPr="0010660D">
              <w:rPr>
                <w:b/>
                <w:i/>
                <w:highlight w:val="yellow"/>
                <w:u w:val="single"/>
              </w:rPr>
              <w:t>Severe Weather Forecast Exercise 1</w:t>
            </w:r>
            <w:r w:rsidRPr="00B45233">
              <w:rPr>
                <w:rFonts w:cs="Arial"/>
                <w:b/>
              </w:rPr>
              <w:t xml:space="preserve">– Use of NWP and EPS products in </w:t>
            </w:r>
            <w:r w:rsidRPr="00B45233">
              <w:rPr>
                <w:rFonts w:cs="Arial"/>
                <w:b/>
                <w:bCs/>
              </w:rPr>
              <w:t>Severe weather forecasting including p</w:t>
            </w:r>
            <w:r w:rsidRPr="00B45233">
              <w:rPr>
                <w:rFonts w:cs="Arial"/>
                <w:b/>
              </w:rPr>
              <w:t>reparing country forecasts for Medium-range (3 to 5 Days)</w:t>
            </w:r>
          </w:p>
          <w:p w:rsidR="00010876" w:rsidRPr="00B45233" w:rsidRDefault="00010876" w:rsidP="008F31B8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cs="Arial"/>
              </w:rPr>
            </w:pPr>
            <w:r w:rsidRPr="00B45233">
              <w:rPr>
                <w:rFonts w:cs="Arial"/>
              </w:rPr>
              <w:t>Hands – on session</w:t>
            </w:r>
          </w:p>
          <w:p w:rsidR="00010876" w:rsidRPr="00B45233" w:rsidRDefault="00010876" w:rsidP="001F29A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cs="Arial"/>
                <w:lang w:val="en-US"/>
              </w:rPr>
            </w:pPr>
            <w:r w:rsidRPr="00B45233">
              <w:rPr>
                <w:rFonts w:cs="Arial"/>
              </w:rPr>
              <w:t>The Best practice for Severe Weather Forecasting: Use of NWP &amp; EPS products for forecasting severe weather. Practicality: use of Global Models: deterministic and EPS; Diagnostic tools for Severe weather forecasting  &amp; early warnings; best use of LAM &amp; products from RSMCs and RFSC, for monitoring, and forecasting severe weather to provide alerts warnings. T</w:t>
            </w:r>
            <w:r w:rsidRPr="00B45233">
              <w:rPr>
                <w:rFonts w:cs="Arial"/>
                <w:lang w:val="en-US"/>
              </w:rPr>
              <w:t xml:space="preserve">o prepare country forecasts for Medium-range </w:t>
            </w:r>
          </w:p>
        </w:tc>
        <w:tc>
          <w:tcPr>
            <w:tcW w:w="1620" w:type="dxa"/>
            <w:vAlign w:val="center"/>
          </w:tcPr>
          <w:p w:rsidR="001A1BC3" w:rsidRPr="00B45233" w:rsidRDefault="001A1BC3" w:rsidP="001A1BC3">
            <w:pPr>
              <w:spacing w:after="60" w:line="240" w:lineRule="auto"/>
              <w:rPr>
                <w:lang w:val="en-US"/>
              </w:rPr>
            </w:pPr>
            <w:r w:rsidRPr="00B45233">
              <w:rPr>
                <w:lang w:val="en-US"/>
              </w:rPr>
              <w:t>DRP (IMD)</w:t>
            </w:r>
            <w:r>
              <w:rPr>
                <w:lang w:val="en-US"/>
              </w:rPr>
              <w:t xml:space="preserve"> (</w:t>
            </w:r>
            <w:r w:rsidRPr="00B45233">
              <w:rPr>
                <w:lang w:val="en-US"/>
              </w:rPr>
              <w:t>lead)</w:t>
            </w:r>
          </w:p>
          <w:p w:rsidR="00010876" w:rsidRPr="00B45233" w:rsidRDefault="00233358" w:rsidP="00010876">
            <w:pPr>
              <w:spacing w:after="0" w:line="240" w:lineRule="auto"/>
              <w:rPr>
                <w:lang w:val="en-US"/>
              </w:rPr>
            </w:pPr>
            <w:r w:rsidRPr="00B45233">
              <w:rPr>
                <w:lang w:val="en-US"/>
              </w:rPr>
              <w:t>QZ (CMA)</w:t>
            </w:r>
          </w:p>
          <w:p w:rsidR="001A1BC3" w:rsidRPr="007F4F3B" w:rsidRDefault="001D0F30" w:rsidP="001A1BC3">
            <w:pPr>
              <w:spacing w:after="60" w:line="240" w:lineRule="auto"/>
              <w:rPr>
                <w:lang w:val="en-US"/>
              </w:rPr>
            </w:pPr>
            <w:r w:rsidRPr="007F4F3B">
              <w:rPr>
                <w:rFonts w:cs="Arial"/>
                <w:lang w:val="en-US" w:eastAsia="ja-JP"/>
              </w:rPr>
              <w:t>YO (</w:t>
            </w:r>
            <w:r w:rsidR="001A1BC3" w:rsidRPr="007F4F3B">
              <w:rPr>
                <w:rFonts w:cs="Arial"/>
                <w:lang w:val="en-US" w:eastAsia="ja-JP"/>
              </w:rPr>
              <w:t>J</w:t>
            </w:r>
            <w:r w:rsidR="001A1BC3" w:rsidRPr="007F4F3B">
              <w:rPr>
                <w:rFonts w:cs="Arial"/>
                <w:lang w:val="en-US"/>
              </w:rPr>
              <w:t>MA</w:t>
            </w:r>
            <w:r w:rsidRPr="007F4F3B">
              <w:rPr>
                <w:lang w:val="en-US"/>
              </w:rPr>
              <w:t>)</w:t>
            </w:r>
          </w:p>
          <w:p w:rsidR="00010876" w:rsidRPr="007F4F3B" w:rsidRDefault="00010876" w:rsidP="00010876">
            <w:pPr>
              <w:spacing w:after="60" w:line="240" w:lineRule="auto"/>
              <w:rPr>
                <w:lang w:val="en-US"/>
              </w:rPr>
            </w:pPr>
            <w:r w:rsidRPr="007F4F3B">
              <w:rPr>
                <w:lang w:val="en-US"/>
              </w:rPr>
              <w:t>DDT</w:t>
            </w:r>
            <w:r w:rsidR="00233358" w:rsidRPr="007F4F3B">
              <w:rPr>
                <w:lang w:val="en-US"/>
              </w:rPr>
              <w:t xml:space="preserve"> (RFSC)</w:t>
            </w:r>
          </w:p>
          <w:p w:rsidR="00233358" w:rsidRPr="007F4F3B" w:rsidRDefault="00010876" w:rsidP="00233358">
            <w:pPr>
              <w:spacing w:after="60" w:line="240" w:lineRule="auto"/>
              <w:rPr>
                <w:lang w:val="en-US"/>
              </w:rPr>
            </w:pPr>
            <w:r w:rsidRPr="007F4F3B">
              <w:rPr>
                <w:lang w:val="en-US"/>
              </w:rPr>
              <w:t>LW</w:t>
            </w:r>
          </w:p>
          <w:p w:rsidR="00233358" w:rsidRPr="007F4F3B" w:rsidRDefault="00233358" w:rsidP="00233358">
            <w:pPr>
              <w:spacing w:after="60" w:line="240" w:lineRule="auto"/>
              <w:rPr>
                <w:lang w:val="en-US"/>
              </w:rPr>
            </w:pPr>
            <w:r w:rsidRPr="007F4F3B">
              <w:rPr>
                <w:lang w:val="en-US"/>
              </w:rPr>
              <w:t>TMD</w:t>
            </w:r>
          </w:p>
          <w:p w:rsidR="00010876" w:rsidRPr="00B45233" w:rsidRDefault="00010876" w:rsidP="00010876">
            <w:pPr>
              <w:spacing w:after="0" w:line="240" w:lineRule="auto"/>
              <w:rPr>
                <w:lang w:val="fr-FR"/>
              </w:rPr>
            </w:pPr>
            <w:r w:rsidRPr="00B45233">
              <w:rPr>
                <w:rFonts w:cs="Arial"/>
                <w:lang w:val="fr-FR"/>
              </w:rPr>
              <w:t>/Participants</w:t>
            </w:r>
            <w:r w:rsidRPr="00B45233">
              <w:rPr>
                <w:lang w:val="fr-FR"/>
              </w:rPr>
              <w:t xml:space="preserve"> (75</w:t>
            </w:r>
            <w:r w:rsidRPr="00B45233">
              <w:rPr>
                <w:i/>
                <w:iCs/>
                <w:lang w:val="fr-FR"/>
              </w:rPr>
              <w:t xml:space="preserve"> min)</w:t>
            </w:r>
          </w:p>
        </w:tc>
      </w:tr>
    </w:tbl>
    <w:p w:rsidR="00850799" w:rsidRDefault="00850799" w:rsidP="00585CA6">
      <w:pPr>
        <w:rPr>
          <w:sz w:val="20"/>
          <w:szCs w:val="20"/>
          <w:lang w:val="fr-FR"/>
        </w:rPr>
      </w:pPr>
    </w:p>
    <w:p w:rsidR="0010660D" w:rsidRDefault="0010660D" w:rsidP="00585CA6">
      <w:pPr>
        <w:rPr>
          <w:sz w:val="20"/>
          <w:szCs w:val="20"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840"/>
        <w:gridCol w:w="1620"/>
      </w:tblGrid>
      <w:tr w:rsidR="00850799" w:rsidRPr="00B45233" w:rsidTr="00A13BEC">
        <w:tc>
          <w:tcPr>
            <w:tcW w:w="9828" w:type="dxa"/>
            <w:gridSpan w:val="3"/>
            <w:shd w:val="clear" w:color="auto" w:fill="CCFFFF"/>
            <w:vAlign w:val="center"/>
          </w:tcPr>
          <w:p w:rsidR="00850799" w:rsidRPr="00B45233" w:rsidRDefault="00850799" w:rsidP="00593F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B45233">
              <w:rPr>
                <w:rFonts w:asciiTheme="minorHAnsi" w:hAnsiTheme="minorHAnsi"/>
                <w:b/>
                <w:bCs/>
                <w:lang w:val="en-US"/>
              </w:rPr>
              <w:t xml:space="preserve">Day 3: Wednesday, </w:t>
            </w:r>
            <w:r w:rsidR="00593F65" w:rsidRPr="00B45233">
              <w:rPr>
                <w:rFonts w:asciiTheme="minorHAnsi" w:hAnsiTheme="minorHAnsi"/>
                <w:b/>
                <w:bCs/>
                <w:lang w:val="en-US"/>
              </w:rPr>
              <w:t>16 September 2015</w:t>
            </w:r>
          </w:p>
        </w:tc>
      </w:tr>
      <w:tr w:rsidR="000658E3" w:rsidRPr="00B45233" w:rsidTr="003E0435">
        <w:trPr>
          <w:trHeight w:val="1589"/>
        </w:trPr>
        <w:tc>
          <w:tcPr>
            <w:tcW w:w="1368" w:type="dxa"/>
            <w:vAlign w:val="center"/>
          </w:tcPr>
          <w:p w:rsidR="000658E3" w:rsidRPr="00B45233" w:rsidRDefault="000658E3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  <w:p w:rsidR="000658E3" w:rsidRPr="00B45233" w:rsidRDefault="000658E3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09:00-09:45</w:t>
            </w:r>
          </w:p>
          <w:p w:rsidR="000658E3" w:rsidRPr="00B45233" w:rsidRDefault="000658E3" w:rsidP="003C10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0658E3" w:rsidRPr="00B45233" w:rsidRDefault="000658E3" w:rsidP="004A5294">
            <w:pPr>
              <w:pStyle w:val="Heading7"/>
              <w:spacing w:after="120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Use of NWP models and products in support of severe weather forecasting during monsoon and pre-monsoon seasons</w:t>
            </w:r>
          </w:p>
          <w:p w:rsidR="000658E3" w:rsidRPr="00B45233" w:rsidRDefault="000658E3" w:rsidP="004A529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 xml:space="preserve">Applications of global model products in severe weather forecasting during monsoon and pre-monsoon seasons </w:t>
            </w:r>
          </w:p>
          <w:p w:rsidR="000658E3" w:rsidRPr="00B45233" w:rsidRDefault="000658E3" w:rsidP="004A529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</w:rPr>
              <w:t>Model guidance, probabilistic products and post-processing techniques of global and mesoscale NWP models</w:t>
            </w:r>
          </w:p>
        </w:tc>
        <w:tc>
          <w:tcPr>
            <w:tcW w:w="1620" w:type="dxa"/>
            <w:vAlign w:val="center"/>
          </w:tcPr>
          <w:p w:rsidR="000658E3" w:rsidRPr="00B45233" w:rsidRDefault="000658E3" w:rsidP="004A5294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</w:p>
          <w:p w:rsidR="00233358" w:rsidRPr="00B45233" w:rsidRDefault="00233358" w:rsidP="004A5294">
            <w:pPr>
              <w:spacing w:after="120" w:line="240" w:lineRule="auto"/>
              <w:rPr>
                <w:rFonts w:asciiTheme="minorHAnsi" w:hAnsiTheme="minorHAnsi" w:cs="Arial"/>
                <w:lang w:val="fr-FR"/>
              </w:rPr>
            </w:pPr>
            <w:r w:rsidRPr="00B45233">
              <w:rPr>
                <w:rFonts w:asciiTheme="minorHAnsi" w:hAnsiTheme="minorHAnsi" w:cs="Arial"/>
                <w:lang w:val="fr-FR"/>
              </w:rPr>
              <w:t>DRP (</w:t>
            </w:r>
            <w:r w:rsidR="000658E3" w:rsidRPr="00B45233">
              <w:rPr>
                <w:rFonts w:asciiTheme="minorHAnsi" w:hAnsiTheme="minorHAnsi" w:cs="Arial"/>
                <w:lang w:val="fr-FR"/>
              </w:rPr>
              <w:t>IMD</w:t>
            </w:r>
            <w:r w:rsidRPr="00B45233">
              <w:rPr>
                <w:rFonts w:asciiTheme="minorHAnsi" w:hAnsiTheme="minorHAnsi" w:cs="Arial"/>
                <w:lang w:val="fr-FR"/>
              </w:rPr>
              <w:t>)</w:t>
            </w:r>
          </w:p>
          <w:p w:rsidR="000658E3" w:rsidRPr="00B45233" w:rsidRDefault="000658E3" w:rsidP="004A5294">
            <w:pPr>
              <w:spacing w:after="120" w:line="240" w:lineRule="auto"/>
              <w:rPr>
                <w:rFonts w:asciiTheme="minorHAnsi" w:hAnsiTheme="minorHAnsi" w:cs="Arial"/>
                <w:i/>
                <w:lang w:val="fr-FR"/>
              </w:rPr>
            </w:pPr>
            <w:r w:rsidRPr="00B45233">
              <w:rPr>
                <w:rFonts w:asciiTheme="minorHAnsi" w:hAnsiTheme="minorHAnsi" w:cs="Arial"/>
                <w:i/>
                <w:lang w:val="fr-FR"/>
              </w:rPr>
              <w:t>(45 min)</w:t>
            </w:r>
          </w:p>
          <w:p w:rsidR="000658E3" w:rsidRPr="00B45233" w:rsidRDefault="000658E3" w:rsidP="004A5294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658E3" w:rsidRPr="00B45233" w:rsidTr="00C930E6">
        <w:trPr>
          <w:trHeight w:val="1484"/>
        </w:trPr>
        <w:tc>
          <w:tcPr>
            <w:tcW w:w="1368" w:type="dxa"/>
            <w:vAlign w:val="center"/>
          </w:tcPr>
          <w:p w:rsidR="000658E3" w:rsidRPr="00B45233" w:rsidRDefault="000658E3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09:45-10:30</w:t>
            </w:r>
          </w:p>
        </w:tc>
        <w:tc>
          <w:tcPr>
            <w:tcW w:w="6840" w:type="dxa"/>
            <w:vAlign w:val="center"/>
          </w:tcPr>
          <w:p w:rsidR="000658E3" w:rsidRPr="00B45233" w:rsidRDefault="000658E3" w:rsidP="00B24BCB">
            <w:pPr>
              <w:pStyle w:val="Heading7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</w:rPr>
              <w:t xml:space="preserve">Nowcasting using radar products and very short range forecasts of severe weather </w:t>
            </w:r>
          </w:p>
          <w:p w:rsidR="000658E3" w:rsidRPr="00B45233" w:rsidRDefault="000658E3" w:rsidP="00B24BCB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 xml:space="preserve">Nowcasting basics (radar QPE/QPF) </w:t>
            </w:r>
          </w:p>
          <w:p w:rsidR="000658E3" w:rsidRPr="00B45233" w:rsidRDefault="000658E3" w:rsidP="00B24BCB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 w:cs="Arial"/>
              </w:rPr>
              <w:t xml:space="preserve">Combining NWP model products in very short range forecasts of severe weather including </w:t>
            </w:r>
            <w:r w:rsidR="00FB74D7">
              <w:rPr>
                <w:rFonts w:asciiTheme="minorHAnsi" w:hAnsiTheme="minorHAnsi" w:cs="Arial"/>
              </w:rPr>
              <w:t xml:space="preserve">heavy rain and </w:t>
            </w:r>
            <w:r w:rsidRPr="00B45233">
              <w:rPr>
                <w:rFonts w:asciiTheme="minorHAnsi" w:hAnsiTheme="minorHAnsi" w:cs="Arial"/>
              </w:rPr>
              <w:t>flash floods</w:t>
            </w:r>
          </w:p>
        </w:tc>
        <w:tc>
          <w:tcPr>
            <w:tcW w:w="1620" w:type="dxa"/>
            <w:vAlign w:val="center"/>
          </w:tcPr>
          <w:p w:rsidR="000658E3" w:rsidRPr="00B45233" w:rsidRDefault="000E7A60" w:rsidP="00B24BC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XY (CMA)</w:t>
            </w:r>
          </w:p>
          <w:p w:rsidR="000658E3" w:rsidRPr="00B45233" w:rsidRDefault="000658E3" w:rsidP="000658E3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 (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>45 min)</w:t>
            </w:r>
          </w:p>
        </w:tc>
      </w:tr>
      <w:tr w:rsidR="000658E3" w:rsidRPr="00B45233" w:rsidTr="007462A4">
        <w:trPr>
          <w:trHeight w:val="359"/>
        </w:trPr>
        <w:tc>
          <w:tcPr>
            <w:tcW w:w="1368" w:type="dxa"/>
            <w:shd w:val="clear" w:color="auto" w:fill="D9D9D9"/>
            <w:vAlign w:val="center"/>
          </w:tcPr>
          <w:p w:rsidR="000658E3" w:rsidRPr="00B45233" w:rsidRDefault="000658E3" w:rsidP="00444B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  <w:lang w:val="en-US"/>
              </w:rPr>
              <w:t>10:30-11:00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0658E3" w:rsidRPr="00B45233" w:rsidRDefault="000658E3" w:rsidP="003C1062">
            <w:pPr>
              <w:pStyle w:val="Heading7"/>
              <w:jc w:val="center"/>
              <w:rPr>
                <w:rFonts w:asciiTheme="minorHAnsi" w:hAnsiTheme="minorHAnsi"/>
                <w:b w:val="0"/>
                <w:color w:val="FF0000"/>
              </w:rPr>
            </w:pPr>
            <w:r w:rsidRPr="00B45233">
              <w:rPr>
                <w:rFonts w:asciiTheme="minorHAnsi" w:hAnsiTheme="minorHAnsi"/>
                <w:b w:val="0"/>
                <w:lang w:val="en-US"/>
              </w:rPr>
              <w:t>Coffee/ Tea break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658E3" w:rsidRPr="00B45233" w:rsidRDefault="000658E3" w:rsidP="003C1062">
            <w:pPr>
              <w:spacing w:after="0" w:line="240" w:lineRule="auto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0658E3" w:rsidRPr="00B45233" w:rsidTr="003E0435">
        <w:trPr>
          <w:trHeight w:val="454"/>
        </w:trPr>
        <w:tc>
          <w:tcPr>
            <w:tcW w:w="1368" w:type="dxa"/>
            <w:vAlign w:val="center"/>
          </w:tcPr>
          <w:p w:rsidR="000658E3" w:rsidRPr="00B45233" w:rsidRDefault="000658E3" w:rsidP="00444B3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11:00-12:30</w:t>
            </w:r>
          </w:p>
          <w:p w:rsidR="000658E3" w:rsidRPr="00B45233" w:rsidRDefault="000658E3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0658E3" w:rsidRPr="00B45233" w:rsidRDefault="000658E3" w:rsidP="006A352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10660D">
              <w:rPr>
                <w:rFonts w:asciiTheme="minorHAnsi" w:hAnsiTheme="minorHAnsi"/>
                <w:b/>
                <w:i/>
                <w:highlight w:val="yellow"/>
                <w:u w:val="single"/>
              </w:rPr>
              <w:t>Severe Weather Forecast Exercise 2</w:t>
            </w:r>
            <w:r w:rsidRPr="00B45233">
              <w:rPr>
                <w:rFonts w:asciiTheme="minorHAnsi" w:hAnsiTheme="minorHAnsi" w:cs="Arial"/>
                <w:b/>
              </w:rPr>
              <w:t xml:space="preserve">– </w:t>
            </w:r>
            <w:r w:rsidRPr="00B45233">
              <w:rPr>
                <w:rFonts w:asciiTheme="minorHAnsi" w:hAnsiTheme="minorHAnsi"/>
                <w:b/>
              </w:rPr>
              <w:t xml:space="preserve">Radar Nowcasting and very short range forecasting </w:t>
            </w:r>
          </w:p>
          <w:p w:rsidR="000658E3" w:rsidRPr="00B45233" w:rsidRDefault="000658E3" w:rsidP="005F2D49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Hands – on session</w:t>
            </w:r>
          </w:p>
          <w:p w:rsidR="000658E3" w:rsidRPr="00B45233" w:rsidRDefault="000658E3" w:rsidP="007F3F9E">
            <w:pPr>
              <w:pStyle w:val="ListParagraph"/>
              <w:tabs>
                <w:tab w:val="left" w:pos="484"/>
              </w:tabs>
              <w:spacing w:after="0" w:line="240" w:lineRule="auto"/>
              <w:ind w:left="124"/>
              <w:jc w:val="both"/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 w:cs="Arial"/>
              </w:rPr>
              <w:t>The Best practice for Severe Weather Forecasting: Radar nowcasting and</w:t>
            </w:r>
            <w:r w:rsidRPr="00B45233">
              <w:rPr>
                <w:rFonts w:asciiTheme="minorHAnsi" w:hAnsiTheme="minorHAnsi" w:cs="Arial"/>
                <w:color w:val="222222"/>
                <w:lang w:val="en-US"/>
              </w:rPr>
              <w:t xml:space="preserve"> very short range forecasts of severe weather </w:t>
            </w:r>
            <w:r w:rsidRPr="00B45233">
              <w:rPr>
                <w:rFonts w:asciiTheme="minorHAnsi" w:hAnsiTheme="minorHAnsi" w:cs="Arial"/>
              </w:rPr>
              <w:t xml:space="preserve">including </w:t>
            </w:r>
            <w:r w:rsidR="00FB74D7">
              <w:rPr>
                <w:rFonts w:asciiTheme="minorHAnsi" w:hAnsiTheme="minorHAnsi" w:cs="Arial"/>
              </w:rPr>
              <w:t xml:space="preserve">heavy rain and </w:t>
            </w:r>
            <w:r w:rsidRPr="00B45233">
              <w:rPr>
                <w:rFonts w:asciiTheme="minorHAnsi" w:hAnsiTheme="minorHAnsi" w:cs="Arial"/>
              </w:rPr>
              <w:t>flash floods</w:t>
            </w:r>
            <w:r w:rsidRPr="00B45233">
              <w:rPr>
                <w:rFonts w:asciiTheme="minorHAnsi" w:hAnsiTheme="minorHAnsi" w:cs="Arial"/>
                <w:color w:val="222222"/>
                <w:lang w:val="en-US"/>
              </w:rPr>
              <w:t xml:space="preserve"> in combining with NWP models. To prepare forecasts for next few hours</w:t>
            </w:r>
          </w:p>
        </w:tc>
        <w:tc>
          <w:tcPr>
            <w:tcW w:w="1620" w:type="dxa"/>
            <w:vAlign w:val="center"/>
          </w:tcPr>
          <w:p w:rsidR="000658E3" w:rsidRPr="00B45233" w:rsidRDefault="000E7A60" w:rsidP="0050432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XY (</w:t>
            </w:r>
            <w:r w:rsidR="000658E3" w:rsidRPr="00B45233">
              <w:rPr>
                <w:rFonts w:asciiTheme="minorHAnsi" w:hAnsiTheme="minorHAnsi"/>
                <w:lang w:val="en-US"/>
              </w:rPr>
              <w:t>CMA</w:t>
            </w:r>
            <w:r w:rsidRPr="00B45233">
              <w:rPr>
                <w:rFonts w:asciiTheme="minorHAnsi" w:hAnsiTheme="minorHAnsi"/>
                <w:lang w:val="en-US"/>
              </w:rPr>
              <w:t>)</w:t>
            </w:r>
            <w:r w:rsidR="000658E3" w:rsidRPr="00B45233">
              <w:rPr>
                <w:rFonts w:asciiTheme="minorHAnsi" w:hAnsiTheme="minorHAnsi"/>
                <w:lang w:val="en-US"/>
              </w:rPr>
              <w:t xml:space="preserve"> (lead)</w:t>
            </w:r>
          </w:p>
          <w:p w:rsidR="000658E3" w:rsidRPr="00B45233" w:rsidRDefault="000658E3" w:rsidP="0050432E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 w:cs="Arial"/>
                <w:lang w:val="en-US"/>
              </w:rPr>
              <w:t>/Participants</w:t>
            </w:r>
            <w:r w:rsidRPr="00B45233">
              <w:rPr>
                <w:rFonts w:asciiTheme="minorHAnsi" w:hAnsiTheme="minorHAnsi"/>
                <w:lang w:val="en-US"/>
              </w:rPr>
              <w:t xml:space="preserve"> (90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 xml:space="preserve"> min)</w:t>
            </w:r>
          </w:p>
        </w:tc>
      </w:tr>
      <w:tr w:rsidR="000658E3" w:rsidRPr="00B45233" w:rsidTr="007462A4">
        <w:trPr>
          <w:trHeight w:val="350"/>
        </w:trPr>
        <w:tc>
          <w:tcPr>
            <w:tcW w:w="1368" w:type="dxa"/>
            <w:shd w:val="clear" w:color="auto" w:fill="E0E0E0"/>
            <w:vAlign w:val="center"/>
          </w:tcPr>
          <w:p w:rsidR="000658E3" w:rsidRPr="00B45233" w:rsidRDefault="000658E3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12:30-13:30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0658E3" w:rsidRPr="00B45233" w:rsidRDefault="000658E3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Lunch Break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0658E3" w:rsidRPr="00B45233" w:rsidRDefault="000658E3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0658E3" w:rsidRPr="00B45233" w:rsidTr="003E0435">
        <w:trPr>
          <w:trHeight w:val="454"/>
        </w:trPr>
        <w:tc>
          <w:tcPr>
            <w:tcW w:w="1368" w:type="dxa"/>
            <w:vAlign w:val="center"/>
          </w:tcPr>
          <w:p w:rsidR="000658E3" w:rsidRPr="00B45233" w:rsidRDefault="000658E3" w:rsidP="005E728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13:30-14:30</w:t>
            </w:r>
          </w:p>
        </w:tc>
        <w:tc>
          <w:tcPr>
            <w:tcW w:w="6840" w:type="dxa"/>
            <w:vAlign w:val="center"/>
          </w:tcPr>
          <w:p w:rsidR="000658E3" w:rsidRPr="00B45233" w:rsidRDefault="000658E3" w:rsidP="00141322">
            <w:pPr>
              <w:pStyle w:val="Heading7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</w:rPr>
              <w:t xml:space="preserve">Tour to the TMD Forecasting Office and current weather discussion </w:t>
            </w:r>
          </w:p>
        </w:tc>
        <w:tc>
          <w:tcPr>
            <w:tcW w:w="1620" w:type="dxa"/>
            <w:vAlign w:val="center"/>
          </w:tcPr>
          <w:p w:rsidR="000658E3" w:rsidRPr="00B45233" w:rsidRDefault="000658E3" w:rsidP="003C106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TMD</w:t>
            </w:r>
          </w:p>
          <w:p w:rsidR="000658E3" w:rsidRPr="00B45233" w:rsidRDefault="000658E3" w:rsidP="005E728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(60 min)</w:t>
            </w:r>
          </w:p>
        </w:tc>
      </w:tr>
      <w:tr w:rsidR="00C24B6C" w:rsidRPr="00B45233" w:rsidTr="0005043E">
        <w:trPr>
          <w:trHeight w:val="1466"/>
        </w:trPr>
        <w:tc>
          <w:tcPr>
            <w:tcW w:w="1368" w:type="dxa"/>
            <w:vAlign w:val="center"/>
          </w:tcPr>
          <w:p w:rsidR="00C24B6C" w:rsidRPr="00B45233" w:rsidRDefault="00C24B6C" w:rsidP="003768EB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14:30-15:30</w:t>
            </w:r>
          </w:p>
          <w:p w:rsidR="00C24B6C" w:rsidRPr="00B45233" w:rsidRDefault="00C24B6C" w:rsidP="00444B3C">
            <w:pPr>
              <w:spacing w:after="0" w:line="240" w:lineRule="auto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C24B6C" w:rsidRPr="00B45233" w:rsidRDefault="00C24B6C" w:rsidP="00353B9C">
            <w:pPr>
              <w:pStyle w:val="Heading7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</w:rPr>
              <w:t xml:space="preserve">Ensemble Prediction Systems and Probabilistic Forecasting </w:t>
            </w:r>
          </w:p>
          <w:p w:rsidR="00C24B6C" w:rsidRPr="00B45233" w:rsidRDefault="00C24B6C" w:rsidP="00353B9C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 xml:space="preserve">General probability concepts for forecasting </w:t>
            </w:r>
          </w:p>
          <w:p w:rsidR="00C24B6C" w:rsidRPr="00B45233" w:rsidRDefault="00C24B6C" w:rsidP="00353B9C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JMA probability charts and EPSgrams</w:t>
            </w:r>
          </w:p>
          <w:p w:rsidR="00C24B6C" w:rsidRPr="00B45233" w:rsidRDefault="00C24B6C" w:rsidP="00353B9C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 w:cs="Arial"/>
              </w:rPr>
              <w:t>Forecaster decision-making process blending EPS and deterministic forecasts</w:t>
            </w:r>
          </w:p>
        </w:tc>
        <w:tc>
          <w:tcPr>
            <w:tcW w:w="1620" w:type="dxa"/>
            <w:vAlign w:val="center"/>
          </w:tcPr>
          <w:p w:rsidR="00C24B6C" w:rsidRPr="00B45233" w:rsidRDefault="001D0F30" w:rsidP="00353B9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Arial"/>
                <w:lang w:val="en-US" w:eastAsia="ja-JP"/>
              </w:rPr>
              <w:t>YO (</w:t>
            </w:r>
            <w:r w:rsidR="00C24B6C" w:rsidRPr="00B45233">
              <w:rPr>
                <w:rFonts w:asciiTheme="minorHAnsi" w:hAnsiTheme="minorHAnsi" w:cs="Arial"/>
                <w:lang w:val="en-US" w:eastAsia="ja-JP"/>
              </w:rPr>
              <w:t>J</w:t>
            </w:r>
            <w:r w:rsidR="00C24B6C" w:rsidRPr="00B45233">
              <w:rPr>
                <w:rFonts w:asciiTheme="minorHAnsi" w:hAnsiTheme="minorHAnsi" w:cs="Arial"/>
                <w:lang w:val="en-US"/>
              </w:rPr>
              <w:t>MA</w:t>
            </w:r>
            <w:r>
              <w:rPr>
                <w:rFonts w:asciiTheme="minorHAnsi" w:hAnsiTheme="minorHAnsi" w:cs="Arial"/>
                <w:lang w:val="en-US"/>
              </w:rPr>
              <w:t>)</w:t>
            </w:r>
          </w:p>
          <w:p w:rsidR="00C24B6C" w:rsidRPr="00B45233" w:rsidRDefault="00C24B6C" w:rsidP="00C24B6C">
            <w:pPr>
              <w:spacing w:after="0" w:line="240" w:lineRule="auto"/>
              <w:rPr>
                <w:rFonts w:asciiTheme="minorHAnsi" w:hAnsiTheme="minorHAnsi"/>
                <w:i/>
                <w:lang w:val="en-US"/>
              </w:rPr>
            </w:pPr>
            <w:r w:rsidRPr="00B45233">
              <w:rPr>
                <w:rFonts w:asciiTheme="minorHAnsi" w:hAnsiTheme="minorHAnsi"/>
                <w:i/>
                <w:lang w:val="en-US"/>
              </w:rPr>
              <w:t>(60 min)</w:t>
            </w:r>
          </w:p>
        </w:tc>
      </w:tr>
      <w:tr w:rsidR="00C24B6C" w:rsidRPr="00B45233" w:rsidTr="007462A4">
        <w:trPr>
          <w:trHeight w:val="386"/>
        </w:trPr>
        <w:tc>
          <w:tcPr>
            <w:tcW w:w="1368" w:type="dxa"/>
            <w:shd w:val="clear" w:color="auto" w:fill="D9D9D9"/>
            <w:vAlign w:val="center"/>
          </w:tcPr>
          <w:p w:rsidR="00C24B6C" w:rsidRPr="00B45233" w:rsidRDefault="00C24B6C" w:rsidP="003523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  <w:lang w:val="en-US"/>
              </w:rPr>
              <w:t>15:30-16:00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24B6C" w:rsidRPr="00B45233" w:rsidRDefault="00C24B6C" w:rsidP="003C1062">
            <w:pPr>
              <w:pStyle w:val="Heading7"/>
              <w:jc w:val="center"/>
              <w:rPr>
                <w:rFonts w:asciiTheme="minorHAnsi" w:hAnsiTheme="minorHAnsi"/>
                <w:b w:val="0"/>
                <w:color w:val="FF0000"/>
              </w:rPr>
            </w:pPr>
            <w:r w:rsidRPr="00B45233">
              <w:rPr>
                <w:rFonts w:asciiTheme="minorHAnsi" w:hAnsiTheme="minorHAnsi"/>
                <w:b w:val="0"/>
                <w:lang w:val="en-US"/>
              </w:rPr>
              <w:t>Coffee/ Tea break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24B6C" w:rsidRPr="00B45233" w:rsidRDefault="00C24B6C" w:rsidP="003C1062">
            <w:pPr>
              <w:spacing w:after="0" w:line="240" w:lineRule="auto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C24B6C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24B6C" w:rsidRPr="00B45233" w:rsidRDefault="00C24B6C" w:rsidP="00C24B6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16:00-16:45</w:t>
            </w:r>
          </w:p>
        </w:tc>
        <w:tc>
          <w:tcPr>
            <w:tcW w:w="6840" w:type="dxa"/>
            <w:vAlign w:val="center"/>
          </w:tcPr>
          <w:p w:rsidR="00C24B6C" w:rsidRPr="00B45233" w:rsidRDefault="00C24B6C" w:rsidP="00C24B6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  <w:b/>
                <w:color w:val="FF0000"/>
                <w:highlight w:val="yellow"/>
              </w:rPr>
              <w:t>Webinar:</w:t>
            </w:r>
            <w:r w:rsidRPr="00B45233">
              <w:rPr>
                <w:rFonts w:asciiTheme="minorHAnsi" w:hAnsiTheme="minorHAnsi"/>
                <w:b/>
                <w:color w:val="FF0000"/>
              </w:rPr>
              <w:t xml:space="preserve"> Forecasting Severe Events, ECMWF Extreme Forecast Index (EFI), probability charts &amp;EPSgrams</w:t>
            </w:r>
          </w:p>
        </w:tc>
        <w:tc>
          <w:tcPr>
            <w:tcW w:w="1620" w:type="dxa"/>
            <w:vAlign w:val="center"/>
          </w:tcPr>
          <w:p w:rsidR="00233358" w:rsidRPr="00B45233" w:rsidRDefault="00C24B6C" w:rsidP="000658E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AG </w:t>
            </w:r>
            <w:r w:rsidR="00233358" w:rsidRPr="00B45233">
              <w:rPr>
                <w:rFonts w:asciiTheme="minorHAnsi" w:hAnsiTheme="minorHAnsi"/>
                <w:lang w:val="en-US"/>
              </w:rPr>
              <w:t>(ECMWF)</w:t>
            </w:r>
          </w:p>
          <w:p w:rsidR="00C24B6C" w:rsidRPr="00B45233" w:rsidRDefault="00C24B6C" w:rsidP="000658E3">
            <w:pPr>
              <w:spacing w:after="0" w:line="240" w:lineRule="auto"/>
              <w:rPr>
                <w:rFonts w:asciiTheme="minorHAnsi" w:hAnsiTheme="minorHAnsi"/>
                <w:i/>
                <w:lang w:val="en-US"/>
              </w:rPr>
            </w:pPr>
            <w:r w:rsidRPr="00B45233">
              <w:rPr>
                <w:rFonts w:asciiTheme="minorHAnsi" w:hAnsiTheme="minorHAnsi"/>
                <w:i/>
                <w:lang w:val="it-IT"/>
              </w:rPr>
              <w:t>(45 min)</w:t>
            </w:r>
          </w:p>
        </w:tc>
      </w:tr>
      <w:tr w:rsidR="00C24B6C" w:rsidRPr="00FB74D7" w:rsidTr="003E0435">
        <w:trPr>
          <w:trHeight w:val="454"/>
        </w:trPr>
        <w:tc>
          <w:tcPr>
            <w:tcW w:w="1368" w:type="dxa"/>
            <w:vAlign w:val="center"/>
          </w:tcPr>
          <w:p w:rsidR="00C24B6C" w:rsidRPr="00B45233" w:rsidRDefault="00C24B6C" w:rsidP="00C24B6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16:45-18:00</w:t>
            </w:r>
          </w:p>
        </w:tc>
        <w:tc>
          <w:tcPr>
            <w:tcW w:w="6840" w:type="dxa"/>
            <w:vAlign w:val="center"/>
          </w:tcPr>
          <w:p w:rsidR="00C24B6C" w:rsidRPr="00B45233" w:rsidRDefault="00C24B6C" w:rsidP="008F31B8">
            <w:pPr>
              <w:tabs>
                <w:tab w:val="left" w:pos="1134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0660D">
              <w:rPr>
                <w:rFonts w:asciiTheme="minorHAnsi" w:hAnsiTheme="minorHAnsi"/>
                <w:b/>
                <w:i/>
                <w:highlight w:val="yellow"/>
                <w:u w:val="single"/>
              </w:rPr>
              <w:t>Severe Weather Forecast Exercise 3</w:t>
            </w:r>
            <w:r w:rsidRPr="00B45233">
              <w:rPr>
                <w:rFonts w:asciiTheme="minorHAnsi" w:hAnsiTheme="minorHAnsi"/>
                <w:b/>
                <w:bCs/>
              </w:rPr>
              <w:t>– Short-range Forecasting including</w:t>
            </w:r>
            <w:r w:rsidRPr="00B45233">
              <w:rPr>
                <w:rFonts w:asciiTheme="minorHAnsi" w:hAnsiTheme="minorHAnsi" w:cs="Arial"/>
                <w:b/>
                <w:bCs/>
              </w:rPr>
              <w:t xml:space="preserve"> p</w:t>
            </w:r>
            <w:r w:rsidRPr="00B45233">
              <w:rPr>
                <w:rFonts w:asciiTheme="minorHAnsi" w:hAnsiTheme="minorHAnsi" w:cs="Arial"/>
                <w:b/>
              </w:rPr>
              <w:t>reparing country forecasts for Day 1 &amp; Day 2</w:t>
            </w:r>
          </w:p>
          <w:p w:rsidR="00C24B6C" w:rsidRPr="00B45233" w:rsidRDefault="00C24B6C" w:rsidP="008F31B8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432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</w:rPr>
              <w:t xml:space="preserve">Hands-on session </w:t>
            </w:r>
          </w:p>
          <w:p w:rsidR="00C24B6C" w:rsidRPr="00B45233" w:rsidRDefault="00C24B6C" w:rsidP="008F31B8">
            <w:pPr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/>
              </w:rPr>
              <w:t xml:space="preserve">The Best practice for Severe Weather Forecasting: Use of NWP and satellite observations for monitoring and short-range forecasting of severe weather. </w:t>
            </w:r>
            <w:r w:rsidRPr="00B45233">
              <w:rPr>
                <w:rFonts w:asciiTheme="minorHAnsi" w:hAnsiTheme="minorHAnsi" w:cs="Arial"/>
              </w:rPr>
              <w:t>Practicality: Best use of products from RFSC Hanoi &amp; RSMC New Delhi.</w:t>
            </w:r>
            <w:r w:rsidRPr="00B45233">
              <w:rPr>
                <w:rFonts w:asciiTheme="minorHAnsi" w:hAnsiTheme="minorHAnsi" w:cs="Arial"/>
                <w:color w:val="222222"/>
                <w:lang w:val="en-US"/>
              </w:rPr>
              <w:t xml:space="preserve"> To prepare country forecasts for Day 1 &amp; Day 2</w:t>
            </w:r>
          </w:p>
        </w:tc>
        <w:tc>
          <w:tcPr>
            <w:tcW w:w="1620" w:type="dxa"/>
            <w:vAlign w:val="center"/>
          </w:tcPr>
          <w:p w:rsidR="00C24B6C" w:rsidRPr="00B45233" w:rsidRDefault="00233358" w:rsidP="009B2F8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DRP (IMD)</w:t>
            </w:r>
            <w:r w:rsidR="00C24B6C" w:rsidRPr="00B45233">
              <w:rPr>
                <w:rFonts w:asciiTheme="minorHAnsi" w:hAnsiTheme="minorHAnsi"/>
                <w:lang w:val="en-US"/>
              </w:rPr>
              <w:t xml:space="preserve"> (to lead)</w:t>
            </w:r>
          </w:p>
          <w:p w:rsidR="00C24B6C" w:rsidRPr="00B45233" w:rsidRDefault="00C24B6C" w:rsidP="009B2F88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LW </w:t>
            </w:r>
          </w:p>
          <w:p w:rsidR="00014DAA" w:rsidRPr="00B45233" w:rsidRDefault="00014DAA" w:rsidP="009B2F88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QZ (CMA)</w:t>
            </w:r>
          </w:p>
          <w:p w:rsidR="00994E92" w:rsidRPr="00C52BC1" w:rsidRDefault="00787DFF" w:rsidP="009B2F88">
            <w:pPr>
              <w:spacing w:after="0" w:line="276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 w:cs="Arial"/>
                <w:lang w:val="fr-CH" w:eastAsia="ja-JP"/>
              </w:rPr>
              <w:t>YO (</w:t>
            </w:r>
            <w:r w:rsidR="00994E92" w:rsidRPr="00C52BC1">
              <w:rPr>
                <w:rFonts w:asciiTheme="minorHAnsi" w:hAnsiTheme="minorHAnsi" w:cs="Arial"/>
                <w:lang w:val="fr-CH" w:eastAsia="ja-JP"/>
              </w:rPr>
              <w:t>J</w:t>
            </w:r>
            <w:r w:rsidR="00994E92" w:rsidRPr="00C52BC1">
              <w:rPr>
                <w:rFonts w:asciiTheme="minorHAnsi" w:hAnsiTheme="minorHAnsi" w:cs="Arial"/>
                <w:lang w:val="fr-CH"/>
              </w:rPr>
              <w:t>MA</w:t>
            </w:r>
            <w:r>
              <w:rPr>
                <w:rFonts w:asciiTheme="minorHAnsi" w:hAnsiTheme="minorHAnsi" w:cs="Arial"/>
                <w:lang w:val="fr-CH"/>
              </w:rPr>
              <w:t>)</w:t>
            </w:r>
          </w:p>
          <w:p w:rsidR="004710E1" w:rsidRPr="00C52BC1" w:rsidRDefault="00C24B6C" w:rsidP="009B2F88">
            <w:pPr>
              <w:spacing w:after="0" w:line="276" w:lineRule="auto"/>
              <w:rPr>
                <w:rFonts w:asciiTheme="minorHAnsi" w:hAnsiTheme="minorHAnsi"/>
                <w:lang w:val="fr-CH"/>
              </w:rPr>
            </w:pPr>
            <w:r w:rsidRPr="00C52BC1">
              <w:rPr>
                <w:rFonts w:asciiTheme="minorHAnsi" w:hAnsiTheme="minorHAnsi"/>
                <w:lang w:val="fr-CH"/>
              </w:rPr>
              <w:t>DDT</w:t>
            </w:r>
            <w:r w:rsidR="009B2F88" w:rsidRPr="00C52BC1">
              <w:rPr>
                <w:rFonts w:asciiTheme="minorHAnsi" w:hAnsiTheme="minorHAnsi"/>
                <w:lang w:val="fr-CH"/>
              </w:rPr>
              <w:t>(RFSC)</w:t>
            </w:r>
          </w:p>
          <w:p w:rsidR="004710E1" w:rsidRPr="00C52BC1" w:rsidRDefault="004710E1" w:rsidP="009B2F88">
            <w:pPr>
              <w:spacing w:after="0" w:line="276" w:lineRule="auto"/>
              <w:rPr>
                <w:rFonts w:asciiTheme="minorHAnsi" w:hAnsiTheme="minorHAnsi"/>
                <w:lang w:val="fr-CH"/>
              </w:rPr>
            </w:pPr>
            <w:r w:rsidRPr="00C52BC1">
              <w:rPr>
                <w:rFonts w:asciiTheme="minorHAnsi" w:hAnsiTheme="minorHAnsi"/>
                <w:lang w:val="fr-CH"/>
              </w:rPr>
              <w:t>TMD</w:t>
            </w:r>
          </w:p>
          <w:p w:rsidR="00C24B6C" w:rsidRPr="00C52BC1" w:rsidRDefault="00C24B6C" w:rsidP="008F31B8">
            <w:pPr>
              <w:spacing w:after="0" w:line="240" w:lineRule="auto"/>
              <w:rPr>
                <w:rFonts w:asciiTheme="minorHAnsi" w:hAnsiTheme="minorHAnsi" w:cs="Arial"/>
                <w:lang w:val="fr-CH"/>
              </w:rPr>
            </w:pPr>
            <w:r w:rsidRPr="00C52BC1">
              <w:rPr>
                <w:rFonts w:asciiTheme="minorHAnsi" w:hAnsiTheme="minorHAnsi" w:cs="Arial"/>
                <w:lang w:val="fr-CH"/>
              </w:rPr>
              <w:t>/Participants</w:t>
            </w:r>
          </w:p>
          <w:p w:rsidR="00C24B6C" w:rsidRPr="00C52BC1" w:rsidRDefault="00C24B6C" w:rsidP="00977A11">
            <w:pPr>
              <w:spacing w:after="0" w:line="240" w:lineRule="auto"/>
              <w:rPr>
                <w:rFonts w:asciiTheme="minorHAnsi" w:hAnsiTheme="minorHAnsi" w:cs="Arial"/>
                <w:lang w:val="fr-CH"/>
              </w:rPr>
            </w:pPr>
            <w:r w:rsidRPr="00C52BC1">
              <w:rPr>
                <w:rFonts w:asciiTheme="minorHAnsi" w:hAnsiTheme="minorHAnsi" w:cs="Arial"/>
                <w:lang w:val="fr-CH"/>
              </w:rPr>
              <w:t>(</w:t>
            </w:r>
            <w:r w:rsidR="00977A11" w:rsidRPr="00C52BC1">
              <w:rPr>
                <w:rFonts w:asciiTheme="minorHAnsi" w:hAnsiTheme="minorHAnsi" w:cs="Arial"/>
                <w:lang w:val="fr-CH"/>
              </w:rPr>
              <w:t>75</w:t>
            </w:r>
            <w:r w:rsidRPr="00C52BC1">
              <w:rPr>
                <w:rFonts w:asciiTheme="minorHAnsi" w:hAnsiTheme="minorHAnsi" w:cs="Arial"/>
                <w:lang w:val="fr-CH"/>
              </w:rPr>
              <w:t xml:space="preserve"> min)</w:t>
            </w:r>
          </w:p>
        </w:tc>
      </w:tr>
      <w:tr w:rsidR="00C24B6C" w:rsidRPr="00B45233" w:rsidTr="00A13BEC">
        <w:tc>
          <w:tcPr>
            <w:tcW w:w="9828" w:type="dxa"/>
            <w:gridSpan w:val="3"/>
            <w:shd w:val="clear" w:color="auto" w:fill="CCFFFF"/>
            <w:vAlign w:val="center"/>
          </w:tcPr>
          <w:p w:rsidR="00C24B6C" w:rsidRPr="00B45233" w:rsidRDefault="00C24B6C" w:rsidP="00593F65">
            <w:pPr>
              <w:spacing w:after="6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B45233">
              <w:rPr>
                <w:rFonts w:asciiTheme="minorHAnsi" w:hAnsiTheme="minorHAnsi" w:cs="Arial"/>
                <w:b/>
                <w:bCs/>
                <w:lang w:val="en-US"/>
              </w:rPr>
              <w:t>Day 4: Thursday, 17 September 2015</w:t>
            </w:r>
          </w:p>
        </w:tc>
      </w:tr>
      <w:tr w:rsidR="00C24B6C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24B6C" w:rsidRPr="00B45233" w:rsidRDefault="00C24B6C" w:rsidP="00ED0056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  <w:lang w:val="en-US"/>
              </w:rPr>
              <w:t>09:00-09:45</w:t>
            </w:r>
          </w:p>
        </w:tc>
        <w:tc>
          <w:tcPr>
            <w:tcW w:w="6840" w:type="dxa"/>
            <w:vAlign w:val="center"/>
          </w:tcPr>
          <w:p w:rsidR="00C24B6C" w:rsidRPr="00B45233" w:rsidRDefault="00C24B6C" w:rsidP="00370E18">
            <w:pPr>
              <w:pStyle w:val="Heading7"/>
              <w:spacing w:after="60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 xml:space="preserve">Nowcasting using satellite products </w:t>
            </w:r>
          </w:p>
          <w:p w:rsidR="00C24B6C" w:rsidRPr="00B45233" w:rsidRDefault="00C24B6C" w:rsidP="005F2D49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 xml:space="preserve">Satellite basics </w:t>
            </w:r>
          </w:p>
          <w:p w:rsidR="00C24B6C" w:rsidRPr="00B45233" w:rsidRDefault="00C24B6C" w:rsidP="005F2D49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Image data processing and interpretation</w:t>
            </w:r>
          </w:p>
        </w:tc>
        <w:tc>
          <w:tcPr>
            <w:tcW w:w="1620" w:type="dxa"/>
            <w:vAlign w:val="center"/>
          </w:tcPr>
          <w:p w:rsidR="00C24B6C" w:rsidRPr="00B45233" w:rsidRDefault="00014DAA" w:rsidP="00370E18">
            <w:pPr>
              <w:spacing w:after="60" w:line="240" w:lineRule="auto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  <w:lang w:val="en-US" w:eastAsia="ja-JP"/>
              </w:rPr>
              <w:t>XF (</w:t>
            </w:r>
            <w:r w:rsidR="00C24B6C" w:rsidRPr="00B45233">
              <w:rPr>
                <w:rFonts w:asciiTheme="minorHAnsi" w:hAnsiTheme="minorHAnsi" w:cs="Arial"/>
                <w:lang w:val="en-US" w:eastAsia="ja-JP"/>
              </w:rPr>
              <w:t>CMA</w:t>
            </w:r>
            <w:r w:rsidRPr="00B45233">
              <w:rPr>
                <w:rFonts w:asciiTheme="minorHAnsi" w:hAnsiTheme="minorHAnsi" w:cs="Arial"/>
                <w:lang w:val="en-US" w:eastAsia="ja-JP"/>
              </w:rPr>
              <w:t>)</w:t>
            </w:r>
          </w:p>
          <w:p w:rsidR="00C24B6C" w:rsidRPr="00B45233" w:rsidRDefault="00C24B6C" w:rsidP="00ED0056">
            <w:pPr>
              <w:spacing w:after="60" w:line="240" w:lineRule="auto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  <w:i/>
                <w:iCs/>
                <w:lang w:val="en-US"/>
              </w:rPr>
              <w:t>(45min)</w:t>
            </w:r>
          </w:p>
        </w:tc>
      </w:tr>
      <w:tr w:rsidR="00A01E72" w:rsidRPr="00B45233" w:rsidTr="003E0435">
        <w:trPr>
          <w:trHeight w:val="454"/>
        </w:trPr>
        <w:tc>
          <w:tcPr>
            <w:tcW w:w="1368" w:type="dxa"/>
            <w:vAlign w:val="center"/>
          </w:tcPr>
          <w:p w:rsidR="00A01E72" w:rsidRPr="00B45233" w:rsidRDefault="000E7A60" w:rsidP="00ED0056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  <w:lang w:val="en-US"/>
              </w:rPr>
              <w:t>09:45-10.45</w:t>
            </w:r>
          </w:p>
        </w:tc>
        <w:tc>
          <w:tcPr>
            <w:tcW w:w="6840" w:type="dxa"/>
            <w:vAlign w:val="center"/>
          </w:tcPr>
          <w:p w:rsidR="00A01E72" w:rsidRPr="00B45233" w:rsidRDefault="00A01E72" w:rsidP="00A01E72">
            <w:pPr>
              <w:pStyle w:val="Heading7"/>
              <w:spacing w:after="60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  <w:color w:val="FF0000"/>
                <w:highlight w:val="yellow"/>
              </w:rPr>
              <w:t>Webinar:</w:t>
            </w:r>
            <w:r w:rsidRPr="00B45233">
              <w:rPr>
                <w:rFonts w:asciiTheme="minorHAnsi" w:hAnsiTheme="minorHAnsi" w:cs="Arial"/>
                <w:color w:val="FF0000"/>
              </w:rPr>
              <w:t xml:space="preserve"> JMA’s Himawari-8 satellite and its RBG products</w:t>
            </w:r>
          </w:p>
        </w:tc>
        <w:tc>
          <w:tcPr>
            <w:tcW w:w="1620" w:type="dxa"/>
            <w:vAlign w:val="center"/>
          </w:tcPr>
          <w:p w:rsidR="00A01E72" w:rsidRPr="00B45233" w:rsidRDefault="00A01E72" w:rsidP="00A01E72">
            <w:pPr>
              <w:spacing w:after="60" w:line="240" w:lineRule="auto"/>
              <w:rPr>
                <w:rFonts w:asciiTheme="minorHAnsi" w:hAnsiTheme="minorHAnsi" w:cs="Arial"/>
                <w:lang w:val="en-US" w:eastAsia="ja-JP"/>
              </w:rPr>
            </w:pPr>
            <w:r w:rsidRPr="00B45233">
              <w:rPr>
                <w:rFonts w:asciiTheme="minorHAnsi" w:hAnsiTheme="minorHAnsi" w:cs="Arial"/>
                <w:lang w:val="en-US" w:eastAsia="ja-JP"/>
              </w:rPr>
              <w:t>N</w:t>
            </w:r>
            <w:r w:rsidR="000E7A60" w:rsidRPr="00B45233">
              <w:rPr>
                <w:rFonts w:asciiTheme="minorHAnsi" w:hAnsiTheme="minorHAnsi" w:cs="Arial"/>
                <w:lang w:val="en-US" w:eastAsia="ja-JP"/>
              </w:rPr>
              <w:t>M</w:t>
            </w:r>
            <w:r w:rsidRPr="00B45233">
              <w:rPr>
                <w:rFonts w:asciiTheme="minorHAnsi" w:hAnsiTheme="minorHAnsi" w:cs="Arial"/>
                <w:lang w:val="en-US" w:eastAsia="ja-JP"/>
              </w:rPr>
              <w:t xml:space="preserve"> (JMA) &amp;</w:t>
            </w:r>
          </w:p>
          <w:p w:rsidR="000E7A60" w:rsidRPr="00B45233" w:rsidRDefault="000E7A60" w:rsidP="00A01E72">
            <w:pPr>
              <w:spacing w:after="60" w:line="240" w:lineRule="auto"/>
              <w:rPr>
                <w:rFonts w:asciiTheme="minorHAnsi" w:hAnsiTheme="minorHAnsi" w:cs="Arial"/>
                <w:lang w:val="en-US" w:eastAsia="ja-JP"/>
              </w:rPr>
            </w:pPr>
            <w:r w:rsidRPr="00B45233">
              <w:rPr>
                <w:rFonts w:asciiTheme="minorHAnsi" w:hAnsiTheme="minorHAnsi" w:cs="Arial"/>
                <w:lang w:val="en-US" w:eastAsia="ja-JP"/>
              </w:rPr>
              <w:t>A</w:t>
            </w:r>
            <w:r w:rsidR="00A01E72" w:rsidRPr="00B45233">
              <w:rPr>
                <w:rFonts w:asciiTheme="minorHAnsi" w:hAnsiTheme="minorHAnsi" w:cs="Arial"/>
                <w:lang w:val="en-US" w:eastAsia="ja-JP"/>
              </w:rPr>
              <w:t>S(JMA)</w:t>
            </w:r>
          </w:p>
          <w:p w:rsidR="00A01E72" w:rsidRPr="00B45233" w:rsidRDefault="000E7A60" w:rsidP="00A01E72">
            <w:pPr>
              <w:spacing w:after="60" w:line="240" w:lineRule="auto"/>
              <w:rPr>
                <w:rFonts w:asciiTheme="minorHAnsi" w:hAnsiTheme="minorHAnsi" w:cs="Arial"/>
                <w:lang w:val="en-US" w:eastAsia="ja-JP"/>
              </w:rPr>
            </w:pPr>
            <w:r w:rsidRPr="00B45233">
              <w:rPr>
                <w:rFonts w:asciiTheme="minorHAnsi" w:hAnsiTheme="minorHAnsi" w:cs="Arial"/>
                <w:lang w:val="en-US" w:eastAsia="ja-JP"/>
              </w:rPr>
              <w:t>(60 min)</w:t>
            </w:r>
          </w:p>
        </w:tc>
      </w:tr>
      <w:tr w:rsidR="00C24B6C" w:rsidRPr="00B45233" w:rsidTr="00526268">
        <w:trPr>
          <w:trHeight w:val="341"/>
        </w:trPr>
        <w:tc>
          <w:tcPr>
            <w:tcW w:w="1368" w:type="dxa"/>
            <w:shd w:val="clear" w:color="auto" w:fill="D9D9D9"/>
            <w:vAlign w:val="center"/>
          </w:tcPr>
          <w:p w:rsidR="00C24B6C" w:rsidRPr="00B45233" w:rsidRDefault="000E7A60" w:rsidP="00C005F1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  <w:lang w:val="en-US"/>
              </w:rPr>
              <w:t>10:45</w:t>
            </w:r>
            <w:r w:rsidR="00C24B6C" w:rsidRPr="00B45233">
              <w:rPr>
                <w:rFonts w:asciiTheme="minorHAnsi" w:hAnsiTheme="minorHAnsi"/>
                <w:lang w:val="en-US"/>
              </w:rPr>
              <w:t>-11:00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24B6C" w:rsidRPr="00B45233" w:rsidRDefault="00C24B6C" w:rsidP="003C1062">
            <w:pPr>
              <w:pStyle w:val="Heading7"/>
              <w:spacing w:after="60"/>
              <w:jc w:val="center"/>
              <w:rPr>
                <w:rFonts w:asciiTheme="minorHAnsi" w:hAnsiTheme="minorHAnsi"/>
                <w:b w:val="0"/>
                <w:color w:val="FF0000"/>
              </w:rPr>
            </w:pPr>
            <w:r w:rsidRPr="00B45233">
              <w:rPr>
                <w:rFonts w:asciiTheme="minorHAnsi" w:hAnsiTheme="minorHAnsi"/>
                <w:b w:val="0"/>
                <w:lang w:val="en-US"/>
              </w:rPr>
              <w:t>Coffee/ Tea break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24B6C" w:rsidRPr="00B45233" w:rsidRDefault="00C24B6C" w:rsidP="003C1062">
            <w:pPr>
              <w:spacing w:after="60" w:line="240" w:lineRule="auto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C24B6C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24B6C" w:rsidRPr="00B45233" w:rsidRDefault="00C24B6C" w:rsidP="00C005F1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11:00</w:t>
            </w:r>
            <w:r w:rsidRPr="00B45233">
              <w:rPr>
                <w:rFonts w:asciiTheme="minorHAnsi" w:hAnsiTheme="minorHAnsi" w:cs="Arial"/>
                <w:lang w:val="en-US"/>
              </w:rPr>
              <w:t>-12:30</w:t>
            </w:r>
          </w:p>
        </w:tc>
        <w:tc>
          <w:tcPr>
            <w:tcW w:w="6840" w:type="dxa"/>
            <w:vAlign w:val="center"/>
          </w:tcPr>
          <w:p w:rsidR="00C24B6C" w:rsidRPr="00B45233" w:rsidRDefault="00C24B6C" w:rsidP="00736D1A">
            <w:pPr>
              <w:pStyle w:val="Heading7"/>
              <w:spacing w:after="60"/>
              <w:rPr>
                <w:rFonts w:asciiTheme="minorHAnsi" w:hAnsiTheme="minorHAnsi" w:cs="Arial"/>
                <w:b w:val="0"/>
              </w:rPr>
            </w:pPr>
            <w:r w:rsidRPr="00B45233">
              <w:rPr>
                <w:rFonts w:asciiTheme="minorHAnsi" w:hAnsiTheme="minorHAnsi" w:cs="Arial"/>
              </w:rPr>
              <w:t>Combining NWP, satellite, conceptual models in forecasting</w:t>
            </w:r>
          </w:p>
          <w:p w:rsidR="00C24B6C" w:rsidRPr="00B45233" w:rsidRDefault="00C24B6C" w:rsidP="005F2D49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Concepts and examples</w:t>
            </w:r>
          </w:p>
          <w:p w:rsidR="00C24B6C" w:rsidRPr="00B45233" w:rsidRDefault="00C24B6C" w:rsidP="005F2D49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Structures approach to analyse products and prepare forecasts</w:t>
            </w:r>
          </w:p>
        </w:tc>
        <w:tc>
          <w:tcPr>
            <w:tcW w:w="1620" w:type="dxa"/>
            <w:vAlign w:val="center"/>
          </w:tcPr>
          <w:p w:rsidR="00233358" w:rsidRPr="00B45233" w:rsidRDefault="00233358" w:rsidP="00C005F1">
            <w:pPr>
              <w:spacing w:after="60" w:line="240" w:lineRule="auto"/>
              <w:rPr>
                <w:rFonts w:asciiTheme="minorHAnsi" w:hAnsiTheme="minorHAnsi" w:cs="Arial"/>
                <w:iCs/>
                <w:lang w:val="en-US"/>
              </w:rPr>
            </w:pPr>
            <w:r w:rsidRPr="00B45233">
              <w:rPr>
                <w:rFonts w:asciiTheme="minorHAnsi" w:hAnsiTheme="minorHAnsi" w:cs="Arial"/>
                <w:lang w:val="en-US"/>
              </w:rPr>
              <w:t>XF (</w:t>
            </w:r>
            <w:r w:rsidR="00C24B6C" w:rsidRPr="00B45233">
              <w:rPr>
                <w:rFonts w:asciiTheme="minorHAnsi" w:hAnsiTheme="minorHAnsi" w:cs="Arial"/>
                <w:lang w:val="en-US" w:eastAsia="ja-JP"/>
              </w:rPr>
              <w:t>CMA</w:t>
            </w:r>
            <w:r w:rsidRPr="00B45233">
              <w:rPr>
                <w:rFonts w:asciiTheme="minorHAnsi" w:hAnsiTheme="minorHAnsi" w:cs="Arial"/>
                <w:iCs/>
                <w:lang w:val="en-US"/>
              </w:rPr>
              <w:t>)</w:t>
            </w:r>
          </w:p>
          <w:p w:rsidR="00C24B6C" w:rsidRPr="00B45233" w:rsidRDefault="00C24B6C" w:rsidP="00C005F1">
            <w:pPr>
              <w:spacing w:after="60" w:line="240" w:lineRule="auto"/>
              <w:rPr>
                <w:rFonts w:asciiTheme="minorHAnsi" w:hAnsiTheme="minorHAnsi" w:cs="Arial"/>
                <w:i/>
                <w:iCs/>
                <w:lang w:val="en-US"/>
              </w:rPr>
            </w:pPr>
            <w:r w:rsidRPr="00B45233">
              <w:rPr>
                <w:rFonts w:asciiTheme="minorHAnsi" w:hAnsiTheme="minorHAnsi" w:cs="Arial"/>
                <w:i/>
                <w:iCs/>
                <w:lang w:val="en-US"/>
              </w:rPr>
              <w:t>(90 min)</w:t>
            </w:r>
          </w:p>
        </w:tc>
      </w:tr>
      <w:tr w:rsidR="00C24B6C" w:rsidRPr="00B45233" w:rsidTr="00526268">
        <w:trPr>
          <w:trHeight w:val="341"/>
        </w:trPr>
        <w:tc>
          <w:tcPr>
            <w:tcW w:w="1368" w:type="dxa"/>
            <w:shd w:val="clear" w:color="auto" w:fill="E0E0E0"/>
            <w:vAlign w:val="center"/>
          </w:tcPr>
          <w:p w:rsidR="00C24B6C" w:rsidRPr="00B45233" w:rsidRDefault="00C24B6C" w:rsidP="004D3610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  <w:lang w:val="en-US"/>
              </w:rPr>
              <w:t>12:30-13:30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C24B6C" w:rsidRPr="00B45233" w:rsidRDefault="00C24B6C" w:rsidP="003C1062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  <w:i/>
                <w:iCs/>
                <w:lang w:val="en-US"/>
              </w:rPr>
              <w:t>Lunch Break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C24B6C" w:rsidRPr="00B45233" w:rsidRDefault="00C24B6C" w:rsidP="003C1062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C24B6C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24B6C" w:rsidRPr="00B45233" w:rsidRDefault="00C24B6C" w:rsidP="00370E18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13:30-13:45</w:t>
            </w:r>
          </w:p>
        </w:tc>
        <w:tc>
          <w:tcPr>
            <w:tcW w:w="6840" w:type="dxa"/>
            <w:vAlign w:val="center"/>
          </w:tcPr>
          <w:p w:rsidR="00C24B6C" w:rsidRPr="00B45233" w:rsidRDefault="00C24B6C" w:rsidP="00370E18">
            <w:pPr>
              <w:pStyle w:val="Heading7"/>
              <w:spacing w:after="120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</w:rPr>
              <w:t xml:space="preserve">Current weather discussion </w:t>
            </w:r>
          </w:p>
        </w:tc>
        <w:tc>
          <w:tcPr>
            <w:tcW w:w="1620" w:type="dxa"/>
            <w:vAlign w:val="center"/>
          </w:tcPr>
          <w:p w:rsidR="00C24B6C" w:rsidRPr="00B45233" w:rsidRDefault="00C24B6C" w:rsidP="00370E18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TMD 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>(15 min)</w:t>
            </w:r>
          </w:p>
        </w:tc>
      </w:tr>
      <w:tr w:rsidR="00C24B6C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24B6C" w:rsidRPr="00B45233" w:rsidRDefault="00C24B6C" w:rsidP="0089206D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13:45-14:45</w:t>
            </w:r>
          </w:p>
        </w:tc>
        <w:tc>
          <w:tcPr>
            <w:tcW w:w="6840" w:type="dxa"/>
            <w:vAlign w:val="center"/>
          </w:tcPr>
          <w:p w:rsidR="00C24B6C" w:rsidRPr="00B45233" w:rsidRDefault="00C24B6C" w:rsidP="007D32E6">
            <w:pPr>
              <w:tabs>
                <w:tab w:val="left" w:pos="1134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0660D">
              <w:rPr>
                <w:rFonts w:asciiTheme="minorHAnsi" w:hAnsiTheme="minorHAnsi"/>
                <w:b/>
                <w:i/>
                <w:highlight w:val="yellow"/>
                <w:u w:val="single"/>
              </w:rPr>
              <w:t>Severe Weather Forecast Exercise 4</w:t>
            </w:r>
            <w:r w:rsidRPr="00B45233">
              <w:rPr>
                <w:rFonts w:asciiTheme="minorHAnsi" w:hAnsiTheme="minorHAnsi"/>
                <w:b/>
                <w:bCs/>
              </w:rPr>
              <w:t xml:space="preserve">– Satellite Nowcasting and Very Short-range Forecasting </w:t>
            </w:r>
          </w:p>
          <w:p w:rsidR="00C24B6C" w:rsidRPr="00B45233" w:rsidRDefault="00C24B6C" w:rsidP="005F2D49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 xml:space="preserve">Hands-on session </w:t>
            </w:r>
          </w:p>
          <w:p w:rsidR="00C24B6C" w:rsidRPr="00B45233" w:rsidRDefault="00C24B6C" w:rsidP="002054A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/>
              </w:rPr>
              <w:t xml:space="preserve">The Best practice for Severe Weather Forecasting: Satellite nowcasting and use of NWP products and satellite observations for monitoring and very short-range forecasting of severe weather. </w:t>
            </w:r>
            <w:r w:rsidRPr="00B45233">
              <w:rPr>
                <w:rFonts w:asciiTheme="minorHAnsi" w:hAnsiTheme="minorHAnsi" w:cs="Arial"/>
              </w:rPr>
              <w:t>Practicality: Best use of satellite products, best use of products from RFSC Hanoi &amp; RSMC New Delhi.</w:t>
            </w:r>
            <w:r w:rsidRPr="00B45233">
              <w:rPr>
                <w:rFonts w:asciiTheme="minorHAnsi" w:hAnsiTheme="minorHAnsi" w:cs="Arial"/>
                <w:color w:val="222222"/>
                <w:lang w:val="en-US"/>
              </w:rPr>
              <w:t xml:space="preserve"> To prepare forecasts for next 6 to 12 hours.</w:t>
            </w:r>
          </w:p>
        </w:tc>
        <w:tc>
          <w:tcPr>
            <w:tcW w:w="1620" w:type="dxa"/>
            <w:vAlign w:val="center"/>
          </w:tcPr>
          <w:p w:rsidR="00C24B6C" w:rsidRPr="00B45233" w:rsidRDefault="00233358" w:rsidP="004D361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XF (</w:t>
            </w:r>
            <w:r w:rsidR="00C24B6C" w:rsidRPr="00B45233">
              <w:rPr>
                <w:rFonts w:asciiTheme="minorHAnsi" w:hAnsiTheme="minorHAnsi"/>
                <w:lang w:val="en-US"/>
              </w:rPr>
              <w:t>CMA</w:t>
            </w:r>
            <w:r w:rsidR="0010660D">
              <w:rPr>
                <w:rFonts w:asciiTheme="minorHAnsi" w:hAnsiTheme="minorHAnsi"/>
                <w:lang w:val="en-US"/>
              </w:rPr>
              <w:t>)</w:t>
            </w:r>
            <w:r w:rsidR="00C24B6C" w:rsidRPr="00B45233">
              <w:rPr>
                <w:rFonts w:asciiTheme="minorHAnsi" w:hAnsiTheme="minorHAnsi"/>
                <w:lang w:val="en-US"/>
              </w:rPr>
              <w:t>(</w:t>
            </w:r>
            <w:r w:rsidRPr="00B45233">
              <w:rPr>
                <w:rFonts w:asciiTheme="minorHAnsi" w:hAnsiTheme="minorHAnsi"/>
                <w:lang w:val="en-US"/>
              </w:rPr>
              <w:t xml:space="preserve">to </w:t>
            </w:r>
            <w:r w:rsidR="00C24B6C" w:rsidRPr="00B45233">
              <w:rPr>
                <w:rFonts w:asciiTheme="minorHAnsi" w:hAnsiTheme="minorHAnsi"/>
                <w:lang w:val="en-US"/>
              </w:rPr>
              <w:t>lead)</w:t>
            </w:r>
          </w:p>
          <w:p w:rsidR="00233358" w:rsidRPr="00B45233" w:rsidRDefault="00233358" w:rsidP="0089206D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24B6C" w:rsidRPr="00B45233" w:rsidRDefault="00C24B6C" w:rsidP="0089206D">
            <w:pPr>
              <w:spacing w:after="0" w:line="240" w:lineRule="auto"/>
              <w:rPr>
                <w:rFonts w:asciiTheme="minorHAnsi" w:hAnsiTheme="minorHAnsi"/>
                <w:i/>
                <w:iCs/>
                <w:lang w:val="en-US"/>
              </w:rPr>
            </w:pPr>
            <w:r w:rsidRPr="00B45233">
              <w:rPr>
                <w:rFonts w:asciiTheme="minorHAnsi" w:hAnsiTheme="minorHAnsi" w:cs="Arial"/>
                <w:lang w:val="en-US"/>
              </w:rPr>
              <w:t>/Participants</w:t>
            </w:r>
            <w:r w:rsidRPr="00B45233">
              <w:rPr>
                <w:rFonts w:asciiTheme="minorHAnsi" w:hAnsiTheme="minorHAnsi"/>
                <w:lang w:val="en-US"/>
              </w:rPr>
              <w:t xml:space="preserve"> (60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 xml:space="preserve"> min)</w:t>
            </w:r>
          </w:p>
        </w:tc>
      </w:tr>
      <w:tr w:rsidR="00C24B6C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24B6C" w:rsidRPr="00B45233" w:rsidRDefault="00C24B6C" w:rsidP="0089206D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14:45</w:t>
            </w:r>
            <w:r w:rsidRPr="00B45233">
              <w:rPr>
                <w:rFonts w:asciiTheme="minorHAnsi" w:hAnsiTheme="minorHAnsi" w:cs="Arial"/>
                <w:lang w:val="en-US"/>
              </w:rPr>
              <w:t>-15:30</w:t>
            </w:r>
          </w:p>
        </w:tc>
        <w:tc>
          <w:tcPr>
            <w:tcW w:w="6840" w:type="dxa"/>
            <w:vAlign w:val="center"/>
          </w:tcPr>
          <w:p w:rsidR="00C24B6C" w:rsidRPr="00B45233" w:rsidRDefault="00C24B6C" w:rsidP="00370E18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/>
                <w:b/>
              </w:rPr>
              <w:t>Typhoon forecasting including analysis, products and tools</w:t>
            </w:r>
          </w:p>
        </w:tc>
        <w:tc>
          <w:tcPr>
            <w:tcW w:w="1620" w:type="dxa"/>
            <w:vAlign w:val="center"/>
          </w:tcPr>
          <w:p w:rsidR="00B57934" w:rsidRDefault="00B57934" w:rsidP="00370E1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MY (</w:t>
            </w:r>
            <w:r w:rsidR="00C24B6C" w:rsidRPr="00B45233">
              <w:rPr>
                <w:rFonts w:asciiTheme="minorHAnsi" w:hAnsiTheme="minorHAnsi"/>
                <w:lang w:val="en-US"/>
              </w:rPr>
              <w:t>JMA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  <w:p w:rsidR="00C24B6C" w:rsidRPr="00B45233" w:rsidRDefault="00C24B6C" w:rsidP="00370E1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(45 min)</w:t>
            </w:r>
          </w:p>
        </w:tc>
      </w:tr>
      <w:tr w:rsidR="00C24B6C" w:rsidRPr="00B45233" w:rsidTr="00526268">
        <w:trPr>
          <w:trHeight w:val="386"/>
        </w:trPr>
        <w:tc>
          <w:tcPr>
            <w:tcW w:w="1368" w:type="dxa"/>
            <w:shd w:val="clear" w:color="auto" w:fill="D9D9D9"/>
            <w:vAlign w:val="center"/>
          </w:tcPr>
          <w:p w:rsidR="00C24B6C" w:rsidRPr="00B45233" w:rsidRDefault="00C24B6C" w:rsidP="00BC2EA1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  <w:iCs/>
                <w:lang w:val="en-US"/>
              </w:rPr>
              <w:t>15:30-16:00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24B6C" w:rsidRPr="00B45233" w:rsidRDefault="00C24B6C" w:rsidP="003C1062">
            <w:pPr>
              <w:pStyle w:val="Heading7"/>
              <w:spacing w:after="60"/>
              <w:jc w:val="center"/>
              <w:rPr>
                <w:rFonts w:asciiTheme="minorHAnsi" w:hAnsiTheme="minorHAnsi" w:cs="Arial"/>
                <w:b w:val="0"/>
              </w:rPr>
            </w:pPr>
            <w:r w:rsidRPr="00B45233">
              <w:rPr>
                <w:rFonts w:asciiTheme="minorHAnsi" w:hAnsiTheme="minorHAnsi" w:cs="Arial"/>
                <w:b w:val="0"/>
                <w:i/>
                <w:iCs/>
                <w:lang w:val="en-US"/>
              </w:rPr>
              <w:t>Coffee/ Tea Break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24B6C" w:rsidRPr="00B45233" w:rsidRDefault="00C24B6C" w:rsidP="003C1062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C930E6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930E6" w:rsidRPr="00C930E6" w:rsidRDefault="00C930E6" w:rsidP="00C930E6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16:</w:t>
            </w:r>
            <w:r w:rsidRPr="00B45233"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  <w:lang w:val="en-US"/>
              </w:rPr>
              <w:t>0-16</w:t>
            </w:r>
            <w:r w:rsidRPr="00B45233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6840" w:type="dxa"/>
            <w:vAlign w:val="center"/>
          </w:tcPr>
          <w:p w:rsidR="00C930E6" w:rsidRPr="00C930E6" w:rsidRDefault="00C930E6" w:rsidP="00BB62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C930E6">
              <w:rPr>
                <w:rFonts w:asciiTheme="minorHAnsi" w:hAnsiTheme="minorHAnsi"/>
                <w:b/>
                <w:bCs/>
              </w:rPr>
              <w:t>Detecting and monitoring hazardous weather</w:t>
            </w:r>
          </w:p>
          <w:p w:rsidR="00C930E6" w:rsidRPr="00C930E6" w:rsidRDefault="00C930E6" w:rsidP="00BB6211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C930E6">
              <w:rPr>
                <w:rFonts w:asciiTheme="minorHAnsi" w:hAnsiTheme="minorHAnsi" w:cs="Arial"/>
              </w:rPr>
              <w:t xml:space="preserve">Severe weather in Southeast Asia and Bay of Bengal regions, seasons, physical climatology  </w:t>
            </w:r>
          </w:p>
          <w:p w:rsidR="00C930E6" w:rsidRPr="00C930E6" w:rsidRDefault="00C930E6" w:rsidP="00BB6211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C930E6">
              <w:rPr>
                <w:rFonts w:asciiTheme="minorHAnsi" w:hAnsiTheme="minorHAnsi" w:cs="Arial"/>
              </w:rPr>
              <w:t xml:space="preserve">Real-time observations </w:t>
            </w:r>
          </w:p>
          <w:p w:rsidR="00C930E6" w:rsidRPr="00C930E6" w:rsidRDefault="00C930E6" w:rsidP="00BB62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C930E6">
              <w:rPr>
                <w:rFonts w:asciiTheme="minorHAnsi" w:hAnsiTheme="minorHAnsi"/>
              </w:rPr>
              <w:t>Using NWP/EPS Guidance for forecasting severe weather –products from RFSC Hanoi &amp; RSMC New Delhi</w:t>
            </w:r>
          </w:p>
        </w:tc>
        <w:tc>
          <w:tcPr>
            <w:tcW w:w="1620" w:type="dxa"/>
            <w:vAlign w:val="center"/>
          </w:tcPr>
          <w:p w:rsidR="00C930E6" w:rsidRPr="00C930E6" w:rsidRDefault="00C930E6" w:rsidP="00BB621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930E6">
              <w:rPr>
                <w:rFonts w:asciiTheme="minorHAnsi" w:hAnsiTheme="minorHAnsi"/>
                <w:lang w:val="en-US"/>
              </w:rPr>
              <w:t>TMD  &amp;</w:t>
            </w:r>
          </w:p>
          <w:p w:rsidR="00C930E6" w:rsidRPr="00C930E6" w:rsidRDefault="00C930E6" w:rsidP="00BB621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930E6">
              <w:rPr>
                <w:rFonts w:asciiTheme="minorHAnsi" w:hAnsiTheme="minorHAnsi"/>
                <w:lang w:val="en-US"/>
              </w:rPr>
              <w:t>DRP (IMD)</w:t>
            </w:r>
          </w:p>
          <w:p w:rsidR="00C930E6" w:rsidRPr="00C930E6" w:rsidRDefault="00C930E6" w:rsidP="00BB6211">
            <w:pPr>
              <w:spacing w:after="60" w:line="240" w:lineRule="auto"/>
              <w:rPr>
                <w:rFonts w:asciiTheme="minorHAnsi" w:hAnsiTheme="minorHAnsi"/>
                <w:i/>
              </w:rPr>
            </w:pPr>
            <w:r w:rsidRPr="00C930E6">
              <w:rPr>
                <w:rFonts w:asciiTheme="minorHAnsi" w:hAnsiTheme="minorHAnsi"/>
                <w:i/>
              </w:rPr>
              <w:t>(45 min)</w:t>
            </w:r>
          </w:p>
        </w:tc>
      </w:tr>
      <w:tr w:rsidR="00C930E6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5340E1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16:45</w:t>
            </w:r>
            <w:r w:rsidRPr="00B45233">
              <w:rPr>
                <w:rFonts w:asciiTheme="minorHAnsi" w:hAnsiTheme="minorHAnsi"/>
                <w:lang w:val="en-US"/>
              </w:rPr>
              <w:t>-18:00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370E18">
            <w:pPr>
              <w:tabs>
                <w:tab w:val="left" w:pos="1134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0660D">
              <w:rPr>
                <w:rFonts w:asciiTheme="minorHAnsi" w:hAnsiTheme="minorHAnsi"/>
                <w:b/>
                <w:i/>
                <w:highlight w:val="yellow"/>
                <w:u w:val="single"/>
              </w:rPr>
              <w:t xml:space="preserve">Severe Weather Forecast </w:t>
            </w:r>
            <w:r w:rsidRPr="0010660D">
              <w:rPr>
                <w:rFonts w:asciiTheme="minorHAnsi" w:hAnsiTheme="minorHAnsi" w:cs="Arial"/>
                <w:b/>
                <w:bCs/>
                <w:i/>
                <w:highlight w:val="yellow"/>
                <w:u w:val="single"/>
              </w:rPr>
              <w:t>Exercise 5</w:t>
            </w:r>
            <w:r w:rsidRPr="00B45233">
              <w:rPr>
                <w:rFonts w:asciiTheme="minorHAnsi" w:hAnsiTheme="minorHAnsi" w:cs="Arial"/>
                <w:b/>
              </w:rPr>
              <w:t xml:space="preserve">– Use of NWP and EPS products in </w:t>
            </w:r>
            <w:r w:rsidRPr="00B45233">
              <w:rPr>
                <w:rFonts w:asciiTheme="minorHAnsi" w:hAnsiTheme="minorHAnsi" w:cs="Arial"/>
                <w:b/>
                <w:bCs/>
              </w:rPr>
              <w:t>Severe weather forecasting as well as p</w:t>
            </w:r>
            <w:r w:rsidRPr="00B45233">
              <w:rPr>
                <w:rFonts w:asciiTheme="minorHAnsi" w:hAnsiTheme="minorHAnsi" w:cs="Arial"/>
                <w:b/>
              </w:rPr>
              <w:t>reparing Country forecasts for Short-range (Day 1 &amp; Day 2) and Medium-range (3-5 Days)</w:t>
            </w:r>
          </w:p>
          <w:p w:rsidR="00C930E6" w:rsidRPr="00B45233" w:rsidRDefault="00C930E6" w:rsidP="005F2D49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Hands – on session</w:t>
            </w:r>
          </w:p>
          <w:p w:rsidR="00C930E6" w:rsidRPr="00B45233" w:rsidRDefault="00C930E6" w:rsidP="001114F7">
            <w:pPr>
              <w:tabs>
                <w:tab w:val="left" w:pos="484"/>
              </w:tabs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B45233">
              <w:rPr>
                <w:rFonts w:asciiTheme="minorHAnsi" w:hAnsiTheme="minorHAnsi" w:cs="Arial"/>
              </w:rPr>
              <w:t>The Best practice for Severe Weather Forecasting: Use of NWP &amp; EPS products for forecasting severe weather. Practicality: use of Global Models: deterministic and EPS; Diagnostic tools for Severe weather forecasting  &amp; early warnings; best use of LAM &amp; products from RSMCs and RFSC, observational data for monitoring, and forecasting severe weather in Southeast Asia to provide alerts warnings. T</w:t>
            </w:r>
            <w:r w:rsidRPr="00B45233">
              <w:rPr>
                <w:rFonts w:asciiTheme="minorHAnsi" w:hAnsiTheme="minorHAnsi" w:cs="Arial"/>
                <w:lang w:val="en-US"/>
              </w:rPr>
              <w:t>o prepare country forecasts for short-range (Day 1 &amp; Day 2) and Medium-range (out to 5 days) (training of trainers exercise)</w:t>
            </w:r>
          </w:p>
        </w:tc>
        <w:tc>
          <w:tcPr>
            <w:tcW w:w="1620" w:type="dxa"/>
            <w:vAlign w:val="center"/>
          </w:tcPr>
          <w:p w:rsidR="001A1BC3" w:rsidRDefault="001A2224" w:rsidP="00EF5DF7">
            <w:pPr>
              <w:spacing w:after="6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MY</w:t>
            </w:r>
            <w:r w:rsidR="007F4F3B">
              <w:rPr>
                <w:rFonts w:asciiTheme="minorHAnsi" w:hAnsiTheme="minorHAnsi"/>
                <w:lang w:val="en-US"/>
              </w:rPr>
              <w:t xml:space="preserve"> (</w:t>
            </w:r>
            <w:r w:rsidR="001A1BC3" w:rsidRPr="001A1BC3">
              <w:rPr>
                <w:rFonts w:asciiTheme="minorHAnsi" w:hAnsiTheme="minorHAnsi"/>
                <w:lang w:val="en-US"/>
              </w:rPr>
              <w:t>JMA</w:t>
            </w:r>
            <w:r w:rsidR="007F4F3B">
              <w:rPr>
                <w:rFonts w:asciiTheme="minorHAnsi" w:hAnsiTheme="minorHAnsi"/>
                <w:lang w:val="en-US"/>
              </w:rPr>
              <w:t>)</w:t>
            </w:r>
            <w:r w:rsidR="001A1BC3" w:rsidRPr="00B45233">
              <w:rPr>
                <w:rFonts w:asciiTheme="minorHAnsi" w:hAnsiTheme="minorHAnsi"/>
                <w:lang w:val="en-US"/>
              </w:rPr>
              <w:t xml:space="preserve"> (to lead)</w:t>
            </w:r>
          </w:p>
          <w:p w:rsidR="00C930E6" w:rsidRPr="00B45233" w:rsidRDefault="00C930E6" w:rsidP="00EF5DF7">
            <w:pPr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DRP (IMD) </w:t>
            </w:r>
          </w:p>
          <w:p w:rsidR="00C930E6" w:rsidRPr="00B45233" w:rsidRDefault="00C930E6" w:rsidP="00EF5DF7">
            <w:pPr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QZ (CMA)</w:t>
            </w:r>
          </w:p>
          <w:p w:rsidR="00C930E6" w:rsidRPr="00FB74D7" w:rsidRDefault="00C930E6" w:rsidP="00EF5DF7">
            <w:pPr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FB74D7">
              <w:rPr>
                <w:rFonts w:asciiTheme="minorHAnsi" w:hAnsiTheme="minorHAnsi"/>
                <w:lang w:val="en-US"/>
              </w:rPr>
              <w:t>DDT (RFSC)</w:t>
            </w:r>
          </w:p>
          <w:p w:rsidR="00C930E6" w:rsidRPr="00FB74D7" w:rsidRDefault="00C930E6" w:rsidP="00EF5DF7">
            <w:pPr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FB74D7">
              <w:rPr>
                <w:rFonts w:asciiTheme="minorHAnsi" w:hAnsiTheme="minorHAnsi"/>
                <w:lang w:val="en-US"/>
              </w:rPr>
              <w:t>LW</w:t>
            </w:r>
          </w:p>
          <w:p w:rsidR="00C930E6" w:rsidRPr="00FB74D7" w:rsidRDefault="00C930E6" w:rsidP="00EF5DF7">
            <w:pPr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FB74D7">
              <w:rPr>
                <w:rFonts w:asciiTheme="minorHAnsi" w:hAnsiTheme="minorHAnsi"/>
                <w:lang w:val="en-US"/>
              </w:rPr>
              <w:t>TMD</w:t>
            </w:r>
          </w:p>
          <w:p w:rsidR="00C930E6" w:rsidRPr="00B45233" w:rsidRDefault="00C930E6" w:rsidP="00370E18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  <w:r w:rsidRPr="00B45233">
              <w:rPr>
                <w:rFonts w:asciiTheme="minorHAnsi" w:hAnsiTheme="minorHAnsi"/>
                <w:lang w:val="fr-FR"/>
              </w:rPr>
              <w:t>/ Participants</w:t>
            </w:r>
          </w:p>
          <w:p w:rsidR="00C930E6" w:rsidRPr="00B45233" w:rsidRDefault="00C930E6" w:rsidP="00370E18">
            <w:pPr>
              <w:spacing w:after="60" w:line="240" w:lineRule="auto"/>
              <w:rPr>
                <w:rFonts w:asciiTheme="minorHAnsi" w:hAnsiTheme="minorHAnsi" w:cs="Arial"/>
                <w:i/>
                <w:iCs/>
                <w:color w:val="FF0000"/>
                <w:lang w:val="fr-FR"/>
              </w:rPr>
            </w:pPr>
            <w:r w:rsidRPr="00B45233">
              <w:rPr>
                <w:rFonts w:asciiTheme="minorHAnsi" w:hAnsiTheme="minorHAnsi" w:cs="Arial"/>
                <w:i/>
                <w:iCs/>
                <w:lang w:val="fr-FR"/>
              </w:rPr>
              <w:t>(90 min)</w:t>
            </w:r>
          </w:p>
        </w:tc>
      </w:tr>
      <w:tr w:rsidR="00C930E6" w:rsidRPr="00B45233" w:rsidTr="00A13BEC">
        <w:tc>
          <w:tcPr>
            <w:tcW w:w="9828" w:type="dxa"/>
            <w:gridSpan w:val="3"/>
            <w:shd w:val="clear" w:color="auto" w:fill="CCFFFF"/>
            <w:vAlign w:val="center"/>
          </w:tcPr>
          <w:p w:rsidR="00C930E6" w:rsidRPr="00B45233" w:rsidRDefault="00C930E6" w:rsidP="00593F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B45233">
              <w:rPr>
                <w:rFonts w:asciiTheme="minorHAnsi" w:hAnsiTheme="minorHAnsi"/>
                <w:b/>
                <w:bCs/>
                <w:lang w:val="en-US"/>
              </w:rPr>
              <w:t>Day 5: Friday,  18 September 2015</w:t>
            </w:r>
          </w:p>
        </w:tc>
      </w:tr>
      <w:tr w:rsidR="00C930E6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A14387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 w:cs="Arial"/>
                <w:lang w:val="en-US"/>
              </w:rPr>
              <w:t>09:00-09:45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E46B3F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/>
                <w:b/>
                <w:color w:val="FF0000"/>
                <w:highlight w:val="yellow"/>
              </w:rPr>
              <w:t>Webinar:</w:t>
            </w:r>
            <w:r w:rsidRPr="00B45233">
              <w:rPr>
                <w:rFonts w:asciiTheme="minorHAnsi" w:hAnsiTheme="minorHAnsi"/>
                <w:b/>
                <w:color w:val="FF0000"/>
              </w:rPr>
              <w:t xml:space="preserve"> Storm surge forecasting 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05043E">
            <w:pPr>
              <w:spacing w:after="0" w:line="240" w:lineRule="auto"/>
              <w:rPr>
                <w:rFonts w:asciiTheme="minorHAnsi" w:hAnsiTheme="minorHAnsi"/>
                <w:i/>
                <w:iCs/>
                <w:lang w:val="pt-PT"/>
              </w:rPr>
            </w:pPr>
            <w:r w:rsidRPr="00B45233">
              <w:rPr>
                <w:rFonts w:asciiTheme="minorHAnsi" w:hAnsiTheme="minorHAnsi"/>
                <w:lang w:val="en-US"/>
              </w:rPr>
              <w:t>NK (JMA)</w:t>
            </w:r>
          </w:p>
          <w:p w:rsidR="00C930E6" w:rsidRPr="00B45233" w:rsidRDefault="00C930E6" w:rsidP="0005043E">
            <w:pPr>
              <w:spacing w:after="0" w:line="240" w:lineRule="auto"/>
              <w:rPr>
                <w:rFonts w:asciiTheme="minorHAnsi" w:hAnsiTheme="minorHAnsi"/>
                <w:lang w:val="pt-PT"/>
              </w:rPr>
            </w:pPr>
            <w:r w:rsidRPr="00B45233">
              <w:rPr>
                <w:rFonts w:asciiTheme="minorHAnsi" w:hAnsiTheme="minorHAnsi"/>
                <w:i/>
                <w:iCs/>
                <w:lang w:val="pt-PT"/>
              </w:rPr>
              <w:t>(45 min)</w:t>
            </w:r>
          </w:p>
        </w:tc>
      </w:tr>
      <w:tr w:rsidR="00C930E6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A14387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  <w:lang w:val="en-US"/>
              </w:rPr>
              <w:t>09:45-10:30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D90009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/>
                <w:b/>
              </w:rPr>
              <w:t>Tropical cyclone forecasting including analysis, products and tools</w:t>
            </w:r>
          </w:p>
        </w:tc>
        <w:tc>
          <w:tcPr>
            <w:tcW w:w="1620" w:type="dxa"/>
            <w:vAlign w:val="center"/>
          </w:tcPr>
          <w:p w:rsidR="00C930E6" w:rsidRDefault="00C930E6" w:rsidP="00DD2C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DRP (IMD)   </w:t>
            </w:r>
          </w:p>
          <w:p w:rsidR="00C930E6" w:rsidRPr="00B45233" w:rsidRDefault="00C930E6" w:rsidP="00DD2CF4">
            <w:pPr>
              <w:spacing w:after="0" w:line="240" w:lineRule="auto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  <w:i/>
                <w:iCs/>
                <w:lang w:val="pt-PT"/>
              </w:rPr>
              <w:t>(45 min)</w:t>
            </w:r>
          </w:p>
        </w:tc>
      </w:tr>
      <w:tr w:rsidR="00C930E6" w:rsidRPr="00B45233" w:rsidTr="00526268">
        <w:trPr>
          <w:trHeight w:val="332"/>
        </w:trPr>
        <w:tc>
          <w:tcPr>
            <w:tcW w:w="1368" w:type="dxa"/>
            <w:shd w:val="clear" w:color="auto" w:fill="D9D9D9"/>
            <w:vAlign w:val="center"/>
          </w:tcPr>
          <w:p w:rsidR="00C930E6" w:rsidRPr="00B45233" w:rsidRDefault="00C930E6" w:rsidP="003C10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  <w:lang w:val="en-US"/>
              </w:rPr>
              <w:t>10:30-11:00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930E6" w:rsidRPr="00B45233" w:rsidRDefault="00C930E6" w:rsidP="003C1062">
            <w:pPr>
              <w:pStyle w:val="Heading7"/>
              <w:jc w:val="center"/>
              <w:rPr>
                <w:rFonts w:asciiTheme="minorHAnsi" w:hAnsiTheme="minorHAnsi"/>
                <w:b w:val="0"/>
                <w:color w:val="FF0000"/>
              </w:rPr>
            </w:pPr>
            <w:r w:rsidRPr="00B45233">
              <w:rPr>
                <w:rFonts w:asciiTheme="minorHAnsi" w:hAnsiTheme="minorHAnsi"/>
                <w:b w:val="0"/>
                <w:lang w:val="en-US"/>
              </w:rPr>
              <w:t>Coffee/ Tea break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930E6" w:rsidRPr="00B45233" w:rsidRDefault="00C930E6" w:rsidP="003C1062">
            <w:pPr>
              <w:spacing w:after="0" w:line="240" w:lineRule="auto"/>
              <w:rPr>
                <w:rFonts w:asciiTheme="minorHAnsi" w:hAnsiTheme="minorHAnsi"/>
                <w:color w:val="FF0000"/>
                <w:lang w:val="en-US"/>
              </w:rPr>
            </w:pPr>
          </w:p>
        </w:tc>
      </w:tr>
      <w:tr w:rsidR="00C930E6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11:00</w:t>
            </w:r>
            <w:r w:rsidRPr="00B45233">
              <w:rPr>
                <w:rFonts w:asciiTheme="minorHAnsi" w:hAnsiTheme="minorHAnsi" w:cs="Arial"/>
                <w:lang w:val="en-US"/>
              </w:rPr>
              <w:t>-12:30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256B8A">
            <w:pPr>
              <w:tabs>
                <w:tab w:val="left" w:pos="1134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10660D">
              <w:rPr>
                <w:rFonts w:asciiTheme="minorHAnsi" w:hAnsiTheme="minorHAnsi"/>
                <w:b/>
                <w:bCs/>
                <w:highlight w:val="yellow"/>
              </w:rPr>
              <w:t>Reports on practical exercises by the participants</w:t>
            </w:r>
            <w:r w:rsidRPr="00B45233">
              <w:rPr>
                <w:rFonts w:asciiTheme="minorHAnsi" w:hAnsiTheme="minorHAnsi"/>
                <w:bCs/>
              </w:rPr>
              <w:t xml:space="preserve"> (How they prepared the forecast, what products they used, assessment of the quality of forecast etc.) </w:t>
            </w:r>
            <w:r w:rsidRPr="00B45233">
              <w:rPr>
                <w:rFonts w:asciiTheme="minorHAnsi" w:hAnsiTheme="minorHAnsi"/>
                <w:bCs/>
                <w:color w:val="FF0000"/>
              </w:rPr>
              <w:t>(to continue after lunch also)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95445A">
            <w:pPr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DRP (IMD) (to lead) </w:t>
            </w:r>
          </w:p>
          <w:p w:rsidR="00C930E6" w:rsidRPr="00B45233" w:rsidRDefault="00C930E6" w:rsidP="003C106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/</w:t>
            </w:r>
            <w:r w:rsidRPr="00B45233">
              <w:rPr>
                <w:rFonts w:asciiTheme="minorHAnsi" w:hAnsiTheme="minorHAnsi"/>
                <w:lang w:val="en-US"/>
              </w:rPr>
              <w:t xml:space="preserve">Participants </w:t>
            </w:r>
          </w:p>
          <w:p w:rsidR="00C930E6" w:rsidRPr="00B45233" w:rsidRDefault="00C930E6" w:rsidP="003C1062">
            <w:pPr>
              <w:spacing w:after="0" w:line="240" w:lineRule="auto"/>
              <w:rPr>
                <w:rFonts w:asciiTheme="minorHAnsi" w:hAnsiTheme="minorHAnsi"/>
                <w:i/>
                <w:iCs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(90 min)</w:t>
            </w:r>
          </w:p>
        </w:tc>
      </w:tr>
      <w:tr w:rsidR="00C930E6" w:rsidRPr="00B45233" w:rsidTr="00526268">
        <w:trPr>
          <w:trHeight w:val="332"/>
        </w:trPr>
        <w:tc>
          <w:tcPr>
            <w:tcW w:w="1368" w:type="dxa"/>
            <w:shd w:val="clear" w:color="auto" w:fill="E0E0E0"/>
            <w:vAlign w:val="center"/>
          </w:tcPr>
          <w:p w:rsidR="00C930E6" w:rsidRPr="00B45233" w:rsidRDefault="00C930E6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12:30-13:30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C930E6" w:rsidRPr="00B45233" w:rsidRDefault="00C930E6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Lunch Break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C930E6" w:rsidRPr="00B45233" w:rsidRDefault="00C930E6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C930E6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D65A0B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13:30-13:45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370E18">
            <w:pPr>
              <w:pStyle w:val="Heading7"/>
              <w:spacing w:after="120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</w:rPr>
              <w:t xml:space="preserve">Current weather discussion 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370E18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TMD 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>(15 min)</w:t>
            </w:r>
          </w:p>
        </w:tc>
      </w:tr>
      <w:tr w:rsidR="00C930E6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6C3DC0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13:45-14:30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6C3DC0">
            <w:pPr>
              <w:tabs>
                <w:tab w:val="left" w:pos="1134"/>
              </w:tabs>
              <w:spacing w:after="0" w:line="240" w:lineRule="auto"/>
              <w:rPr>
                <w:rFonts w:asciiTheme="minorHAnsi" w:hAnsiTheme="minorHAnsi"/>
              </w:rPr>
            </w:pPr>
            <w:r w:rsidRPr="0010660D">
              <w:rPr>
                <w:rFonts w:asciiTheme="minorHAnsi" w:hAnsiTheme="minorHAnsi"/>
                <w:b/>
                <w:bCs/>
                <w:highlight w:val="yellow"/>
              </w:rPr>
              <w:t>Reports on practical exercises by the participants</w:t>
            </w:r>
            <w:r w:rsidRPr="00B45233">
              <w:rPr>
                <w:rFonts w:asciiTheme="minorHAnsi" w:hAnsiTheme="minorHAnsi"/>
                <w:bCs/>
              </w:rPr>
              <w:t xml:space="preserve"> (How they prepared the forecast, what products they used, assessment of the quality of forecast etc.)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95445A">
            <w:pPr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QZ (CMA)</w:t>
            </w:r>
            <w:r>
              <w:rPr>
                <w:rFonts w:asciiTheme="minorHAnsi" w:hAnsiTheme="minorHAnsi"/>
                <w:lang w:val="en-US"/>
              </w:rPr>
              <w:t xml:space="preserve"> (to lead)</w:t>
            </w:r>
          </w:p>
          <w:p w:rsidR="00C930E6" w:rsidRPr="00B45233" w:rsidRDefault="00C930E6" w:rsidP="006C3DC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/</w:t>
            </w:r>
            <w:r w:rsidRPr="00B45233">
              <w:rPr>
                <w:rFonts w:asciiTheme="minorHAnsi" w:hAnsiTheme="minorHAnsi"/>
                <w:lang w:val="en-US"/>
              </w:rPr>
              <w:t xml:space="preserve">Participants </w:t>
            </w:r>
          </w:p>
          <w:p w:rsidR="00C930E6" w:rsidRPr="00B45233" w:rsidRDefault="00C930E6" w:rsidP="006C3DC0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(45 min)</w:t>
            </w:r>
          </w:p>
        </w:tc>
      </w:tr>
      <w:tr w:rsidR="00C930E6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6C3DC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14:30-15:30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025227">
            <w:pPr>
              <w:pStyle w:val="Heading7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</w:rPr>
              <w:t xml:space="preserve">Verification </w:t>
            </w:r>
          </w:p>
          <w:p w:rsidR="00C930E6" w:rsidRPr="00B45233" w:rsidRDefault="00C930E6" w:rsidP="005F2D49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Verifying forecasts and warnings including TC verification</w:t>
            </w:r>
          </w:p>
          <w:p w:rsidR="00C930E6" w:rsidRPr="00B45233" w:rsidRDefault="00C930E6" w:rsidP="005F2D49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 w:cs="Arial"/>
              </w:rPr>
              <w:t>SWFDP verification tasks and interpretation of results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02522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LW  (60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 xml:space="preserve"> min)</w:t>
            </w:r>
          </w:p>
        </w:tc>
      </w:tr>
      <w:tr w:rsidR="00C930E6" w:rsidRPr="00B45233" w:rsidTr="00526268">
        <w:trPr>
          <w:trHeight w:val="458"/>
        </w:trPr>
        <w:tc>
          <w:tcPr>
            <w:tcW w:w="1368" w:type="dxa"/>
            <w:shd w:val="clear" w:color="auto" w:fill="D9D9D9"/>
            <w:vAlign w:val="center"/>
          </w:tcPr>
          <w:p w:rsidR="00C930E6" w:rsidRPr="00B45233" w:rsidRDefault="00C930E6" w:rsidP="00F83F21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15:30-16:00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930E6" w:rsidRPr="00B45233" w:rsidRDefault="00C930E6" w:rsidP="003C1062">
            <w:pPr>
              <w:pStyle w:val="Heading7"/>
              <w:jc w:val="center"/>
              <w:rPr>
                <w:rFonts w:asciiTheme="minorHAnsi" w:hAnsiTheme="minorHAnsi"/>
                <w:b w:val="0"/>
                <w:i/>
                <w:iCs/>
                <w:lang w:val="en-US"/>
              </w:rPr>
            </w:pPr>
            <w:r w:rsidRPr="00B45233">
              <w:rPr>
                <w:rFonts w:asciiTheme="minorHAnsi" w:hAnsiTheme="minorHAnsi"/>
                <w:b w:val="0"/>
                <w:i/>
              </w:rPr>
              <w:t>Coffee/ Tea Break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930E6" w:rsidRPr="00B45233" w:rsidRDefault="00C930E6" w:rsidP="003C106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C930E6" w:rsidRPr="00B45233" w:rsidTr="00BB6211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BB6211">
            <w:pPr>
              <w:spacing w:after="6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B45233">
              <w:rPr>
                <w:rFonts w:asciiTheme="minorHAnsi" w:hAnsiTheme="minorHAnsi" w:cs="Arial"/>
                <w:lang w:val="en-US"/>
              </w:rPr>
              <w:t>16:00-16:30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BB6211">
            <w:pPr>
              <w:tabs>
                <w:tab w:val="left" w:pos="1134"/>
              </w:tabs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B45233">
              <w:rPr>
                <w:rFonts w:asciiTheme="minorHAnsi" w:hAnsiTheme="minorHAnsi"/>
                <w:b/>
                <w:bCs/>
              </w:rPr>
              <w:t>How to prepare Case study for SWFDP-BoB&amp; SWFDP-SeA, example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BB6211">
            <w:pPr>
              <w:spacing w:after="0" w:line="240" w:lineRule="auto"/>
              <w:rPr>
                <w:rFonts w:asciiTheme="minorHAnsi" w:hAnsiTheme="minorHAnsi"/>
                <w:i/>
                <w:iCs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LW (30)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 xml:space="preserve"> min)</w:t>
            </w:r>
          </w:p>
        </w:tc>
      </w:tr>
      <w:tr w:rsidR="00C930E6" w:rsidRPr="00B45233" w:rsidTr="003E0435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C930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16:30</w:t>
            </w:r>
            <w:r w:rsidRPr="00B45233">
              <w:rPr>
                <w:rFonts w:asciiTheme="minorHAnsi" w:hAnsiTheme="minorHAnsi"/>
                <w:lang w:val="en-US"/>
              </w:rPr>
              <w:t>-18:00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7A6EB1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0660D">
              <w:rPr>
                <w:rFonts w:asciiTheme="minorHAnsi" w:hAnsiTheme="minorHAnsi"/>
                <w:b/>
                <w:i/>
                <w:highlight w:val="yellow"/>
                <w:u w:val="single"/>
              </w:rPr>
              <w:t>Severe Weather Forecast Exercise 6</w:t>
            </w:r>
            <w:r w:rsidRPr="00B45233">
              <w:rPr>
                <w:rFonts w:asciiTheme="minorHAnsi" w:hAnsiTheme="minorHAnsi"/>
                <w:b/>
                <w:i/>
                <w:u w:val="single"/>
              </w:rPr>
              <w:t xml:space="preserve"> - V</w:t>
            </w:r>
            <w:r w:rsidRPr="00B45233">
              <w:rPr>
                <w:rFonts w:asciiTheme="minorHAnsi" w:hAnsiTheme="minorHAnsi"/>
                <w:b/>
                <w:bCs/>
              </w:rPr>
              <w:t>erification of country forecasts and nowcasting over Southeast Asia and Bay of Bengal regions</w:t>
            </w:r>
          </w:p>
          <w:p w:rsidR="00C930E6" w:rsidRPr="00B45233" w:rsidRDefault="00C930E6" w:rsidP="007A6EB1">
            <w:pPr>
              <w:tabs>
                <w:tab w:val="left" w:pos="484"/>
              </w:tabs>
              <w:spacing w:after="0" w:line="240" w:lineRule="auto"/>
              <w:ind w:left="124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</w:rPr>
              <w:t xml:space="preserve">Hands-on session 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7A6E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LW (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>to assist)</w:t>
            </w:r>
            <w:r w:rsidRPr="00B45233">
              <w:rPr>
                <w:rFonts w:asciiTheme="minorHAnsi" w:hAnsiTheme="minorHAnsi"/>
                <w:lang w:val="en-US"/>
              </w:rPr>
              <w:t xml:space="preserve"> /Participants </w:t>
            </w:r>
          </w:p>
          <w:p w:rsidR="00C930E6" w:rsidRPr="00B45233" w:rsidRDefault="00C930E6" w:rsidP="002B7A1C">
            <w:pPr>
              <w:spacing w:after="0" w:line="240" w:lineRule="auto"/>
              <w:rPr>
                <w:rFonts w:asciiTheme="minorHAnsi" w:hAnsiTheme="minorHAnsi"/>
                <w:i/>
                <w:iCs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(</w:t>
            </w:r>
            <w:r w:rsidR="002B7A1C">
              <w:rPr>
                <w:rFonts w:asciiTheme="minorHAnsi" w:hAnsiTheme="minorHAnsi"/>
                <w:i/>
                <w:iCs/>
                <w:lang w:val="en-US"/>
              </w:rPr>
              <w:t>9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>0 min)</w:t>
            </w:r>
          </w:p>
        </w:tc>
      </w:tr>
      <w:tr w:rsidR="00C930E6" w:rsidRPr="00B45233" w:rsidTr="00A13BEC">
        <w:tc>
          <w:tcPr>
            <w:tcW w:w="9828" w:type="dxa"/>
            <w:gridSpan w:val="3"/>
            <w:shd w:val="clear" w:color="auto" w:fill="CCFFFF"/>
            <w:vAlign w:val="center"/>
          </w:tcPr>
          <w:p w:rsidR="00C930E6" w:rsidRPr="00B45233" w:rsidRDefault="00C930E6" w:rsidP="00593F65">
            <w:pPr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B45233">
              <w:rPr>
                <w:rFonts w:asciiTheme="minorHAnsi" w:hAnsiTheme="minorHAnsi"/>
                <w:b/>
                <w:bCs/>
                <w:lang w:val="en-US"/>
              </w:rPr>
              <w:t>Day 6: Saturday, 19 September 2015</w:t>
            </w:r>
          </w:p>
        </w:tc>
      </w:tr>
      <w:tr w:rsidR="00C930E6" w:rsidRPr="00B45233" w:rsidTr="00A2314C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8D39C7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09:00-</w:t>
            </w:r>
            <w:r w:rsidR="003D294A">
              <w:rPr>
                <w:rFonts w:asciiTheme="minorHAnsi" w:hAnsiTheme="minorHAnsi"/>
                <w:lang w:val="en-US"/>
              </w:rPr>
              <w:t>09</w:t>
            </w:r>
            <w:r w:rsidRPr="00B45233">
              <w:rPr>
                <w:rFonts w:asciiTheme="minorHAnsi" w:hAnsiTheme="minorHAnsi"/>
                <w:lang w:val="en-US"/>
              </w:rPr>
              <w:t>:</w:t>
            </w:r>
            <w:r w:rsidR="003D294A">
              <w:rPr>
                <w:rFonts w:asciiTheme="minorHAnsi" w:hAnsiTheme="minorHAnsi"/>
                <w:lang w:val="en-US"/>
              </w:rPr>
              <w:t>15</w:t>
            </w:r>
          </w:p>
          <w:p w:rsidR="00C930E6" w:rsidRPr="00B45233" w:rsidRDefault="00C930E6" w:rsidP="008D39C7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C930E6" w:rsidRPr="00B45233" w:rsidRDefault="00C930E6" w:rsidP="00244D7C">
            <w:pPr>
              <w:pStyle w:val="Heading7"/>
              <w:rPr>
                <w:rFonts w:asciiTheme="minorHAnsi" w:hAnsiTheme="minorHAnsi"/>
              </w:rPr>
            </w:pPr>
            <w:r w:rsidRPr="00B45233">
              <w:rPr>
                <w:rFonts w:asciiTheme="minorHAnsi" w:hAnsiTheme="minorHAnsi"/>
              </w:rPr>
              <w:t xml:space="preserve">SWFDP database </w:t>
            </w:r>
            <w:r w:rsidRPr="00B45233">
              <w:rPr>
                <w:rFonts w:asciiTheme="minorHAnsi" w:hAnsiTheme="minorHAnsi"/>
                <w:b w:val="0"/>
              </w:rPr>
              <w:t>(demonstration)</w:t>
            </w:r>
          </w:p>
          <w:p w:rsidR="00C930E6" w:rsidRPr="00B45233" w:rsidRDefault="00C930E6" w:rsidP="00244D7C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 xml:space="preserve">Access to SWFDP database </w:t>
            </w:r>
          </w:p>
          <w:p w:rsidR="00C930E6" w:rsidRPr="00B45233" w:rsidRDefault="00C930E6" w:rsidP="00244D7C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 w:cs="Arial"/>
              </w:rPr>
              <w:t xml:space="preserve">Quarterly Progress Report key elements and submission of  progress reports on-line through SWFDP database </w:t>
            </w:r>
          </w:p>
        </w:tc>
        <w:tc>
          <w:tcPr>
            <w:tcW w:w="1620" w:type="dxa"/>
            <w:vAlign w:val="center"/>
          </w:tcPr>
          <w:p w:rsidR="00C930E6" w:rsidRPr="00B45233" w:rsidRDefault="00C12A59" w:rsidP="00244D7C">
            <w:pPr>
              <w:spacing w:after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A</w:t>
            </w:r>
            <w:r w:rsidR="00C930E6" w:rsidRPr="00B45233">
              <w:rPr>
                <w:rFonts w:asciiTheme="minorHAnsi" w:hAnsiTheme="minorHAnsi"/>
                <w:lang w:val="fr-CH"/>
              </w:rPr>
              <w:t xml:space="preserve">H (WMO)  </w:t>
            </w:r>
          </w:p>
          <w:p w:rsidR="00C930E6" w:rsidRPr="00B45233" w:rsidRDefault="00C930E6" w:rsidP="003D294A">
            <w:pPr>
              <w:rPr>
                <w:rFonts w:asciiTheme="minorHAnsi" w:hAnsiTheme="minorHAnsi"/>
                <w:i/>
                <w:iCs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(</w:t>
            </w:r>
            <w:r w:rsidR="003D294A">
              <w:rPr>
                <w:rFonts w:asciiTheme="minorHAnsi" w:hAnsiTheme="minorHAnsi"/>
                <w:i/>
                <w:iCs/>
                <w:lang w:val="en-US"/>
              </w:rPr>
              <w:t>15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 xml:space="preserve"> min)</w:t>
            </w:r>
          </w:p>
        </w:tc>
      </w:tr>
      <w:tr w:rsidR="00C930E6" w:rsidRPr="00CF6179" w:rsidTr="00A2314C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C930E6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09:</w:t>
            </w:r>
            <w:r w:rsidR="003D294A">
              <w:rPr>
                <w:rFonts w:asciiTheme="minorHAnsi" w:hAnsiTheme="minorHAnsi"/>
                <w:lang w:val="en-US"/>
              </w:rPr>
              <w:t>15</w:t>
            </w:r>
            <w:r>
              <w:rPr>
                <w:rFonts w:asciiTheme="minorHAnsi" w:hAnsiTheme="minorHAnsi"/>
                <w:lang w:val="en-US"/>
              </w:rPr>
              <w:t>-</w:t>
            </w:r>
            <w:r w:rsidRPr="00B45233">
              <w:rPr>
                <w:rFonts w:asciiTheme="minorHAnsi" w:hAnsiTheme="minorHAnsi"/>
                <w:lang w:val="en-US"/>
              </w:rPr>
              <w:t>10:30</w:t>
            </w:r>
          </w:p>
          <w:p w:rsidR="00C930E6" w:rsidRPr="00B45233" w:rsidRDefault="00C930E6" w:rsidP="008D39C7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C930E6" w:rsidRPr="00B45233" w:rsidRDefault="00C930E6" w:rsidP="00B653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B45233">
              <w:rPr>
                <w:rFonts w:asciiTheme="minorHAnsi" w:hAnsiTheme="minorHAnsi"/>
                <w:b/>
                <w:bCs/>
              </w:rPr>
              <w:t>Discussion: Implementing SWFDP in  Southeast Asia and Bay of Bengal</w:t>
            </w:r>
          </w:p>
          <w:p w:rsidR="00C930E6" w:rsidRPr="00B45233" w:rsidRDefault="00C930E6" w:rsidP="003045E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Management, schedule feedback and organization</w:t>
            </w:r>
          </w:p>
          <w:p w:rsidR="00C930E6" w:rsidRPr="00B45233" w:rsidRDefault="00C930E6" w:rsidP="003045E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Operational implementation and use of products</w:t>
            </w:r>
          </w:p>
          <w:p w:rsidR="00C930E6" w:rsidRPr="00B45233" w:rsidRDefault="00C930E6" w:rsidP="003045E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Recommendations to improve the Project Web Portal</w:t>
            </w:r>
          </w:p>
          <w:p w:rsidR="00C930E6" w:rsidRPr="00B45233" w:rsidRDefault="00C930E6" w:rsidP="003045E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Training of other forecasters</w:t>
            </w:r>
          </w:p>
          <w:p w:rsidR="00C930E6" w:rsidRPr="00B45233" w:rsidRDefault="00C930E6" w:rsidP="003045E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Roles of the national focal points</w:t>
            </w:r>
          </w:p>
          <w:p w:rsidR="00C930E6" w:rsidRPr="00B45233" w:rsidRDefault="00C930E6" w:rsidP="003045E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 w:cs="Arial"/>
              </w:rPr>
            </w:pPr>
            <w:r w:rsidRPr="00B45233">
              <w:rPr>
                <w:rFonts w:asciiTheme="minorHAnsi" w:hAnsiTheme="minorHAnsi" w:cs="Arial"/>
              </w:rPr>
              <w:t>How to enhance in-country application of SWFDP</w:t>
            </w:r>
          </w:p>
          <w:p w:rsidR="00C930E6" w:rsidRPr="00B45233" w:rsidRDefault="00C930E6" w:rsidP="003045E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/>
                <w:i/>
              </w:rPr>
            </w:pPr>
            <w:r w:rsidRPr="00B45233">
              <w:rPr>
                <w:rFonts w:asciiTheme="minorHAnsi" w:hAnsiTheme="minorHAnsi" w:cs="Arial"/>
              </w:rPr>
              <w:t>SWFDP Database and reporting</w:t>
            </w:r>
          </w:p>
          <w:p w:rsidR="00C930E6" w:rsidRPr="00B45233" w:rsidRDefault="00C930E6" w:rsidP="003045E4">
            <w:pPr>
              <w:numPr>
                <w:ilvl w:val="0"/>
                <w:numId w:val="1"/>
              </w:numPr>
              <w:tabs>
                <w:tab w:val="clear" w:pos="686"/>
                <w:tab w:val="num" w:pos="432"/>
                <w:tab w:val="left" w:pos="851"/>
                <w:tab w:val="left" w:pos="1134"/>
              </w:tabs>
              <w:spacing w:after="0" w:line="240" w:lineRule="auto"/>
              <w:ind w:left="259" w:hanging="187"/>
              <w:rPr>
                <w:rFonts w:asciiTheme="minorHAnsi" w:hAnsiTheme="minorHAnsi"/>
                <w:i/>
              </w:rPr>
            </w:pPr>
            <w:r w:rsidRPr="00B45233">
              <w:rPr>
                <w:rFonts w:asciiTheme="minorHAnsi" w:hAnsiTheme="minorHAnsi" w:cs="Arial"/>
              </w:rPr>
              <w:t>Integration of SWFDP with FFGS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3045E4">
            <w:pPr>
              <w:spacing w:after="60" w:line="240" w:lineRule="auto"/>
              <w:rPr>
                <w:rFonts w:asciiTheme="minorHAnsi" w:hAnsiTheme="minorHAnsi"/>
                <w:lang w:val="fr-CH"/>
              </w:rPr>
            </w:pPr>
            <w:r w:rsidRPr="00B45233">
              <w:rPr>
                <w:rFonts w:asciiTheme="minorHAnsi" w:hAnsiTheme="minorHAnsi"/>
                <w:lang w:val="fr-CH"/>
              </w:rPr>
              <w:t>AH (WMO)</w:t>
            </w:r>
          </w:p>
          <w:p w:rsidR="00C930E6" w:rsidRPr="007F4F3B" w:rsidRDefault="00C930E6" w:rsidP="003045E4">
            <w:pPr>
              <w:spacing w:after="60" w:line="240" w:lineRule="auto"/>
              <w:rPr>
                <w:rFonts w:asciiTheme="minorHAnsi" w:hAnsiTheme="minorHAnsi"/>
                <w:i/>
                <w:iCs/>
                <w:lang w:val="fr-CH"/>
              </w:rPr>
            </w:pPr>
            <w:r w:rsidRPr="007F4F3B">
              <w:rPr>
                <w:rFonts w:asciiTheme="minorHAnsi" w:hAnsiTheme="minorHAnsi"/>
                <w:lang w:val="fr-CH"/>
              </w:rPr>
              <w:t>LW</w:t>
            </w:r>
          </w:p>
          <w:p w:rsidR="00C930E6" w:rsidRPr="007F4F3B" w:rsidRDefault="00C930E6" w:rsidP="003D294A">
            <w:pPr>
              <w:spacing w:after="120" w:line="240" w:lineRule="auto"/>
              <w:rPr>
                <w:rFonts w:asciiTheme="minorHAnsi" w:hAnsiTheme="minorHAnsi"/>
                <w:lang w:val="fr-CH"/>
              </w:rPr>
            </w:pPr>
            <w:r w:rsidRPr="00B45233">
              <w:rPr>
                <w:rFonts w:asciiTheme="minorHAnsi" w:hAnsiTheme="minorHAnsi"/>
                <w:lang w:val="fr-CH"/>
              </w:rPr>
              <w:t>/Participants</w:t>
            </w:r>
            <w:r w:rsidRPr="007F4F3B">
              <w:rPr>
                <w:rFonts w:asciiTheme="minorHAnsi" w:hAnsiTheme="minorHAnsi"/>
                <w:i/>
                <w:iCs/>
                <w:lang w:val="fr-CH"/>
              </w:rPr>
              <w:t xml:space="preserve"> (</w:t>
            </w:r>
            <w:r w:rsidR="003D294A" w:rsidRPr="007F4F3B">
              <w:rPr>
                <w:rFonts w:asciiTheme="minorHAnsi" w:hAnsiTheme="minorHAnsi"/>
                <w:i/>
                <w:iCs/>
                <w:lang w:val="fr-CH"/>
              </w:rPr>
              <w:t xml:space="preserve">75 </w:t>
            </w:r>
            <w:r w:rsidRPr="007F4F3B">
              <w:rPr>
                <w:rFonts w:asciiTheme="minorHAnsi" w:hAnsiTheme="minorHAnsi"/>
                <w:i/>
                <w:iCs/>
                <w:lang w:val="fr-CH"/>
              </w:rPr>
              <w:t>min)</w:t>
            </w:r>
          </w:p>
        </w:tc>
      </w:tr>
      <w:tr w:rsidR="00C930E6" w:rsidRPr="00B45233" w:rsidTr="00526268">
        <w:trPr>
          <w:trHeight w:val="359"/>
        </w:trPr>
        <w:tc>
          <w:tcPr>
            <w:tcW w:w="1368" w:type="dxa"/>
            <w:shd w:val="clear" w:color="auto" w:fill="D9D9D9"/>
            <w:vAlign w:val="center"/>
          </w:tcPr>
          <w:p w:rsidR="00C930E6" w:rsidRPr="00B45233" w:rsidRDefault="00C930E6" w:rsidP="00A13BEC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10:30-11:00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930E6" w:rsidRPr="00B45233" w:rsidRDefault="00C930E6" w:rsidP="00A13BEC">
            <w:pPr>
              <w:tabs>
                <w:tab w:val="left" w:pos="1134"/>
              </w:tabs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Coffee/ Tea Break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930E6" w:rsidRPr="00B45233" w:rsidRDefault="00C930E6" w:rsidP="00A13BEC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C930E6" w:rsidRPr="00B45233" w:rsidTr="00A2314C">
        <w:trPr>
          <w:trHeight w:val="454"/>
        </w:trPr>
        <w:tc>
          <w:tcPr>
            <w:tcW w:w="1368" w:type="dxa"/>
            <w:vAlign w:val="center"/>
          </w:tcPr>
          <w:p w:rsidR="00C930E6" w:rsidRPr="00B45233" w:rsidRDefault="00C930E6" w:rsidP="005F2D49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11:00-12:00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A13BEC">
            <w:pPr>
              <w:tabs>
                <w:tab w:val="left" w:pos="1134"/>
              </w:tabs>
              <w:spacing w:after="120" w:line="240" w:lineRule="auto"/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/>
                <w:b/>
              </w:rPr>
              <w:t xml:space="preserve">Solution to the Verification exercise 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412974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LW  (60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 xml:space="preserve"> min)</w:t>
            </w:r>
          </w:p>
        </w:tc>
      </w:tr>
      <w:tr w:rsidR="00C930E6" w:rsidRPr="00B45233" w:rsidTr="0095445A">
        <w:trPr>
          <w:trHeight w:val="638"/>
        </w:trPr>
        <w:tc>
          <w:tcPr>
            <w:tcW w:w="1368" w:type="dxa"/>
            <w:vAlign w:val="center"/>
          </w:tcPr>
          <w:p w:rsidR="00C930E6" w:rsidRPr="00B45233" w:rsidRDefault="00C930E6" w:rsidP="005F2D49">
            <w:pPr>
              <w:spacing w:after="120" w:line="240" w:lineRule="auto"/>
              <w:jc w:val="center"/>
              <w:rPr>
                <w:rFonts w:asciiTheme="minorHAnsi" w:hAnsiTheme="minorHAnsi"/>
                <w:iCs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12:00-12:20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95445A">
            <w:pPr>
              <w:tabs>
                <w:tab w:val="left" w:pos="1134"/>
              </w:tabs>
              <w:spacing w:after="0" w:line="276" w:lineRule="auto"/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/>
                <w:b/>
              </w:rPr>
              <w:t xml:space="preserve">Complete WMO Training Workshop Questionnaire (GDPFS) </w:t>
            </w:r>
          </w:p>
          <w:p w:rsidR="00C930E6" w:rsidRPr="00B45233" w:rsidRDefault="00C930E6" w:rsidP="0095445A">
            <w:pPr>
              <w:tabs>
                <w:tab w:val="left" w:pos="1134"/>
              </w:tabs>
              <w:spacing w:after="0" w:line="276" w:lineRule="auto"/>
              <w:rPr>
                <w:rFonts w:asciiTheme="minorHAnsi" w:hAnsiTheme="minorHAnsi"/>
                <w:b/>
              </w:rPr>
            </w:pPr>
            <w:r w:rsidRPr="00B45233">
              <w:rPr>
                <w:rFonts w:asciiTheme="minorHAnsi" w:hAnsiTheme="minorHAnsi"/>
                <w:bCs/>
              </w:rPr>
              <w:t>(Review the achievements of training)</w:t>
            </w:r>
          </w:p>
        </w:tc>
        <w:tc>
          <w:tcPr>
            <w:tcW w:w="1620" w:type="dxa"/>
            <w:vAlign w:val="center"/>
          </w:tcPr>
          <w:p w:rsidR="00C930E6" w:rsidRDefault="00C930E6" w:rsidP="0095445A">
            <w:pPr>
              <w:spacing w:after="0" w:line="276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Participants </w:t>
            </w:r>
          </w:p>
          <w:p w:rsidR="00C930E6" w:rsidRPr="00B45233" w:rsidRDefault="00C930E6" w:rsidP="0095445A">
            <w:pPr>
              <w:spacing w:after="0" w:line="276" w:lineRule="auto"/>
              <w:rPr>
                <w:rFonts w:asciiTheme="minorHAnsi" w:hAnsiTheme="minorHAnsi"/>
                <w:i/>
                <w:iCs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>(20 min)</w:t>
            </w:r>
          </w:p>
        </w:tc>
      </w:tr>
      <w:tr w:rsidR="00C930E6" w:rsidRPr="00B45233" w:rsidTr="0095445A">
        <w:trPr>
          <w:trHeight w:val="926"/>
        </w:trPr>
        <w:tc>
          <w:tcPr>
            <w:tcW w:w="1368" w:type="dxa"/>
            <w:vAlign w:val="center"/>
          </w:tcPr>
          <w:p w:rsidR="00C930E6" w:rsidRPr="00B45233" w:rsidRDefault="00C930E6" w:rsidP="005F2D49">
            <w:pPr>
              <w:spacing w:after="120" w:line="240" w:lineRule="auto"/>
              <w:jc w:val="center"/>
              <w:rPr>
                <w:rFonts w:asciiTheme="minorHAnsi" w:hAnsiTheme="minorHAnsi"/>
                <w:iCs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12:20-12:30</w:t>
            </w:r>
          </w:p>
        </w:tc>
        <w:tc>
          <w:tcPr>
            <w:tcW w:w="6840" w:type="dxa"/>
            <w:vAlign w:val="center"/>
          </w:tcPr>
          <w:p w:rsidR="00C930E6" w:rsidRPr="00B45233" w:rsidRDefault="00C930E6" w:rsidP="00A13BEC">
            <w:pPr>
              <w:spacing w:after="120" w:line="240" w:lineRule="auto"/>
              <w:ind w:left="6"/>
              <w:rPr>
                <w:rFonts w:asciiTheme="minorHAnsi" w:hAnsiTheme="minorHAnsi"/>
                <w:i/>
                <w:iCs/>
              </w:rPr>
            </w:pPr>
            <w:r w:rsidRPr="00B45233">
              <w:rPr>
                <w:rFonts w:asciiTheme="minorHAnsi" w:hAnsiTheme="minorHAnsi"/>
                <w:b/>
                <w:bCs/>
              </w:rPr>
              <w:t>Closing remarks</w:t>
            </w:r>
          </w:p>
        </w:tc>
        <w:tc>
          <w:tcPr>
            <w:tcW w:w="1620" w:type="dxa"/>
            <w:vAlign w:val="center"/>
          </w:tcPr>
          <w:p w:rsidR="00C930E6" w:rsidRPr="00B45233" w:rsidRDefault="00C930E6" w:rsidP="0095445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 xml:space="preserve">TMD </w:t>
            </w:r>
          </w:p>
          <w:p w:rsidR="00C930E6" w:rsidRPr="00B45233" w:rsidRDefault="00C930E6" w:rsidP="0095445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AH (WMO)</w:t>
            </w:r>
          </w:p>
          <w:p w:rsidR="00C930E6" w:rsidRPr="00B45233" w:rsidRDefault="00C930E6" w:rsidP="0095445A">
            <w:pPr>
              <w:spacing w:after="0" w:line="240" w:lineRule="auto"/>
              <w:rPr>
                <w:rFonts w:asciiTheme="minorHAnsi" w:hAnsiTheme="minorHAnsi"/>
                <w:i/>
                <w:iCs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(10</w:t>
            </w:r>
            <w:r w:rsidRPr="00B45233">
              <w:rPr>
                <w:rFonts w:asciiTheme="minorHAnsi" w:hAnsiTheme="minorHAnsi"/>
                <w:i/>
                <w:iCs/>
                <w:lang w:val="en-US"/>
              </w:rPr>
              <w:t xml:space="preserve"> min)</w:t>
            </w:r>
          </w:p>
        </w:tc>
      </w:tr>
      <w:tr w:rsidR="00C930E6" w:rsidRPr="00B45233" w:rsidTr="0025063E">
        <w:trPr>
          <w:trHeight w:val="458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30E6" w:rsidRPr="00B45233" w:rsidRDefault="00C930E6" w:rsidP="005F2D49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lang w:val="en-US"/>
              </w:rPr>
              <w:t>12:30-13:30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30E6" w:rsidRPr="00B45233" w:rsidRDefault="00C930E6" w:rsidP="003C5F8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45233">
              <w:rPr>
                <w:rFonts w:asciiTheme="minorHAnsi" w:hAnsiTheme="minorHAnsi"/>
                <w:i/>
                <w:iCs/>
                <w:lang w:val="en-US"/>
              </w:rPr>
              <w:t xml:space="preserve">Lunch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30E6" w:rsidRPr="00B45233" w:rsidRDefault="00C930E6" w:rsidP="003C5F8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8F5404" w:rsidRPr="0010660D" w:rsidRDefault="0010660D" w:rsidP="00E52CDD">
      <w:pPr>
        <w:spacing w:after="0" w:line="276" w:lineRule="auto"/>
        <w:rPr>
          <w:b/>
          <w:sz w:val="23"/>
          <w:szCs w:val="23"/>
          <w:highlight w:val="yellow"/>
          <w:u w:val="single"/>
          <w:lang w:val="en-US"/>
        </w:rPr>
      </w:pPr>
      <w:bookmarkStart w:id="0" w:name="OLE_LINK1"/>
      <w:r w:rsidRPr="0010660D">
        <w:rPr>
          <w:b/>
          <w:color w:val="FF0000"/>
          <w:sz w:val="23"/>
          <w:szCs w:val="23"/>
          <w:highlight w:val="yellow"/>
          <w:u w:val="single"/>
          <w:lang w:val="en-US"/>
        </w:rPr>
        <w:t>Lecturers /Experts</w:t>
      </w:r>
    </w:p>
    <w:p w:rsidR="00850799" w:rsidRPr="00B45233" w:rsidRDefault="00744A60" w:rsidP="00E52CDD">
      <w:pPr>
        <w:spacing w:after="0" w:line="276" w:lineRule="auto"/>
        <w:rPr>
          <w:lang w:val="en-US"/>
        </w:rPr>
      </w:pPr>
      <w:r w:rsidRPr="00B45233">
        <w:rPr>
          <w:lang w:val="en-US"/>
        </w:rPr>
        <w:t>LW</w:t>
      </w:r>
      <w:r w:rsidR="00850799" w:rsidRPr="00B45233">
        <w:rPr>
          <w:lang w:val="en-US"/>
        </w:rPr>
        <w:t xml:space="preserve">– </w:t>
      </w:r>
      <w:r w:rsidR="00DE7622">
        <w:rPr>
          <w:lang w:val="en-US"/>
        </w:rPr>
        <w:t>Mr</w:t>
      </w:r>
      <w:r w:rsidRPr="00B45233">
        <w:rPr>
          <w:lang w:val="en-US"/>
        </w:rPr>
        <w:t>Laurie Wilson</w:t>
      </w:r>
      <w:r w:rsidR="00850799" w:rsidRPr="00B45233">
        <w:rPr>
          <w:lang w:val="en-US"/>
        </w:rPr>
        <w:t xml:space="preserve"> (WMO Consultant)</w:t>
      </w:r>
    </w:p>
    <w:p w:rsidR="00850799" w:rsidRPr="00B45233" w:rsidRDefault="00850799" w:rsidP="00E52CDD">
      <w:pPr>
        <w:spacing w:after="0" w:line="276" w:lineRule="auto"/>
        <w:rPr>
          <w:lang w:val="it-IT"/>
        </w:rPr>
      </w:pPr>
      <w:r w:rsidRPr="00B45233">
        <w:rPr>
          <w:lang w:val="it-IT"/>
        </w:rPr>
        <w:t xml:space="preserve">DDT – </w:t>
      </w:r>
      <w:r w:rsidR="00DE7622">
        <w:rPr>
          <w:lang w:val="it-IT"/>
        </w:rPr>
        <w:t xml:space="preserve">Mr </w:t>
      </w:r>
      <w:r w:rsidRPr="00B45233">
        <w:rPr>
          <w:lang w:val="it-IT"/>
        </w:rPr>
        <w:t>Du Duc Tien (</w:t>
      </w:r>
      <w:r w:rsidR="000465D1" w:rsidRPr="00B45233">
        <w:rPr>
          <w:lang w:val="it-IT"/>
        </w:rPr>
        <w:t>RF</w:t>
      </w:r>
      <w:r w:rsidRPr="00B45233">
        <w:rPr>
          <w:lang w:val="it-IT"/>
        </w:rPr>
        <w:t>SC</w:t>
      </w:r>
      <w:r w:rsidR="000465D1" w:rsidRPr="00B45233">
        <w:rPr>
          <w:lang w:val="it-IT"/>
        </w:rPr>
        <w:t xml:space="preserve"> –Ha Noi)</w:t>
      </w:r>
    </w:p>
    <w:p w:rsidR="000E7A60" w:rsidRPr="00B45233" w:rsidRDefault="00DE7622" w:rsidP="00E52CDD">
      <w:pPr>
        <w:spacing w:after="0" w:line="276" w:lineRule="auto"/>
        <w:rPr>
          <w:lang w:val="en-US"/>
        </w:rPr>
      </w:pPr>
      <w:r>
        <w:rPr>
          <w:lang w:val="en-US"/>
        </w:rPr>
        <w:t xml:space="preserve">XY – Prof </w:t>
      </w:r>
      <w:r w:rsidRPr="00B45233">
        <w:rPr>
          <w:lang w:val="en-US"/>
        </w:rPr>
        <w:t>Xiaoding</w:t>
      </w:r>
      <w:r w:rsidR="000E7A60" w:rsidRPr="00B45233">
        <w:rPr>
          <w:lang w:val="en-US"/>
        </w:rPr>
        <w:t xml:space="preserve"> Yu </w:t>
      </w:r>
      <w:r w:rsidR="000465D1" w:rsidRPr="00B45233">
        <w:rPr>
          <w:lang w:val="en-US"/>
        </w:rPr>
        <w:t>(C</w:t>
      </w:r>
      <w:r w:rsidR="005F0CB5" w:rsidRPr="00B45233">
        <w:rPr>
          <w:lang w:val="en-US"/>
        </w:rPr>
        <w:t>MA</w:t>
      </w:r>
      <w:r w:rsidR="000465D1" w:rsidRPr="00B45233">
        <w:rPr>
          <w:lang w:val="en-US"/>
        </w:rPr>
        <w:t>)</w:t>
      </w:r>
    </w:p>
    <w:p w:rsidR="000E7A60" w:rsidRPr="00B45233" w:rsidRDefault="000E7A60" w:rsidP="00E52CDD">
      <w:pPr>
        <w:spacing w:after="0" w:line="276" w:lineRule="auto"/>
        <w:rPr>
          <w:lang w:val="pt-PT"/>
        </w:rPr>
      </w:pPr>
      <w:r w:rsidRPr="00B45233">
        <w:rPr>
          <w:lang w:val="pt-PT"/>
        </w:rPr>
        <w:t xml:space="preserve">QZ – Mr Qingliang Zhouas (CMA) </w:t>
      </w:r>
    </w:p>
    <w:p w:rsidR="005F0CB5" w:rsidRPr="00B45233" w:rsidRDefault="000E7A60" w:rsidP="00E52CDD">
      <w:pPr>
        <w:spacing w:after="0" w:line="276" w:lineRule="auto"/>
        <w:rPr>
          <w:lang w:val="en-US"/>
        </w:rPr>
      </w:pPr>
      <w:r w:rsidRPr="00B45233">
        <w:rPr>
          <w:lang w:val="pt-PT"/>
        </w:rPr>
        <w:t>XF – Mr Xiang Fang (CMA)</w:t>
      </w:r>
    </w:p>
    <w:p w:rsidR="00744A60" w:rsidRPr="00DE7622" w:rsidRDefault="00940C06" w:rsidP="00E52CDD">
      <w:pPr>
        <w:spacing w:after="0" w:line="276" w:lineRule="auto"/>
        <w:rPr>
          <w:rFonts w:asciiTheme="minorHAnsi" w:hAnsiTheme="minorHAnsi"/>
          <w:lang w:val="it-IT"/>
        </w:rPr>
      </w:pPr>
      <w:r w:rsidRPr="00DE7622">
        <w:rPr>
          <w:rFonts w:asciiTheme="minorHAnsi" w:hAnsiTheme="minorHAnsi"/>
          <w:lang w:val="it-IT"/>
        </w:rPr>
        <w:t>DRP</w:t>
      </w:r>
      <w:r w:rsidR="00850799" w:rsidRPr="00DE7622">
        <w:rPr>
          <w:rFonts w:asciiTheme="minorHAnsi" w:hAnsiTheme="minorHAnsi"/>
          <w:lang w:val="it-IT"/>
        </w:rPr>
        <w:t xml:space="preserve"> – </w:t>
      </w:r>
      <w:r w:rsidR="00CF6179">
        <w:rPr>
          <w:rFonts w:asciiTheme="minorHAnsi" w:hAnsiTheme="minorHAnsi"/>
          <w:lang w:val="it-IT"/>
        </w:rPr>
        <w:t>Dr</w:t>
      </w:r>
      <w:r w:rsidRPr="00DE7622">
        <w:rPr>
          <w:rFonts w:asciiTheme="minorHAnsi" w:hAnsiTheme="minorHAnsi"/>
          <w:lang w:val="it-IT"/>
        </w:rPr>
        <w:t xml:space="preserve"> D.R. Pattaniak </w:t>
      </w:r>
      <w:r w:rsidR="000465D1" w:rsidRPr="00DE7622">
        <w:rPr>
          <w:rFonts w:asciiTheme="minorHAnsi" w:hAnsiTheme="minorHAnsi"/>
          <w:lang w:val="it-IT"/>
        </w:rPr>
        <w:t>(IMD)</w:t>
      </w:r>
    </w:p>
    <w:p w:rsidR="001114F7" w:rsidRPr="00DE7622" w:rsidRDefault="00DE7622" w:rsidP="00E52CDD">
      <w:pPr>
        <w:spacing w:after="0" w:line="276" w:lineRule="auto"/>
        <w:rPr>
          <w:lang w:val="en-US"/>
        </w:rPr>
      </w:pPr>
      <w:r w:rsidRPr="00DE7622">
        <w:rPr>
          <w:lang w:val="en-US"/>
        </w:rPr>
        <w:t>YO – MrYoichiro Ota (</w:t>
      </w:r>
      <w:r w:rsidR="001114F7" w:rsidRPr="00DE7622">
        <w:rPr>
          <w:lang w:val="en-US"/>
        </w:rPr>
        <w:t xml:space="preserve">JMA </w:t>
      </w:r>
      <w:r w:rsidRPr="00DE7622">
        <w:rPr>
          <w:lang w:val="en-US"/>
        </w:rPr>
        <w:t>)</w:t>
      </w:r>
    </w:p>
    <w:p w:rsidR="00DE7622" w:rsidRPr="00DE7622" w:rsidRDefault="00DE7622" w:rsidP="00E52CDD">
      <w:pPr>
        <w:spacing w:after="0" w:line="276" w:lineRule="auto"/>
        <w:rPr>
          <w:lang w:val="en-US"/>
        </w:rPr>
      </w:pPr>
      <w:r>
        <w:rPr>
          <w:lang w:val="en-US"/>
        </w:rPr>
        <w:t>MY</w:t>
      </w:r>
      <w:r w:rsidRPr="00DE7622">
        <w:rPr>
          <w:lang w:val="en-US"/>
        </w:rPr>
        <w:t>– Mr Masayuki Yoshimatsu</w:t>
      </w:r>
      <w:r>
        <w:rPr>
          <w:lang w:val="en-US"/>
        </w:rPr>
        <w:t xml:space="preserve"> (JMA)</w:t>
      </w:r>
    </w:p>
    <w:bookmarkEnd w:id="0"/>
    <w:p w:rsidR="00940C06" w:rsidRPr="00B45233" w:rsidRDefault="00940C06" w:rsidP="00940C06">
      <w:pPr>
        <w:spacing w:after="0" w:line="276" w:lineRule="auto"/>
        <w:rPr>
          <w:lang w:val="it-IT"/>
        </w:rPr>
      </w:pPr>
      <w:r w:rsidRPr="00DE7622">
        <w:rPr>
          <w:rFonts w:asciiTheme="minorHAnsi" w:hAnsiTheme="minorHAnsi"/>
          <w:lang w:val="it-IT"/>
        </w:rPr>
        <w:t>TMD – Thai Meteorological Department</w:t>
      </w:r>
      <w:r w:rsidRPr="00B45233">
        <w:rPr>
          <w:lang w:val="it-IT"/>
        </w:rPr>
        <w:t xml:space="preserve"> (TMD)</w:t>
      </w:r>
      <w:r w:rsidR="001114F7">
        <w:rPr>
          <w:lang w:val="it-IT"/>
        </w:rPr>
        <w:t xml:space="preserve"> experts</w:t>
      </w:r>
    </w:p>
    <w:p w:rsidR="008A07FA" w:rsidRPr="005D2700" w:rsidRDefault="005A6E1B" w:rsidP="00B45233">
      <w:pPr>
        <w:spacing w:after="0" w:line="276" w:lineRule="auto"/>
        <w:rPr>
          <w:rFonts w:eastAsia="PMingLiU"/>
          <w:b/>
          <w:color w:val="FF0000"/>
          <w:u w:val="single"/>
          <w:lang w:val="pt-PT" w:eastAsia="zh-TW"/>
        </w:rPr>
      </w:pPr>
      <w:r w:rsidRPr="005D2700">
        <w:rPr>
          <w:rFonts w:eastAsia="PMingLiU"/>
          <w:b/>
          <w:color w:val="FF0000"/>
          <w:highlight w:val="yellow"/>
          <w:u w:val="single"/>
          <w:lang w:val="pt-PT" w:eastAsia="zh-TW"/>
        </w:rPr>
        <w:t>Lecturers f</w:t>
      </w:r>
      <w:r w:rsidR="008A07FA" w:rsidRPr="005D2700">
        <w:rPr>
          <w:rFonts w:eastAsia="PMingLiU"/>
          <w:b/>
          <w:color w:val="FF0000"/>
          <w:highlight w:val="yellow"/>
          <w:u w:val="single"/>
          <w:lang w:val="pt-PT" w:eastAsia="zh-TW"/>
        </w:rPr>
        <w:t>or Webinars</w:t>
      </w:r>
    </w:p>
    <w:p w:rsidR="008A07FA" w:rsidRPr="00B45233" w:rsidRDefault="008A07FA" w:rsidP="00B45233">
      <w:pPr>
        <w:spacing w:after="0" w:line="276" w:lineRule="auto"/>
        <w:rPr>
          <w:lang w:val="en-US"/>
        </w:rPr>
      </w:pPr>
      <w:r w:rsidRPr="00B45233">
        <w:rPr>
          <w:lang w:val="en-US"/>
        </w:rPr>
        <w:t xml:space="preserve">AG </w:t>
      </w:r>
      <w:r w:rsidRPr="008A07FA">
        <w:rPr>
          <w:lang w:val="en-US"/>
        </w:rPr>
        <w:t>–</w:t>
      </w:r>
      <w:r w:rsidRPr="00B45233">
        <w:rPr>
          <w:lang w:val="en-US"/>
        </w:rPr>
        <w:t xml:space="preserve"> Anna Ghelli (ECMWF)</w:t>
      </w:r>
    </w:p>
    <w:p w:rsidR="008A07FA" w:rsidRPr="00B45233" w:rsidRDefault="008A07FA" w:rsidP="00B45233">
      <w:pPr>
        <w:spacing w:after="0" w:line="276" w:lineRule="auto"/>
        <w:rPr>
          <w:lang w:val="en-US"/>
        </w:rPr>
      </w:pPr>
      <w:r w:rsidRPr="00B45233">
        <w:rPr>
          <w:lang w:val="en-US"/>
        </w:rPr>
        <w:t xml:space="preserve">NM – Nobutaka MORI (JMA) </w:t>
      </w:r>
    </w:p>
    <w:p w:rsidR="008A07FA" w:rsidRPr="00B45233" w:rsidRDefault="008A07FA" w:rsidP="00B45233">
      <w:pPr>
        <w:spacing w:after="0" w:line="276" w:lineRule="auto"/>
        <w:rPr>
          <w:lang w:val="en-US"/>
        </w:rPr>
      </w:pPr>
      <w:r w:rsidRPr="00B45233">
        <w:rPr>
          <w:lang w:val="en-US"/>
        </w:rPr>
        <w:t xml:space="preserve">AS   – Akihiro SHIMIZU (JMA) </w:t>
      </w:r>
    </w:p>
    <w:p w:rsidR="0010660D" w:rsidRDefault="008A07FA" w:rsidP="0010660D">
      <w:pPr>
        <w:spacing w:after="0" w:line="276" w:lineRule="auto"/>
        <w:rPr>
          <w:lang w:val="en-US"/>
        </w:rPr>
      </w:pPr>
      <w:r w:rsidRPr="008A07FA">
        <w:rPr>
          <w:lang w:val="en-US"/>
        </w:rPr>
        <w:t>NK– MrNadao Kohno (JMA)</w:t>
      </w:r>
    </w:p>
    <w:p w:rsidR="0010660D" w:rsidRPr="0010660D" w:rsidRDefault="0010660D" w:rsidP="0010660D">
      <w:pPr>
        <w:spacing w:after="0" w:line="276" w:lineRule="auto"/>
        <w:rPr>
          <w:b/>
          <w:color w:val="FF0000"/>
          <w:u w:val="single"/>
          <w:lang w:val="en-US"/>
        </w:rPr>
      </w:pPr>
      <w:r w:rsidRPr="0010660D">
        <w:rPr>
          <w:b/>
          <w:color w:val="FF0000"/>
          <w:highlight w:val="yellow"/>
          <w:u w:val="single"/>
          <w:lang w:val="en-US"/>
        </w:rPr>
        <w:t>WMO Secretariat</w:t>
      </w:r>
    </w:p>
    <w:p w:rsidR="0010660D" w:rsidRDefault="0010660D" w:rsidP="0010660D">
      <w:pPr>
        <w:spacing w:after="0" w:line="276" w:lineRule="auto"/>
        <w:rPr>
          <w:lang w:val="en-US"/>
        </w:rPr>
      </w:pPr>
      <w:r w:rsidRPr="00B45233">
        <w:rPr>
          <w:lang w:val="en-US"/>
        </w:rPr>
        <w:t>AH – AbdoulayeHarou</w:t>
      </w:r>
      <w:r>
        <w:rPr>
          <w:lang w:val="en-US"/>
        </w:rPr>
        <w:t xml:space="preserve">, Chief, </w:t>
      </w:r>
      <w:r w:rsidRPr="00B45233">
        <w:rPr>
          <w:lang w:val="en-US"/>
        </w:rPr>
        <w:t>DP</w:t>
      </w:r>
      <w:bookmarkStart w:id="1" w:name="_GoBack"/>
      <w:bookmarkEnd w:id="1"/>
      <w:r w:rsidRPr="00B45233">
        <w:rPr>
          <w:lang w:val="en-US"/>
        </w:rPr>
        <w:t xml:space="preserve">FS Division </w:t>
      </w:r>
    </w:p>
    <w:p w:rsidR="000B7CE0" w:rsidRPr="00B45233" w:rsidRDefault="000B7CE0" w:rsidP="0010660D">
      <w:pPr>
        <w:spacing w:after="0" w:line="276" w:lineRule="auto"/>
        <w:rPr>
          <w:lang w:val="en-US"/>
        </w:rPr>
      </w:pPr>
      <w:r>
        <w:rPr>
          <w:lang w:val="en-US"/>
        </w:rPr>
        <w:t>PG</w:t>
      </w:r>
      <w:r w:rsidRPr="00B45233">
        <w:rPr>
          <w:lang w:val="en-US"/>
        </w:rPr>
        <w:t>–</w:t>
      </w:r>
      <w:r>
        <w:rPr>
          <w:lang w:val="en-US"/>
        </w:rPr>
        <w:t xml:space="preserve"> Pascale Gomez, Secretary, DPFS Division (for administrative support)</w:t>
      </w:r>
    </w:p>
    <w:sectPr w:rsidR="000B7CE0" w:rsidRPr="00B45233" w:rsidSect="002D58C1">
      <w:pgSz w:w="12240" w:h="15840"/>
      <w:pgMar w:top="864" w:right="1296" w:bottom="432" w:left="158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88" w:rsidRDefault="00442D88" w:rsidP="006E71AF">
      <w:pPr>
        <w:spacing w:after="0" w:line="240" w:lineRule="auto"/>
      </w:pPr>
      <w:r>
        <w:separator/>
      </w:r>
    </w:p>
  </w:endnote>
  <w:endnote w:type="continuationSeparator" w:id="1">
    <w:p w:rsidR="00442D88" w:rsidRDefault="00442D88" w:rsidP="006E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88" w:rsidRDefault="00442D88" w:rsidP="006E71AF">
      <w:pPr>
        <w:spacing w:after="0" w:line="240" w:lineRule="auto"/>
      </w:pPr>
      <w:r>
        <w:separator/>
      </w:r>
    </w:p>
  </w:footnote>
  <w:footnote w:type="continuationSeparator" w:id="1">
    <w:p w:rsidR="00442D88" w:rsidRDefault="00442D88" w:rsidP="006E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F61"/>
    <w:multiLevelType w:val="hybridMultilevel"/>
    <w:tmpl w:val="2C3A1A86"/>
    <w:lvl w:ilvl="0" w:tplc="04090003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4F81"/>
    <w:multiLevelType w:val="hybridMultilevel"/>
    <w:tmpl w:val="12BE7A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E3483E"/>
    <w:multiLevelType w:val="hybridMultilevel"/>
    <w:tmpl w:val="28F0C352"/>
    <w:lvl w:ilvl="0" w:tplc="6D6432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E7108">
      <w:start w:val="3"/>
      <w:numFmt w:val="lowerRoman"/>
      <w:lvlText w:val="%2)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24D16D5"/>
    <w:multiLevelType w:val="hybridMultilevel"/>
    <w:tmpl w:val="3544C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8E7108">
      <w:start w:val="3"/>
      <w:numFmt w:val="lowerRoman"/>
      <w:lvlText w:val="%2)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6A57CB0"/>
    <w:multiLevelType w:val="hybridMultilevel"/>
    <w:tmpl w:val="62AAAA48"/>
    <w:lvl w:ilvl="0" w:tplc="040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5">
    <w:nsid w:val="7F0D585F"/>
    <w:multiLevelType w:val="hybridMultilevel"/>
    <w:tmpl w:val="055282BA"/>
    <w:lvl w:ilvl="0" w:tplc="040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B4D62"/>
    <w:rsid w:val="00001801"/>
    <w:rsid w:val="00003E6B"/>
    <w:rsid w:val="00007C0D"/>
    <w:rsid w:val="00010876"/>
    <w:rsid w:val="00010AFB"/>
    <w:rsid w:val="00014DAA"/>
    <w:rsid w:val="000262D6"/>
    <w:rsid w:val="00030F16"/>
    <w:rsid w:val="00032BB8"/>
    <w:rsid w:val="00032FCD"/>
    <w:rsid w:val="00033BDC"/>
    <w:rsid w:val="000465D1"/>
    <w:rsid w:val="0005043E"/>
    <w:rsid w:val="00054874"/>
    <w:rsid w:val="00056FA6"/>
    <w:rsid w:val="00062540"/>
    <w:rsid w:val="00064CFD"/>
    <w:rsid w:val="000657E7"/>
    <w:rsid w:val="000658E3"/>
    <w:rsid w:val="00066084"/>
    <w:rsid w:val="00071ADC"/>
    <w:rsid w:val="00094276"/>
    <w:rsid w:val="000B09EC"/>
    <w:rsid w:val="000B63DE"/>
    <w:rsid w:val="000B7CE0"/>
    <w:rsid w:val="000C1BCB"/>
    <w:rsid w:val="000C4A39"/>
    <w:rsid w:val="000D2B09"/>
    <w:rsid w:val="000D5ED6"/>
    <w:rsid w:val="000E2380"/>
    <w:rsid w:val="000E4334"/>
    <w:rsid w:val="000E4B80"/>
    <w:rsid w:val="000E6949"/>
    <w:rsid w:val="000E7A60"/>
    <w:rsid w:val="000F4F42"/>
    <w:rsid w:val="000F6FBB"/>
    <w:rsid w:val="000F76B2"/>
    <w:rsid w:val="000F7FF9"/>
    <w:rsid w:val="00101BD2"/>
    <w:rsid w:val="001058F2"/>
    <w:rsid w:val="00106091"/>
    <w:rsid w:val="0010660D"/>
    <w:rsid w:val="001114F7"/>
    <w:rsid w:val="00113ED5"/>
    <w:rsid w:val="00135F19"/>
    <w:rsid w:val="00136A10"/>
    <w:rsid w:val="00141322"/>
    <w:rsid w:val="00147C29"/>
    <w:rsid w:val="0015017C"/>
    <w:rsid w:val="0015228B"/>
    <w:rsid w:val="001630A4"/>
    <w:rsid w:val="00165A7E"/>
    <w:rsid w:val="00167383"/>
    <w:rsid w:val="00170B55"/>
    <w:rsid w:val="00183EFB"/>
    <w:rsid w:val="00190408"/>
    <w:rsid w:val="0019114D"/>
    <w:rsid w:val="00192759"/>
    <w:rsid w:val="001A1BC3"/>
    <w:rsid w:val="001A2224"/>
    <w:rsid w:val="001A3E37"/>
    <w:rsid w:val="001A5BAA"/>
    <w:rsid w:val="001B2EF7"/>
    <w:rsid w:val="001B31A1"/>
    <w:rsid w:val="001B422A"/>
    <w:rsid w:val="001B4C06"/>
    <w:rsid w:val="001C3215"/>
    <w:rsid w:val="001D0F30"/>
    <w:rsid w:val="001E1E67"/>
    <w:rsid w:val="001E6A0E"/>
    <w:rsid w:val="001F29A4"/>
    <w:rsid w:val="001F3765"/>
    <w:rsid w:val="002054AF"/>
    <w:rsid w:val="002111C4"/>
    <w:rsid w:val="002119CE"/>
    <w:rsid w:val="00211FDB"/>
    <w:rsid w:val="00214305"/>
    <w:rsid w:val="00217945"/>
    <w:rsid w:val="002225DA"/>
    <w:rsid w:val="00233358"/>
    <w:rsid w:val="00240A36"/>
    <w:rsid w:val="00243B97"/>
    <w:rsid w:val="00247646"/>
    <w:rsid w:val="0025063E"/>
    <w:rsid w:val="00256B8A"/>
    <w:rsid w:val="00257840"/>
    <w:rsid w:val="00265A11"/>
    <w:rsid w:val="00271DE3"/>
    <w:rsid w:val="002738C4"/>
    <w:rsid w:val="0028013F"/>
    <w:rsid w:val="002928DB"/>
    <w:rsid w:val="002A00FB"/>
    <w:rsid w:val="002A4FFF"/>
    <w:rsid w:val="002A76FF"/>
    <w:rsid w:val="002A78DD"/>
    <w:rsid w:val="002B3FDF"/>
    <w:rsid w:val="002B456B"/>
    <w:rsid w:val="002B475C"/>
    <w:rsid w:val="002B47D7"/>
    <w:rsid w:val="002B4EFF"/>
    <w:rsid w:val="002B5B18"/>
    <w:rsid w:val="002B7A1C"/>
    <w:rsid w:val="002C30A8"/>
    <w:rsid w:val="002D0087"/>
    <w:rsid w:val="002D43D9"/>
    <w:rsid w:val="002D4D6B"/>
    <w:rsid w:val="002D58C1"/>
    <w:rsid w:val="002E77E4"/>
    <w:rsid w:val="002F1689"/>
    <w:rsid w:val="002F3A3B"/>
    <w:rsid w:val="002F51B2"/>
    <w:rsid w:val="00302CB0"/>
    <w:rsid w:val="00304A61"/>
    <w:rsid w:val="00307717"/>
    <w:rsid w:val="00311131"/>
    <w:rsid w:val="00311960"/>
    <w:rsid w:val="00323718"/>
    <w:rsid w:val="003243A9"/>
    <w:rsid w:val="0032610A"/>
    <w:rsid w:val="00333C20"/>
    <w:rsid w:val="00340ED5"/>
    <w:rsid w:val="00343DFF"/>
    <w:rsid w:val="00351B03"/>
    <w:rsid w:val="00352385"/>
    <w:rsid w:val="00356922"/>
    <w:rsid w:val="0036079F"/>
    <w:rsid w:val="00365442"/>
    <w:rsid w:val="00374313"/>
    <w:rsid w:val="00374D90"/>
    <w:rsid w:val="003A52CD"/>
    <w:rsid w:val="003A79D6"/>
    <w:rsid w:val="003B3FA1"/>
    <w:rsid w:val="003C1062"/>
    <w:rsid w:val="003C4163"/>
    <w:rsid w:val="003C5F82"/>
    <w:rsid w:val="003C64A9"/>
    <w:rsid w:val="003D1D93"/>
    <w:rsid w:val="003D294A"/>
    <w:rsid w:val="003D49F3"/>
    <w:rsid w:val="003E0435"/>
    <w:rsid w:val="003E09A8"/>
    <w:rsid w:val="003F0A8C"/>
    <w:rsid w:val="003F2A79"/>
    <w:rsid w:val="00401244"/>
    <w:rsid w:val="00401BED"/>
    <w:rsid w:val="004052C3"/>
    <w:rsid w:val="00412974"/>
    <w:rsid w:val="00412CEF"/>
    <w:rsid w:val="004219BF"/>
    <w:rsid w:val="0042477C"/>
    <w:rsid w:val="00434FEA"/>
    <w:rsid w:val="004414D6"/>
    <w:rsid w:val="00442D88"/>
    <w:rsid w:val="00444B3C"/>
    <w:rsid w:val="0045063C"/>
    <w:rsid w:val="00451D45"/>
    <w:rsid w:val="00460FFC"/>
    <w:rsid w:val="00462382"/>
    <w:rsid w:val="004653A1"/>
    <w:rsid w:val="00465686"/>
    <w:rsid w:val="004710E1"/>
    <w:rsid w:val="00476FBD"/>
    <w:rsid w:val="00483BD5"/>
    <w:rsid w:val="00483CE6"/>
    <w:rsid w:val="0049635F"/>
    <w:rsid w:val="004B05D2"/>
    <w:rsid w:val="004C0434"/>
    <w:rsid w:val="004C1C5F"/>
    <w:rsid w:val="004C47B7"/>
    <w:rsid w:val="004D3610"/>
    <w:rsid w:val="004D398C"/>
    <w:rsid w:val="004D4542"/>
    <w:rsid w:val="004D6CD1"/>
    <w:rsid w:val="004E248E"/>
    <w:rsid w:val="004E3DBA"/>
    <w:rsid w:val="004F14A8"/>
    <w:rsid w:val="004F4554"/>
    <w:rsid w:val="00500104"/>
    <w:rsid w:val="0050432E"/>
    <w:rsid w:val="00521D05"/>
    <w:rsid w:val="00521D7E"/>
    <w:rsid w:val="00526268"/>
    <w:rsid w:val="005275CF"/>
    <w:rsid w:val="005320C9"/>
    <w:rsid w:val="00533A68"/>
    <w:rsid w:val="005340E1"/>
    <w:rsid w:val="005353CB"/>
    <w:rsid w:val="00537189"/>
    <w:rsid w:val="00537328"/>
    <w:rsid w:val="00543AE7"/>
    <w:rsid w:val="00544E4E"/>
    <w:rsid w:val="00551D77"/>
    <w:rsid w:val="00557CDD"/>
    <w:rsid w:val="00557DD9"/>
    <w:rsid w:val="00563D58"/>
    <w:rsid w:val="00576EC8"/>
    <w:rsid w:val="00585CA6"/>
    <w:rsid w:val="00591BDD"/>
    <w:rsid w:val="00593F65"/>
    <w:rsid w:val="005A2AB3"/>
    <w:rsid w:val="005A6313"/>
    <w:rsid w:val="005A6CD2"/>
    <w:rsid w:val="005A6E1B"/>
    <w:rsid w:val="005B0C26"/>
    <w:rsid w:val="005B7C7C"/>
    <w:rsid w:val="005C328E"/>
    <w:rsid w:val="005C5890"/>
    <w:rsid w:val="005D2700"/>
    <w:rsid w:val="005D329F"/>
    <w:rsid w:val="005E134D"/>
    <w:rsid w:val="005E235F"/>
    <w:rsid w:val="005E313B"/>
    <w:rsid w:val="005E7286"/>
    <w:rsid w:val="005F0CB5"/>
    <w:rsid w:val="005F2211"/>
    <w:rsid w:val="005F2D49"/>
    <w:rsid w:val="005F337D"/>
    <w:rsid w:val="005F3B62"/>
    <w:rsid w:val="00606461"/>
    <w:rsid w:val="0061576C"/>
    <w:rsid w:val="00615D6D"/>
    <w:rsid w:val="006163AB"/>
    <w:rsid w:val="00621945"/>
    <w:rsid w:val="00633416"/>
    <w:rsid w:val="006673BE"/>
    <w:rsid w:val="0067218F"/>
    <w:rsid w:val="00673633"/>
    <w:rsid w:val="00675392"/>
    <w:rsid w:val="006805E3"/>
    <w:rsid w:val="006845ED"/>
    <w:rsid w:val="00692F50"/>
    <w:rsid w:val="00695D81"/>
    <w:rsid w:val="006A7506"/>
    <w:rsid w:val="006B3C64"/>
    <w:rsid w:val="006B4D62"/>
    <w:rsid w:val="006B54F2"/>
    <w:rsid w:val="006C0C24"/>
    <w:rsid w:val="006C3DC0"/>
    <w:rsid w:val="006C7240"/>
    <w:rsid w:val="006D0E58"/>
    <w:rsid w:val="006D7F8C"/>
    <w:rsid w:val="006E11AC"/>
    <w:rsid w:val="006E180C"/>
    <w:rsid w:val="006E2BFA"/>
    <w:rsid w:val="006E31BF"/>
    <w:rsid w:val="006E56A8"/>
    <w:rsid w:val="006E6D46"/>
    <w:rsid w:val="006E6EBA"/>
    <w:rsid w:val="006E71AF"/>
    <w:rsid w:val="006E783F"/>
    <w:rsid w:val="006F034C"/>
    <w:rsid w:val="006F0A09"/>
    <w:rsid w:val="006F3978"/>
    <w:rsid w:val="006F758C"/>
    <w:rsid w:val="006F78E8"/>
    <w:rsid w:val="00701F50"/>
    <w:rsid w:val="007144FA"/>
    <w:rsid w:val="00721D1C"/>
    <w:rsid w:val="00725257"/>
    <w:rsid w:val="00732B9A"/>
    <w:rsid w:val="00733B2F"/>
    <w:rsid w:val="0073417D"/>
    <w:rsid w:val="00735F04"/>
    <w:rsid w:val="00737B23"/>
    <w:rsid w:val="00744A60"/>
    <w:rsid w:val="007462A4"/>
    <w:rsid w:val="007552F9"/>
    <w:rsid w:val="0076088C"/>
    <w:rsid w:val="00764F5D"/>
    <w:rsid w:val="00771E98"/>
    <w:rsid w:val="007736E8"/>
    <w:rsid w:val="00781250"/>
    <w:rsid w:val="007813DF"/>
    <w:rsid w:val="00783A21"/>
    <w:rsid w:val="00787DFF"/>
    <w:rsid w:val="00791DB0"/>
    <w:rsid w:val="0079759A"/>
    <w:rsid w:val="007A4E15"/>
    <w:rsid w:val="007B1E26"/>
    <w:rsid w:val="007D2C41"/>
    <w:rsid w:val="007D7352"/>
    <w:rsid w:val="007F21EC"/>
    <w:rsid w:val="007F2836"/>
    <w:rsid w:val="007F3F9E"/>
    <w:rsid w:val="007F4F3B"/>
    <w:rsid w:val="007F57AE"/>
    <w:rsid w:val="008037D9"/>
    <w:rsid w:val="00810F31"/>
    <w:rsid w:val="00815F5C"/>
    <w:rsid w:val="008165BD"/>
    <w:rsid w:val="00832C64"/>
    <w:rsid w:val="008336C0"/>
    <w:rsid w:val="00833FCB"/>
    <w:rsid w:val="00845A6D"/>
    <w:rsid w:val="00850799"/>
    <w:rsid w:val="008545FE"/>
    <w:rsid w:val="00856724"/>
    <w:rsid w:val="00862881"/>
    <w:rsid w:val="00867409"/>
    <w:rsid w:val="00867E90"/>
    <w:rsid w:val="008723CD"/>
    <w:rsid w:val="00874294"/>
    <w:rsid w:val="00876467"/>
    <w:rsid w:val="0088094A"/>
    <w:rsid w:val="00880D77"/>
    <w:rsid w:val="00881553"/>
    <w:rsid w:val="00882D1A"/>
    <w:rsid w:val="00887F94"/>
    <w:rsid w:val="0089082E"/>
    <w:rsid w:val="0089206D"/>
    <w:rsid w:val="0089246A"/>
    <w:rsid w:val="00892F8E"/>
    <w:rsid w:val="008A07FA"/>
    <w:rsid w:val="008A0824"/>
    <w:rsid w:val="008B47D0"/>
    <w:rsid w:val="008B7595"/>
    <w:rsid w:val="008C2E49"/>
    <w:rsid w:val="008C63BF"/>
    <w:rsid w:val="008D058D"/>
    <w:rsid w:val="008D39C7"/>
    <w:rsid w:val="008D3E9C"/>
    <w:rsid w:val="008E534B"/>
    <w:rsid w:val="008E5DFA"/>
    <w:rsid w:val="008F1A24"/>
    <w:rsid w:val="008F2BAF"/>
    <w:rsid w:val="008F5404"/>
    <w:rsid w:val="0091726D"/>
    <w:rsid w:val="009255C7"/>
    <w:rsid w:val="00926883"/>
    <w:rsid w:val="00940C06"/>
    <w:rsid w:val="00941F29"/>
    <w:rsid w:val="0095445A"/>
    <w:rsid w:val="009548BE"/>
    <w:rsid w:val="009629B5"/>
    <w:rsid w:val="00966622"/>
    <w:rsid w:val="00977A11"/>
    <w:rsid w:val="00982596"/>
    <w:rsid w:val="0099305F"/>
    <w:rsid w:val="00994523"/>
    <w:rsid w:val="00994E92"/>
    <w:rsid w:val="00996BA9"/>
    <w:rsid w:val="009A4037"/>
    <w:rsid w:val="009B2F88"/>
    <w:rsid w:val="009B30A2"/>
    <w:rsid w:val="009B4D3C"/>
    <w:rsid w:val="009C1271"/>
    <w:rsid w:val="009C1C23"/>
    <w:rsid w:val="009C5EE3"/>
    <w:rsid w:val="009C61C8"/>
    <w:rsid w:val="009C726D"/>
    <w:rsid w:val="009D28ED"/>
    <w:rsid w:val="009E152F"/>
    <w:rsid w:val="009E33BD"/>
    <w:rsid w:val="009F3F05"/>
    <w:rsid w:val="009F585D"/>
    <w:rsid w:val="00A01E72"/>
    <w:rsid w:val="00A057F4"/>
    <w:rsid w:val="00A13BEC"/>
    <w:rsid w:val="00A14387"/>
    <w:rsid w:val="00A17730"/>
    <w:rsid w:val="00A2314C"/>
    <w:rsid w:val="00A23A23"/>
    <w:rsid w:val="00A41D72"/>
    <w:rsid w:val="00A45F58"/>
    <w:rsid w:val="00A5007F"/>
    <w:rsid w:val="00A50BAB"/>
    <w:rsid w:val="00A61680"/>
    <w:rsid w:val="00A6378F"/>
    <w:rsid w:val="00A6614E"/>
    <w:rsid w:val="00A75123"/>
    <w:rsid w:val="00A829CF"/>
    <w:rsid w:val="00A8461B"/>
    <w:rsid w:val="00A87116"/>
    <w:rsid w:val="00A87327"/>
    <w:rsid w:val="00A917A6"/>
    <w:rsid w:val="00A927A9"/>
    <w:rsid w:val="00A92C48"/>
    <w:rsid w:val="00A9774A"/>
    <w:rsid w:val="00AA4057"/>
    <w:rsid w:val="00AA412D"/>
    <w:rsid w:val="00AA4242"/>
    <w:rsid w:val="00AA7D0C"/>
    <w:rsid w:val="00AB3960"/>
    <w:rsid w:val="00AB4208"/>
    <w:rsid w:val="00AB53A5"/>
    <w:rsid w:val="00AB7694"/>
    <w:rsid w:val="00AB79A3"/>
    <w:rsid w:val="00AD1582"/>
    <w:rsid w:val="00AD17AA"/>
    <w:rsid w:val="00AD4F71"/>
    <w:rsid w:val="00AE3102"/>
    <w:rsid w:val="00AF5BCC"/>
    <w:rsid w:val="00B00E29"/>
    <w:rsid w:val="00B14C06"/>
    <w:rsid w:val="00B14E49"/>
    <w:rsid w:val="00B16D7C"/>
    <w:rsid w:val="00B24FDD"/>
    <w:rsid w:val="00B25384"/>
    <w:rsid w:val="00B333C1"/>
    <w:rsid w:val="00B351BE"/>
    <w:rsid w:val="00B422E6"/>
    <w:rsid w:val="00B45233"/>
    <w:rsid w:val="00B45E39"/>
    <w:rsid w:val="00B551FF"/>
    <w:rsid w:val="00B572AD"/>
    <w:rsid w:val="00B57934"/>
    <w:rsid w:val="00B60814"/>
    <w:rsid w:val="00B61E52"/>
    <w:rsid w:val="00B653CE"/>
    <w:rsid w:val="00B724F9"/>
    <w:rsid w:val="00B72EED"/>
    <w:rsid w:val="00B7659A"/>
    <w:rsid w:val="00B76C29"/>
    <w:rsid w:val="00B77E9B"/>
    <w:rsid w:val="00B83127"/>
    <w:rsid w:val="00B85400"/>
    <w:rsid w:val="00B903CE"/>
    <w:rsid w:val="00B91D3B"/>
    <w:rsid w:val="00B9481C"/>
    <w:rsid w:val="00B97253"/>
    <w:rsid w:val="00BA3CC5"/>
    <w:rsid w:val="00BA44C0"/>
    <w:rsid w:val="00BB5A7B"/>
    <w:rsid w:val="00BC0106"/>
    <w:rsid w:val="00BC2EA1"/>
    <w:rsid w:val="00BD35EC"/>
    <w:rsid w:val="00BD592E"/>
    <w:rsid w:val="00BE3BB4"/>
    <w:rsid w:val="00BF0D0F"/>
    <w:rsid w:val="00BF4744"/>
    <w:rsid w:val="00C005F1"/>
    <w:rsid w:val="00C04605"/>
    <w:rsid w:val="00C10492"/>
    <w:rsid w:val="00C12A59"/>
    <w:rsid w:val="00C16DAA"/>
    <w:rsid w:val="00C23F6A"/>
    <w:rsid w:val="00C24B6C"/>
    <w:rsid w:val="00C263D4"/>
    <w:rsid w:val="00C26487"/>
    <w:rsid w:val="00C27C83"/>
    <w:rsid w:val="00C32CCC"/>
    <w:rsid w:val="00C34AC3"/>
    <w:rsid w:val="00C4198C"/>
    <w:rsid w:val="00C44455"/>
    <w:rsid w:val="00C52BC1"/>
    <w:rsid w:val="00C545E7"/>
    <w:rsid w:val="00C60297"/>
    <w:rsid w:val="00C65F83"/>
    <w:rsid w:val="00C70432"/>
    <w:rsid w:val="00C80042"/>
    <w:rsid w:val="00C8267E"/>
    <w:rsid w:val="00C87E25"/>
    <w:rsid w:val="00C930E6"/>
    <w:rsid w:val="00C97949"/>
    <w:rsid w:val="00CA23AD"/>
    <w:rsid w:val="00CA3B03"/>
    <w:rsid w:val="00CA4AD3"/>
    <w:rsid w:val="00CB3219"/>
    <w:rsid w:val="00CC241C"/>
    <w:rsid w:val="00CC25DE"/>
    <w:rsid w:val="00CD29A2"/>
    <w:rsid w:val="00CE125E"/>
    <w:rsid w:val="00CE2421"/>
    <w:rsid w:val="00CE30FC"/>
    <w:rsid w:val="00CE3B33"/>
    <w:rsid w:val="00CF02C8"/>
    <w:rsid w:val="00CF0BE7"/>
    <w:rsid w:val="00CF488E"/>
    <w:rsid w:val="00CF6179"/>
    <w:rsid w:val="00CF6C36"/>
    <w:rsid w:val="00D318D8"/>
    <w:rsid w:val="00D45CAA"/>
    <w:rsid w:val="00D51502"/>
    <w:rsid w:val="00D5527B"/>
    <w:rsid w:val="00D60F0F"/>
    <w:rsid w:val="00D65A0B"/>
    <w:rsid w:val="00D7541E"/>
    <w:rsid w:val="00D75A9D"/>
    <w:rsid w:val="00D83CF3"/>
    <w:rsid w:val="00D85338"/>
    <w:rsid w:val="00D90009"/>
    <w:rsid w:val="00D923A6"/>
    <w:rsid w:val="00D92BE0"/>
    <w:rsid w:val="00DB2C49"/>
    <w:rsid w:val="00DC06E2"/>
    <w:rsid w:val="00DD1979"/>
    <w:rsid w:val="00DD1D28"/>
    <w:rsid w:val="00DD2814"/>
    <w:rsid w:val="00DD2DC9"/>
    <w:rsid w:val="00DD4555"/>
    <w:rsid w:val="00DD4CFA"/>
    <w:rsid w:val="00DD65F9"/>
    <w:rsid w:val="00DE0C53"/>
    <w:rsid w:val="00DE7622"/>
    <w:rsid w:val="00DF3A73"/>
    <w:rsid w:val="00DF453E"/>
    <w:rsid w:val="00E11BC5"/>
    <w:rsid w:val="00E11EEE"/>
    <w:rsid w:val="00E159FF"/>
    <w:rsid w:val="00E16B61"/>
    <w:rsid w:val="00E228DB"/>
    <w:rsid w:val="00E25C2F"/>
    <w:rsid w:val="00E27C15"/>
    <w:rsid w:val="00E31216"/>
    <w:rsid w:val="00E36165"/>
    <w:rsid w:val="00E371D1"/>
    <w:rsid w:val="00E410F3"/>
    <w:rsid w:val="00E437A5"/>
    <w:rsid w:val="00E44394"/>
    <w:rsid w:val="00E44731"/>
    <w:rsid w:val="00E46B3F"/>
    <w:rsid w:val="00E50804"/>
    <w:rsid w:val="00E52CDD"/>
    <w:rsid w:val="00E7345D"/>
    <w:rsid w:val="00E74551"/>
    <w:rsid w:val="00E87D79"/>
    <w:rsid w:val="00EA2EB8"/>
    <w:rsid w:val="00EB6574"/>
    <w:rsid w:val="00ED0056"/>
    <w:rsid w:val="00ED3BFA"/>
    <w:rsid w:val="00ED457A"/>
    <w:rsid w:val="00ED62EE"/>
    <w:rsid w:val="00ED65CE"/>
    <w:rsid w:val="00ED747F"/>
    <w:rsid w:val="00EE099D"/>
    <w:rsid w:val="00EE5E77"/>
    <w:rsid w:val="00EE7933"/>
    <w:rsid w:val="00EF00C4"/>
    <w:rsid w:val="00EF570C"/>
    <w:rsid w:val="00EF5DF7"/>
    <w:rsid w:val="00F02BCA"/>
    <w:rsid w:val="00F101F0"/>
    <w:rsid w:val="00F2284D"/>
    <w:rsid w:val="00F27954"/>
    <w:rsid w:val="00F30F90"/>
    <w:rsid w:val="00F31737"/>
    <w:rsid w:val="00F36DA0"/>
    <w:rsid w:val="00F37C50"/>
    <w:rsid w:val="00F42037"/>
    <w:rsid w:val="00F42BFB"/>
    <w:rsid w:val="00F6254E"/>
    <w:rsid w:val="00F67B71"/>
    <w:rsid w:val="00F70653"/>
    <w:rsid w:val="00F71383"/>
    <w:rsid w:val="00F71DBB"/>
    <w:rsid w:val="00F74238"/>
    <w:rsid w:val="00F74C55"/>
    <w:rsid w:val="00F75BA2"/>
    <w:rsid w:val="00F83F21"/>
    <w:rsid w:val="00F85B08"/>
    <w:rsid w:val="00F86E0D"/>
    <w:rsid w:val="00F876DE"/>
    <w:rsid w:val="00F87DD3"/>
    <w:rsid w:val="00F967CC"/>
    <w:rsid w:val="00FA1F09"/>
    <w:rsid w:val="00FA47F3"/>
    <w:rsid w:val="00FB6561"/>
    <w:rsid w:val="00FB7214"/>
    <w:rsid w:val="00FB74D7"/>
    <w:rsid w:val="00FB74E4"/>
    <w:rsid w:val="00FC3946"/>
    <w:rsid w:val="00FC6E67"/>
    <w:rsid w:val="00FD2B49"/>
    <w:rsid w:val="00FD4C98"/>
    <w:rsid w:val="00FE28B9"/>
    <w:rsid w:val="00FE6B4B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E6"/>
    <w:pPr>
      <w:spacing w:after="160" w:line="259" w:lineRule="auto"/>
    </w:pPr>
    <w:rPr>
      <w:lang w:val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5CA6"/>
    <w:pPr>
      <w:keepNext/>
      <w:tabs>
        <w:tab w:val="left" w:pos="851"/>
      </w:tabs>
      <w:spacing w:after="0" w:line="240" w:lineRule="auto"/>
      <w:outlineLvl w:val="6"/>
    </w:pPr>
    <w:rPr>
      <w:rFonts w:ascii="Arial" w:eastAsia="SimSun" w:hAnsi="Arial"/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85CA6"/>
    <w:rPr>
      <w:rFonts w:ascii="Arial" w:eastAsia="SimSun" w:hAnsi="Arial" w:cs="Times New Roman"/>
      <w:b/>
      <w:bCs/>
      <w:lang w:val="en-GB" w:eastAsia="zh-CN"/>
    </w:rPr>
  </w:style>
  <w:style w:type="character" w:styleId="Hyperlink">
    <w:name w:val="Hyperlink"/>
    <w:basedOn w:val="DefaultParagraphFont"/>
    <w:uiPriority w:val="99"/>
    <w:rsid w:val="006B4D6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C0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E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1AF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semiHidden/>
    <w:rsid w:val="006E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71AF"/>
    <w:rPr>
      <w:rFonts w:cs="Times New Roman"/>
      <w:lang w:val="en-CA"/>
    </w:rPr>
  </w:style>
  <w:style w:type="table" w:styleId="TableGrid">
    <w:name w:val="Table Grid"/>
    <w:basedOn w:val="TableNormal"/>
    <w:uiPriority w:val="99"/>
    <w:locked/>
    <w:rsid w:val="00302CB0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80D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E6"/>
    <w:pPr>
      <w:spacing w:after="160" w:line="259" w:lineRule="auto"/>
    </w:pPr>
    <w:rPr>
      <w:lang w:val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5CA6"/>
    <w:pPr>
      <w:keepNext/>
      <w:tabs>
        <w:tab w:val="left" w:pos="851"/>
      </w:tabs>
      <w:spacing w:after="0" w:line="240" w:lineRule="auto"/>
      <w:outlineLvl w:val="6"/>
    </w:pPr>
    <w:rPr>
      <w:rFonts w:ascii="Arial" w:eastAsia="SimSun" w:hAnsi="Arial"/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85CA6"/>
    <w:rPr>
      <w:rFonts w:ascii="Arial" w:eastAsia="SimSun" w:hAnsi="Arial" w:cs="Times New Roman"/>
      <w:b/>
      <w:bCs/>
      <w:lang w:val="en-GB" w:eastAsia="zh-CN"/>
    </w:rPr>
  </w:style>
  <w:style w:type="character" w:styleId="Hyperlink">
    <w:name w:val="Hyperlink"/>
    <w:basedOn w:val="DefaultParagraphFont"/>
    <w:uiPriority w:val="99"/>
    <w:rsid w:val="006B4D6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C0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E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1AF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semiHidden/>
    <w:rsid w:val="006E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71AF"/>
    <w:rPr>
      <w:rFonts w:cs="Times New Roman"/>
      <w:lang w:val="en-CA"/>
    </w:rPr>
  </w:style>
  <w:style w:type="table" w:styleId="TableGrid">
    <w:name w:val="Table Grid"/>
    <w:basedOn w:val="TableNormal"/>
    <w:uiPriority w:val="99"/>
    <w:locked/>
    <w:rsid w:val="00302CB0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80D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Severe Weather Forecasting Demonstration Project</vt:lpstr>
    </vt:vector>
  </TitlesOfParts>
  <Company>気象庁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Forecasting Demonstration Project</dc:title>
  <dc:creator>Rick Jones</dc:creator>
  <cp:lastModifiedBy>Ata HUSSAIN</cp:lastModifiedBy>
  <cp:revision>2</cp:revision>
  <cp:lastPrinted>2015-08-07T09:41:00Z</cp:lastPrinted>
  <dcterms:created xsi:type="dcterms:W3CDTF">2015-09-01T18:58:00Z</dcterms:created>
  <dcterms:modified xsi:type="dcterms:W3CDTF">2015-09-01T18:58:00Z</dcterms:modified>
</cp:coreProperties>
</file>