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E8" w:rsidRPr="007F50E8" w:rsidRDefault="007F50E8" w:rsidP="007F50E8">
      <w:pPr>
        <w:autoSpaceDE w:val="0"/>
        <w:autoSpaceDN w:val="0"/>
        <w:adjustRightInd w:val="0"/>
        <w:rPr>
          <w:rFonts w:ascii="Arial" w:hAnsi="Arial" w:cs="Arial"/>
          <w:sz w:val="21"/>
          <w:szCs w:val="21"/>
          <w:lang w:val="en-US"/>
        </w:rPr>
      </w:pPr>
      <w:r w:rsidRPr="007F50E8">
        <w:rPr>
          <w:rFonts w:ascii="Arial" w:hAnsi="Arial" w:cs="Arial"/>
          <w:sz w:val="21"/>
          <w:szCs w:val="21"/>
          <w:lang w:val="en-US"/>
        </w:rPr>
        <w:t xml:space="preserve">WORLD METEOROLOGICAL ORGANIZATION                </w:t>
      </w:r>
      <w:r>
        <w:rPr>
          <w:rFonts w:ascii="Arial" w:hAnsi="Arial" w:cs="Arial"/>
          <w:sz w:val="21"/>
          <w:szCs w:val="21"/>
          <w:lang w:val="en-US"/>
        </w:rPr>
        <w:t xml:space="preserve">               </w:t>
      </w:r>
      <w:r w:rsidRPr="007F50E8">
        <w:rPr>
          <w:rFonts w:ascii="Arial" w:hAnsi="Arial" w:cs="Arial"/>
          <w:sz w:val="21"/>
          <w:szCs w:val="21"/>
          <w:lang w:val="en-US"/>
        </w:rPr>
        <w:t>RA VI MG/3-2015/Doc.</w:t>
      </w:r>
      <w:r w:rsidR="003843DB">
        <w:rPr>
          <w:rFonts w:ascii="Arial" w:hAnsi="Arial" w:cs="Arial"/>
          <w:sz w:val="21"/>
          <w:szCs w:val="21"/>
          <w:lang w:val="en-US"/>
        </w:rPr>
        <w:t xml:space="preserve"> </w:t>
      </w:r>
      <w:r w:rsidRPr="007F50E8">
        <w:rPr>
          <w:rFonts w:ascii="Arial" w:hAnsi="Arial" w:cs="Arial"/>
          <w:sz w:val="21"/>
          <w:szCs w:val="21"/>
          <w:lang w:val="en-US"/>
        </w:rPr>
        <w:t>4.</w:t>
      </w:r>
      <w:r w:rsidR="000B71A0">
        <w:rPr>
          <w:rFonts w:ascii="Arial" w:hAnsi="Arial" w:cs="Arial"/>
          <w:sz w:val="21"/>
          <w:szCs w:val="21"/>
          <w:lang w:val="en-US"/>
        </w:rPr>
        <w:t>2</w:t>
      </w:r>
      <w:r w:rsidRPr="007F50E8">
        <w:rPr>
          <w:rFonts w:ascii="Arial" w:hAnsi="Arial" w:cs="Arial"/>
          <w:sz w:val="21"/>
          <w:szCs w:val="21"/>
          <w:lang w:val="en-US"/>
        </w:rPr>
        <w:t xml:space="preserve"> </w:t>
      </w:r>
      <w:r w:rsidR="00A55C65">
        <w:rPr>
          <w:rFonts w:ascii="Arial" w:hAnsi="Arial" w:cs="Arial"/>
          <w:sz w:val="21"/>
          <w:szCs w:val="21"/>
          <w:lang w:val="en-US"/>
        </w:rPr>
        <w:t>INF.4</w:t>
      </w:r>
    </w:p>
    <w:p w:rsidR="007F50E8" w:rsidRPr="007F50E8" w:rsidRDefault="007F50E8" w:rsidP="007F50E8">
      <w:pPr>
        <w:autoSpaceDE w:val="0"/>
        <w:autoSpaceDN w:val="0"/>
        <w:adjustRightInd w:val="0"/>
        <w:rPr>
          <w:rFonts w:ascii="Arial" w:hAnsi="Arial" w:cs="Arial"/>
          <w:sz w:val="21"/>
          <w:szCs w:val="21"/>
          <w:lang w:val="en-US"/>
        </w:rPr>
      </w:pPr>
      <w:r w:rsidRPr="007F50E8">
        <w:rPr>
          <w:rFonts w:ascii="Arial" w:hAnsi="Arial" w:cs="Arial"/>
          <w:sz w:val="21"/>
          <w:szCs w:val="21"/>
          <w:lang w:val="en-US"/>
        </w:rPr>
        <w:t>_______________________________________</w:t>
      </w:r>
    </w:p>
    <w:p w:rsidR="007F50E8" w:rsidRPr="007F50E8" w:rsidRDefault="00A55C65" w:rsidP="007F50E8">
      <w:pPr>
        <w:autoSpaceDE w:val="0"/>
        <w:autoSpaceDN w:val="0"/>
        <w:adjustRightInd w:val="0"/>
        <w:rPr>
          <w:rFonts w:ascii="Arial" w:hAnsi="Arial" w:cs="Arial"/>
          <w:sz w:val="21"/>
          <w:szCs w:val="21"/>
          <w:lang w:val="en-US"/>
        </w:rPr>
      </w:pPr>
      <w:r>
        <w:rPr>
          <w:rFonts w:ascii="Arial" w:hAnsi="Arial" w:cs="Arial"/>
          <w:sz w:val="21"/>
          <w:szCs w:val="21"/>
          <w:lang w:val="en-US"/>
        </w:rPr>
        <w:t>THIRD MEETING OF THE</w:t>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t xml:space="preserve">         </w:t>
      </w:r>
      <w:r w:rsidR="007F50E8" w:rsidRPr="007F50E8">
        <w:rPr>
          <w:rFonts w:ascii="Arial" w:hAnsi="Arial" w:cs="Arial"/>
          <w:sz w:val="21"/>
          <w:szCs w:val="21"/>
          <w:lang w:val="en-US"/>
        </w:rPr>
        <w:t xml:space="preserve">ITEM </w:t>
      </w:r>
      <w:r>
        <w:rPr>
          <w:rFonts w:ascii="Arial" w:hAnsi="Arial" w:cs="Arial"/>
          <w:sz w:val="21"/>
          <w:szCs w:val="21"/>
          <w:lang w:val="en-US"/>
        </w:rPr>
        <w:t>2.4</w:t>
      </w:r>
    </w:p>
    <w:p w:rsidR="007F50E8" w:rsidRPr="007F50E8" w:rsidRDefault="007F50E8" w:rsidP="007F50E8">
      <w:pPr>
        <w:autoSpaceDE w:val="0"/>
        <w:autoSpaceDN w:val="0"/>
        <w:adjustRightInd w:val="0"/>
        <w:rPr>
          <w:rFonts w:ascii="Arial" w:hAnsi="Arial" w:cs="Arial"/>
          <w:sz w:val="21"/>
          <w:szCs w:val="21"/>
          <w:lang w:val="en-US"/>
        </w:rPr>
      </w:pPr>
      <w:r w:rsidRPr="007F50E8">
        <w:rPr>
          <w:rFonts w:ascii="Arial" w:hAnsi="Arial" w:cs="Arial"/>
          <w:sz w:val="21"/>
          <w:szCs w:val="21"/>
          <w:lang w:val="en-US"/>
        </w:rPr>
        <w:t xml:space="preserve">RA VI MANAGEMENT GROUP                                                         </w:t>
      </w:r>
      <w:bookmarkStart w:id="0" w:name="_GoBack"/>
      <w:bookmarkEnd w:id="0"/>
      <w:r w:rsidRPr="007F50E8">
        <w:rPr>
          <w:rFonts w:ascii="Arial" w:hAnsi="Arial" w:cs="Arial"/>
          <w:sz w:val="21"/>
          <w:szCs w:val="21"/>
          <w:lang w:val="en-US"/>
        </w:rPr>
        <w:t>Original: ENGLISH</w:t>
      </w:r>
    </w:p>
    <w:p w:rsidR="007F50E8" w:rsidRPr="007F50E8" w:rsidRDefault="007F50E8" w:rsidP="007F50E8">
      <w:pPr>
        <w:autoSpaceDE w:val="0"/>
        <w:autoSpaceDN w:val="0"/>
        <w:adjustRightInd w:val="0"/>
        <w:rPr>
          <w:rFonts w:ascii="Arial" w:hAnsi="Arial" w:cs="Arial"/>
          <w:sz w:val="21"/>
          <w:szCs w:val="21"/>
          <w:lang w:val="en-US"/>
        </w:rPr>
      </w:pPr>
      <w:r w:rsidRPr="007F50E8">
        <w:rPr>
          <w:rFonts w:ascii="Arial" w:hAnsi="Arial" w:cs="Arial"/>
          <w:sz w:val="21"/>
          <w:szCs w:val="21"/>
          <w:lang w:val="en-US"/>
        </w:rPr>
        <w:t>ISTANBUL, 09-10 April 2015</w:t>
      </w:r>
    </w:p>
    <w:p w:rsidR="007F50E8" w:rsidRDefault="007F50E8" w:rsidP="007F50E8">
      <w:pPr>
        <w:autoSpaceDE w:val="0"/>
        <w:autoSpaceDN w:val="0"/>
        <w:adjustRightInd w:val="0"/>
        <w:jc w:val="center"/>
        <w:rPr>
          <w:rFonts w:cs="Arial"/>
          <w:b/>
          <w:bCs/>
          <w:sz w:val="21"/>
          <w:szCs w:val="21"/>
          <w:lang w:val="en-US"/>
        </w:rPr>
      </w:pPr>
    </w:p>
    <w:p w:rsidR="007F50E8" w:rsidRPr="007F50E8" w:rsidRDefault="007F50E8" w:rsidP="007F50E8">
      <w:pPr>
        <w:autoSpaceDE w:val="0"/>
        <w:autoSpaceDN w:val="0"/>
        <w:adjustRightInd w:val="0"/>
        <w:jc w:val="center"/>
        <w:rPr>
          <w:rFonts w:ascii="Arial" w:hAnsi="Arial" w:cs="Arial"/>
          <w:b/>
          <w:sz w:val="21"/>
          <w:szCs w:val="21"/>
          <w:lang w:val="en-US"/>
        </w:rPr>
      </w:pPr>
      <w:r w:rsidRPr="007F50E8">
        <w:rPr>
          <w:rFonts w:ascii="Arial" w:hAnsi="Arial" w:cs="Arial"/>
          <w:b/>
          <w:sz w:val="21"/>
          <w:szCs w:val="21"/>
          <w:lang w:val="en-US"/>
        </w:rPr>
        <w:t>RA VI Working Group of Service Delivery and Partnership</w:t>
      </w:r>
    </w:p>
    <w:p w:rsidR="007F50E8" w:rsidRDefault="007F50E8" w:rsidP="007F50E8">
      <w:pPr>
        <w:autoSpaceDE w:val="0"/>
        <w:autoSpaceDN w:val="0"/>
        <w:adjustRightInd w:val="0"/>
        <w:jc w:val="center"/>
        <w:rPr>
          <w:rFonts w:ascii="Arial" w:hAnsi="Arial" w:cs="Arial"/>
          <w:b/>
          <w:sz w:val="21"/>
          <w:szCs w:val="21"/>
          <w:lang w:val="en-US"/>
        </w:rPr>
      </w:pPr>
      <w:r w:rsidRPr="007F50E8">
        <w:rPr>
          <w:rFonts w:ascii="Arial" w:hAnsi="Arial" w:cs="Arial"/>
          <w:b/>
          <w:sz w:val="21"/>
          <w:szCs w:val="21"/>
          <w:lang w:val="en-US"/>
        </w:rPr>
        <w:t>ACTIVITY REPORT</w:t>
      </w:r>
    </w:p>
    <w:p w:rsidR="007F50E8" w:rsidRDefault="007F50E8" w:rsidP="007F50E8">
      <w:pPr>
        <w:autoSpaceDE w:val="0"/>
        <w:autoSpaceDN w:val="0"/>
        <w:adjustRightInd w:val="0"/>
        <w:jc w:val="center"/>
        <w:rPr>
          <w:rFonts w:ascii="Arial" w:hAnsi="Arial" w:cs="Arial"/>
          <w:b/>
          <w:sz w:val="21"/>
          <w:szCs w:val="21"/>
          <w:lang w:val="en-US"/>
        </w:rPr>
      </w:pPr>
    </w:p>
    <w:p w:rsidR="007F50E8" w:rsidRDefault="007F50E8" w:rsidP="007F50E8">
      <w:pPr>
        <w:autoSpaceDE w:val="0"/>
        <w:autoSpaceDN w:val="0"/>
        <w:adjustRightInd w:val="0"/>
        <w:rPr>
          <w:rFonts w:ascii="Arial" w:hAnsi="Arial" w:cs="Arial"/>
          <w:b/>
          <w:sz w:val="21"/>
          <w:szCs w:val="21"/>
          <w:lang w:val="en-US"/>
        </w:rPr>
      </w:pPr>
      <w:r>
        <w:rPr>
          <w:rFonts w:ascii="Arial" w:hAnsi="Arial" w:cs="Arial"/>
          <w:b/>
          <w:sz w:val="21"/>
          <w:szCs w:val="21"/>
          <w:lang w:val="en-US"/>
        </w:rPr>
        <w:t>1) First meeting of WG-SDP 10-11 December in Offenbach</w:t>
      </w:r>
    </w:p>
    <w:p w:rsidR="007F50E8" w:rsidRDefault="00573A8F" w:rsidP="00524848">
      <w:pPr>
        <w:autoSpaceDE w:val="0"/>
        <w:autoSpaceDN w:val="0"/>
        <w:adjustRightInd w:val="0"/>
        <w:jc w:val="both"/>
        <w:rPr>
          <w:rFonts w:ascii="Arial" w:hAnsi="Arial" w:cs="Arial"/>
          <w:sz w:val="21"/>
          <w:szCs w:val="21"/>
          <w:lang w:val="en-US"/>
        </w:rPr>
      </w:pPr>
      <w:r>
        <w:rPr>
          <w:rFonts w:ascii="Arial" w:hAnsi="Arial" w:cs="Arial"/>
          <w:sz w:val="21"/>
          <w:szCs w:val="21"/>
          <w:lang w:val="en-US"/>
        </w:rPr>
        <w:t xml:space="preserve">A first meeting of WG-SDP was held from 10-11 December 2014 in Offenbach, Germany. All core members as well as the Chief of </w:t>
      </w:r>
      <w:proofErr w:type="gramStart"/>
      <w:r>
        <w:rPr>
          <w:rFonts w:ascii="Arial" w:hAnsi="Arial" w:cs="Arial"/>
          <w:sz w:val="21"/>
          <w:szCs w:val="21"/>
          <w:lang w:val="en-US"/>
        </w:rPr>
        <w:t>ROE,</w:t>
      </w:r>
      <w:proofErr w:type="gramEnd"/>
      <w:r>
        <w:rPr>
          <w:rFonts w:ascii="Arial" w:hAnsi="Arial" w:cs="Arial"/>
          <w:sz w:val="21"/>
          <w:szCs w:val="21"/>
          <w:lang w:val="en-US"/>
        </w:rPr>
        <w:t xml:space="preserve"> Mr. Milan </w:t>
      </w:r>
      <w:proofErr w:type="spellStart"/>
      <w:r w:rsidR="002E4C52" w:rsidRPr="002E4C52">
        <w:rPr>
          <w:rFonts w:ascii="Arial" w:hAnsi="Arial" w:cs="Arial"/>
          <w:sz w:val="21"/>
          <w:szCs w:val="21"/>
          <w:lang w:val="en-US"/>
        </w:rPr>
        <w:t>Dačić</w:t>
      </w:r>
      <w:proofErr w:type="spellEnd"/>
      <w:r w:rsidR="002E4C52" w:rsidRPr="002E4C52">
        <w:rPr>
          <w:rFonts w:ascii="Arial" w:hAnsi="Arial" w:cs="Arial"/>
          <w:sz w:val="21"/>
          <w:szCs w:val="21"/>
          <w:lang w:val="en-US"/>
        </w:rPr>
        <w:t xml:space="preserve"> </w:t>
      </w:r>
      <w:r w:rsidR="00830073">
        <w:rPr>
          <w:rFonts w:ascii="Arial" w:hAnsi="Arial" w:cs="Arial"/>
          <w:sz w:val="21"/>
          <w:szCs w:val="21"/>
          <w:lang w:val="en-US"/>
        </w:rPr>
        <w:t>attended</w:t>
      </w:r>
      <w:r>
        <w:rPr>
          <w:rFonts w:ascii="Arial" w:hAnsi="Arial" w:cs="Arial"/>
          <w:sz w:val="21"/>
          <w:szCs w:val="21"/>
          <w:lang w:val="en-US"/>
        </w:rPr>
        <w:t xml:space="preserve"> the meeting.  </w:t>
      </w:r>
    </w:p>
    <w:p w:rsidR="00830073" w:rsidRDefault="00830073" w:rsidP="00524848">
      <w:pPr>
        <w:autoSpaceDE w:val="0"/>
        <w:autoSpaceDN w:val="0"/>
        <w:adjustRightInd w:val="0"/>
        <w:jc w:val="both"/>
        <w:rPr>
          <w:rFonts w:ascii="Arial" w:hAnsi="Arial" w:cs="Arial"/>
          <w:sz w:val="21"/>
          <w:szCs w:val="21"/>
          <w:lang w:val="en-US"/>
        </w:rPr>
      </w:pPr>
      <w:r>
        <w:rPr>
          <w:rFonts w:ascii="Arial" w:hAnsi="Arial" w:cs="Arial"/>
          <w:sz w:val="21"/>
          <w:szCs w:val="21"/>
          <w:lang w:val="en-US"/>
        </w:rPr>
        <w:t>Members:</w:t>
      </w:r>
    </w:p>
    <w:p w:rsidR="00830073" w:rsidRPr="00830073" w:rsidRDefault="00830073" w:rsidP="00830073">
      <w:pPr>
        <w:autoSpaceDE w:val="0"/>
        <w:autoSpaceDN w:val="0"/>
        <w:adjustRightInd w:val="0"/>
        <w:jc w:val="both"/>
        <w:rPr>
          <w:rFonts w:ascii="Arial" w:hAnsi="Arial" w:cs="Arial"/>
          <w:sz w:val="21"/>
          <w:szCs w:val="21"/>
          <w:lang w:val="en-US"/>
        </w:rPr>
      </w:pPr>
      <w:r w:rsidRPr="00830073">
        <w:rPr>
          <w:rFonts w:ascii="Arial" w:hAnsi="Arial" w:cs="Arial"/>
          <w:sz w:val="21"/>
          <w:szCs w:val="21"/>
          <w:lang w:val="en-US"/>
        </w:rPr>
        <w:t xml:space="preserve">Axel </w:t>
      </w:r>
      <w:proofErr w:type="spellStart"/>
      <w:r w:rsidRPr="00830073">
        <w:rPr>
          <w:rFonts w:ascii="Arial" w:hAnsi="Arial" w:cs="Arial"/>
          <w:sz w:val="21"/>
          <w:szCs w:val="21"/>
          <w:lang w:val="en-US"/>
        </w:rPr>
        <w:t>Thomalla</w:t>
      </w:r>
      <w:proofErr w:type="spellEnd"/>
      <w:r w:rsidRPr="00830073">
        <w:rPr>
          <w:rFonts w:ascii="Arial" w:hAnsi="Arial" w:cs="Arial"/>
          <w:sz w:val="21"/>
          <w:szCs w:val="21"/>
          <w:lang w:val="en-US"/>
        </w:rPr>
        <w:t>, Germany,</w:t>
      </w:r>
      <w:r w:rsidRPr="00830073">
        <w:rPr>
          <w:rFonts w:ascii="Arial" w:hAnsi="Arial" w:cs="Arial"/>
          <w:sz w:val="21"/>
          <w:szCs w:val="21"/>
          <w:lang w:val="en-US"/>
        </w:rPr>
        <w:tab/>
        <w:t xml:space="preserve"> </w:t>
      </w:r>
      <w:r w:rsidRPr="00830073">
        <w:rPr>
          <w:rFonts w:ascii="Arial" w:hAnsi="Arial" w:cs="Arial"/>
          <w:sz w:val="21"/>
          <w:szCs w:val="21"/>
          <w:lang w:val="en-US"/>
        </w:rPr>
        <w:tab/>
        <w:t>Chair</w:t>
      </w:r>
    </w:p>
    <w:p w:rsidR="00830073" w:rsidRPr="00830073" w:rsidRDefault="00830073" w:rsidP="00830073">
      <w:pPr>
        <w:autoSpaceDE w:val="0"/>
        <w:autoSpaceDN w:val="0"/>
        <w:adjustRightInd w:val="0"/>
        <w:jc w:val="both"/>
        <w:rPr>
          <w:rFonts w:ascii="Arial" w:hAnsi="Arial" w:cs="Arial"/>
          <w:sz w:val="21"/>
          <w:szCs w:val="21"/>
          <w:lang w:val="en-US"/>
        </w:rPr>
      </w:pPr>
      <w:proofErr w:type="spellStart"/>
      <w:r w:rsidRPr="00830073">
        <w:rPr>
          <w:rFonts w:ascii="Arial" w:hAnsi="Arial" w:cs="Arial"/>
          <w:sz w:val="21"/>
          <w:szCs w:val="21"/>
          <w:lang w:val="en-US"/>
        </w:rPr>
        <w:t>Adriaan</w:t>
      </w:r>
      <w:proofErr w:type="spellEnd"/>
      <w:r w:rsidRPr="00830073">
        <w:rPr>
          <w:rFonts w:ascii="Arial" w:hAnsi="Arial" w:cs="Arial"/>
          <w:sz w:val="21"/>
          <w:szCs w:val="21"/>
          <w:lang w:val="en-US"/>
        </w:rPr>
        <w:t xml:space="preserve"> </w:t>
      </w:r>
      <w:proofErr w:type="spellStart"/>
      <w:r w:rsidRPr="00830073">
        <w:rPr>
          <w:rFonts w:ascii="Arial" w:hAnsi="Arial" w:cs="Arial"/>
          <w:sz w:val="21"/>
          <w:szCs w:val="21"/>
          <w:lang w:val="en-US"/>
        </w:rPr>
        <w:t>Perrels</w:t>
      </w:r>
      <w:proofErr w:type="spellEnd"/>
      <w:r w:rsidRPr="00830073">
        <w:rPr>
          <w:rFonts w:ascii="Arial" w:hAnsi="Arial" w:cs="Arial"/>
          <w:sz w:val="21"/>
          <w:szCs w:val="21"/>
          <w:lang w:val="en-US"/>
        </w:rPr>
        <w:t>, Finland</w:t>
      </w:r>
      <w:r w:rsidRPr="00830073">
        <w:rPr>
          <w:rFonts w:ascii="Arial" w:hAnsi="Arial" w:cs="Arial"/>
          <w:sz w:val="21"/>
          <w:szCs w:val="21"/>
          <w:lang w:val="en-US"/>
        </w:rPr>
        <w:tab/>
      </w:r>
      <w:r w:rsidRPr="00830073">
        <w:rPr>
          <w:rFonts w:ascii="Arial" w:hAnsi="Arial" w:cs="Arial"/>
          <w:sz w:val="21"/>
          <w:szCs w:val="21"/>
          <w:lang w:val="en-US"/>
        </w:rPr>
        <w:tab/>
        <w:t>Vice-Chair / Leader TT/SEB</w:t>
      </w:r>
    </w:p>
    <w:p w:rsidR="00830073" w:rsidRPr="00830073" w:rsidRDefault="00830073" w:rsidP="00830073">
      <w:pPr>
        <w:autoSpaceDE w:val="0"/>
        <w:autoSpaceDN w:val="0"/>
        <w:adjustRightInd w:val="0"/>
        <w:jc w:val="both"/>
        <w:rPr>
          <w:rFonts w:ascii="Arial" w:hAnsi="Arial" w:cs="Arial"/>
          <w:sz w:val="21"/>
          <w:szCs w:val="21"/>
          <w:lang w:val="en-US"/>
        </w:rPr>
      </w:pPr>
      <w:proofErr w:type="spellStart"/>
      <w:r w:rsidRPr="00830073">
        <w:rPr>
          <w:rFonts w:ascii="Arial" w:hAnsi="Arial" w:cs="Arial"/>
          <w:sz w:val="21"/>
          <w:szCs w:val="21"/>
          <w:lang w:val="en-US"/>
        </w:rPr>
        <w:t>Tanja</w:t>
      </w:r>
      <w:proofErr w:type="spellEnd"/>
      <w:r w:rsidRPr="00830073">
        <w:rPr>
          <w:rFonts w:ascii="Arial" w:hAnsi="Arial" w:cs="Arial"/>
          <w:sz w:val="21"/>
          <w:szCs w:val="21"/>
          <w:lang w:val="en-US"/>
        </w:rPr>
        <w:t xml:space="preserve"> </w:t>
      </w:r>
      <w:proofErr w:type="spellStart"/>
      <w:r w:rsidRPr="00830073">
        <w:rPr>
          <w:rFonts w:ascii="Arial" w:hAnsi="Arial" w:cs="Arial"/>
          <w:sz w:val="21"/>
          <w:szCs w:val="21"/>
          <w:lang w:val="en-US"/>
        </w:rPr>
        <w:t>Cegnar</w:t>
      </w:r>
      <w:proofErr w:type="spellEnd"/>
      <w:r w:rsidRPr="00830073">
        <w:rPr>
          <w:rFonts w:ascii="Arial" w:hAnsi="Arial" w:cs="Arial"/>
          <w:sz w:val="21"/>
          <w:szCs w:val="21"/>
          <w:lang w:val="en-US"/>
        </w:rPr>
        <w:t xml:space="preserve">, Slovenia, </w:t>
      </w:r>
      <w:r w:rsidRPr="00830073">
        <w:rPr>
          <w:rFonts w:ascii="Arial" w:hAnsi="Arial" w:cs="Arial"/>
          <w:sz w:val="21"/>
          <w:szCs w:val="21"/>
          <w:lang w:val="en-US"/>
        </w:rPr>
        <w:tab/>
      </w:r>
      <w:r w:rsidRPr="00830073">
        <w:rPr>
          <w:rFonts w:ascii="Arial" w:hAnsi="Arial" w:cs="Arial"/>
          <w:sz w:val="21"/>
          <w:szCs w:val="21"/>
          <w:lang w:val="en-US"/>
        </w:rPr>
        <w:tab/>
        <w:t>Leader TT/SDM</w:t>
      </w:r>
    </w:p>
    <w:p w:rsidR="00830073" w:rsidRPr="00830073" w:rsidRDefault="00830073" w:rsidP="00830073">
      <w:pPr>
        <w:autoSpaceDE w:val="0"/>
        <w:autoSpaceDN w:val="0"/>
        <w:adjustRightInd w:val="0"/>
        <w:jc w:val="both"/>
        <w:rPr>
          <w:rFonts w:ascii="Arial" w:hAnsi="Arial" w:cs="Arial"/>
          <w:sz w:val="21"/>
          <w:szCs w:val="21"/>
          <w:lang w:val="de-DE"/>
        </w:rPr>
      </w:pPr>
      <w:r w:rsidRPr="00830073">
        <w:rPr>
          <w:rFonts w:ascii="Arial" w:hAnsi="Arial" w:cs="Arial"/>
          <w:sz w:val="21"/>
          <w:szCs w:val="21"/>
          <w:lang w:val="de-DE"/>
        </w:rPr>
        <w:t xml:space="preserve">Frank Kroonenberg, Netherlands </w:t>
      </w:r>
      <w:r w:rsidRPr="00830073">
        <w:rPr>
          <w:rFonts w:ascii="Arial" w:hAnsi="Arial" w:cs="Arial"/>
          <w:sz w:val="21"/>
          <w:szCs w:val="21"/>
          <w:lang w:val="de-DE"/>
        </w:rPr>
        <w:tab/>
        <w:t>Leader TT/WARN</w:t>
      </w:r>
    </w:p>
    <w:p w:rsidR="00830073" w:rsidRPr="00830073" w:rsidRDefault="00830073" w:rsidP="00830073">
      <w:pPr>
        <w:autoSpaceDE w:val="0"/>
        <w:autoSpaceDN w:val="0"/>
        <w:adjustRightInd w:val="0"/>
        <w:jc w:val="both"/>
        <w:rPr>
          <w:rFonts w:ascii="Arial" w:hAnsi="Arial" w:cs="Arial"/>
          <w:sz w:val="21"/>
          <w:szCs w:val="21"/>
          <w:lang w:val="en-US"/>
        </w:rPr>
      </w:pPr>
      <w:proofErr w:type="gramStart"/>
      <w:r>
        <w:rPr>
          <w:rFonts w:ascii="Arial" w:hAnsi="Arial" w:cs="Arial"/>
          <w:sz w:val="21"/>
          <w:szCs w:val="21"/>
          <w:lang w:val="en-US"/>
        </w:rPr>
        <w:t xml:space="preserve">Joachim </w:t>
      </w:r>
      <w:proofErr w:type="spellStart"/>
      <w:r>
        <w:rPr>
          <w:rFonts w:ascii="Arial" w:hAnsi="Arial" w:cs="Arial"/>
          <w:sz w:val="21"/>
          <w:szCs w:val="21"/>
          <w:lang w:val="en-US"/>
        </w:rPr>
        <w:t>Saalmüller</w:t>
      </w:r>
      <w:proofErr w:type="spellEnd"/>
      <w:r>
        <w:rPr>
          <w:rFonts w:ascii="Arial" w:hAnsi="Arial" w:cs="Arial"/>
          <w:sz w:val="21"/>
          <w:szCs w:val="21"/>
          <w:lang w:val="en-US"/>
        </w:rPr>
        <w:t>, Germany</w:t>
      </w:r>
      <w:r>
        <w:rPr>
          <w:rFonts w:ascii="Arial" w:hAnsi="Arial" w:cs="Arial"/>
          <w:sz w:val="21"/>
          <w:szCs w:val="21"/>
          <w:lang w:val="en-US"/>
        </w:rPr>
        <w:tab/>
      </w:r>
      <w:r>
        <w:rPr>
          <w:rFonts w:ascii="Arial" w:hAnsi="Arial" w:cs="Arial"/>
          <w:sz w:val="21"/>
          <w:szCs w:val="21"/>
          <w:lang w:val="en-US"/>
        </w:rPr>
        <w:tab/>
      </w:r>
      <w:r w:rsidRPr="00830073">
        <w:rPr>
          <w:rFonts w:ascii="Arial" w:hAnsi="Arial" w:cs="Arial"/>
          <w:sz w:val="21"/>
          <w:szCs w:val="21"/>
          <w:lang w:val="en-US"/>
        </w:rPr>
        <w:t>Rapp.</w:t>
      </w:r>
      <w:proofErr w:type="gramEnd"/>
      <w:r w:rsidRPr="00830073">
        <w:rPr>
          <w:rFonts w:ascii="Arial" w:hAnsi="Arial" w:cs="Arial"/>
          <w:sz w:val="21"/>
          <w:szCs w:val="21"/>
          <w:lang w:val="en-US"/>
        </w:rPr>
        <w:t xml:space="preserve"> </w:t>
      </w:r>
      <w:proofErr w:type="gramStart"/>
      <w:r w:rsidRPr="00830073">
        <w:rPr>
          <w:rFonts w:ascii="Arial" w:hAnsi="Arial" w:cs="Arial"/>
          <w:sz w:val="21"/>
          <w:szCs w:val="21"/>
          <w:lang w:val="en-US"/>
        </w:rPr>
        <w:t>on</w:t>
      </w:r>
      <w:proofErr w:type="gramEnd"/>
      <w:r w:rsidRPr="00830073">
        <w:rPr>
          <w:rFonts w:ascii="Arial" w:hAnsi="Arial" w:cs="Arial"/>
          <w:sz w:val="21"/>
          <w:szCs w:val="21"/>
          <w:lang w:val="en-US"/>
        </w:rPr>
        <w:t xml:space="preserve"> EU and Partnership</w:t>
      </w:r>
    </w:p>
    <w:p w:rsidR="00830073" w:rsidRPr="00830073" w:rsidRDefault="00830073" w:rsidP="00830073">
      <w:pPr>
        <w:autoSpaceDE w:val="0"/>
        <w:autoSpaceDN w:val="0"/>
        <w:adjustRightInd w:val="0"/>
        <w:jc w:val="both"/>
        <w:rPr>
          <w:rFonts w:ascii="Arial" w:hAnsi="Arial" w:cs="Arial"/>
          <w:sz w:val="21"/>
          <w:szCs w:val="21"/>
          <w:lang w:val="en-US"/>
        </w:rPr>
      </w:pPr>
      <w:proofErr w:type="gramStart"/>
      <w:r w:rsidRPr="00830073">
        <w:rPr>
          <w:rFonts w:ascii="Arial" w:hAnsi="Arial" w:cs="Arial"/>
          <w:sz w:val="21"/>
          <w:szCs w:val="21"/>
          <w:lang w:val="en-US"/>
        </w:rPr>
        <w:t xml:space="preserve">José </w:t>
      </w:r>
      <w:proofErr w:type="spellStart"/>
      <w:r w:rsidRPr="00830073">
        <w:rPr>
          <w:rFonts w:ascii="Arial" w:hAnsi="Arial" w:cs="Arial"/>
          <w:sz w:val="21"/>
          <w:szCs w:val="21"/>
          <w:lang w:val="en-US"/>
        </w:rPr>
        <w:t>Fernández</w:t>
      </w:r>
      <w:proofErr w:type="spellEnd"/>
      <w:r w:rsidRPr="00830073">
        <w:rPr>
          <w:rFonts w:ascii="Arial" w:hAnsi="Arial" w:cs="Arial"/>
          <w:sz w:val="21"/>
          <w:szCs w:val="21"/>
          <w:lang w:val="en-US"/>
        </w:rPr>
        <w:t>, Spain</w:t>
      </w:r>
      <w:r w:rsidRPr="00830073">
        <w:rPr>
          <w:rFonts w:ascii="Arial" w:hAnsi="Arial" w:cs="Arial"/>
          <w:sz w:val="21"/>
          <w:szCs w:val="21"/>
          <w:lang w:val="en-US"/>
        </w:rPr>
        <w:tab/>
      </w:r>
      <w:r w:rsidRPr="00830073">
        <w:rPr>
          <w:rFonts w:ascii="Arial" w:hAnsi="Arial" w:cs="Arial"/>
          <w:sz w:val="21"/>
          <w:szCs w:val="21"/>
          <w:lang w:val="en-US"/>
        </w:rPr>
        <w:tab/>
      </w:r>
      <w:r w:rsidRPr="00830073">
        <w:rPr>
          <w:rFonts w:ascii="Arial" w:hAnsi="Arial" w:cs="Arial"/>
          <w:sz w:val="21"/>
          <w:szCs w:val="21"/>
          <w:lang w:val="en-US"/>
        </w:rPr>
        <w:tab/>
        <w:t>Rapp.</w:t>
      </w:r>
      <w:proofErr w:type="gramEnd"/>
      <w:r w:rsidRPr="00830073">
        <w:rPr>
          <w:rFonts w:ascii="Arial" w:hAnsi="Arial" w:cs="Arial"/>
          <w:sz w:val="21"/>
          <w:szCs w:val="21"/>
          <w:lang w:val="en-US"/>
        </w:rPr>
        <w:t xml:space="preserve"> </w:t>
      </w:r>
      <w:proofErr w:type="gramStart"/>
      <w:r w:rsidRPr="00830073">
        <w:rPr>
          <w:rFonts w:ascii="Arial" w:hAnsi="Arial" w:cs="Arial"/>
          <w:sz w:val="21"/>
          <w:szCs w:val="21"/>
          <w:lang w:val="en-US"/>
        </w:rPr>
        <w:t>on</w:t>
      </w:r>
      <w:proofErr w:type="gramEnd"/>
      <w:r w:rsidRPr="00830073">
        <w:rPr>
          <w:rFonts w:ascii="Arial" w:hAnsi="Arial" w:cs="Arial"/>
          <w:sz w:val="21"/>
          <w:szCs w:val="21"/>
          <w:lang w:val="en-US"/>
        </w:rPr>
        <w:t xml:space="preserve"> Aviation matters</w:t>
      </w:r>
    </w:p>
    <w:p w:rsidR="00830073" w:rsidRDefault="00830073" w:rsidP="00573A8F">
      <w:pPr>
        <w:autoSpaceDE w:val="0"/>
        <w:autoSpaceDN w:val="0"/>
        <w:adjustRightInd w:val="0"/>
        <w:rPr>
          <w:rFonts w:ascii="Arial" w:hAnsi="Arial" w:cs="Arial"/>
          <w:sz w:val="21"/>
          <w:szCs w:val="21"/>
          <w:lang w:val="en-US"/>
        </w:rPr>
      </w:pPr>
    </w:p>
    <w:p w:rsidR="00573A8F" w:rsidRPr="00573A8F" w:rsidRDefault="00573A8F" w:rsidP="00573A8F">
      <w:pPr>
        <w:autoSpaceDE w:val="0"/>
        <w:autoSpaceDN w:val="0"/>
        <w:adjustRightInd w:val="0"/>
        <w:rPr>
          <w:rFonts w:ascii="Arial" w:hAnsi="Arial" w:cs="Arial"/>
          <w:sz w:val="21"/>
          <w:szCs w:val="21"/>
          <w:lang w:val="en-US"/>
        </w:rPr>
      </w:pPr>
      <w:r>
        <w:rPr>
          <w:rFonts w:ascii="Arial" w:hAnsi="Arial" w:cs="Arial"/>
          <w:sz w:val="21"/>
          <w:szCs w:val="21"/>
          <w:lang w:val="en-US"/>
        </w:rPr>
        <w:t>The meeting discussed</w:t>
      </w:r>
    </w:p>
    <w:p w:rsidR="003843DB" w:rsidRDefault="003843DB" w:rsidP="00573A8F">
      <w:pPr>
        <w:pStyle w:val="ListParagraph"/>
        <w:numPr>
          <w:ilvl w:val="0"/>
          <w:numId w:val="7"/>
        </w:numPr>
        <w:autoSpaceDE w:val="0"/>
        <w:autoSpaceDN w:val="0"/>
        <w:adjustRightInd w:val="0"/>
        <w:rPr>
          <w:rFonts w:ascii="Arial" w:hAnsi="Arial" w:cs="Arial"/>
          <w:sz w:val="21"/>
          <w:szCs w:val="21"/>
          <w:lang w:val="en-US"/>
        </w:rPr>
      </w:pPr>
      <w:r>
        <w:rPr>
          <w:rFonts w:ascii="Arial" w:hAnsi="Arial" w:cs="Arial"/>
          <w:sz w:val="21"/>
          <w:szCs w:val="21"/>
          <w:lang w:val="en-US"/>
        </w:rPr>
        <w:t>Outcomes of RA VI XVI Session 2013 in Helsinki</w:t>
      </w:r>
    </w:p>
    <w:p w:rsidR="00573A8F" w:rsidRPr="00573A8F" w:rsidRDefault="005D6504" w:rsidP="00573A8F">
      <w:pPr>
        <w:pStyle w:val="ListParagraph"/>
        <w:numPr>
          <w:ilvl w:val="0"/>
          <w:numId w:val="7"/>
        </w:numPr>
        <w:autoSpaceDE w:val="0"/>
        <w:autoSpaceDN w:val="0"/>
        <w:adjustRightInd w:val="0"/>
        <w:rPr>
          <w:rFonts w:ascii="Arial" w:hAnsi="Arial" w:cs="Arial"/>
          <w:sz w:val="21"/>
          <w:szCs w:val="21"/>
          <w:lang w:val="en-US"/>
        </w:rPr>
      </w:pPr>
      <w:r>
        <w:rPr>
          <w:rFonts w:ascii="Arial" w:hAnsi="Arial" w:cs="Arial"/>
          <w:sz w:val="21"/>
          <w:szCs w:val="21"/>
          <w:lang w:val="en-US"/>
        </w:rPr>
        <w:t xml:space="preserve">The </w:t>
      </w:r>
      <w:r w:rsidR="00573A8F" w:rsidRPr="00573A8F">
        <w:rPr>
          <w:rFonts w:ascii="Arial" w:hAnsi="Arial" w:cs="Arial"/>
          <w:sz w:val="21"/>
          <w:szCs w:val="21"/>
          <w:lang w:val="en-US"/>
        </w:rPr>
        <w:t>Working Group Terms of Reference (TORs)</w:t>
      </w:r>
    </w:p>
    <w:p w:rsidR="00573A8F" w:rsidRPr="00573A8F" w:rsidRDefault="005D6504" w:rsidP="00573A8F">
      <w:pPr>
        <w:pStyle w:val="ListParagraph"/>
        <w:numPr>
          <w:ilvl w:val="0"/>
          <w:numId w:val="7"/>
        </w:numPr>
        <w:autoSpaceDE w:val="0"/>
        <w:autoSpaceDN w:val="0"/>
        <w:adjustRightInd w:val="0"/>
        <w:rPr>
          <w:rFonts w:ascii="Arial" w:hAnsi="Arial" w:cs="Arial"/>
          <w:sz w:val="21"/>
          <w:szCs w:val="21"/>
          <w:lang w:val="en-US"/>
        </w:rPr>
      </w:pPr>
      <w:r>
        <w:rPr>
          <w:rFonts w:ascii="Arial" w:hAnsi="Arial" w:cs="Arial"/>
          <w:sz w:val="21"/>
          <w:szCs w:val="21"/>
          <w:lang w:val="en-US"/>
        </w:rPr>
        <w:t xml:space="preserve">The </w:t>
      </w:r>
      <w:r w:rsidR="00573A8F" w:rsidRPr="00573A8F">
        <w:rPr>
          <w:rFonts w:ascii="Arial" w:hAnsi="Arial" w:cs="Arial"/>
          <w:sz w:val="21"/>
          <w:szCs w:val="21"/>
          <w:lang w:val="en-US"/>
        </w:rPr>
        <w:t xml:space="preserve">Working Group </w:t>
      </w:r>
      <w:r w:rsidR="003843DB">
        <w:rPr>
          <w:rFonts w:ascii="Arial" w:hAnsi="Arial" w:cs="Arial"/>
          <w:sz w:val="21"/>
          <w:szCs w:val="21"/>
          <w:lang w:val="en-US"/>
        </w:rPr>
        <w:t xml:space="preserve">and </w:t>
      </w:r>
      <w:proofErr w:type="spellStart"/>
      <w:r w:rsidR="003843DB">
        <w:rPr>
          <w:rFonts w:ascii="Arial" w:hAnsi="Arial" w:cs="Arial"/>
          <w:sz w:val="21"/>
          <w:szCs w:val="21"/>
          <w:lang w:val="en-US"/>
        </w:rPr>
        <w:t>Taskteam</w:t>
      </w:r>
      <w:proofErr w:type="spellEnd"/>
      <w:r w:rsidR="00573A8F" w:rsidRPr="00573A8F">
        <w:rPr>
          <w:rFonts w:ascii="Arial" w:hAnsi="Arial" w:cs="Arial"/>
          <w:sz w:val="21"/>
          <w:szCs w:val="21"/>
          <w:lang w:val="en-US"/>
        </w:rPr>
        <w:t xml:space="preserve"> </w:t>
      </w:r>
      <w:r w:rsidR="003843DB">
        <w:rPr>
          <w:rFonts w:ascii="Arial" w:hAnsi="Arial" w:cs="Arial"/>
          <w:sz w:val="21"/>
          <w:szCs w:val="21"/>
          <w:lang w:val="en-US"/>
        </w:rPr>
        <w:t>s</w:t>
      </w:r>
      <w:r w:rsidR="00573A8F" w:rsidRPr="00573A8F">
        <w:rPr>
          <w:rFonts w:ascii="Arial" w:hAnsi="Arial" w:cs="Arial"/>
          <w:sz w:val="21"/>
          <w:szCs w:val="21"/>
          <w:lang w:val="en-US"/>
        </w:rPr>
        <w:t>tructure</w:t>
      </w:r>
    </w:p>
    <w:p w:rsidR="007F50E8" w:rsidRPr="00573A8F" w:rsidRDefault="003843DB" w:rsidP="00573A8F">
      <w:pPr>
        <w:pStyle w:val="ListParagraph"/>
        <w:numPr>
          <w:ilvl w:val="0"/>
          <w:numId w:val="7"/>
        </w:numPr>
        <w:autoSpaceDE w:val="0"/>
        <w:autoSpaceDN w:val="0"/>
        <w:adjustRightInd w:val="0"/>
        <w:rPr>
          <w:rFonts w:ascii="Arial" w:hAnsi="Arial" w:cs="Arial"/>
          <w:sz w:val="21"/>
          <w:szCs w:val="21"/>
          <w:lang w:val="en-US"/>
        </w:rPr>
      </w:pPr>
      <w:r>
        <w:rPr>
          <w:rFonts w:ascii="Arial" w:hAnsi="Arial" w:cs="Arial"/>
          <w:sz w:val="21"/>
          <w:szCs w:val="21"/>
          <w:lang w:val="en-US"/>
        </w:rPr>
        <w:t xml:space="preserve">Working Group </w:t>
      </w:r>
      <w:r w:rsidR="00573A8F" w:rsidRPr="00573A8F">
        <w:rPr>
          <w:rFonts w:ascii="Arial" w:hAnsi="Arial" w:cs="Arial"/>
          <w:sz w:val="21"/>
          <w:szCs w:val="21"/>
          <w:lang w:val="en-US"/>
        </w:rPr>
        <w:t>Milestones / Work schedule</w:t>
      </w:r>
    </w:p>
    <w:p w:rsidR="00573A8F" w:rsidRDefault="00573A8F" w:rsidP="00573A8F">
      <w:pPr>
        <w:pStyle w:val="ListParagraph"/>
        <w:numPr>
          <w:ilvl w:val="0"/>
          <w:numId w:val="7"/>
        </w:numPr>
        <w:autoSpaceDE w:val="0"/>
        <w:autoSpaceDN w:val="0"/>
        <w:adjustRightInd w:val="0"/>
        <w:rPr>
          <w:rFonts w:ascii="Arial" w:hAnsi="Arial" w:cs="Arial"/>
          <w:sz w:val="21"/>
          <w:szCs w:val="21"/>
          <w:lang w:val="en-US"/>
        </w:rPr>
      </w:pPr>
      <w:r w:rsidRPr="00573A8F">
        <w:rPr>
          <w:rFonts w:ascii="Arial" w:hAnsi="Arial" w:cs="Arial"/>
          <w:sz w:val="21"/>
          <w:szCs w:val="21"/>
          <w:lang w:val="en-US"/>
        </w:rPr>
        <w:t>Relevant i</w:t>
      </w:r>
      <w:r w:rsidR="003843DB">
        <w:rPr>
          <w:rFonts w:ascii="Arial" w:hAnsi="Arial" w:cs="Arial"/>
          <w:sz w:val="21"/>
          <w:szCs w:val="21"/>
          <w:lang w:val="en-US"/>
        </w:rPr>
        <w:t xml:space="preserve">nputs from </w:t>
      </w:r>
      <w:r w:rsidRPr="00573A8F">
        <w:rPr>
          <w:rFonts w:ascii="Arial" w:hAnsi="Arial" w:cs="Arial"/>
          <w:sz w:val="21"/>
          <w:szCs w:val="21"/>
          <w:lang w:val="en-US"/>
        </w:rPr>
        <w:t>RA VI Management Group as well as RA VI Operating Plan</w:t>
      </w:r>
    </w:p>
    <w:p w:rsidR="00573A8F" w:rsidRDefault="00573A8F" w:rsidP="00573A8F">
      <w:pPr>
        <w:pStyle w:val="ListParagraph"/>
        <w:numPr>
          <w:ilvl w:val="0"/>
          <w:numId w:val="7"/>
        </w:numPr>
        <w:autoSpaceDE w:val="0"/>
        <w:autoSpaceDN w:val="0"/>
        <w:adjustRightInd w:val="0"/>
        <w:rPr>
          <w:rFonts w:ascii="Arial" w:hAnsi="Arial" w:cs="Arial"/>
          <w:sz w:val="21"/>
          <w:szCs w:val="21"/>
          <w:lang w:val="en-US"/>
        </w:rPr>
      </w:pPr>
      <w:r>
        <w:rPr>
          <w:rFonts w:ascii="Arial" w:hAnsi="Arial" w:cs="Arial"/>
          <w:sz w:val="21"/>
          <w:szCs w:val="21"/>
          <w:lang w:val="en-US"/>
        </w:rPr>
        <w:t>European Conference on</w:t>
      </w:r>
      <w:r w:rsidR="003843DB">
        <w:rPr>
          <w:rFonts w:ascii="Arial" w:hAnsi="Arial" w:cs="Arial"/>
          <w:sz w:val="21"/>
          <w:szCs w:val="21"/>
          <w:lang w:val="en-US"/>
        </w:rPr>
        <w:t xml:space="preserve"> Meteorology for Aviation (ECMA-2015)</w:t>
      </w:r>
    </w:p>
    <w:p w:rsidR="003843DB" w:rsidRDefault="003843DB" w:rsidP="003843DB">
      <w:pPr>
        <w:autoSpaceDE w:val="0"/>
        <w:autoSpaceDN w:val="0"/>
        <w:adjustRightInd w:val="0"/>
        <w:rPr>
          <w:rFonts w:ascii="Arial" w:hAnsi="Arial" w:cs="Arial"/>
          <w:sz w:val="21"/>
          <w:szCs w:val="21"/>
          <w:lang w:val="en-US"/>
        </w:rPr>
      </w:pPr>
      <w:r>
        <w:rPr>
          <w:rFonts w:ascii="Arial" w:hAnsi="Arial" w:cs="Arial"/>
          <w:sz w:val="21"/>
          <w:szCs w:val="21"/>
          <w:lang w:val="en-US"/>
        </w:rPr>
        <w:t xml:space="preserve">The meeting decided on an updated </w:t>
      </w:r>
      <w:proofErr w:type="spellStart"/>
      <w:r>
        <w:rPr>
          <w:rFonts w:ascii="Arial" w:hAnsi="Arial" w:cs="Arial"/>
          <w:sz w:val="21"/>
          <w:szCs w:val="21"/>
          <w:lang w:val="en-US"/>
        </w:rPr>
        <w:t>workplan</w:t>
      </w:r>
      <w:proofErr w:type="spellEnd"/>
      <w:r>
        <w:rPr>
          <w:rFonts w:ascii="Arial" w:hAnsi="Arial" w:cs="Arial"/>
          <w:sz w:val="21"/>
          <w:szCs w:val="21"/>
          <w:lang w:val="en-US"/>
        </w:rPr>
        <w:t xml:space="preserve"> and related </w:t>
      </w:r>
      <w:proofErr w:type="spellStart"/>
      <w:r>
        <w:rPr>
          <w:rFonts w:ascii="Arial" w:hAnsi="Arial" w:cs="Arial"/>
          <w:sz w:val="21"/>
          <w:szCs w:val="21"/>
          <w:lang w:val="en-US"/>
        </w:rPr>
        <w:t>activites</w:t>
      </w:r>
      <w:proofErr w:type="spellEnd"/>
      <w:r>
        <w:rPr>
          <w:rFonts w:ascii="Arial" w:hAnsi="Arial" w:cs="Arial"/>
          <w:sz w:val="21"/>
          <w:szCs w:val="21"/>
          <w:lang w:val="en-US"/>
        </w:rPr>
        <w:t xml:space="preserve"> of the </w:t>
      </w:r>
      <w:proofErr w:type="spellStart"/>
      <w:r>
        <w:rPr>
          <w:rFonts w:ascii="Arial" w:hAnsi="Arial" w:cs="Arial"/>
          <w:sz w:val="21"/>
          <w:szCs w:val="21"/>
          <w:lang w:val="en-US"/>
        </w:rPr>
        <w:t>Taskteams</w:t>
      </w:r>
      <w:proofErr w:type="spellEnd"/>
      <w:r>
        <w:rPr>
          <w:rFonts w:ascii="Arial" w:hAnsi="Arial" w:cs="Arial"/>
          <w:sz w:val="21"/>
          <w:szCs w:val="21"/>
          <w:lang w:val="en-US"/>
        </w:rPr>
        <w:t xml:space="preserve"> (see Doc. 4.</w:t>
      </w:r>
      <w:r w:rsidR="00830073">
        <w:rPr>
          <w:rFonts w:ascii="Arial" w:hAnsi="Arial" w:cs="Arial"/>
          <w:sz w:val="21"/>
          <w:szCs w:val="21"/>
          <w:lang w:val="en-US"/>
        </w:rPr>
        <w:t>2</w:t>
      </w:r>
      <w:r>
        <w:rPr>
          <w:rFonts w:ascii="Arial" w:hAnsi="Arial" w:cs="Arial"/>
          <w:sz w:val="21"/>
          <w:szCs w:val="21"/>
          <w:lang w:val="en-US"/>
        </w:rPr>
        <w:t xml:space="preserve"> Annex I)</w:t>
      </w:r>
    </w:p>
    <w:p w:rsidR="003843DB" w:rsidRDefault="003843DB" w:rsidP="003843DB">
      <w:pPr>
        <w:autoSpaceDE w:val="0"/>
        <w:autoSpaceDN w:val="0"/>
        <w:adjustRightInd w:val="0"/>
        <w:rPr>
          <w:rFonts w:ascii="Arial" w:hAnsi="Arial" w:cs="Arial"/>
          <w:sz w:val="21"/>
          <w:szCs w:val="21"/>
          <w:lang w:val="en-US"/>
        </w:rPr>
      </w:pPr>
      <w:r>
        <w:rPr>
          <w:rFonts w:ascii="Arial" w:hAnsi="Arial" w:cs="Arial"/>
          <w:sz w:val="21"/>
          <w:szCs w:val="21"/>
          <w:lang w:val="en-US"/>
        </w:rPr>
        <w:t xml:space="preserve">The meeting discussed and drafted an ECMA-2015 advisory document for consideration </w:t>
      </w:r>
      <w:r w:rsidR="00830073">
        <w:rPr>
          <w:rFonts w:ascii="Arial" w:hAnsi="Arial" w:cs="Arial"/>
          <w:sz w:val="21"/>
          <w:szCs w:val="21"/>
          <w:lang w:val="en-US"/>
        </w:rPr>
        <w:t xml:space="preserve">of the RA VI President and </w:t>
      </w:r>
      <w:r w:rsidR="005D6504">
        <w:rPr>
          <w:rFonts w:ascii="Arial" w:hAnsi="Arial" w:cs="Arial"/>
          <w:sz w:val="21"/>
          <w:szCs w:val="21"/>
          <w:lang w:val="en-US"/>
        </w:rPr>
        <w:t xml:space="preserve">RA VI </w:t>
      </w:r>
      <w:r>
        <w:rPr>
          <w:rFonts w:ascii="Arial" w:hAnsi="Arial" w:cs="Arial"/>
          <w:sz w:val="21"/>
          <w:szCs w:val="21"/>
          <w:lang w:val="en-US"/>
        </w:rPr>
        <w:t>Management Group</w:t>
      </w:r>
    </w:p>
    <w:p w:rsidR="00830073" w:rsidRDefault="00830073" w:rsidP="00524848">
      <w:pPr>
        <w:autoSpaceDE w:val="0"/>
        <w:autoSpaceDN w:val="0"/>
        <w:adjustRightInd w:val="0"/>
        <w:rPr>
          <w:rFonts w:ascii="Arial" w:hAnsi="Arial" w:cs="Arial"/>
          <w:b/>
          <w:sz w:val="21"/>
          <w:szCs w:val="21"/>
          <w:lang w:val="en-US"/>
        </w:rPr>
      </w:pPr>
    </w:p>
    <w:p w:rsidR="003843DB" w:rsidRPr="00524848" w:rsidRDefault="00830073" w:rsidP="00524848">
      <w:pPr>
        <w:autoSpaceDE w:val="0"/>
        <w:autoSpaceDN w:val="0"/>
        <w:adjustRightInd w:val="0"/>
        <w:rPr>
          <w:rFonts w:ascii="Arial" w:hAnsi="Arial" w:cs="Arial"/>
          <w:b/>
          <w:sz w:val="21"/>
          <w:szCs w:val="21"/>
          <w:lang w:val="en-US"/>
        </w:rPr>
      </w:pPr>
      <w:r>
        <w:rPr>
          <w:rFonts w:ascii="Arial" w:hAnsi="Arial" w:cs="Arial"/>
          <w:b/>
          <w:sz w:val="21"/>
          <w:szCs w:val="21"/>
          <w:lang w:val="en-US"/>
        </w:rPr>
        <w:lastRenderedPageBreak/>
        <w:t>T</w:t>
      </w:r>
      <w:r w:rsidR="003843DB" w:rsidRPr="00524848">
        <w:rPr>
          <w:rFonts w:ascii="Arial" w:hAnsi="Arial" w:cs="Arial"/>
          <w:b/>
          <w:sz w:val="21"/>
          <w:szCs w:val="21"/>
          <w:lang w:val="en-US"/>
        </w:rPr>
        <w:t>he meeting took the following decisions</w:t>
      </w:r>
    </w:p>
    <w:p w:rsidR="003843DB" w:rsidRPr="00524848" w:rsidRDefault="003843DB" w:rsidP="00524848">
      <w:pPr>
        <w:autoSpaceDE w:val="0"/>
        <w:autoSpaceDN w:val="0"/>
        <w:adjustRightInd w:val="0"/>
        <w:rPr>
          <w:rFonts w:ascii="Arial" w:hAnsi="Arial" w:cs="Arial"/>
          <w:b/>
          <w:sz w:val="21"/>
          <w:szCs w:val="21"/>
          <w:lang w:val="en-US"/>
        </w:rPr>
      </w:pPr>
      <w:r w:rsidRPr="00524848">
        <w:rPr>
          <w:rFonts w:ascii="Arial" w:hAnsi="Arial" w:cs="Arial"/>
          <w:b/>
          <w:sz w:val="21"/>
          <w:szCs w:val="21"/>
          <w:lang w:val="en-US"/>
        </w:rPr>
        <w:t>Decision WG-SDP 1:</w:t>
      </w:r>
      <w:r w:rsidR="00524848">
        <w:rPr>
          <w:rFonts w:ascii="Arial" w:hAnsi="Arial" w:cs="Arial"/>
          <w:b/>
          <w:sz w:val="21"/>
          <w:szCs w:val="21"/>
          <w:lang w:val="en-US"/>
        </w:rPr>
        <w:t xml:space="preserve"> </w:t>
      </w:r>
      <w:r w:rsidRPr="00524848">
        <w:rPr>
          <w:rFonts w:ascii="Arial" w:hAnsi="Arial" w:cs="Arial"/>
          <w:sz w:val="21"/>
          <w:szCs w:val="21"/>
          <w:lang w:val="en-US"/>
        </w:rPr>
        <w:t xml:space="preserve">Proposal on the establishment of the TT-AVI will be submitted to the Management Group after the RA VI Conference on aviation meteorological services, taking into </w:t>
      </w:r>
      <w:proofErr w:type="gramStart"/>
      <w:r w:rsidRPr="00524848">
        <w:rPr>
          <w:rFonts w:ascii="Arial" w:hAnsi="Arial" w:cs="Arial"/>
          <w:sz w:val="21"/>
          <w:szCs w:val="21"/>
          <w:lang w:val="en-US"/>
        </w:rPr>
        <w:t>account</w:t>
      </w:r>
      <w:proofErr w:type="gramEnd"/>
      <w:r w:rsidRPr="00524848">
        <w:rPr>
          <w:rFonts w:ascii="Arial" w:hAnsi="Arial" w:cs="Arial"/>
          <w:sz w:val="21"/>
          <w:szCs w:val="21"/>
          <w:lang w:val="en-US"/>
        </w:rPr>
        <w:t xml:space="preserve"> the outcomes and recommendations of the Conference. </w:t>
      </w:r>
    </w:p>
    <w:p w:rsidR="003843DB" w:rsidRPr="00524848" w:rsidRDefault="003843DB" w:rsidP="003843DB">
      <w:pPr>
        <w:rPr>
          <w:rFonts w:ascii="Arial" w:hAnsi="Arial" w:cs="Arial"/>
          <w:b/>
          <w:sz w:val="21"/>
          <w:szCs w:val="21"/>
        </w:rPr>
      </w:pPr>
      <w:r w:rsidRPr="00524848">
        <w:rPr>
          <w:rFonts w:ascii="Arial" w:hAnsi="Arial" w:cs="Arial"/>
          <w:b/>
          <w:sz w:val="21"/>
          <w:szCs w:val="21"/>
        </w:rPr>
        <w:t>Decision WG-SDP 2:</w:t>
      </w:r>
      <w:r w:rsidR="00524848" w:rsidRPr="00524848">
        <w:rPr>
          <w:rFonts w:ascii="Arial" w:hAnsi="Arial" w:cs="Arial"/>
          <w:b/>
          <w:sz w:val="21"/>
          <w:szCs w:val="21"/>
        </w:rPr>
        <w:t xml:space="preserve"> </w:t>
      </w:r>
      <w:r w:rsidRPr="00524848">
        <w:rPr>
          <w:rFonts w:ascii="Arial" w:hAnsi="Arial" w:cs="Arial"/>
          <w:sz w:val="21"/>
          <w:szCs w:val="21"/>
        </w:rPr>
        <w:t xml:space="preserve">TT Leaders/Rapporteurs shall put the WG </w:t>
      </w:r>
      <w:proofErr w:type="gramStart"/>
      <w:r w:rsidRPr="00524848">
        <w:rPr>
          <w:rFonts w:ascii="Arial" w:hAnsi="Arial" w:cs="Arial"/>
          <w:sz w:val="21"/>
          <w:szCs w:val="21"/>
        </w:rPr>
        <w:t>Chair,</w:t>
      </w:r>
      <w:proofErr w:type="gramEnd"/>
      <w:r w:rsidRPr="00524848">
        <w:rPr>
          <w:rFonts w:ascii="Arial" w:hAnsi="Arial" w:cs="Arial"/>
          <w:sz w:val="21"/>
          <w:szCs w:val="21"/>
        </w:rPr>
        <w:t xml:space="preserve"> and other TT Leaders in communication loop on relevant exchange of their teams in order to facilitate coordination of crosscutting themes between the task teams and the Working Group.</w:t>
      </w:r>
    </w:p>
    <w:p w:rsidR="003843DB" w:rsidRPr="00524848" w:rsidRDefault="003843DB" w:rsidP="003843DB">
      <w:pPr>
        <w:rPr>
          <w:rFonts w:ascii="Arial" w:hAnsi="Arial" w:cs="Arial"/>
          <w:sz w:val="21"/>
          <w:szCs w:val="21"/>
        </w:rPr>
      </w:pPr>
      <w:r w:rsidRPr="00524848">
        <w:rPr>
          <w:rFonts w:ascii="Arial" w:hAnsi="Arial" w:cs="Arial"/>
          <w:b/>
          <w:sz w:val="21"/>
          <w:szCs w:val="21"/>
        </w:rPr>
        <w:t>Decision WG-SDP 3:</w:t>
      </w:r>
      <w:r w:rsidR="00524848" w:rsidRPr="00524848">
        <w:rPr>
          <w:rFonts w:ascii="Arial" w:hAnsi="Arial" w:cs="Arial"/>
          <w:b/>
          <w:sz w:val="21"/>
          <w:szCs w:val="21"/>
        </w:rPr>
        <w:t xml:space="preserve"> </w:t>
      </w:r>
      <w:r w:rsidRPr="00524848">
        <w:rPr>
          <w:rFonts w:ascii="Arial" w:hAnsi="Arial" w:cs="Arial"/>
          <w:sz w:val="21"/>
          <w:szCs w:val="21"/>
        </w:rPr>
        <w:t xml:space="preserve">The Service delivery Questionnaire issued by WMO-PWS Programme will be used as point of departure for Task 1 of the Work Plan, in order to avoid duplication of effort. </w:t>
      </w:r>
    </w:p>
    <w:p w:rsidR="00524848" w:rsidRPr="00524848" w:rsidRDefault="003843DB" w:rsidP="00524848">
      <w:pPr>
        <w:autoSpaceDE w:val="0"/>
        <w:autoSpaceDN w:val="0"/>
        <w:adjustRightInd w:val="0"/>
        <w:jc w:val="both"/>
        <w:rPr>
          <w:rFonts w:ascii="Arial" w:hAnsi="Arial" w:cs="Arial"/>
          <w:sz w:val="21"/>
          <w:szCs w:val="21"/>
        </w:rPr>
      </w:pPr>
      <w:r w:rsidRPr="00524848">
        <w:rPr>
          <w:rFonts w:ascii="Arial" w:hAnsi="Arial" w:cs="Arial"/>
          <w:b/>
          <w:sz w:val="21"/>
          <w:szCs w:val="21"/>
        </w:rPr>
        <w:t>Decision WG-SDP 4:</w:t>
      </w:r>
      <w:r w:rsidR="00524848" w:rsidRPr="00524848">
        <w:rPr>
          <w:rFonts w:ascii="Arial" w:hAnsi="Arial" w:cs="Arial"/>
          <w:b/>
          <w:sz w:val="21"/>
          <w:szCs w:val="21"/>
        </w:rPr>
        <w:t xml:space="preserve"> </w:t>
      </w:r>
      <w:r w:rsidRPr="00524848">
        <w:rPr>
          <w:rFonts w:ascii="Arial" w:hAnsi="Arial" w:cs="Arial"/>
          <w:sz w:val="21"/>
          <w:szCs w:val="21"/>
        </w:rPr>
        <w:t xml:space="preserve">To secure the TT will work in a coordinated approach for additional questionnaires of the WG, e.g. for mentoring, communication, warning, etc. </w:t>
      </w:r>
    </w:p>
    <w:p w:rsidR="003843DB" w:rsidRPr="00524848" w:rsidRDefault="003843DB" w:rsidP="00524848">
      <w:pPr>
        <w:autoSpaceDE w:val="0"/>
        <w:autoSpaceDN w:val="0"/>
        <w:adjustRightInd w:val="0"/>
        <w:jc w:val="both"/>
        <w:rPr>
          <w:rFonts w:ascii="Arial" w:hAnsi="Arial" w:cs="Arial"/>
          <w:sz w:val="21"/>
          <w:szCs w:val="21"/>
        </w:rPr>
      </w:pPr>
      <w:r w:rsidRPr="00524848">
        <w:rPr>
          <w:rFonts w:ascii="Arial" w:hAnsi="Arial" w:cs="Arial"/>
          <w:b/>
          <w:sz w:val="21"/>
          <w:szCs w:val="21"/>
        </w:rPr>
        <w:t>Decision WG-SDP 5:</w:t>
      </w:r>
      <w:r w:rsidR="00524848" w:rsidRPr="00524848">
        <w:rPr>
          <w:rFonts w:ascii="Arial" w:hAnsi="Arial" w:cs="Arial"/>
          <w:sz w:val="21"/>
          <w:szCs w:val="21"/>
        </w:rPr>
        <w:t xml:space="preserve"> </w:t>
      </w:r>
      <w:r w:rsidRPr="00524848">
        <w:rPr>
          <w:rFonts w:ascii="Arial" w:hAnsi="Arial" w:cs="Arial"/>
          <w:sz w:val="21"/>
          <w:szCs w:val="21"/>
        </w:rPr>
        <w:t>The WMO Secretariat is requested to provide information on the status of the present PWS Questionnaire, its timeline for launching and envisaged compiled synthesis, including its availability in UN languages, especially in Russian language [ROE to follow up].</w:t>
      </w:r>
    </w:p>
    <w:p w:rsidR="003843DB" w:rsidRPr="00524848" w:rsidRDefault="003843DB" w:rsidP="003843DB">
      <w:pPr>
        <w:rPr>
          <w:rFonts w:ascii="Arial" w:hAnsi="Arial" w:cs="Arial"/>
          <w:b/>
          <w:sz w:val="21"/>
          <w:szCs w:val="21"/>
        </w:rPr>
      </w:pPr>
      <w:r w:rsidRPr="00524848">
        <w:rPr>
          <w:rFonts w:ascii="Arial" w:hAnsi="Arial" w:cs="Arial"/>
          <w:b/>
          <w:sz w:val="21"/>
          <w:szCs w:val="21"/>
        </w:rPr>
        <w:t>Decision WG-SDP 6:</w:t>
      </w:r>
      <w:r w:rsidR="00524848" w:rsidRPr="00524848">
        <w:rPr>
          <w:rFonts w:ascii="Arial" w:hAnsi="Arial" w:cs="Arial"/>
          <w:b/>
          <w:sz w:val="21"/>
          <w:szCs w:val="21"/>
        </w:rPr>
        <w:t xml:space="preserve"> </w:t>
      </w:r>
      <w:r w:rsidRPr="00524848">
        <w:rPr>
          <w:rFonts w:ascii="Arial" w:hAnsi="Arial" w:cs="Arial"/>
          <w:sz w:val="21"/>
          <w:szCs w:val="21"/>
        </w:rPr>
        <w:t>The WMO Secretariat is requested to consider supporting the face-to-face meeting of the TT-SDM, including the recommendations for two additional members of the TT-SDM. [</w:t>
      </w:r>
      <w:proofErr w:type="gramStart"/>
      <w:r w:rsidRPr="00524848">
        <w:rPr>
          <w:rFonts w:ascii="Arial" w:hAnsi="Arial" w:cs="Arial"/>
          <w:sz w:val="21"/>
          <w:szCs w:val="21"/>
        </w:rPr>
        <w:t>follow-up</w:t>
      </w:r>
      <w:proofErr w:type="gramEnd"/>
      <w:r w:rsidRPr="00524848">
        <w:rPr>
          <w:rFonts w:ascii="Arial" w:hAnsi="Arial" w:cs="Arial"/>
          <w:sz w:val="21"/>
          <w:szCs w:val="21"/>
        </w:rPr>
        <w:t xml:space="preserve"> ROE and PWS]</w:t>
      </w:r>
    </w:p>
    <w:p w:rsidR="003843DB" w:rsidRPr="00524848" w:rsidRDefault="003843DB" w:rsidP="003843DB">
      <w:pPr>
        <w:rPr>
          <w:rFonts w:ascii="Arial" w:hAnsi="Arial" w:cs="Arial"/>
          <w:b/>
          <w:sz w:val="21"/>
          <w:szCs w:val="21"/>
        </w:rPr>
      </w:pPr>
      <w:r w:rsidRPr="00524848">
        <w:rPr>
          <w:rFonts w:ascii="Arial" w:hAnsi="Arial" w:cs="Arial"/>
          <w:b/>
          <w:sz w:val="21"/>
          <w:szCs w:val="21"/>
        </w:rPr>
        <w:t>Decision WG-SDP 7:</w:t>
      </w:r>
      <w:r w:rsidR="00524848" w:rsidRPr="00524848">
        <w:rPr>
          <w:rFonts w:ascii="Arial" w:hAnsi="Arial" w:cs="Arial"/>
          <w:b/>
          <w:sz w:val="21"/>
          <w:szCs w:val="21"/>
        </w:rPr>
        <w:t xml:space="preserve"> </w:t>
      </w:r>
      <w:r w:rsidRPr="00524848">
        <w:rPr>
          <w:rFonts w:ascii="Arial" w:hAnsi="Arial" w:cs="Arial"/>
          <w:sz w:val="21"/>
          <w:szCs w:val="21"/>
        </w:rPr>
        <w:t>Following the Decision of the Management Group that the WG-SDP should take the action-oriented approach, the Mentoring Projects of the Task Teams should have the highest priority in the Work plan.</w:t>
      </w:r>
    </w:p>
    <w:p w:rsidR="003843DB" w:rsidRPr="00524848" w:rsidRDefault="003843DB" w:rsidP="003843DB">
      <w:pPr>
        <w:rPr>
          <w:rFonts w:ascii="Arial" w:hAnsi="Arial" w:cs="Arial"/>
          <w:b/>
          <w:sz w:val="21"/>
          <w:szCs w:val="21"/>
        </w:rPr>
      </w:pPr>
      <w:r w:rsidRPr="00524848">
        <w:rPr>
          <w:rFonts w:ascii="Arial" w:hAnsi="Arial" w:cs="Arial"/>
          <w:b/>
          <w:sz w:val="21"/>
          <w:szCs w:val="21"/>
        </w:rPr>
        <w:t>Decision WG-SDP 8:</w:t>
      </w:r>
      <w:r w:rsidR="00524848" w:rsidRPr="00524848">
        <w:rPr>
          <w:rFonts w:ascii="Arial" w:hAnsi="Arial" w:cs="Arial"/>
          <w:b/>
          <w:sz w:val="21"/>
          <w:szCs w:val="21"/>
        </w:rPr>
        <w:t xml:space="preserve"> </w:t>
      </w:r>
      <w:r w:rsidRPr="00524848">
        <w:rPr>
          <w:rFonts w:ascii="Arial" w:hAnsi="Arial" w:cs="Arial"/>
          <w:sz w:val="21"/>
          <w:szCs w:val="21"/>
        </w:rPr>
        <w:t xml:space="preserve">TT-WARN shall advice on the need for additional support on implementation of the Common Alerting Protocol CAP. </w:t>
      </w:r>
    </w:p>
    <w:p w:rsidR="003843DB" w:rsidRPr="00524848" w:rsidRDefault="003843DB" w:rsidP="003843DB">
      <w:pPr>
        <w:rPr>
          <w:rFonts w:ascii="Arial" w:hAnsi="Arial" w:cs="Arial"/>
          <w:b/>
          <w:sz w:val="21"/>
          <w:szCs w:val="21"/>
        </w:rPr>
      </w:pPr>
      <w:r w:rsidRPr="00524848">
        <w:rPr>
          <w:rFonts w:ascii="Arial" w:hAnsi="Arial" w:cs="Arial"/>
          <w:b/>
          <w:sz w:val="21"/>
          <w:szCs w:val="21"/>
        </w:rPr>
        <w:t>Decision WG-SDP 9:</w:t>
      </w:r>
      <w:r w:rsidR="00524848" w:rsidRPr="00524848">
        <w:rPr>
          <w:rFonts w:ascii="Arial" w:hAnsi="Arial" w:cs="Arial"/>
          <w:b/>
          <w:sz w:val="21"/>
          <w:szCs w:val="21"/>
        </w:rPr>
        <w:t xml:space="preserve"> </w:t>
      </w:r>
      <w:r w:rsidRPr="00524848">
        <w:rPr>
          <w:rFonts w:ascii="Arial" w:hAnsi="Arial" w:cs="Arial"/>
          <w:sz w:val="21"/>
          <w:szCs w:val="21"/>
        </w:rPr>
        <w:t xml:space="preserve">All Task Team Leaders and the Rapporteurs are requested to update the timelines related to the activities/meetings by the end of December 2014. </w:t>
      </w:r>
    </w:p>
    <w:p w:rsidR="003843DB" w:rsidRPr="00524848" w:rsidRDefault="003843DB" w:rsidP="003843DB">
      <w:pPr>
        <w:rPr>
          <w:rFonts w:ascii="Arial" w:hAnsi="Arial" w:cs="Arial"/>
          <w:b/>
          <w:sz w:val="21"/>
          <w:szCs w:val="21"/>
        </w:rPr>
      </w:pPr>
      <w:r w:rsidRPr="00524848">
        <w:rPr>
          <w:rFonts w:ascii="Arial" w:hAnsi="Arial" w:cs="Arial"/>
          <w:b/>
          <w:sz w:val="21"/>
          <w:szCs w:val="21"/>
        </w:rPr>
        <w:t>Decision WG-SDP 10:</w:t>
      </w:r>
      <w:r w:rsidR="00524848" w:rsidRPr="00524848">
        <w:rPr>
          <w:rFonts w:ascii="Arial" w:hAnsi="Arial" w:cs="Arial"/>
          <w:b/>
          <w:sz w:val="21"/>
          <w:szCs w:val="21"/>
        </w:rPr>
        <w:t xml:space="preserve"> </w:t>
      </w:r>
      <w:r w:rsidRPr="00524848">
        <w:rPr>
          <w:rFonts w:ascii="Arial" w:hAnsi="Arial" w:cs="Arial"/>
          <w:sz w:val="21"/>
          <w:szCs w:val="21"/>
        </w:rPr>
        <w:t xml:space="preserve">The WMO Secretariat [ROE] shall consider possibility of inserting the RSS feed tool in the ROE web page. </w:t>
      </w:r>
    </w:p>
    <w:p w:rsidR="003843DB" w:rsidRPr="00524848" w:rsidRDefault="003843DB" w:rsidP="003843DB">
      <w:pPr>
        <w:rPr>
          <w:rFonts w:ascii="Arial" w:hAnsi="Arial" w:cs="Arial"/>
          <w:b/>
          <w:sz w:val="21"/>
          <w:szCs w:val="21"/>
        </w:rPr>
      </w:pPr>
      <w:r w:rsidRPr="00524848">
        <w:rPr>
          <w:rFonts w:ascii="Arial" w:hAnsi="Arial" w:cs="Arial"/>
          <w:b/>
          <w:sz w:val="21"/>
          <w:szCs w:val="21"/>
        </w:rPr>
        <w:t>Decision WG-SDP 11:</w:t>
      </w:r>
      <w:r w:rsidR="00524848" w:rsidRPr="00524848">
        <w:rPr>
          <w:rFonts w:ascii="Arial" w:hAnsi="Arial" w:cs="Arial"/>
          <w:b/>
          <w:sz w:val="21"/>
          <w:szCs w:val="21"/>
        </w:rPr>
        <w:t xml:space="preserve"> </w:t>
      </w:r>
      <w:r w:rsidRPr="00524848">
        <w:rPr>
          <w:rFonts w:ascii="Arial" w:hAnsi="Arial" w:cs="Arial"/>
          <w:sz w:val="21"/>
          <w:szCs w:val="21"/>
        </w:rPr>
        <w:t>In case the TT-SEB manages to organize a training workshop for RA VI Members, WMO Secretariat is requested to consider supporting the Training workshop on SEB, in particular supporting participation of Members upon request.</w:t>
      </w:r>
    </w:p>
    <w:p w:rsidR="003843DB" w:rsidRPr="00524848" w:rsidRDefault="003843DB" w:rsidP="003843DB">
      <w:pPr>
        <w:rPr>
          <w:rFonts w:ascii="Arial" w:hAnsi="Arial" w:cs="Arial"/>
          <w:b/>
          <w:sz w:val="21"/>
          <w:szCs w:val="21"/>
        </w:rPr>
      </w:pPr>
      <w:r w:rsidRPr="00524848">
        <w:rPr>
          <w:rFonts w:ascii="Arial" w:hAnsi="Arial" w:cs="Arial"/>
          <w:b/>
          <w:sz w:val="21"/>
          <w:szCs w:val="21"/>
        </w:rPr>
        <w:t>Decision WG-SDP 12:</w:t>
      </w:r>
      <w:r w:rsidR="00524848" w:rsidRPr="00524848">
        <w:rPr>
          <w:rFonts w:ascii="Arial" w:hAnsi="Arial" w:cs="Arial"/>
          <w:b/>
          <w:sz w:val="21"/>
          <w:szCs w:val="21"/>
        </w:rPr>
        <w:t xml:space="preserve"> </w:t>
      </w:r>
      <w:r w:rsidRPr="00524848">
        <w:rPr>
          <w:rFonts w:ascii="Arial" w:hAnsi="Arial" w:cs="Arial"/>
          <w:sz w:val="21"/>
          <w:szCs w:val="21"/>
        </w:rPr>
        <w:t>The WG-SDP decided to present two options to the MG with regard to the ECMA-15 Conference on Meteorology for Aviation. Option A will be to organize the Conference in the proposed time frame (27-29 April, Vienna) with a possibility to postpone the Conference by decision of MG by the end of February 2015, if serious problems occur that may jeopardize the success of the conference. Option B will be to aim for end September 2015 as a new date for the Conference, and to promote this conference during the WMO Cg-17 during the side-event.  The WG will inform the MG also on the pros and cons of the two options, by Monday 15</w:t>
      </w:r>
      <w:r w:rsidRPr="00524848">
        <w:rPr>
          <w:rFonts w:ascii="Arial" w:hAnsi="Arial" w:cs="Arial"/>
          <w:sz w:val="21"/>
          <w:szCs w:val="21"/>
          <w:vertAlign w:val="superscript"/>
        </w:rPr>
        <w:t>th</w:t>
      </w:r>
      <w:r w:rsidRPr="00524848">
        <w:rPr>
          <w:rFonts w:ascii="Arial" w:hAnsi="Arial" w:cs="Arial"/>
          <w:sz w:val="21"/>
          <w:szCs w:val="21"/>
        </w:rPr>
        <w:t xml:space="preserve"> December. </w:t>
      </w:r>
    </w:p>
    <w:p w:rsidR="00573A8F" w:rsidRPr="00573A8F" w:rsidRDefault="005D6504" w:rsidP="00573A8F">
      <w:pPr>
        <w:autoSpaceDE w:val="0"/>
        <w:autoSpaceDN w:val="0"/>
        <w:adjustRightInd w:val="0"/>
        <w:rPr>
          <w:rFonts w:ascii="Arial" w:hAnsi="Arial" w:cs="Arial"/>
          <w:sz w:val="21"/>
          <w:szCs w:val="21"/>
          <w:lang w:val="en-US"/>
        </w:rPr>
      </w:pPr>
      <w:r>
        <w:rPr>
          <w:rFonts w:ascii="Arial" w:hAnsi="Arial" w:cs="Arial"/>
          <w:sz w:val="21"/>
          <w:szCs w:val="21"/>
        </w:rPr>
        <w:t xml:space="preserve">Further to </w:t>
      </w:r>
      <w:r w:rsidRPr="00EB3FF8">
        <w:rPr>
          <w:rFonts w:ascii="Arial" w:hAnsi="Arial" w:cs="Arial"/>
          <w:sz w:val="21"/>
          <w:szCs w:val="21"/>
        </w:rPr>
        <w:t xml:space="preserve">the </w:t>
      </w:r>
      <w:r w:rsidR="00F751E3" w:rsidRPr="00EB3FF8">
        <w:rPr>
          <w:rFonts w:ascii="Arial" w:hAnsi="Arial" w:cs="Arial"/>
          <w:sz w:val="21"/>
          <w:szCs w:val="21"/>
        </w:rPr>
        <w:t xml:space="preserve">above mentioned </w:t>
      </w:r>
      <w:r w:rsidRPr="00F751E3">
        <w:rPr>
          <w:rFonts w:ascii="Arial" w:hAnsi="Arial" w:cs="Arial"/>
          <w:b/>
          <w:sz w:val="21"/>
          <w:szCs w:val="21"/>
        </w:rPr>
        <w:t>ECMA-2015</w:t>
      </w:r>
      <w:r>
        <w:rPr>
          <w:rFonts w:ascii="Arial" w:hAnsi="Arial" w:cs="Arial"/>
          <w:sz w:val="21"/>
          <w:szCs w:val="21"/>
        </w:rPr>
        <w:t xml:space="preserve"> </w:t>
      </w:r>
      <w:r w:rsidR="00830073">
        <w:rPr>
          <w:rFonts w:ascii="Arial" w:hAnsi="Arial" w:cs="Arial"/>
          <w:sz w:val="21"/>
          <w:szCs w:val="21"/>
        </w:rPr>
        <w:t xml:space="preserve">advisory document and the decision of the RAVI President, </w:t>
      </w:r>
      <w:r>
        <w:rPr>
          <w:rFonts w:ascii="Arial" w:hAnsi="Arial" w:cs="Arial"/>
          <w:sz w:val="21"/>
          <w:szCs w:val="21"/>
        </w:rPr>
        <w:t>the Chair of WG-SDP</w:t>
      </w:r>
      <w:r w:rsidR="00830073">
        <w:rPr>
          <w:rFonts w:ascii="Arial" w:hAnsi="Arial" w:cs="Arial"/>
          <w:sz w:val="21"/>
          <w:szCs w:val="21"/>
        </w:rPr>
        <w:t>,</w:t>
      </w:r>
      <w:r>
        <w:rPr>
          <w:rFonts w:ascii="Arial" w:hAnsi="Arial" w:cs="Arial"/>
          <w:sz w:val="21"/>
          <w:szCs w:val="21"/>
        </w:rPr>
        <w:t xml:space="preserve"> together with Chief of AMP </w:t>
      </w:r>
      <w:r w:rsidR="00830073">
        <w:rPr>
          <w:rFonts w:ascii="Arial" w:hAnsi="Arial" w:cs="Arial"/>
          <w:sz w:val="21"/>
          <w:szCs w:val="21"/>
        </w:rPr>
        <w:t>(</w:t>
      </w:r>
      <w:proofErr w:type="spellStart"/>
      <w:r>
        <w:rPr>
          <w:rFonts w:ascii="Arial" w:hAnsi="Arial" w:cs="Arial"/>
          <w:sz w:val="21"/>
          <w:szCs w:val="21"/>
        </w:rPr>
        <w:t>Mr.</w:t>
      </w:r>
      <w:proofErr w:type="spellEnd"/>
      <w:r>
        <w:rPr>
          <w:rFonts w:ascii="Arial" w:hAnsi="Arial" w:cs="Arial"/>
          <w:sz w:val="21"/>
          <w:szCs w:val="21"/>
        </w:rPr>
        <w:t xml:space="preserve"> Dimitar Ivanov</w:t>
      </w:r>
      <w:r w:rsidR="00830073">
        <w:rPr>
          <w:rFonts w:ascii="Arial" w:hAnsi="Arial" w:cs="Arial"/>
          <w:sz w:val="21"/>
          <w:szCs w:val="21"/>
        </w:rPr>
        <w:t>)</w:t>
      </w:r>
      <w:r w:rsidR="00F751E3">
        <w:rPr>
          <w:rFonts w:ascii="Arial" w:hAnsi="Arial" w:cs="Arial"/>
          <w:sz w:val="21"/>
          <w:szCs w:val="21"/>
        </w:rPr>
        <w:t xml:space="preserve"> </w:t>
      </w:r>
      <w:r w:rsidR="00B16BF6">
        <w:rPr>
          <w:rFonts w:ascii="Arial" w:hAnsi="Arial" w:cs="Arial"/>
          <w:sz w:val="21"/>
          <w:szCs w:val="21"/>
        </w:rPr>
        <w:t xml:space="preserve">and Chief ROE </w:t>
      </w:r>
      <w:r w:rsidR="00830073">
        <w:rPr>
          <w:rFonts w:ascii="Arial" w:hAnsi="Arial" w:cs="Arial"/>
          <w:sz w:val="21"/>
          <w:szCs w:val="21"/>
        </w:rPr>
        <w:t>(</w:t>
      </w:r>
      <w:proofErr w:type="spellStart"/>
      <w:r w:rsidR="00B16BF6">
        <w:rPr>
          <w:rFonts w:ascii="Arial" w:hAnsi="Arial" w:cs="Arial"/>
          <w:sz w:val="21"/>
          <w:szCs w:val="21"/>
        </w:rPr>
        <w:t>Mr.</w:t>
      </w:r>
      <w:proofErr w:type="spellEnd"/>
      <w:r w:rsidR="00B16BF6">
        <w:rPr>
          <w:rFonts w:ascii="Arial" w:hAnsi="Arial" w:cs="Arial"/>
          <w:sz w:val="21"/>
          <w:szCs w:val="21"/>
        </w:rPr>
        <w:t xml:space="preserve"> Milan </w:t>
      </w:r>
      <w:proofErr w:type="spellStart"/>
      <w:r w:rsidR="002E4C52" w:rsidRPr="002E4C52">
        <w:rPr>
          <w:rFonts w:ascii="Arial" w:hAnsi="Arial" w:cs="Arial"/>
          <w:sz w:val="21"/>
          <w:szCs w:val="21"/>
        </w:rPr>
        <w:t>Dačić</w:t>
      </w:r>
      <w:proofErr w:type="spellEnd"/>
      <w:r w:rsidR="00830073">
        <w:rPr>
          <w:rFonts w:ascii="Arial" w:hAnsi="Arial" w:cs="Arial"/>
          <w:sz w:val="21"/>
          <w:szCs w:val="21"/>
        </w:rPr>
        <w:t>)</w:t>
      </w:r>
      <w:r w:rsidR="00B16BF6">
        <w:rPr>
          <w:rFonts w:ascii="Arial" w:hAnsi="Arial" w:cs="Arial"/>
          <w:sz w:val="21"/>
          <w:szCs w:val="21"/>
        </w:rPr>
        <w:t xml:space="preserve"> </w:t>
      </w:r>
      <w:r w:rsidR="00F751E3">
        <w:rPr>
          <w:rFonts w:ascii="Arial" w:hAnsi="Arial" w:cs="Arial"/>
          <w:sz w:val="21"/>
          <w:szCs w:val="21"/>
        </w:rPr>
        <w:t>prepared a</w:t>
      </w:r>
      <w:r>
        <w:rPr>
          <w:rFonts w:ascii="Arial" w:hAnsi="Arial" w:cs="Arial"/>
          <w:sz w:val="21"/>
          <w:szCs w:val="21"/>
        </w:rPr>
        <w:t xml:space="preserve"> first meeting of the ECMA-2015 Organiz</w:t>
      </w:r>
      <w:r w:rsidR="00B16BF6">
        <w:rPr>
          <w:rFonts w:ascii="Arial" w:hAnsi="Arial" w:cs="Arial"/>
          <w:sz w:val="21"/>
          <w:szCs w:val="21"/>
        </w:rPr>
        <w:t xml:space="preserve">ing Committee (ECMA-OC) </w:t>
      </w:r>
      <w:r>
        <w:rPr>
          <w:rFonts w:ascii="Arial" w:hAnsi="Arial" w:cs="Arial"/>
          <w:sz w:val="21"/>
          <w:szCs w:val="21"/>
        </w:rPr>
        <w:t>t</w:t>
      </w:r>
      <w:r w:rsidR="0028156C">
        <w:rPr>
          <w:rFonts w:ascii="Arial" w:hAnsi="Arial" w:cs="Arial"/>
          <w:sz w:val="21"/>
          <w:szCs w:val="21"/>
        </w:rPr>
        <w:t>hat was</w:t>
      </w:r>
      <w:r>
        <w:rPr>
          <w:rFonts w:ascii="Arial" w:hAnsi="Arial" w:cs="Arial"/>
          <w:sz w:val="21"/>
          <w:szCs w:val="21"/>
        </w:rPr>
        <w:t xml:space="preserve"> held on 23 March </w:t>
      </w:r>
      <w:r w:rsidR="0028156C">
        <w:rPr>
          <w:rFonts w:ascii="Arial" w:hAnsi="Arial" w:cs="Arial"/>
          <w:sz w:val="21"/>
          <w:szCs w:val="21"/>
        </w:rPr>
        <w:t xml:space="preserve">2015 </w:t>
      </w:r>
      <w:r>
        <w:rPr>
          <w:rFonts w:ascii="Arial" w:hAnsi="Arial" w:cs="Arial"/>
          <w:sz w:val="21"/>
          <w:szCs w:val="21"/>
        </w:rPr>
        <w:t xml:space="preserve">in Vienna.   </w:t>
      </w:r>
      <w:r w:rsidR="00573A8F" w:rsidRPr="00573A8F">
        <w:rPr>
          <w:rFonts w:ascii="Arial" w:hAnsi="Arial" w:cs="Arial"/>
          <w:sz w:val="21"/>
          <w:szCs w:val="21"/>
          <w:lang w:val="en-US"/>
        </w:rPr>
        <w:br w:type="page"/>
      </w:r>
    </w:p>
    <w:p w:rsidR="0028156C" w:rsidRDefault="003D7B66" w:rsidP="0028156C">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 xml:space="preserve">2) </w:t>
      </w:r>
      <w:r w:rsidR="000A73B8">
        <w:rPr>
          <w:rFonts w:ascii="Times New Roman" w:eastAsia="Times New Roman" w:hAnsi="Times New Roman" w:cs="Times New Roman"/>
          <w:b/>
          <w:sz w:val="24"/>
          <w:szCs w:val="24"/>
          <w:lang w:eastAsia="en-GB"/>
        </w:rPr>
        <w:t xml:space="preserve">RA VI </w:t>
      </w:r>
      <w:r w:rsidR="0028156C">
        <w:rPr>
          <w:rFonts w:ascii="Times New Roman" w:eastAsia="Times New Roman" w:hAnsi="Times New Roman" w:cs="Times New Roman"/>
          <w:b/>
          <w:sz w:val="24"/>
          <w:szCs w:val="24"/>
          <w:lang w:eastAsia="en-GB"/>
        </w:rPr>
        <w:t xml:space="preserve">Task Team </w:t>
      </w:r>
      <w:r w:rsidR="000A73B8">
        <w:rPr>
          <w:rFonts w:ascii="Times New Roman" w:eastAsia="Times New Roman" w:hAnsi="Times New Roman" w:cs="Times New Roman"/>
          <w:b/>
          <w:sz w:val="24"/>
          <w:szCs w:val="24"/>
          <w:lang w:eastAsia="en-GB"/>
        </w:rPr>
        <w:t xml:space="preserve">on </w:t>
      </w:r>
      <w:r w:rsidR="0028156C">
        <w:rPr>
          <w:rFonts w:ascii="Times New Roman" w:eastAsia="Times New Roman" w:hAnsi="Times New Roman" w:cs="Times New Roman"/>
          <w:b/>
          <w:sz w:val="24"/>
          <w:szCs w:val="24"/>
          <w:lang w:eastAsia="en-GB"/>
        </w:rPr>
        <w:t>Socio</w:t>
      </w:r>
      <w:r w:rsidR="0028156C" w:rsidRPr="00571B9C">
        <w:rPr>
          <w:rFonts w:ascii="Times New Roman" w:eastAsia="Times New Roman" w:hAnsi="Times New Roman" w:cs="Times New Roman"/>
          <w:b/>
          <w:sz w:val="24"/>
          <w:szCs w:val="24"/>
          <w:lang w:eastAsia="en-GB"/>
        </w:rPr>
        <w:t xml:space="preserve">-Economic Benefits </w:t>
      </w:r>
      <w:r w:rsidR="00AB39F3">
        <w:rPr>
          <w:rFonts w:ascii="Times New Roman" w:eastAsia="Times New Roman" w:hAnsi="Times New Roman" w:cs="Times New Roman"/>
          <w:b/>
          <w:sz w:val="24"/>
          <w:szCs w:val="24"/>
          <w:lang w:eastAsia="en-GB"/>
        </w:rPr>
        <w:t>(TT/</w:t>
      </w:r>
      <w:r w:rsidR="000A73B8">
        <w:rPr>
          <w:rFonts w:ascii="Times New Roman" w:eastAsia="Times New Roman" w:hAnsi="Times New Roman" w:cs="Times New Roman"/>
          <w:b/>
          <w:sz w:val="24"/>
          <w:szCs w:val="24"/>
          <w:lang w:eastAsia="en-GB"/>
        </w:rPr>
        <w:t xml:space="preserve">SEB) </w:t>
      </w:r>
      <w:r w:rsidR="0028156C">
        <w:rPr>
          <w:rFonts w:ascii="Times New Roman" w:eastAsia="Times New Roman" w:hAnsi="Times New Roman" w:cs="Times New Roman"/>
          <w:b/>
          <w:sz w:val="24"/>
          <w:szCs w:val="24"/>
          <w:lang w:eastAsia="en-GB"/>
        </w:rPr>
        <w:t>–</w:t>
      </w:r>
      <w:r w:rsidR="0028156C" w:rsidRPr="00571B9C">
        <w:rPr>
          <w:rFonts w:ascii="Times New Roman" w:eastAsia="Times New Roman" w:hAnsi="Times New Roman" w:cs="Times New Roman"/>
          <w:b/>
          <w:sz w:val="24"/>
          <w:szCs w:val="24"/>
          <w:lang w:eastAsia="en-GB"/>
        </w:rPr>
        <w:t xml:space="preserve"> </w:t>
      </w:r>
      <w:r w:rsidR="0028156C">
        <w:rPr>
          <w:rFonts w:ascii="Times New Roman" w:eastAsia="Times New Roman" w:hAnsi="Times New Roman" w:cs="Times New Roman"/>
          <w:b/>
          <w:sz w:val="24"/>
          <w:szCs w:val="24"/>
          <w:lang w:eastAsia="en-GB"/>
        </w:rPr>
        <w:t xml:space="preserve">progress report </w:t>
      </w:r>
    </w:p>
    <w:p w:rsidR="0028156C" w:rsidRDefault="000A73B8" w:rsidP="0028156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R</w:t>
      </w:r>
      <w:r w:rsidR="0028156C">
        <w:rPr>
          <w:rFonts w:ascii="Times New Roman" w:eastAsia="Times New Roman" w:hAnsi="Times New Roman" w:cs="Times New Roman"/>
          <w:b/>
          <w:sz w:val="24"/>
          <w:szCs w:val="24"/>
          <w:lang w:eastAsia="en-GB"/>
        </w:rPr>
        <w:t xml:space="preserve">eported by </w:t>
      </w:r>
      <w:proofErr w:type="spellStart"/>
      <w:r w:rsidR="0028156C">
        <w:rPr>
          <w:rFonts w:ascii="Times New Roman" w:eastAsia="Times New Roman" w:hAnsi="Times New Roman" w:cs="Times New Roman"/>
          <w:b/>
          <w:sz w:val="24"/>
          <w:szCs w:val="24"/>
          <w:lang w:eastAsia="en-GB"/>
        </w:rPr>
        <w:t>Adriaan</w:t>
      </w:r>
      <w:proofErr w:type="spellEnd"/>
      <w:r w:rsidR="0028156C">
        <w:rPr>
          <w:rFonts w:ascii="Times New Roman" w:eastAsia="Times New Roman" w:hAnsi="Times New Roman" w:cs="Times New Roman"/>
          <w:b/>
          <w:sz w:val="24"/>
          <w:szCs w:val="24"/>
          <w:lang w:eastAsia="en-GB"/>
        </w:rPr>
        <w:t xml:space="preserve"> </w:t>
      </w:r>
      <w:proofErr w:type="spellStart"/>
      <w:r w:rsidR="0028156C">
        <w:rPr>
          <w:rFonts w:ascii="Times New Roman" w:eastAsia="Times New Roman" w:hAnsi="Times New Roman" w:cs="Times New Roman"/>
          <w:b/>
          <w:sz w:val="24"/>
          <w:szCs w:val="24"/>
          <w:lang w:eastAsia="en-GB"/>
        </w:rPr>
        <w:t>Perrels</w:t>
      </w:r>
      <w:proofErr w:type="spellEnd"/>
      <w:r w:rsidR="0028156C">
        <w:rPr>
          <w:rFonts w:ascii="Times New Roman" w:eastAsia="Times New Roman" w:hAnsi="Times New Roman" w:cs="Times New Roman"/>
          <w:b/>
          <w:sz w:val="24"/>
          <w:szCs w:val="24"/>
          <w:lang w:eastAsia="en-GB"/>
        </w:rPr>
        <w:t xml:space="preserve"> (FMI)</w:t>
      </w:r>
    </w:p>
    <w:p w:rsidR="0028156C" w:rsidRPr="00A027C8" w:rsidRDefault="0028156C" w:rsidP="0028156C">
      <w:pPr>
        <w:spacing w:before="100" w:beforeAutospacing="1" w:after="100" w:afterAutospacing="1" w:line="240" w:lineRule="auto"/>
        <w:rPr>
          <w:rFonts w:ascii="Times New Roman" w:eastAsia="Times New Roman" w:hAnsi="Times New Roman" w:cs="Times New Roman"/>
          <w:b/>
          <w:sz w:val="24"/>
          <w:szCs w:val="24"/>
          <w:lang w:eastAsia="en-GB"/>
        </w:rPr>
      </w:pPr>
      <w:r w:rsidRPr="00A027C8">
        <w:rPr>
          <w:rFonts w:ascii="Times New Roman" w:eastAsia="Times New Roman" w:hAnsi="Times New Roman" w:cs="Times New Roman"/>
          <w:b/>
          <w:sz w:val="24"/>
          <w:szCs w:val="24"/>
          <w:lang w:eastAsia="en-GB"/>
        </w:rPr>
        <w:t>Members of the team:</w:t>
      </w:r>
    </w:p>
    <w:p w:rsidR="0028156C" w:rsidRPr="00A027C8" w:rsidRDefault="0028156C" w:rsidP="0028156C">
      <w:pPr>
        <w:pStyle w:val="ListParagraph"/>
        <w:numPr>
          <w:ilvl w:val="0"/>
          <w:numId w:val="2"/>
        </w:numPr>
        <w:spacing w:after="120" w:line="240" w:lineRule="auto"/>
        <w:ind w:left="714" w:hanging="357"/>
        <w:contextualSpacing w:val="0"/>
        <w:rPr>
          <w:rFonts w:ascii="Times New Roman" w:eastAsia="Times New Roman" w:hAnsi="Times New Roman" w:cs="Times New Roman"/>
          <w:sz w:val="24"/>
          <w:szCs w:val="24"/>
          <w:lang w:eastAsia="en-GB"/>
        </w:rPr>
      </w:pPr>
      <w:r w:rsidRPr="00A027C8">
        <w:rPr>
          <w:rFonts w:ascii="Times New Roman" w:eastAsia="Times New Roman" w:hAnsi="Times New Roman" w:cs="Times New Roman"/>
          <w:sz w:val="24"/>
          <w:szCs w:val="24"/>
          <w:lang w:eastAsia="en-GB"/>
        </w:rPr>
        <w:t xml:space="preserve">Francisco </w:t>
      </w:r>
      <w:proofErr w:type="spellStart"/>
      <w:r w:rsidRPr="00A027C8">
        <w:rPr>
          <w:rFonts w:ascii="Times New Roman" w:eastAsia="Times New Roman" w:hAnsi="Times New Roman" w:cs="Times New Roman"/>
          <w:sz w:val="24"/>
          <w:szCs w:val="24"/>
          <w:lang w:eastAsia="en-GB"/>
        </w:rPr>
        <w:t>Espejo</w:t>
      </w:r>
      <w:proofErr w:type="spellEnd"/>
      <w:r w:rsidRPr="00A027C8">
        <w:rPr>
          <w:rFonts w:ascii="Times New Roman" w:eastAsia="Times New Roman" w:hAnsi="Times New Roman" w:cs="Times New Roman"/>
          <w:sz w:val="24"/>
          <w:szCs w:val="24"/>
          <w:lang w:eastAsia="en-GB"/>
        </w:rPr>
        <w:t xml:space="preserve"> (AEMET)</w:t>
      </w:r>
    </w:p>
    <w:p w:rsidR="0028156C" w:rsidRPr="00A027C8" w:rsidRDefault="0028156C" w:rsidP="0028156C">
      <w:pPr>
        <w:pStyle w:val="ListParagraph"/>
        <w:numPr>
          <w:ilvl w:val="0"/>
          <w:numId w:val="2"/>
        </w:numPr>
        <w:spacing w:after="120" w:line="240" w:lineRule="auto"/>
        <w:ind w:left="714" w:hanging="357"/>
        <w:contextualSpacing w:val="0"/>
        <w:rPr>
          <w:rFonts w:ascii="Times New Roman" w:eastAsia="Times New Roman" w:hAnsi="Times New Roman" w:cs="Times New Roman"/>
          <w:sz w:val="24"/>
          <w:szCs w:val="24"/>
          <w:lang w:val="nl-NL" w:eastAsia="en-GB"/>
        </w:rPr>
      </w:pPr>
      <w:r w:rsidRPr="00A027C8">
        <w:rPr>
          <w:rFonts w:ascii="Times New Roman" w:eastAsia="Times New Roman" w:hAnsi="Times New Roman" w:cs="Times New Roman"/>
          <w:sz w:val="24"/>
          <w:szCs w:val="24"/>
          <w:lang w:val="nl-NL" w:eastAsia="en-GB"/>
        </w:rPr>
        <w:t>Gerald Fleming (Met Eiránn)</w:t>
      </w:r>
    </w:p>
    <w:p w:rsidR="0028156C" w:rsidRPr="00A027C8" w:rsidRDefault="0028156C" w:rsidP="0028156C">
      <w:pPr>
        <w:pStyle w:val="ListParagraph"/>
        <w:numPr>
          <w:ilvl w:val="0"/>
          <w:numId w:val="2"/>
        </w:numPr>
        <w:spacing w:after="120" w:line="240" w:lineRule="auto"/>
        <w:ind w:left="714" w:hanging="357"/>
        <w:contextualSpacing w:val="0"/>
        <w:rPr>
          <w:rFonts w:ascii="Times New Roman" w:eastAsia="Times New Roman" w:hAnsi="Times New Roman" w:cs="Times New Roman"/>
          <w:sz w:val="24"/>
          <w:szCs w:val="24"/>
          <w:lang w:val="nl-NL" w:eastAsia="en-GB"/>
        </w:rPr>
      </w:pPr>
      <w:r w:rsidRPr="00A027C8">
        <w:rPr>
          <w:rFonts w:ascii="Times New Roman" w:eastAsia="Times New Roman" w:hAnsi="Times New Roman" w:cs="Times New Roman"/>
          <w:sz w:val="24"/>
          <w:szCs w:val="24"/>
          <w:lang w:val="nl-NL" w:eastAsia="en-GB"/>
        </w:rPr>
        <w:t>Evelyn Murphy (Met Eiránn, alternate)</w:t>
      </w:r>
    </w:p>
    <w:p w:rsidR="0028156C" w:rsidRDefault="0028156C" w:rsidP="0028156C">
      <w:pPr>
        <w:pStyle w:val="ListParagraph"/>
        <w:numPr>
          <w:ilvl w:val="0"/>
          <w:numId w:val="2"/>
        </w:numPr>
        <w:spacing w:after="120" w:line="240" w:lineRule="auto"/>
        <w:ind w:left="714" w:hanging="357"/>
        <w:contextualSpacing w:val="0"/>
        <w:rPr>
          <w:rFonts w:ascii="Times New Roman" w:eastAsia="Times New Roman" w:hAnsi="Times New Roman" w:cs="Times New Roman"/>
          <w:sz w:val="24"/>
          <w:szCs w:val="24"/>
          <w:lang w:val="nl-NL" w:eastAsia="en-GB"/>
        </w:rPr>
      </w:pPr>
      <w:r w:rsidRPr="00A027C8">
        <w:rPr>
          <w:rFonts w:ascii="Times New Roman" w:eastAsia="Times New Roman" w:hAnsi="Times New Roman" w:cs="Times New Roman"/>
          <w:sz w:val="24"/>
          <w:szCs w:val="24"/>
          <w:lang w:val="nl-NL" w:eastAsia="en-GB"/>
        </w:rPr>
        <w:t>Claire Ross (UK Metoffice)</w:t>
      </w:r>
    </w:p>
    <w:p w:rsidR="0028156C" w:rsidRPr="00A027C8" w:rsidRDefault="0028156C" w:rsidP="0028156C">
      <w:pPr>
        <w:pStyle w:val="ListParagraph"/>
        <w:numPr>
          <w:ilvl w:val="0"/>
          <w:numId w:val="2"/>
        </w:numPr>
        <w:spacing w:after="120" w:line="240" w:lineRule="auto"/>
        <w:ind w:left="714" w:hanging="357"/>
        <w:contextualSpacing w:val="0"/>
        <w:rPr>
          <w:rFonts w:ascii="Times New Roman" w:eastAsia="Times New Roman" w:hAnsi="Times New Roman" w:cs="Times New Roman"/>
          <w:sz w:val="24"/>
          <w:szCs w:val="24"/>
          <w:lang w:val="nl-NL" w:eastAsia="en-GB"/>
        </w:rPr>
      </w:pPr>
      <w:r>
        <w:rPr>
          <w:rFonts w:ascii="Times New Roman" w:eastAsia="Times New Roman" w:hAnsi="Times New Roman" w:cs="Times New Roman"/>
          <w:sz w:val="24"/>
          <w:szCs w:val="24"/>
          <w:lang w:val="nl-NL" w:eastAsia="en-GB"/>
        </w:rPr>
        <w:t>Thomas Schuhmacher (DWD)</w:t>
      </w:r>
    </w:p>
    <w:p w:rsidR="0028156C" w:rsidRDefault="0028156C" w:rsidP="0028156C">
      <w:pPr>
        <w:pStyle w:val="ListParagraph"/>
        <w:numPr>
          <w:ilvl w:val="0"/>
          <w:numId w:val="2"/>
        </w:numPr>
        <w:spacing w:after="120" w:line="240" w:lineRule="auto"/>
        <w:ind w:left="714" w:hanging="357"/>
        <w:contextualSpacing w:val="0"/>
        <w:rPr>
          <w:rFonts w:ascii="Times New Roman" w:eastAsia="Times New Roman" w:hAnsi="Times New Roman" w:cs="Times New Roman"/>
          <w:sz w:val="24"/>
          <w:szCs w:val="24"/>
          <w:lang w:val="nl-NL" w:eastAsia="en-GB"/>
        </w:rPr>
      </w:pPr>
      <w:r w:rsidRPr="00A027C8">
        <w:rPr>
          <w:rFonts w:ascii="Times New Roman" w:eastAsia="Times New Roman" w:hAnsi="Times New Roman" w:cs="Times New Roman"/>
          <w:sz w:val="24"/>
          <w:szCs w:val="24"/>
          <w:lang w:val="nl-NL" w:eastAsia="en-GB"/>
        </w:rPr>
        <w:t>Gabriela Seiz (MeteoSwiss)</w:t>
      </w:r>
    </w:p>
    <w:p w:rsidR="0028156C" w:rsidRDefault="0028156C" w:rsidP="0028156C">
      <w:pPr>
        <w:pStyle w:val="ListParagraph"/>
        <w:numPr>
          <w:ilvl w:val="0"/>
          <w:numId w:val="2"/>
        </w:numPr>
        <w:spacing w:after="120" w:line="240" w:lineRule="auto"/>
        <w:ind w:left="714" w:hanging="357"/>
        <w:contextualSpacing w:val="0"/>
        <w:rPr>
          <w:rFonts w:ascii="Times New Roman" w:eastAsia="Times New Roman" w:hAnsi="Times New Roman" w:cs="Times New Roman"/>
          <w:sz w:val="24"/>
          <w:szCs w:val="24"/>
          <w:lang w:val="nl-NL" w:eastAsia="en-GB"/>
        </w:rPr>
      </w:pPr>
      <w:r>
        <w:rPr>
          <w:rFonts w:ascii="Times New Roman" w:eastAsia="Times New Roman" w:hAnsi="Times New Roman" w:cs="Times New Roman"/>
          <w:sz w:val="24"/>
          <w:szCs w:val="24"/>
          <w:lang w:val="nl-NL" w:eastAsia="en-GB"/>
        </w:rPr>
        <w:t xml:space="preserve">Adriaan Perrels (FMI, </w:t>
      </w:r>
      <w:r w:rsidR="00AB39F3">
        <w:rPr>
          <w:rFonts w:ascii="Times New Roman" w:eastAsia="Times New Roman" w:hAnsi="Times New Roman" w:cs="Times New Roman"/>
          <w:sz w:val="24"/>
          <w:szCs w:val="24"/>
          <w:lang w:val="nl-NL" w:eastAsia="en-GB"/>
        </w:rPr>
        <w:t>C</w:t>
      </w:r>
      <w:r>
        <w:rPr>
          <w:rFonts w:ascii="Times New Roman" w:eastAsia="Times New Roman" w:hAnsi="Times New Roman" w:cs="Times New Roman"/>
          <w:sz w:val="24"/>
          <w:szCs w:val="24"/>
          <w:lang w:val="nl-NL" w:eastAsia="en-GB"/>
        </w:rPr>
        <w:t>hair)</w:t>
      </w:r>
    </w:p>
    <w:p w:rsidR="0028156C" w:rsidRDefault="0028156C" w:rsidP="0028156C">
      <w:pPr>
        <w:spacing w:after="120" w:line="240" w:lineRule="auto"/>
        <w:rPr>
          <w:rFonts w:ascii="Times New Roman" w:eastAsia="Times New Roman" w:hAnsi="Times New Roman" w:cs="Times New Roman"/>
          <w:sz w:val="24"/>
          <w:szCs w:val="24"/>
          <w:lang w:val="nl-NL" w:eastAsia="en-GB"/>
        </w:rPr>
      </w:pPr>
    </w:p>
    <w:p w:rsidR="0028156C" w:rsidRPr="004F0F07" w:rsidRDefault="0028156C" w:rsidP="0028156C">
      <w:pPr>
        <w:spacing w:after="120" w:line="264" w:lineRule="auto"/>
        <w:rPr>
          <w:rFonts w:ascii="Times New Roman" w:eastAsia="Times New Roman" w:hAnsi="Times New Roman" w:cs="Times New Roman"/>
          <w:b/>
          <w:sz w:val="24"/>
          <w:szCs w:val="24"/>
          <w:lang w:eastAsia="en-GB"/>
        </w:rPr>
      </w:pPr>
      <w:r w:rsidRPr="004F0F07">
        <w:rPr>
          <w:rFonts w:ascii="Times New Roman" w:eastAsia="Times New Roman" w:hAnsi="Times New Roman" w:cs="Times New Roman"/>
          <w:b/>
          <w:sz w:val="24"/>
          <w:szCs w:val="24"/>
          <w:lang w:eastAsia="en-GB"/>
        </w:rPr>
        <w:t>TT-SEB has 3 main Tasks, being:</w:t>
      </w:r>
    </w:p>
    <w:p w:rsidR="0028156C" w:rsidRDefault="0028156C" w:rsidP="0028156C">
      <w:pPr>
        <w:pStyle w:val="ListParagraph"/>
        <w:numPr>
          <w:ilvl w:val="0"/>
          <w:numId w:val="3"/>
        </w:numPr>
        <w:spacing w:after="120" w:line="264" w:lineRule="auto"/>
        <w:contextualSpacing w:val="0"/>
        <w:rPr>
          <w:rFonts w:ascii="Times New Roman" w:eastAsia="Times New Roman" w:hAnsi="Times New Roman" w:cs="Times New Roman"/>
          <w:sz w:val="24"/>
          <w:szCs w:val="24"/>
          <w:lang w:eastAsia="en-GB"/>
        </w:rPr>
      </w:pPr>
      <w:r w:rsidRPr="00184847">
        <w:rPr>
          <w:rFonts w:ascii="Times New Roman" w:eastAsia="Times New Roman" w:hAnsi="Times New Roman" w:cs="Times New Roman"/>
          <w:sz w:val="24"/>
          <w:szCs w:val="24"/>
          <w:lang w:eastAsia="en-GB"/>
        </w:rPr>
        <w:t>Support possible pilot SEB studies with a view to optimize monitoring of the contents and results</w:t>
      </w:r>
    </w:p>
    <w:p w:rsidR="0028156C" w:rsidRDefault="0028156C" w:rsidP="0028156C">
      <w:pPr>
        <w:pStyle w:val="ListParagraph"/>
        <w:numPr>
          <w:ilvl w:val="1"/>
          <w:numId w:val="3"/>
        </w:numPr>
        <w:spacing w:after="120" w:line="264" w:lineRule="auto"/>
        <w:contextualSpacing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i.e. reviewing and monitoring recent, </w:t>
      </w:r>
      <w:proofErr w:type="spellStart"/>
      <w:r>
        <w:rPr>
          <w:rFonts w:ascii="Times New Roman" w:eastAsia="Times New Roman" w:hAnsi="Times New Roman" w:cs="Times New Roman"/>
          <w:sz w:val="24"/>
          <w:szCs w:val="24"/>
          <w:lang w:eastAsia="en-GB"/>
        </w:rPr>
        <w:t>ongoing</w:t>
      </w:r>
      <w:proofErr w:type="spellEnd"/>
      <w:r>
        <w:rPr>
          <w:rFonts w:ascii="Times New Roman" w:eastAsia="Times New Roman" w:hAnsi="Times New Roman" w:cs="Times New Roman"/>
          <w:sz w:val="24"/>
          <w:szCs w:val="24"/>
          <w:lang w:eastAsia="en-GB"/>
        </w:rPr>
        <w:t xml:space="preserve"> and planned SEB studies (preparation, implementation, results, exploitation)</w:t>
      </w:r>
    </w:p>
    <w:p w:rsidR="0028156C" w:rsidRDefault="0028156C" w:rsidP="0028156C">
      <w:pPr>
        <w:pStyle w:val="ListParagraph"/>
        <w:numPr>
          <w:ilvl w:val="0"/>
          <w:numId w:val="3"/>
        </w:numPr>
        <w:spacing w:after="120" w:line="264" w:lineRule="auto"/>
        <w:contextualSpacing w:val="0"/>
        <w:rPr>
          <w:rFonts w:ascii="Times New Roman" w:eastAsia="Times New Roman" w:hAnsi="Times New Roman" w:cs="Times New Roman"/>
          <w:sz w:val="24"/>
          <w:szCs w:val="24"/>
          <w:lang w:eastAsia="en-GB"/>
        </w:rPr>
      </w:pPr>
      <w:r w:rsidRPr="00184847">
        <w:rPr>
          <w:rFonts w:ascii="Times New Roman" w:eastAsia="Times New Roman" w:hAnsi="Times New Roman" w:cs="Times New Roman"/>
          <w:sz w:val="24"/>
          <w:szCs w:val="24"/>
          <w:lang w:eastAsia="en-GB"/>
        </w:rPr>
        <w:t>Ensure professional exchange &amp; co-operation between meteorologists</w:t>
      </w:r>
      <w:r>
        <w:rPr>
          <w:rFonts w:ascii="Times New Roman" w:eastAsia="Times New Roman" w:hAnsi="Times New Roman" w:cs="Times New Roman"/>
          <w:sz w:val="24"/>
          <w:szCs w:val="24"/>
          <w:lang w:eastAsia="en-GB"/>
        </w:rPr>
        <w:t xml:space="preserve"> and</w:t>
      </w:r>
      <w:r w:rsidRPr="00184847">
        <w:rPr>
          <w:rFonts w:ascii="Times New Roman" w:eastAsia="Times New Roman" w:hAnsi="Times New Roman" w:cs="Times New Roman"/>
          <w:sz w:val="24"/>
          <w:szCs w:val="24"/>
          <w:lang w:eastAsia="en-GB"/>
        </w:rPr>
        <w:t xml:space="preserve"> economists</w:t>
      </w:r>
    </w:p>
    <w:p w:rsidR="0028156C" w:rsidRDefault="0028156C" w:rsidP="0028156C">
      <w:pPr>
        <w:pStyle w:val="ListParagraph"/>
        <w:numPr>
          <w:ilvl w:val="1"/>
          <w:numId w:val="3"/>
        </w:numPr>
        <w:spacing w:after="120" w:line="264" w:lineRule="auto"/>
        <w:contextualSpacing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i.e. sessions in appropriate conferences (e.g. EMS ECAM, ECCA, etc.</w:t>
      </w:r>
      <w:r w:rsidRPr="007F6791">
        <w:t xml:space="preserve"> </w:t>
      </w:r>
      <w:r w:rsidRPr="007F679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dedicated workshop</w:t>
      </w:r>
    </w:p>
    <w:p w:rsidR="0028156C" w:rsidRDefault="0028156C" w:rsidP="0028156C">
      <w:pPr>
        <w:pStyle w:val="ListParagraph"/>
        <w:numPr>
          <w:ilvl w:val="0"/>
          <w:numId w:val="3"/>
        </w:numPr>
        <w:spacing w:after="120" w:line="264" w:lineRule="auto"/>
        <w:contextualSpacing w:val="0"/>
        <w:rPr>
          <w:rFonts w:ascii="Times New Roman" w:eastAsia="Times New Roman" w:hAnsi="Times New Roman" w:cs="Times New Roman"/>
          <w:sz w:val="24"/>
          <w:szCs w:val="24"/>
          <w:lang w:eastAsia="en-GB"/>
        </w:rPr>
      </w:pPr>
      <w:r w:rsidRPr="00184847">
        <w:rPr>
          <w:rFonts w:ascii="Times New Roman" w:eastAsia="Times New Roman" w:hAnsi="Times New Roman" w:cs="Times New Roman"/>
          <w:sz w:val="24"/>
          <w:szCs w:val="24"/>
          <w:lang w:eastAsia="en-GB"/>
        </w:rPr>
        <w:t>Develop a platform for dissemination and learning with regard to SEB topics</w:t>
      </w:r>
    </w:p>
    <w:p w:rsidR="0028156C" w:rsidRDefault="0028156C" w:rsidP="0028156C">
      <w:pPr>
        <w:pStyle w:val="ListParagraph"/>
        <w:numPr>
          <w:ilvl w:val="1"/>
          <w:numId w:val="3"/>
        </w:numPr>
        <w:spacing w:after="120" w:line="264" w:lineRule="auto"/>
        <w:contextualSpacing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i.e. cross WG cooperation, SERA, perhaps EU COST Action</w:t>
      </w:r>
    </w:p>
    <w:p w:rsidR="0028156C" w:rsidRDefault="0028156C" w:rsidP="0028156C">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TT SEB builds on the work of the task team with the same name in the period 2011 2014. Whereas the first Task Team SEB made an inventory of SEB studies and SEB needs, as well as a compact report on the purpose and implementation challenges of SEB, the current Task Team aims at facilitating realization and exploitation of SEB studies in the WMO RA VI area.</w:t>
      </w:r>
    </w:p>
    <w:p w:rsidR="0028156C" w:rsidRDefault="0028156C" w:rsidP="0028156C">
      <w:pPr>
        <w:spacing w:after="120" w:line="264" w:lineRule="auto"/>
        <w:rPr>
          <w:rFonts w:ascii="Times New Roman" w:eastAsia="Times New Roman" w:hAnsi="Times New Roman" w:cs="Times New Roman"/>
          <w:sz w:val="24"/>
          <w:szCs w:val="24"/>
          <w:lang w:eastAsia="en-GB"/>
        </w:rPr>
      </w:pPr>
    </w:p>
    <w:p w:rsidR="0028156C" w:rsidRPr="004F0F07" w:rsidRDefault="0028156C" w:rsidP="0028156C">
      <w:pPr>
        <w:spacing w:after="120" w:line="264" w:lineRule="auto"/>
        <w:rPr>
          <w:rFonts w:ascii="Times New Roman" w:eastAsia="Times New Roman" w:hAnsi="Times New Roman" w:cs="Times New Roman"/>
          <w:b/>
          <w:sz w:val="24"/>
          <w:szCs w:val="24"/>
          <w:lang w:eastAsia="en-GB"/>
        </w:rPr>
      </w:pPr>
      <w:r w:rsidRPr="004F0F07">
        <w:rPr>
          <w:rFonts w:ascii="Times New Roman" w:eastAsia="Times New Roman" w:hAnsi="Times New Roman" w:cs="Times New Roman"/>
          <w:b/>
          <w:sz w:val="24"/>
          <w:szCs w:val="24"/>
          <w:lang w:eastAsia="en-GB"/>
        </w:rPr>
        <w:t>Activities until 1.4.2015:</w:t>
      </w:r>
    </w:p>
    <w:p w:rsidR="0028156C" w:rsidRDefault="0028156C" w:rsidP="0028156C">
      <w:pPr>
        <w:pStyle w:val="ListParagraph"/>
        <w:numPr>
          <w:ilvl w:val="0"/>
          <w:numId w:val="4"/>
        </w:num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starting note concerning selection of SEB studies and the review approach</w:t>
      </w:r>
    </w:p>
    <w:p w:rsidR="0028156C" w:rsidRDefault="0028156C" w:rsidP="0028156C">
      <w:pPr>
        <w:pStyle w:val="ListParagraph"/>
        <w:numPr>
          <w:ilvl w:val="0"/>
          <w:numId w:val="4"/>
        </w:num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session description and invitation to submit abstracts for EMS ECAM 2015 (session ECAM6</w:t>
      </w:r>
      <w:r w:rsidRPr="004F0F07">
        <w:rPr>
          <w:rFonts w:ascii="Times New Roman" w:eastAsia="Times New Roman" w:hAnsi="Times New Roman" w:cs="Times New Roman"/>
          <w:sz w:val="24"/>
          <w:szCs w:val="24"/>
          <w:lang w:eastAsia="en-GB"/>
        </w:rPr>
        <w:t>)</w:t>
      </w:r>
    </w:p>
    <w:p w:rsidR="0028156C" w:rsidRDefault="0028156C" w:rsidP="0028156C">
      <w:pPr>
        <w:pStyle w:val="ListParagraph"/>
        <w:numPr>
          <w:ilvl w:val="0"/>
          <w:numId w:val="4"/>
        </w:num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coordination with the main editors of the WMO / World Bank Guidebook SEB on the contribution of TT/SEB to the SEB course for RA VI members </w:t>
      </w:r>
      <w:r w:rsidRPr="00165B4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29.6 to 3.7 in Zagreb</w:t>
      </w:r>
      <w:r w:rsidRPr="00165B4F">
        <w:rPr>
          <w:rFonts w:ascii="Times New Roman" w:eastAsia="Times New Roman" w:hAnsi="Times New Roman" w:cs="Times New Roman"/>
          <w:sz w:val="24"/>
          <w:szCs w:val="24"/>
          <w:lang w:eastAsia="en-GB"/>
        </w:rPr>
        <w:t>)</w:t>
      </w:r>
    </w:p>
    <w:p w:rsidR="0028156C" w:rsidRDefault="0028156C" w:rsidP="0028156C">
      <w:pPr>
        <w:pStyle w:val="ListParagraph"/>
        <w:numPr>
          <w:ilvl w:val="0"/>
          <w:numId w:val="4"/>
        </w:num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preparations for first round of reviews on framing of planned and </w:t>
      </w:r>
      <w:proofErr w:type="spellStart"/>
      <w:r>
        <w:rPr>
          <w:rFonts w:ascii="Times New Roman" w:eastAsia="Times New Roman" w:hAnsi="Times New Roman" w:cs="Times New Roman"/>
          <w:sz w:val="24"/>
          <w:szCs w:val="24"/>
          <w:lang w:eastAsia="en-GB"/>
        </w:rPr>
        <w:t>ongoing</w:t>
      </w:r>
      <w:proofErr w:type="spellEnd"/>
      <w:r>
        <w:rPr>
          <w:rFonts w:ascii="Times New Roman" w:eastAsia="Times New Roman" w:hAnsi="Times New Roman" w:cs="Times New Roman"/>
          <w:sz w:val="24"/>
          <w:szCs w:val="24"/>
          <w:lang w:eastAsia="en-GB"/>
        </w:rPr>
        <w:t xml:space="preserve"> studies (AEMET, DWD, UK </w:t>
      </w:r>
      <w:proofErr w:type="spellStart"/>
      <w:r>
        <w:rPr>
          <w:rFonts w:ascii="Times New Roman" w:eastAsia="Times New Roman" w:hAnsi="Times New Roman" w:cs="Times New Roman"/>
          <w:sz w:val="24"/>
          <w:szCs w:val="24"/>
          <w:lang w:eastAsia="en-GB"/>
        </w:rPr>
        <w:t>Metoffice</w:t>
      </w:r>
      <w:proofErr w:type="spellEnd"/>
      <w:r>
        <w:rPr>
          <w:rFonts w:ascii="Times New Roman" w:eastAsia="Times New Roman" w:hAnsi="Times New Roman" w:cs="Times New Roman"/>
          <w:sz w:val="24"/>
          <w:szCs w:val="24"/>
          <w:lang w:eastAsia="en-GB"/>
        </w:rPr>
        <w:t xml:space="preserve">, Met </w:t>
      </w:r>
      <w:proofErr w:type="spellStart"/>
      <w:r>
        <w:rPr>
          <w:rFonts w:ascii="Times New Roman" w:eastAsia="Times New Roman" w:hAnsi="Times New Roman" w:cs="Times New Roman"/>
          <w:sz w:val="24"/>
          <w:szCs w:val="24"/>
          <w:lang w:eastAsia="en-GB"/>
        </w:rPr>
        <w:t>Eirann</w:t>
      </w:r>
      <w:proofErr w:type="spellEnd"/>
      <w:r w:rsidRPr="00467EA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for reviews on exploitation of results of past studies  (FMI</w:t>
      </w:r>
      <w:r w:rsidRPr="00467EA5">
        <w:rPr>
          <w:rFonts w:ascii="Times New Roman" w:eastAsia="Times New Roman" w:hAnsi="Times New Roman" w:cs="Times New Roman"/>
          <w:sz w:val="24"/>
          <w:szCs w:val="24"/>
          <w:lang w:eastAsia="en-GB"/>
        </w:rPr>
        <w:t xml:space="preserve">, UK </w:t>
      </w:r>
      <w:proofErr w:type="spellStart"/>
      <w:r w:rsidRPr="00467EA5">
        <w:rPr>
          <w:rFonts w:ascii="Times New Roman" w:eastAsia="Times New Roman" w:hAnsi="Times New Roman" w:cs="Times New Roman"/>
          <w:sz w:val="24"/>
          <w:szCs w:val="24"/>
          <w:lang w:eastAsia="en-GB"/>
        </w:rPr>
        <w:t>Metoffice</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MeteoSwiss</w:t>
      </w:r>
      <w:proofErr w:type="spellEnd"/>
      <w:r w:rsidRPr="00467EA5">
        <w:rPr>
          <w:rFonts w:ascii="Times New Roman" w:eastAsia="Times New Roman" w:hAnsi="Times New Roman" w:cs="Times New Roman"/>
          <w:sz w:val="24"/>
          <w:szCs w:val="24"/>
          <w:lang w:eastAsia="en-GB"/>
        </w:rPr>
        <w:t>)</w:t>
      </w:r>
    </w:p>
    <w:p w:rsidR="0028156C" w:rsidRDefault="0028156C" w:rsidP="0028156C">
      <w:pPr>
        <w:pStyle w:val="ListParagraph"/>
        <w:numPr>
          <w:ilvl w:val="0"/>
          <w:numId w:val="4"/>
        </w:num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face to face planning meeting in Dublin 23 and 24 March</w:t>
      </w:r>
    </w:p>
    <w:p w:rsidR="0028156C" w:rsidRDefault="0028156C" w:rsidP="0028156C">
      <w:pPr>
        <w:spacing w:after="120" w:line="240" w:lineRule="auto"/>
        <w:rPr>
          <w:rFonts w:ascii="Times New Roman" w:eastAsia="Times New Roman" w:hAnsi="Times New Roman" w:cs="Times New Roman"/>
          <w:sz w:val="24"/>
          <w:szCs w:val="24"/>
          <w:lang w:eastAsia="en-GB"/>
        </w:rPr>
      </w:pPr>
    </w:p>
    <w:p w:rsidR="0028156C" w:rsidRPr="004F0F07" w:rsidRDefault="0028156C" w:rsidP="0028156C">
      <w:pPr>
        <w:spacing w:after="120" w:line="264"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Planned activities for </w:t>
      </w:r>
      <w:r w:rsidRPr="004F0F07">
        <w:rPr>
          <w:rFonts w:ascii="Times New Roman" w:eastAsia="Times New Roman" w:hAnsi="Times New Roman" w:cs="Times New Roman"/>
          <w:b/>
          <w:sz w:val="24"/>
          <w:szCs w:val="24"/>
          <w:lang w:eastAsia="en-GB"/>
        </w:rPr>
        <w:t>2015:</w:t>
      </w:r>
    </w:p>
    <w:p w:rsidR="0028156C" w:rsidRDefault="0028156C" w:rsidP="0028156C">
      <w:pPr>
        <w:pStyle w:val="ListParagraph"/>
        <w:numPr>
          <w:ilvl w:val="0"/>
          <w:numId w:val="5"/>
        </w:num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carrying out the above mentioned reviews to provide input for the SEB course in Zagreb</w:t>
      </w:r>
    </w:p>
    <w:p w:rsidR="0028156C" w:rsidRDefault="0028156C" w:rsidP="0028156C">
      <w:pPr>
        <w:pStyle w:val="ListParagraph"/>
        <w:numPr>
          <w:ilvl w:val="0"/>
          <w:numId w:val="5"/>
        </w:num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preparing presentations and courseware for the </w:t>
      </w:r>
      <w:r w:rsidRPr="00467EA5">
        <w:rPr>
          <w:rFonts w:ascii="Times New Roman" w:eastAsia="Times New Roman" w:hAnsi="Times New Roman" w:cs="Times New Roman"/>
          <w:sz w:val="24"/>
          <w:szCs w:val="24"/>
          <w:lang w:eastAsia="en-GB"/>
        </w:rPr>
        <w:t>SEB course in Zagreb</w:t>
      </w:r>
    </w:p>
    <w:p w:rsidR="0028156C" w:rsidRDefault="0028156C" w:rsidP="0028156C">
      <w:pPr>
        <w:pStyle w:val="ListParagraph"/>
        <w:numPr>
          <w:ilvl w:val="0"/>
          <w:numId w:val="5"/>
        </w:numPr>
        <w:rPr>
          <w:rFonts w:ascii="Times New Roman" w:eastAsia="Times New Roman" w:hAnsi="Times New Roman" w:cs="Times New Roman"/>
          <w:sz w:val="24"/>
          <w:szCs w:val="24"/>
          <w:lang w:eastAsia="en-GB"/>
        </w:rPr>
      </w:pPr>
      <w:r w:rsidRPr="00CB4440">
        <w:rPr>
          <w:rFonts w:ascii="Times New Roman" w:eastAsia="Times New Roman" w:hAnsi="Times New Roman" w:cs="Times New Roman"/>
          <w:sz w:val="24"/>
          <w:szCs w:val="24"/>
          <w:lang w:eastAsia="en-GB"/>
        </w:rPr>
        <w:t>setting up partnerships with NM</w:t>
      </w:r>
      <w:r>
        <w:rPr>
          <w:rFonts w:ascii="Times New Roman" w:eastAsia="Times New Roman" w:hAnsi="Times New Roman" w:cs="Times New Roman"/>
          <w:sz w:val="24"/>
          <w:szCs w:val="24"/>
          <w:lang w:eastAsia="en-GB"/>
        </w:rPr>
        <w:t>(H</w:t>
      </w:r>
      <w:r w:rsidRPr="00CB4440">
        <w:rPr>
          <w:rFonts w:ascii="Times New Roman" w:eastAsia="Times New Roman" w:hAnsi="Times New Roman" w:cs="Times New Roman"/>
          <w:sz w:val="24"/>
          <w:szCs w:val="24"/>
          <w:lang w:eastAsia="en-GB"/>
        </w:rPr>
        <w:t>)</w:t>
      </w:r>
      <w:proofErr w:type="spellStart"/>
      <w:r>
        <w:rPr>
          <w:rFonts w:ascii="Times New Roman" w:eastAsia="Times New Roman" w:hAnsi="Times New Roman" w:cs="Times New Roman"/>
          <w:sz w:val="24"/>
          <w:szCs w:val="24"/>
          <w:lang w:eastAsia="en-GB"/>
        </w:rPr>
        <w:t>Ss</w:t>
      </w:r>
      <w:proofErr w:type="spellEnd"/>
      <w:r>
        <w:rPr>
          <w:rFonts w:ascii="Times New Roman" w:eastAsia="Times New Roman" w:hAnsi="Times New Roman" w:cs="Times New Roman"/>
          <w:sz w:val="24"/>
          <w:szCs w:val="24"/>
          <w:lang w:eastAsia="en-GB"/>
        </w:rPr>
        <w:t xml:space="preserve"> based on invitations and feedback during the Zagreb meeting</w:t>
      </w:r>
    </w:p>
    <w:p w:rsidR="0028156C" w:rsidRPr="00CB4440" w:rsidRDefault="0028156C" w:rsidP="0028156C">
      <w:pPr>
        <w:pStyle w:val="ListParagraph"/>
        <w:numPr>
          <w:ilvl w:val="0"/>
          <w:numId w:val="5"/>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staging a SEB session (</w:t>
      </w:r>
      <w:r w:rsidRPr="001D416F">
        <w:rPr>
          <w:rFonts w:ascii="Times New Roman" w:eastAsia="Times New Roman" w:hAnsi="Times New Roman" w:cs="Times New Roman"/>
          <w:sz w:val="24"/>
          <w:szCs w:val="24"/>
          <w:lang w:eastAsia="en-GB"/>
        </w:rPr>
        <w:t>ECAM6)</w:t>
      </w:r>
      <w:r>
        <w:rPr>
          <w:rFonts w:ascii="Times New Roman" w:eastAsia="Times New Roman" w:hAnsi="Times New Roman" w:cs="Times New Roman"/>
          <w:sz w:val="24"/>
          <w:szCs w:val="24"/>
          <w:lang w:eastAsia="en-GB"/>
        </w:rPr>
        <w:t xml:space="preserve"> and presenting first results at EMS ECAM 2015 in Sofia</w:t>
      </w:r>
    </w:p>
    <w:p w:rsidR="0028156C" w:rsidRDefault="0028156C" w:rsidP="0028156C">
      <w:pPr>
        <w:pStyle w:val="ListParagraph"/>
        <w:numPr>
          <w:ilvl w:val="0"/>
          <w:numId w:val="5"/>
        </w:num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preparing an application for an EU COST Action aimed at information sharing concerning SEB studies </w:t>
      </w:r>
    </w:p>
    <w:p w:rsidR="0028156C" w:rsidRDefault="0028156C" w:rsidP="0028156C">
      <w:pPr>
        <w:pStyle w:val="ListParagraph"/>
        <w:numPr>
          <w:ilvl w:val="0"/>
          <w:numId w:val="5"/>
        </w:num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scanning related activities in other task teams and working groups</w:t>
      </w:r>
    </w:p>
    <w:p w:rsidR="0028156C" w:rsidRDefault="0028156C" w:rsidP="0028156C">
      <w:pPr>
        <w:pStyle w:val="ListParagraph"/>
        <w:numPr>
          <w:ilvl w:val="0"/>
          <w:numId w:val="5"/>
        </w:num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preparing a SEB questionnaire in cooperation with other Task teams and Working groups</w:t>
      </w:r>
    </w:p>
    <w:p w:rsidR="0028156C" w:rsidRDefault="0028156C" w:rsidP="0028156C">
      <w:p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Activities in 2016 will revolve around SEB partnerships and are possibly supported by the COST Action, if funding is granted.</w:t>
      </w:r>
    </w:p>
    <w:p w:rsidR="0028156C" w:rsidRPr="006C5DE3" w:rsidRDefault="0028156C" w:rsidP="0028156C">
      <w:pPr>
        <w:spacing w:after="120" w:line="240" w:lineRule="auto"/>
        <w:rPr>
          <w:rFonts w:ascii="Times New Roman" w:eastAsia="Times New Roman" w:hAnsi="Times New Roman" w:cs="Times New Roman"/>
          <w:sz w:val="24"/>
          <w:szCs w:val="24"/>
          <w:lang w:eastAsia="en-GB"/>
        </w:rPr>
      </w:pPr>
    </w:p>
    <w:p w:rsidR="003D7B66" w:rsidRDefault="003D7B66" w:rsidP="003D7B66">
      <w:pPr>
        <w:spacing w:before="100" w:beforeAutospacing="1" w:after="100" w:afterAutospacing="1"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3) </w:t>
      </w:r>
      <w:r w:rsidR="000A73B8">
        <w:rPr>
          <w:rFonts w:ascii="Times New Roman" w:eastAsia="Times New Roman" w:hAnsi="Times New Roman" w:cs="Times New Roman"/>
          <w:b/>
          <w:sz w:val="24"/>
          <w:szCs w:val="24"/>
          <w:lang w:eastAsia="en-GB"/>
        </w:rPr>
        <w:t xml:space="preserve">RA VI </w:t>
      </w:r>
      <w:r>
        <w:rPr>
          <w:rFonts w:ascii="Times New Roman" w:eastAsia="Times New Roman" w:hAnsi="Times New Roman" w:cs="Times New Roman"/>
          <w:b/>
          <w:sz w:val="24"/>
          <w:szCs w:val="24"/>
          <w:lang w:eastAsia="en-GB"/>
        </w:rPr>
        <w:t>Task Team on Warning Services</w:t>
      </w:r>
      <w:r w:rsidRPr="00571B9C">
        <w:rPr>
          <w:rFonts w:ascii="Times New Roman" w:eastAsia="Times New Roman" w:hAnsi="Times New Roman" w:cs="Times New Roman"/>
          <w:b/>
          <w:sz w:val="24"/>
          <w:szCs w:val="24"/>
          <w:lang w:eastAsia="en-GB"/>
        </w:rPr>
        <w:t xml:space="preserve"> </w:t>
      </w:r>
      <w:r w:rsidR="00AB39F3">
        <w:rPr>
          <w:rFonts w:ascii="Times New Roman" w:eastAsia="Times New Roman" w:hAnsi="Times New Roman" w:cs="Times New Roman"/>
          <w:b/>
          <w:sz w:val="24"/>
          <w:szCs w:val="24"/>
          <w:lang w:eastAsia="en-GB"/>
        </w:rPr>
        <w:t>(TT/</w:t>
      </w:r>
      <w:r w:rsidR="000A73B8">
        <w:rPr>
          <w:rFonts w:ascii="Times New Roman" w:eastAsia="Times New Roman" w:hAnsi="Times New Roman" w:cs="Times New Roman"/>
          <w:b/>
          <w:sz w:val="24"/>
          <w:szCs w:val="24"/>
          <w:lang w:eastAsia="en-GB"/>
        </w:rPr>
        <w:t xml:space="preserve">WARN) </w:t>
      </w:r>
      <w:r>
        <w:rPr>
          <w:rFonts w:ascii="Times New Roman" w:eastAsia="Times New Roman" w:hAnsi="Times New Roman" w:cs="Times New Roman"/>
          <w:b/>
          <w:sz w:val="24"/>
          <w:szCs w:val="24"/>
          <w:lang w:eastAsia="en-GB"/>
        </w:rPr>
        <w:t>–</w:t>
      </w:r>
      <w:r w:rsidRPr="00571B9C">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 xml:space="preserve">progress report </w:t>
      </w:r>
    </w:p>
    <w:p w:rsidR="003D7B66" w:rsidRDefault="000A73B8" w:rsidP="003D7B6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R</w:t>
      </w:r>
      <w:r w:rsidR="003D7B66">
        <w:rPr>
          <w:rFonts w:ascii="Times New Roman" w:eastAsia="Times New Roman" w:hAnsi="Times New Roman" w:cs="Times New Roman"/>
          <w:b/>
          <w:sz w:val="24"/>
          <w:szCs w:val="24"/>
          <w:lang w:eastAsia="en-GB"/>
        </w:rPr>
        <w:t xml:space="preserve">eported by Frank </w:t>
      </w:r>
      <w:proofErr w:type="spellStart"/>
      <w:r w:rsidR="003D7B66">
        <w:rPr>
          <w:rFonts w:ascii="Times New Roman" w:eastAsia="Times New Roman" w:hAnsi="Times New Roman" w:cs="Times New Roman"/>
          <w:b/>
          <w:sz w:val="24"/>
          <w:szCs w:val="24"/>
          <w:lang w:eastAsia="en-GB"/>
        </w:rPr>
        <w:t>Kroonenberg</w:t>
      </w:r>
      <w:proofErr w:type="spellEnd"/>
      <w:r w:rsidR="003D7B66">
        <w:rPr>
          <w:rFonts w:ascii="Times New Roman" w:eastAsia="Times New Roman" w:hAnsi="Times New Roman" w:cs="Times New Roman"/>
          <w:b/>
          <w:sz w:val="24"/>
          <w:szCs w:val="24"/>
          <w:lang w:eastAsia="en-GB"/>
        </w:rPr>
        <w:t xml:space="preserve"> (KNMI)</w:t>
      </w:r>
    </w:p>
    <w:p w:rsidR="003D7B66" w:rsidRPr="00CD2A9D" w:rsidRDefault="003D7B66" w:rsidP="003D7B66">
      <w:pPr>
        <w:spacing w:before="100" w:beforeAutospacing="1" w:after="100" w:afterAutospacing="1" w:line="240" w:lineRule="auto"/>
        <w:rPr>
          <w:rFonts w:ascii="Times New Roman" w:eastAsia="Times New Roman" w:hAnsi="Times New Roman" w:cs="Times New Roman"/>
          <w:sz w:val="24"/>
          <w:szCs w:val="24"/>
          <w:lang w:eastAsia="en-GB"/>
        </w:rPr>
      </w:pPr>
      <w:r w:rsidRPr="00CD2A9D">
        <w:rPr>
          <w:rFonts w:ascii="Times New Roman" w:eastAsia="Times New Roman" w:hAnsi="Times New Roman" w:cs="Times New Roman"/>
          <w:b/>
          <w:bCs/>
          <w:sz w:val="24"/>
          <w:szCs w:val="24"/>
          <w:u w:val="single"/>
          <w:lang w:val="en-US" w:eastAsia="en-GB"/>
        </w:rPr>
        <w:t>Since January 2015 the renewed Task Team on Warning Services exists out of the next colleagues:</w:t>
      </w:r>
    </w:p>
    <w:p w:rsidR="003D7B66" w:rsidRPr="00B16BF6" w:rsidRDefault="003D7B66" w:rsidP="003D7B66">
      <w:pPr>
        <w:spacing w:before="100" w:beforeAutospacing="1" w:after="100" w:afterAutospacing="1" w:line="240" w:lineRule="auto"/>
        <w:rPr>
          <w:rFonts w:ascii="Times New Roman" w:eastAsia="Times New Roman" w:hAnsi="Times New Roman" w:cs="Times New Roman"/>
          <w:sz w:val="24"/>
          <w:szCs w:val="24"/>
          <w:lang w:val="de-DE" w:eastAsia="en-GB"/>
        </w:rPr>
      </w:pPr>
      <w:r w:rsidRPr="00CD2A9D">
        <w:rPr>
          <w:rFonts w:ascii="Times New Roman" w:eastAsia="Times New Roman" w:hAnsi="Times New Roman" w:cs="Times New Roman"/>
          <w:sz w:val="24"/>
          <w:szCs w:val="24"/>
          <w:lang w:val="en-US" w:eastAsia="en-GB"/>
        </w:rPr>
        <w:t> </w:t>
      </w:r>
      <w:r w:rsidRPr="00F751E3">
        <w:rPr>
          <w:rFonts w:ascii="Times New Roman" w:eastAsia="Times New Roman" w:hAnsi="Times New Roman" w:cs="Times New Roman"/>
          <w:bCs/>
          <w:i/>
          <w:iCs/>
          <w:sz w:val="24"/>
          <w:szCs w:val="24"/>
          <w:lang w:val="sv-SE" w:eastAsia="en-GB"/>
        </w:rPr>
        <w:t>Hannele Kaija (FMI-Finland),</w:t>
      </w:r>
    </w:p>
    <w:p w:rsidR="003D7B66" w:rsidRPr="00F751E3" w:rsidRDefault="003D7B66" w:rsidP="003D7B66">
      <w:pPr>
        <w:spacing w:before="100" w:beforeAutospacing="1" w:after="100" w:afterAutospacing="1" w:line="240" w:lineRule="auto"/>
        <w:rPr>
          <w:rFonts w:ascii="Times New Roman" w:eastAsia="Times New Roman" w:hAnsi="Times New Roman" w:cs="Times New Roman"/>
          <w:sz w:val="24"/>
          <w:szCs w:val="24"/>
          <w:lang w:val="sv-SE" w:eastAsia="en-GB"/>
        </w:rPr>
      </w:pPr>
      <w:r w:rsidRPr="00F751E3">
        <w:rPr>
          <w:rFonts w:ascii="Times New Roman" w:eastAsia="Times New Roman" w:hAnsi="Times New Roman" w:cs="Times New Roman"/>
          <w:bCs/>
          <w:i/>
          <w:iCs/>
          <w:sz w:val="24"/>
          <w:szCs w:val="24"/>
          <w:lang w:val="sv-SE" w:eastAsia="en-GB"/>
        </w:rPr>
        <w:t>Zoltan Fodor (OSMZ-Hungary),</w:t>
      </w:r>
    </w:p>
    <w:p w:rsidR="003D7B66" w:rsidRPr="00F751E3" w:rsidRDefault="003D7B66" w:rsidP="003D7B66">
      <w:pPr>
        <w:spacing w:before="100" w:beforeAutospacing="1" w:after="100" w:afterAutospacing="1" w:line="240" w:lineRule="auto"/>
        <w:rPr>
          <w:rFonts w:ascii="Times New Roman" w:eastAsia="Times New Roman" w:hAnsi="Times New Roman" w:cs="Times New Roman"/>
          <w:sz w:val="24"/>
          <w:szCs w:val="24"/>
          <w:lang w:val="sv-SE" w:eastAsia="en-GB"/>
        </w:rPr>
      </w:pPr>
      <w:r w:rsidRPr="00F751E3">
        <w:rPr>
          <w:rFonts w:ascii="Times New Roman" w:eastAsia="Times New Roman" w:hAnsi="Times New Roman" w:cs="Times New Roman"/>
          <w:bCs/>
          <w:i/>
          <w:iCs/>
          <w:sz w:val="24"/>
          <w:szCs w:val="24"/>
          <w:lang w:val="sv-SE" w:eastAsia="en-GB"/>
        </w:rPr>
        <w:t>Sarah Davies (UKMO-Great Brittan),</w:t>
      </w:r>
    </w:p>
    <w:p w:rsidR="003D7B66" w:rsidRPr="00F751E3" w:rsidRDefault="003D7B66" w:rsidP="003D7B66">
      <w:pPr>
        <w:spacing w:before="100" w:beforeAutospacing="1" w:after="100" w:afterAutospacing="1" w:line="240" w:lineRule="auto"/>
        <w:rPr>
          <w:rFonts w:ascii="Times New Roman" w:eastAsia="Times New Roman" w:hAnsi="Times New Roman" w:cs="Times New Roman"/>
          <w:sz w:val="24"/>
          <w:szCs w:val="24"/>
          <w:lang w:val="sv-SE" w:eastAsia="en-GB"/>
        </w:rPr>
      </w:pPr>
      <w:r w:rsidRPr="00F751E3">
        <w:rPr>
          <w:rFonts w:ascii="Times New Roman" w:eastAsia="Times New Roman" w:hAnsi="Times New Roman" w:cs="Times New Roman"/>
          <w:bCs/>
          <w:i/>
          <w:iCs/>
          <w:sz w:val="24"/>
          <w:szCs w:val="24"/>
          <w:lang w:val="sv-SE" w:eastAsia="en-GB"/>
        </w:rPr>
        <w:t>Ana Casals Carro (Aemet-Spain),</w:t>
      </w:r>
    </w:p>
    <w:p w:rsidR="003D7B66" w:rsidRPr="00F751E3" w:rsidRDefault="003D7B66" w:rsidP="003D7B66">
      <w:pPr>
        <w:spacing w:before="100" w:beforeAutospacing="1" w:after="100" w:afterAutospacing="1" w:line="240" w:lineRule="auto"/>
        <w:rPr>
          <w:rFonts w:ascii="Times New Roman" w:eastAsia="Times New Roman" w:hAnsi="Times New Roman" w:cs="Times New Roman"/>
          <w:sz w:val="24"/>
          <w:szCs w:val="24"/>
          <w:lang w:val="sv-SE" w:eastAsia="en-GB"/>
        </w:rPr>
      </w:pPr>
      <w:r w:rsidRPr="00F751E3">
        <w:rPr>
          <w:rFonts w:ascii="Times New Roman" w:eastAsia="Times New Roman" w:hAnsi="Times New Roman" w:cs="Times New Roman"/>
          <w:bCs/>
          <w:i/>
          <w:iCs/>
          <w:sz w:val="24"/>
          <w:szCs w:val="24"/>
          <w:lang w:val="sv-SE" w:eastAsia="en-GB"/>
        </w:rPr>
        <w:t>Mats Johansson (SMHI-Sweden),  </w:t>
      </w:r>
    </w:p>
    <w:p w:rsidR="003D7B66" w:rsidRPr="00F751E3" w:rsidRDefault="003D7B66" w:rsidP="003D7B66">
      <w:pPr>
        <w:spacing w:before="100" w:beforeAutospacing="1" w:after="100" w:afterAutospacing="1" w:line="240" w:lineRule="auto"/>
        <w:rPr>
          <w:rFonts w:ascii="Times New Roman" w:eastAsia="Times New Roman" w:hAnsi="Times New Roman" w:cs="Times New Roman"/>
          <w:sz w:val="24"/>
          <w:szCs w:val="24"/>
          <w:lang w:val="sv-SE" w:eastAsia="en-GB"/>
        </w:rPr>
      </w:pPr>
      <w:r w:rsidRPr="00F751E3">
        <w:rPr>
          <w:rFonts w:ascii="Times New Roman" w:eastAsia="Times New Roman" w:hAnsi="Times New Roman" w:cs="Times New Roman"/>
          <w:bCs/>
          <w:i/>
          <w:iCs/>
          <w:sz w:val="24"/>
          <w:szCs w:val="24"/>
          <w:lang w:val="sv-SE" w:eastAsia="en-GB"/>
        </w:rPr>
        <w:t xml:space="preserve">Vera Cristea (Moldavia) </w:t>
      </w:r>
    </w:p>
    <w:p w:rsidR="003D7B66" w:rsidRPr="00F751E3" w:rsidRDefault="003D7B66" w:rsidP="003D7B66">
      <w:pPr>
        <w:spacing w:before="100" w:beforeAutospacing="1" w:after="100" w:afterAutospacing="1" w:line="240" w:lineRule="auto"/>
        <w:rPr>
          <w:rFonts w:ascii="Times New Roman" w:eastAsia="Times New Roman" w:hAnsi="Times New Roman" w:cs="Times New Roman"/>
          <w:bCs/>
          <w:i/>
          <w:iCs/>
          <w:sz w:val="24"/>
          <w:szCs w:val="24"/>
          <w:lang w:val="sv-SE" w:eastAsia="en-GB"/>
        </w:rPr>
      </w:pPr>
      <w:r w:rsidRPr="00F751E3">
        <w:rPr>
          <w:rFonts w:ascii="Times New Roman" w:eastAsia="Times New Roman" w:hAnsi="Times New Roman" w:cs="Times New Roman"/>
          <w:bCs/>
          <w:i/>
          <w:iCs/>
          <w:sz w:val="24"/>
          <w:szCs w:val="24"/>
          <w:lang w:val="sv-SE" w:eastAsia="en-GB"/>
        </w:rPr>
        <w:t> Frank Kroonenberg – Chair (KNMI-NL)</w:t>
      </w:r>
    </w:p>
    <w:p w:rsidR="003D7B66" w:rsidRPr="00CD2A9D" w:rsidRDefault="003D7B66" w:rsidP="003D7B66">
      <w:pPr>
        <w:spacing w:before="100" w:beforeAutospacing="1" w:after="100" w:afterAutospacing="1" w:line="240" w:lineRule="auto"/>
        <w:rPr>
          <w:rFonts w:ascii="Times New Roman" w:eastAsia="Times New Roman" w:hAnsi="Times New Roman" w:cs="Times New Roman"/>
          <w:sz w:val="24"/>
          <w:szCs w:val="24"/>
          <w:lang w:eastAsia="en-GB"/>
        </w:rPr>
      </w:pPr>
      <w:r w:rsidRPr="00884915">
        <w:rPr>
          <w:rFonts w:ascii="Times New Roman" w:eastAsia="Times New Roman" w:hAnsi="Times New Roman" w:cs="Times New Roman"/>
          <w:b/>
          <w:bCs/>
          <w:sz w:val="24"/>
          <w:szCs w:val="24"/>
          <w:u w:val="single"/>
          <w:lang w:val="en-US" w:eastAsia="en-GB"/>
        </w:rPr>
        <w:t> </w:t>
      </w:r>
      <w:r w:rsidR="00884915" w:rsidRPr="00884915">
        <w:rPr>
          <w:rFonts w:ascii="Times New Roman" w:eastAsia="Times New Roman" w:hAnsi="Times New Roman" w:cs="Times New Roman"/>
          <w:b/>
          <w:bCs/>
          <w:sz w:val="24"/>
          <w:szCs w:val="24"/>
          <w:u w:val="single"/>
          <w:lang w:val="en-US" w:eastAsia="en-GB"/>
        </w:rPr>
        <w:t>TT-WARN</w:t>
      </w:r>
      <w:r w:rsidRPr="00CD2A9D">
        <w:rPr>
          <w:rFonts w:ascii="Times New Roman" w:eastAsia="Times New Roman" w:hAnsi="Times New Roman" w:cs="Times New Roman"/>
          <w:b/>
          <w:bCs/>
          <w:sz w:val="24"/>
          <w:szCs w:val="24"/>
          <w:u w:val="single"/>
          <w:lang w:val="en-US" w:eastAsia="en-GB"/>
        </w:rPr>
        <w:t xml:space="preserve"> kick-off meeting on Monday 23rd of March </w:t>
      </w:r>
      <w:proofErr w:type="gramStart"/>
      <w:r w:rsidRPr="00CD2A9D">
        <w:rPr>
          <w:rFonts w:ascii="Times New Roman" w:eastAsia="Times New Roman" w:hAnsi="Times New Roman" w:cs="Times New Roman"/>
          <w:b/>
          <w:bCs/>
          <w:sz w:val="24"/>
          <w:szCs w:val="24"/>
          <w:u w:val="single"/>
          <w:lang w:val="en-US" w:eastAsia="en-GB"/>
        </w:rPr>
        <w:t>2015  at</w:t>
      </w:r>
      <w:proofErr w:type="gramEnd"/>
      <w:r w:rsidRPr="00CD2A9D">
        <w:rPr>
          <w:rFonts w:ascii="Times New Roman" w:eastAsia="Times New Roman" w:hAnsi="Times New Roman" w:cs="Times New Roman"/>
          <w:b/>
          <w:bCs/>
          <w:sz w:val="24"/>
          <w:szCs w:val="24"/>
          <w:u w:val="single"/>
          <w:lang w:val="en-US" w:eastAsia="en-GB"/>
        </w:rPr>
        <w:t xml:space="preserve"> KNMI in De </w:t>
      </w:r>
      <w:proofErr w:type="spellStart"/>
      <w:r w:rsidRPr="00CD2A9D">
        <w:rPr>
          <w:rFonts w:ascii="Times New Roman" w:eastAsia="Times New Roman" w:hAnsi="Times New Roman" w:cs="Times New Roman"/>
          <w:b/>
          <w:bCs/>
          <w:sz w:val="24"/>
          <w:szCs w:val="24"/>
          <w:u w:val="single"/>
          <w:lang w:val="en-US" w:eastAsia="en-GB"/>
        </w:rPr>
        <w:t>Bilt</w:t>
      </w:r>
      <w:proofErr w:type="spellEnd"/>
      <w:r w:rsidRPr="00CD2A9D">
        <w:rPr>
          <w:rFonts w:ascii="Times New Roman" w:eastAsia="Times New Roman" w:hAnsi="Times New Roman" w:cs="Times New Roman"/>
          <w:b/>
          <w:bCs/>
          <w:sz w:val="24"/>
          <w:szCs w:val="24"/>
          <w:u w:val="single"/>
          <w:lang w:val="en-US" w:eastAsia="en-GB"/>
        </w:rPr>
        <w:t xml:space="preserve">, there we will discuss: </w:t>
      </w:r>
    </w:p>
    <w:p w:rsidR="003D7B66" w:rsidRPr="00CD2A9D" w:rsidRDefault="003D7B66" w:rsidP="00F751E3">
      <w:pPr>
        <w:spacing w:before="100" w:beforeAutospacing="1" w:after="100" w:afterAutospacing="1" w:line="240" w:lineRule="auto"/>
        <w:rPr>
          <w:rFonts w:ascii="Times New Roman" w:eastAsia="Times New Roman" w:hAnsi="Times New Roman" w:cs="Times New Roman"/>
          <w:sz w:val="24"/>
          <w:szCs w:val="24"/>
          <w:lang w:eastAsia="en-GB"/>
        </w:rPr>
      </w:pPr>
      <w:r w:rsidRPr="00CD2A9D">
        <w:rPr>
          <w:rFonts w:ascii="Times New Roman" w:eastAsia="Times New Roman" w:hAnsi="Times New Roman" w:cs="Times New Roman"/>
          <w:sz w:val="24"/>
          <w:szCs w:val="24"/>
          <w:lang w:val="en-US" w:eastAsia="en-GB"/>
        </w:rPr>
        <w:t> </w:t>
      </w:r>
      <w:r w:rsidRPr="00CD2A9D">
        <w:rPr>
          <w:rFonts w:ascii="Symbol" w:eastAsia="Times New Roman" w:hAnsi="Symbol" w:cs="Times New Roman"/>
          <w:sz w:val="24"/>
          <w:szCs w:val="24"/>
          <w:lang w:val="en-US" w:eastAsia="en-GB"/>
        </w:rPr>
        <w:t></w:t>
      </w:r>
      <w:r w:rsidRPr="00CD2A9D">
        <w:rPr>
          <w:rFonts w:ascii="Times New Roman" w:eastAsia="Times New Roman" w:hAnsi="Times New Roman" w:cs="Times New Roman"/>
          <w:sz w:val="14"/>
          <w:szCs w:val="14"/>
          <w:lang w:val="en-US" w:eastAsia="en-GB"/>
        </w:rPr>
        <w:t xml:space="preserve">         </w:t>
      </w:r>
      <w:proofErr w:type="gramStart"/>
      <w:r w:rsidRPr="00CD2A9D">
        <w:rPr>
          <w:rFonts w:ascii="Times New Roman" w:eastAsia="Times New Roman" w:hAnsi="Times New Roman" w:cs="Times New Roman"/>
          <w:sz w:val="24"/>
          <w:szCs w:val="24"/>
          <w:lang w:val="en-US" w:eastAsia="en-GB"/>
        </w:rPr>
        <w:t>Our</w:t>
      </w:r>
      <w:proofErr w:type="gramEnd"/>
      <w:r w:rsidRPr="00CD2A9D">
        <w:rPr>
          <w:rFonts w:ascii="Times New Roman" w:eastAsia="Times New Roman" w:hAnsi="Times New Roman" w:cs="Times New Roman"/>
          <w:sz w:val="24"/>
          <w:szCs w:val="24"/>
          <w:lang w:val="en-US" w:eastAsia="en-GB"/>
        </w:rPr>
        <w:t xml:space="preserve"> tasks as submitted via WG</w:t>
      </w:r>
      <w:r w:rsidR="00EB3FF8">
        <w:rPr>
          <w:rFonts w:ascii="Times New Roman" w:eastAsia="Times New Roman" w:hAnsi="Times New Roman" w:cs="Times New Roman"/>
          <w:sz w:val="24"/>
          <w:szCs w:val="24"/>
          <w:lang w:val="en-US" w:eastAsia="en-GB"/>
        </w:rPr>
        <w:t>-</w:t>
      </w:r>
      <w:r w:rsidRPr="00CD2A9D">
        <w:rPr>
          <w:rFonts w:ascii="Times New Roman" w:eastAsia="Times New Roman" w:hAnsi="Times New Roman" w:cs="Times New Roman"/>
          <w:sz w:val="24"/>
          <w:szCs w:val="24"/>
          <w:lang w:val="en-US" w:eastAsia="en-GB"/>
        </w:rPr>
        <w:t xml:space="preserve">SDP </w:t>
      </w:r>
      <w:r w:rsidR="00EB3FF8">
        <w:rPr>
          <w:rFonts w:ascii="Times New Roman" w:eastAsia="Times New Roman" w:hAnsi="Times New Roman" w:cs="Times New Roman"/>
          <w:sz w:val="24"/>
          <w:szCs w:val="24"/>
          <w:lang w:val="en-US" w:eastAsia="en-GB"/>
        </w:rPr>
        <w:t>(see Doc. 4.2 Annex I)</w:t>
      </w:r>
    </w:p>
    <w:p w:rsidR="003D7B66" w:rsidRPr="00CD2A9D" w:rsidRDefault="003D7B66" w:rsidP="003D7B66">
      <w:pPr>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CD2A9D">
        <w:rPr>
          <w:rFonts w:ascii="Symbol" w:eastAsia="Times New Roman" w:hAnsi="Symbol" w:cs="Times New Roman"/>
          <w:sz w:val="24"/>
          <w:szCs w:val="24"/>
          <w:lang w:val="en-US" w:eastAsia="en-GB"/>
        </w:rPr>
        <w:t></w:t>
      </w:r>
      <w:r w:rsidRPr="00CD2A9D">
        <w:rPr>
          <w:rFonts w:ascii="Times New Roman" w:eastAsia="Times New Roman" w:hAnsi="Times New Roman" w:cs="Times New Roman"/>
          <w:sz w:val="14"/>
          <w:szCs w:val="14"/>
          <w:lang w:val="en-US" w:eastAsia="en-GB"/>
        </w:rPr>
        <w:t xml:space="preserve">         </w:t>
      </w:r>
      <w:proofErr w:type="gramStart"/>
      <w:r w:rsidRPr="00CD2A9D">
        <w:rPr>
          <w:rFonts w:ascii="Times New Roman" w:eastAsia="Times New Roman" w:hAnsi="Times New Roman" w:cs="Times New Roman"/>
          <w:sz w:val="24"/>
          <w:szCs w:val="24"/>
          <w:lang w:val="en-US" w:eastAsia="en-GB"/>
        </w:rPr>
        <w:t>We</w:t>
      </w:r>
      <w:proofErr w:type="gramEnd"/>
      <w:r w:rsidRPr="00CD2A9D">
        <w:rPr>
          <w:rFonts w:ascii="Times New Roman" w:eastAsia="Times New Roman" w:hAnsi="Times New Roman" w:cs="Times New Roman"/>
          <w:sz w:val="24"/>
          <w:szCs w:val="24"/>
          <w:lang w:val="en-US" w:eastAsia="en-GB"/>
        </w:rPr>
        <w:t xml:space="preserve"> will divide these tasks between the members and make the planning appointments</w:t>
      </w:r>
    </w:p>
    <w:p w:rsidR="003D7B66" w:rsidRPr="00CD2A9D" w:rsidRDefault="003D7B66" w:rsidP="003D7B66">
      <w:pPr>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CD2A9D">
        <w:rPr>
          <w:rFonts w:ascii="Symbol" w:eastAsia="Times New Roman" w:hAnsi="Symbol" w:cs="Times New Roman"/>
          <w:sz w:val="24"/>
          <w:szCs w:val="24"/>
          <w:lang w:val="en-US" w:eastAsia="en-GB"/>
        </w:rPr>
        <w:t></w:t>
      </w:r>
      <w:r w:rsidRPr="00CD2A9D">
        <w:rPr>
          <w:rFonts w:ascii="Times New Roman" w:eastAsia="Times New Roman" w:hAnsi="Times New Roman" w:cs="Times New Roman"/>
          <w:sz w:val="14"/>
          <w:szCs w:val="14"/>
          <w:lang w:val="en-US" w:eastAsia="en-GB"/>
        </w:rPr>
        <w:t xml:space="preserve">         </w:t>
      </w:r>
      <w:r w:rsidRPr="00CD2A9D">
        <w:rPr>
          <w:rFonts w:ascii="Times New Roman" w:eastAsia="Times New Roman" w:hAnsi="Times New Roman" w:cs="Times New Roman"/>
          <w:sz w:val="24"/>
          <w:szCs w:val="24"/>
          <w:lang w:val="en-US" w:eastAsia="en-GB"/>
        </w:rPr>
        <w:t>Also the feedback mechanism during the process will be discussed</w:t>
      </w:r>
    </w:p>
    <w:p w:rsidR="003D7B66" w:rsidRPr="00CD2A9D" w:rsidRDefault="003D7B66" w:rsidP="003D7B66">
      <w:pPr>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CD2A9D">
        <w:rPr>
          <w:rFonts w:ascii="Symbol" w:eastAsia="Times New Roman" w:hAnsi="Symbol" w:cs="Times New Roman"/>
          <w:sz w:val="24"/>
          <w:szCs w:val="24"/>
          <w:lang w:val="en-US" w:eastAsia="en-GB"/>
        </w:rPr>
        <w:t></w:t>
      </w:r>
      <w:r w:rsidRPr="00CD2A9D">
        <w:rPr>
          <w:rFonts w:ascii="Times New Roman" w:eastAsia="Times New Roman" w:hAnsi="Times New Roman" w:cs="Times New Roman"/>
          <w:sz w:val="14"/>
          <w:szCs w:val="14"/>
          <w:lang w:val="en-US" w:eastAsia="en-GB"/>
        </w:rPr>
        <w:t xml:space="preserve">         </w:t>
      </w:r>
      <w:r w:rsidRPr="00CD2A9D">
        <w:rPr>
          <w:rFonts w:ascii="Times New Roman" w:eastAsia="Times New Roman" w:hAnsi="Times New Roman" w:cs="Times New Roman"/>
          <w:sz w:val="24"/>
          <w:szCs w:val="24"/>
          <w:lang w:val="en-US" w:eastAsia="en-GB"/>
        </w:rPr>
        <w:t>Especially where it comes to enquiries that should be performed towards RAVI NMHS's it is important to sync with other Task Teams, since they will perform enquiries too.</w:t>
      </w:r>
    </w:p>
    <w:p w:rsidR="003D7B66" w:rsidRDefault="003D7B66" w:rsidP="003D7B66">
      <w:pPr>
        <w:spacing w:before="100" w:beforeAutospacing="1" w:after="100" w:afterAutospacing="1" w:line="240" w:lineRule="auto"/>
        <w:ind w:left="720" w:hanging="360"/>
        <w:rPr>
          <w:rFonts w:ascii="Times New Roman" w:eastAsia="Times New Roman" w:hAnsi="Times New Roman" w:cs="Times New Roman"/>
          <w:sz w:val="24"/>
          <w:szCs w:val="24"/>
          <w:lang w:val="en-US" w:eastAsia="en-GB"/>
        </w:rPr>
      </w:pPr>
      <w:r w:rsidRPr="00CD2A9D">
        <w:rPr>
          <w:rFonts w:ascii="Symbol" w:eastAsia="Times New Roman" w:hAnsi="Symbol" w:cs="Times New Roman"/>
          <w:sz w:val="24"/>
          <w:szCs w:val="24"/>
          <w:lang w:val="en-US" w:eastAsia="en-GB"/>
        </w:rPr>
        <w:lastRenderedPageBreak/>
        <w:t></w:t>
      </w:r>
      <w:r w:rsidRPr="00CD2A9D">
        <w:rPr>
          <w:rFonts w:ascii="Times New Roman" w:eastAsia="Times New Roman" w:hAnsi="Times New Roman" w:cs="Times New Roman"/>
          <w:sz w:val="14"/>
          <w:szCs w:val="14"/>
          <w:lang w:val="en-US" w:eastAsia="en-GB"/>
        </w:rPr>
        <w:t xml:space="preserve">         </w:t>
      </w:r>
      <w:proofErr w:type="gramStart"/>
      <w:r w:rsidRPr="00CD2A9D">
        <w:rPr>
          <w:rFonts w:ascii="Times New Roman" w:eastAsia="Times New Roman" w:hAnsi="Times New Roman" w:cs="Times New Roman"/>
          <w:sz w:val="24"/>
          <w:szCs w:val="24"/>
          <w:lang w:val="en-US" w:eastAsia="en-GB"/>
        </w:rPr>
        <w:t>Also</w:t>
      </w:r>
      <w:proofErr w:type="gramEnd"/>
      <w:r w:rsidRPr="00CD2A9D">
        <w:rPr>
          <w:rFonts w:ascii="Times New Roman" w:eastAsia="Times New Roman" w:hAnsi="Times New Roman" w:cs="Times New Roman"/>
          <w:sz w:val="24"/>
          <w:szCs w:val="24"/>
          <w:lang w:val="en-US" w:eastAsia="en-GB"/>
        </w:rPr>
        <w:t xml:space="preserve"> the summary of the results of the previous TT-warn will be shown and discussed, since the renewed TT-warn wants to take lessons out of this material</w:t>
      </w:r>
    </w:p>
    <w:p w:rsidR="003D7B66" w:rsidRPr="00CD2A9D" w:rsidRDefault="003D7B66" w:rsidP="003D7B66">
      <w:pPr>
        <w:spacing w:before="100" w:beforeAutospacing="1" w:after="100" w:afterAutospacing="1" w:line="240" w:lineRule="auto"/>
        <w:rPr>
          <w:rFonts w:ascii="Times New Roman" w:eastAsia="Times New Roman" w:hAnsi="Times New Roman" w:cs="Times New Roman"/>
          <w:sz w:val="24"/>
          <w:szCs w:val="24"/>
          <w:lang w:eastAsia="en-GB"/>
        </w:rPr>
      </w:pPr>
      <w:r w:rsidRPr="00CD2A9D">
        <w:rPr>
          <w:rFonts w:ascii="Times New Roman" w:eastAsia="Times New Roman" w:hAnsi="Times New Roman" w:cs="Times New Roman"/>
          <w:b/>
          <w:bCs/>
          <w:sz w:val="24"/>
          <w:szCs w:val="24"/>
          <w:u w:val="single"/>
          <w:lang w:val="en-US" w:eastAsia="en-GB"/>
        </w:rPr>
        <w:t>Further on:</w:t>
      </w:r>
    </w:p>
    <w:p w:rsidR="003D7B66" w:rsidRPr="00CD2A9D" w:rsidRDefault="003D7B66" w:rsidP="003D7B66">
      <w:pPr>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CD2A9D">
        <w:rPr>
          <w:rFonts w:ascii="Symbol" w:eastAsia="Times New Roman" w:hAnsi="Symbol" w:cs="Times New Roman"/>
          <w:sz w:val="24"/>
          <w:szCs w:val="24"/>
          <w:lang w:val="en-US" w:eastAsia="en-GB"/>
        </w:rPr>
        <w:t></w:t>
      </w:r>
      <w:r w:rsidRPr="00CD2A9D">
        <w:rPr>
          <w:rFonts w:ascii="Times New Roman" w:eastAsia="Times New Roman" w:hAnsi="Times New Roman" w:cs="Times New Roman"/>
          <w:sz w:val="14"/>
          <w:szCs w:val="14"/>
          <w:lang w:val="en-US" w:eastAsia="en-GB"/>
        </w:rPr>
        <w:t xml:space="preserve">         </w:t>
      </w:r>
      <w:r w:rsidRPr="00CD2A9D">
        <w:rPr>
          <w:rFonts w:ascii="Times New Roman" w:eastAsia="Times New Roman" w:hAnsi="Times New Roman" w:cs="Times New Roman"/>
          <w:sz w:val="24"/>
          <w:szCs w:val="24"/>
          <w:lang w:val="en-US" w:eastAsia="en-GB"/>
        </w:rPr>
        <w:t>TT-</w:t>
      </w:r>
      <w:r w:rsidR="00884915">
        <w:rPr>
          <w:rFonts w:ascii="Times New Roman" w:eastAsia="Times New Roman" w:hAnsi="Times New Roman" w:cs="Times New Roman"/>
          <w:sz w:val="24"/>
          <w:szCs w:val="24"/>
          <w:lang w:val="en-US" w:eastAsia="en-GB"/>
        </w:rPr>
        <w:t>WARN</w:t>
      </w:r>
      <w:r w:rsidRPr="00CD2A9D">
        <w:rPr>
          <w:rFonts w:ascii="Times New Roman" w:eastAsia="Times New Roman" w:hAnsi="Times New Roman" w:cs="Times New Roman"/>
          <w:sz w:val="24"/>
          <w:szCs w:val="24"/>
          <w:lang w:val="en-US" w:eastAsia="en-GB"/>
        </w:rPr>
        <w:t xml:space="preserve"> will report with practically implementable solutions towards WGSDP and does not aim to write scientific reports</w:t>
      </w:r>
    </w:p>
    <w:p w:rsidR="003D7B66" w:rsidRDefault="003D7B66" w:rsidP="003D7B66">
      <w:pPr>
        <w:spacing w:before="100" w:beforeAutospacing="1" w:after="100" w:afterAutospacing="1" w:line="240" w:lineRule="auto"/>
        <w:ind w:left="720" w:hanging="360"/>
        <w:rPr>
          <w:rFonts w:ascii="Times New Roman" w:eastAsia="Times New Roman" w:hAnsi="Times New Roman" w:cs="Times New Roman"/>
          <w:sz w:val="24"/>
          <w:szCs w:val="24"/>
          <w:lang w:val="en-US" w:eastAsia="en-GB"/>
        </w:rPr>
      </w:pPr>
      <w:r w:rsidRPr="00CD2A9D">
        <w:rPr>
          <w:rFonts w:ascii="Symbol" w:eastAsia="Times New Roman" w:hAnsi="Symbol" w:cs="Times New Roman"/>
          <w:sz w:val="24"/>
          <w:szCs w:val="24"/>
          <w:lang w:val="en-US" w:eastAsia="en-GB"/>
        </w:rPr>
        <w:t></w:t>
      </w:r>
      <w:r w:rsidRPr="00CD2A9D">
        <w:rPr>
          <w:rFonts w:ascii="Times New Roman" w:eastAsia="Times New Roman" w:hAnsi="Times New Roman" w:cs="Times New Roman"/>
          <w:sz w:val="14"/>
          <w:szCs w:val="14"/>
          <w:lang w:val="en-US" w:eastAsia="en-GB"/>
        </w:rPr>
        <w:t xml:space="preserve">         </w:t>
      </w:r>
      <w:r w:rsidRPr="00CD2A9D">
        <w:rPr>
          <w:rFonts w:ascii="Times New Roman" w:eastAsia="Times New Roman" w:hAnsi="Times New Roman" w:cs="Times New Roman"/>
          <w:sz w:val="24"/>
          <w:szCs w:val="24"/>
          <w:lang w:val="en-US" w:eastAsia="en-GB"/>
        </w:rPr>
        <w:t>TT-</w:t>
      </w:r>
      <w:r w:rsidR="00884915" w:rsidRPr="00884915">
        <w:rPr>
          <w:rFonts w:ascii="Times New Roman" w:eastAsia="Times New Roman" w:hAnsi="Times New Roman" w:cs="Times New Roman"/>
          <w:sz w:val="24"/>
          <w:szCs w:val="24"/>
          <w:lang w:val="en-US" w:eastAsia="en-GB"/>
        </w:rPr>
        <w:t xml:space="preserve"> </w:t>
      </w:r>
      <w:r w:rsidR="00884915">
        <w:rPr>
          <w:rFonts w:ascii="Times New Roman" w:eastAsia="Times New Roman" w:hAnsi="Times New Roman" w:cs="Times New Roman"/>
          <w:sz w:val="24"/>
          <w:szCs w:val="24"/>
          <w:lang w:val="en-US" w:eastAsia="en-GB"/>
        </w:rPr>
        <w:t>WARN</w:t>
      </w:r>
      <w:r w:rsidRPr="00CD2A9D">
        <w:rPr>
          <w:rFonts w:ascii="Times New Roman" w:eastAsia="Times New Roman" w:hAnsi="Times New Roman" w:cs="Times New Roman"/>
          <w:sz w:val="24"/>
          <w:szCs w:val="24"/>
          <w:lang w:val="en-US" w:eastAsia="en-GB"/>
        </w:rPr>
        <w:t xml:space="preserve"> will try to physically meet once a year to discuss and review our work results before reporting them</w:t>
      </w:r>
    </w:p>
    <w:p w:rsidR="00884915" w:rsidRPr="00CD2A9D" w:rsidRDefault="00884915" w:rsidP="003D7B66">
      <w:pPr>
        <w:spacing w:before="100" w:beforeAutospacing="1" w:after="100" w:afterAutospacing="1" w:line="240" w:lineRule="auto"/>
        <w:ind w:left="720" w:hanging="360"/>
        <w:rPr>
          <w:rFonts w:ascii="Times New Roman" w:eastAsia="Times New Roman" w:hAnsi="Times New Roman" w:cs="Times New Roman"/>
          <w:sz w:val="24"/>
          <w:szCs w:val="24"/>
          <w:lang w:eastAsia="en-GB"/>
        </w:rPr>
      </w:pPr>
    </w:p>
    <w:p w:rsidR="006C4447" w:rsidRDefault="006C4447" w:rsidP="003D7B66">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4) </w:t>
      </w:r>
      <w:r w:rsidR="003D7B66" w:rsidRPr="00571B9C">
        <w:rPr>
          <w:rFonts w:ascii="Times New Roman" w:eastAsia="Times New Roman" w:hAnsi="Times New Roman" w:cs="Times New Roman"/>
          <w:b/>
          <w:sz w:val="24"/>
          <w:szCs w:val="24"/>
          <w:lang w:eastAsia="en-GB"/>
        </w:rPr>
        <w:t xml:space="preserve"> </w:t>
      </w:r>
      <w:r w:rsidR="000A73B8">
        <w:rPr>
          <w:rFonts w:ascii="Times New Roman" w:eastAsia="Times New Roman" w:hAnsi="Times New Roman" w:cs="Times New Roman"/>
          <w:b/>
          <w:sz w:val="24"/>
          <w:szCs w:val="24"/>
          <w:lang w:eastAsia="en-GB"/>
        </w:rPr>
        <w:t xml:space="preserve">RA VI </w:t>
      </w:r>
      <w:r w:rsidR="003D7B66" w:rsidRPr="00571B9C">
        <w:rPr>
          <w:rFonts w:ascii="Times New Roman" w:eastAsia="Times New Roman" w:hAnsi="Times New Roman" w:cs="Times New Roman"/>
          <w:b/>
          <w:sz w:val="24"/>
          <w:szCs w:val="24"/>
          <w:lang w:eastAsia="en-GB"/>
        </w:rPr>
        <w:t xml:space="preserve">Task Team on </w:t>
      </w:r>
      <w:r>
        <w:rPr>
          <w:rFonts w:ascii="Times New Roman" w:eastAsia="Times New Roman" w:hAnsi="Times New Roman" w:cs="Times New Roman"/>
          <w:b/>
          <w:sz w:val="24"/>
          <w:szCs w:val="24"/>
          <w:lang w:eastAsia="en-GB"/>
        </w:rPr>
        <w:t xml:space="preserve">Service Delivery, Media and </w:t>
      </w:r>
      <w:r w:rsidR="003D7B66" w:rsidRPr="00571B9C">
        <w:rPr>
          <w:rFonts w:ascii="Times New Roman" w:eastAsia="Times New Roman" w:hAnsi="Times New Roman" w:cs="Times New Roman"/>
          <w:b/>
          <w:sz w:val="24"/>
          <w:szCs w:val="24"/>
          <w:lang w:eastAsia="en-GB"/>
        </w:rPr>
        <w:t>Communication</w:t>
      </w:r>
      <w:r>
        <w:rPr>
          <w:rFonts w:ascii="Times New Roman" w:eastAsia="Times New Roman" w:hAnsi="Times New Roman" w:cs="Times New Roman"/>
          <w:b/>
          <w:sz w:val="24"/>
          <w:szCs w:val="24"/>
          <w:lang w:eastAsia="en-GB"/>
        </w:rPr>
        <w:t xml:space="preserve"> </w:t>
      </w:r>
      <w:r w:rsidR="00AB39F3">
        <w:rPr>
          <w:rFonts w:ascii="Times New Roman" w:eastAsia="Times New Roman" w:hAnsi="Times New Roman" w:cs="Times New Roman"/>
          <w:b/>
          <w:sz w:val="24"/>
          <w:szCs w:val="24"/>
          <w:lang w:eastAsia="en-GB"/>
        </w:rPr>
        <w:t>(TT/</w:t>
      </w:r>
      <w:r w:rsidR="000A73B8">
        <w:rPr>
          <w:rFonts w:ascii="Times New Roman" w:eastAsia="Times New Roman" w:hAnsi="Times New Roman" w:cs="Times New Roman"/>
          <w:b/>
          <w:sz w:val="24"/>
          <w:szCs w:val="24"/>
          <w:lang w:eastAsia="en-GB"/>
        </w:rPr>
        <w:t>SDM)</w:t>
      </w:r>
    </w:p>
    <w:p w:rsidR="003D7B66" w:rsidRPr="007F50E8" w:rsidRDefault="000A73B8" w:rsidP="003D7B66">
      <w:pPr>
        <w:rPr>
          <w:rFonts w:ascii="Times New Roman" w:eastAsia="Times New Roman" w:hAnsi="Times New Roman" w:cs="Times New Roman"/>
          <w:b/>
          <w:bCs/>
          <w:sz w:val="24"/>
          <w:szCs w:val="24"/>
          <w:u w:val="single"/>
          <w:lang w:val="en-US" w:eastAsia="en-GB"/>
        </w:rPr>
      </w:pPr>
      <w:r>
        <w:rPr>
          <w:rFonts w:ascii="Times New Roman" w:eastAsia="Times New Roman" w:hAnsi="Times New Roman" w:cs="Times New Roman"/>
          <w:b/>
          <w:sz w:val="24"/>
          <w:szCs w:val="24"/>
          <w:lang w:eastAsia="en-GB"/>
        </w:rPr>
        <w:t>R</w:t>
      </w:r>
      <w:r w:rsidR="003D7B66">
        <w:rPr>
          <w:rFonts w:ascii="Times New Roman" w:eastAsia="Times New Roman" w:hAnsi="Times New Roman" w:cs="Times New Roman"/>
          <w:b/>
          <w:sz w:val="24"/>
          <w:szCs w:val="24"/>
          <w:lang w:eastAsia="en-GB"/>
        </w:rPr>
        <w:t xml:space="preserve">eported by </w:t>
      </w:r>
      <w:proofErr w:type="spellStart"/>
      <w:r w:rsidR="003D7B66">
        <w:rPr>
          <w:rFonts w:ascii="Times New Roman" w:eastAsia="Times New Roman" w:hAnsi="Times New Roman" w:cs="Times New Roman"/>
          <w:b/>
          <w:sz w:val="24"/>
          <w:szCs w:val="24"/>
          <w:lang w:eastAsia="en-GB"/>
        </w:rPr>
        <w:t>Tanja</w:t>
      </w:r>
      <w:proofErr w:type="spellEnd"/>
      <w:r w:rsidR="003D7B66">
        <w:rPr>
          <w:rFonts w:ascii="Times New Roman" w:eastAsia="Times New Roman" w:hAnsi="Times New Roman" w:cs="Times New Roman"/>
          <w:b/>
          <w:sz w:val="24"/>
          <w:szCs w:val="24"/>
          <w:lang w:eastAsia="en-GB"/>
        </w:rPr>
        <w:t xml:space="preserve"> </w:t>
      </w:r>
      <w:proofErr w:type="spellStart"/>
      <w:r w:rsidR="003D7B66">
        <w:rPr>
          <w:rFonts w:ascii="Times New Roman" w:eastAsia="Times New Roman" w:hAnsi="Times New Roman" w:cs="Times New Roman"/>
          <w:b/>
          <w:sz w:val="24"/>
          <w:szCs w:val="24"/>
          <w:lang w:eastAsia="en-GB"/>
        </w:rPr>
        <w:t>Cegnar</w:t>
      </w:r>
      <w:proofErr w:type="spellEnd"/>
      <w:r w:rsidR="003D7B66">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ARSO, Slovenia</w:t>
      </w:r>
      <w:r w:rsidR="003D7B66">
        <w:rPr>
          <w:rFonts w:ascii="Times New Roman" w:eastAsia="Times New Roman" w:hAnsi="Times New Roman" w:cs="Times New Roman"/>
          <w:b/>
          <w:sz w:val="24"/>
          <w:szCs w:val="24"/>
          <w:lang w:eastAsia="en-GB"/>
        </w:rPr>
        <w:t>)</w:t>
      </w:r>
    </w:p>
    <w:p w:rsidR="003D7B66" w:rsidRPr="00571B9C" w:rsidRDefault="003D7B66" w:rsidP="003D7B66">
      <w:pPr>
        <w:spacing w:after="120" w:line="264" w:lineRule="auto"/>
        <w:rPr>
          <w:rFonts w:ascii="Times New Roman" w:eastAsia="Times New Roman" w:hAnsi="Times New Roman" w:cs="Times New Roman"/>
          <w:sz w:val="24"/>
          <w:szCs w:val="24"/>
          <w:lang w:eastAsia="en-GB"/>
        </w:rPr>
      </w:pPr>
      <w:r w:rsidRPr="00571B9C">
        <w:rPr>
          <w:rFonts w:ascii="Times New Roman" w:eastAsia="Times New Roman" w:hAnsi="Times New Roman" w:cs="Times New Roman"/>
          <w:sz w:val="24"/>
          <w:szCs w:val="24"/>
          <w:lang w:val="en-US" w:eastAsia="en-GB"/>
        </w:rPr>
        <w:t xml:space="preserve">At present the plan for 2015 is as follows (not finalized completely yet). </w:t>
      </w:r>
    </w:p>
    <w:p w:rsidR="003D7B66" w:rsidRPr="00571B9C" w:rsidRDefault="003D7B66" w:rsidP="003D7B66">
      <w:pPr>
        <w:spacing w:after="120" w:line="264" w:lineRule="auto"/>
        <w:rPr>
          <w:rFonts w:ascii="Times New Roman" w:eastAsia="Times New Roman" w:hAnsi="Times New Roman" w:cs="Times New Roman"/>
          <w:sz w:val="24"/>
          <w:szCs w:val="24"/>
          <w:lang w:eastAsia="en-GB"/>
        </w:rPr>
      </w:pPr>
      <w:r w:rsidRPr="00571B9C">
        <w:rPr>
          <w:rFonts w:ascii="Times New Roman" w:eastAsia="Times New Roman" w:hAnsi="Times New Roman" w:cs="Times New Roman"/>
          <w:sz w:val="24"/>
          <w:szCs w:val="24"/>
          <w:lang w:eastAsia="en-GB"/>
        </w:rPr>
        <w:t>1-</w:t>
      </w:r>
      <w:r w:rsidRPr="00571B9C">
        <w:rPr>
          <w:rFonts w:ascii="Times New Roman" w:eastAsia="Times New Roman" w:hAnsi="Times New Roman" w:cs="Times New Roman"/>
          <w:sz w:val="14"/>
          <w:szCs w:val="14"/>
          <w:lang w:eastAsia="en-GB"/>
        </w:rPr>
        <w:t xml:space="preserve">      </w:t>
      </w:r>
      <w:r w:rsidRPr="00571B9C">
        <w:rPr>
          <w:rFonts w:ascii="Times New Roman" w:eastAsia="Times New Roman" w:hAnsi="Times New Roman" w:cs="Times New Roman"/>
          <w:sz w:val="24"/>
          <w:szCs w:val="24"/>
          <w:lang w:val="en-US" w:eastAsia="en-GB"/>
        </w:rPr>
        <w:t xml:space="preserve">In September there will be a one day communication training workshop taking place in Sofia just before the EMS/ECAM conference. </w:t>
      </w:r>
    </w:p>
    <w:p w:rsidR="003D7B66" w:rsidRPr="00571B9C" w:rsidRDefault="003D7B66" w:rsidP="003D7B66">
      <w:pPr>
        <w:spacing w:after="120" w:line="264" w:lineRule="auto"/>
        <w:rPr>
          <w:rFonts w:ascii="Times New Roman" w:eastAsia="Times New Roman" w:hAnsi="Times New Roman" w:cs="Times New Roman"/>
          <w:sz w:val="24"/>
          <w:szCs w:val="24"/>
          <w:lang w:eastAsia="en-GB"/>
        </w:rPr>
      </w:pPr>
      <w:r w:rsidRPr="00571B9C">
        <w:rPr>
          <w:rFonts w:ascii="Times New Roman" w:eastAsia="Times New Roman" w:hAnsi="Times New Roman" w:cs="Times New Roman"/>
          <w:sz w:val="24"/>
          <w:szCs w:val="24"/>
          <w:lang w:eastAsia="en-GB"/>
        </w:rPr>
        <w:t>2-</w:t>
      </w:r>
      <w:r w:rsidRPr="00571B9C">
        <w:rPr>
          <w:rFonts w:ascii="Times New Roman" w:eastAsia="Times New Roman" w:hAnsi="Times New Roman" w:cs="Times New Roman"/>
          <w:sz w:val="14"/>
          <w:szCs w:val="14"/>
          <w:lang w:eastAsia="en-GB"/>
        </w:rPr>
        <w:t xml:space="preserve">      </w:t>
      </w:r>
      <w:r w:rsidRPr="00571B9C">
        <w:rPr>
          <w:rFonts w:ascii="Times New Roman" w:eastAsia="Times New Roman" w:hAnsi="Times New Roman" w:cs="Times New Roman"/>
          <w:sz w:val="24"/>
          <w:szCs w:val="24"/>
          <w:lang w:val="en-US" w:eastAsia="en-GB"/>
        </w:rPr>
        <w:t xml:space="preserve">There will be a communication session where we will among other communication issues discuss how to communicate the value of services provided by NHMSs. We have already been in contact with Gerald Fleming to deliver the introductory talk. </w:t>
      </w:r>
    </w:p>
    <w:p w:rsidR="003D7B66" w:rsidRPr="00571B9C" w:rsidRDefault="003D7B66" w:rsidP="003D7B66">
      <w:pPr>
        <w:spacing w:after="120" w:line="264" w:lineRule="auto"/>
        <w:rPr>
          <w:rFonts w:ascii="Times New Roman" w:eastAsia="Times New Roman" w:hAnsi="Times New Roman" w:cs="Times New Roman"/>
          <w:sz w:val="24"/>
          <w:szCs w:val="24"/>
          <w:lang w:eastAsia="en-GB"/>
        </w:rPr>
      </w:pPr>
      <w:r w:rsidRPr="00571B9C">
        <w:rPr>
          <w:rFonts w:ascii="Times New Roman" w:eastAsia="Times New Roman" w:hAnsi="Times New Roman" w:cs="Times New Roman"/>
          <w:sz w:val="24"/>
          <w:szCs w:val="24"/>
          <w:lang w:eastAsia="en-GB"/>
        </w:rPr>
        <w:t>3-</w:t>
      </w:r>
      <w:r w:rsidRPr="00571B9C">
        <w:rPr>
          <w:rFonts w:ascii="Times New Roman" w:eastAsia="Times New Roman" w:hAnsi="Times New Roman" w:cs="Times New Roman"/>
          <w:sz w:val="14"/>
          <w:szCs w:val="14"/>
          <w:lang w:eastAsia="en-GB"/>
        </w:rPr>
        <w:t xml:space="preserve">      </w:t>
      </w:r>
      <w:r w:rsidRPr="00571B9C">
        <w:rPr>
          <w:rFonts w:ascii="Times New Roman" w:eastAsia="Times New Roman" w:hAnsi="Times New Roman" w:cs="Times New Roman"/>
          <w:sz w:val="24"/>
          <w:szCs w:val="24"/>
          <w:lang w:val="en-US" w:eastAsia="en-GB"/>
        </w:rPr>
        <w:t>Together with the IABM we are developing a recommendation for the format of two days workshops for experts involved in communication of climate and weather information</w:t>
      </w:r>
    </w:p>
    <w:p w:rsidR="003D7B66" w:rsidRPr="00571B9C" w:rsidRDefault="003D7B66" w:rsidP="003D7B66">
      <w:pPr>
        <w:spacing w:after="120" w:line="264" w:lineRule="auto"/>
        <w:rPr>
          <w:rFonts w:ascii="Times New Roman" w:eastAsia="Times New Roman" w:hAnsi="Times New Roman" w:cs="Times New Roman"/>
          <w:sz w:val="24"/>
          <w:szCs w:val="24"/>
          <w:lang w:eastAsia="en-GB"/>
        </w:rPr>
      </w:pPr>
      <w:r w:rsidRPr="00571B9C">
        <w:rPr>
          <w:rFonts w:ascii="Times New Roman" w:eastAsia="Times New Roman" w:hAnsi="Times New Roman" w:cs="Times New Roman"/>
          <w:sz w:val="24"/>
          <w:szCs w:val="24"/>
          <w:lang w:eastAsia="en-GB"/>
        </w:rPr>
        <w:t>4-</w:t>
      </w:r>
      <w:r w:rsidRPr="00571B9C">
        <w:rPr>
          <w:rFonts w:ascii="Times New Roman" w:eastAsia="Times New Roman" w:hAnsi="Times New Roman" w:cs="Times New Roman"/>
          <w:sz w:val="14"/>
          <w:szCs w:val="14"/>
          <w:lang w:eastAsia="en-GB"/>
        </w:rPr>
        <w:t xml:space="preserve">      </w:t>
      </w:r>
      <w:r w:rsidRPr="00571B9C">
        <w:rPr>
          <w:rFonts w:ascii="Times New Roman" w:eastAsia="Times New Roman" w:hAnsi="Times New Roman" w:cs="Times New Roman"/>
          <w:sz w:val="24"/>
          <w:szCs w:val="24"/>
          <w:lang w:val="en-US" w:eastAsia="en-GB"/>
        </w:rPr>
        <w:t xml:space="preserve">In April a meeting of one of the core members of the Hydrology and climate group is envisaged to take place in Ljubljana and also a participation of </w:t>
      </w:r>
      <w:proofErr w:type="spellStart"/>
      <w:r w:rsidRPr="00571B9C">
        <w:rPr>
          <w:rFonts w:ascii="Times New Roman" w:eastAsia="Times New Roman" w:hAnsi="Times New Roman" w:cs="Times New Roman"/>
          <w:sz w:val="24"/>
          <w:szCs w:val="24"/>
          <w:lang w:val="en-US" w:eastAsia="en-GB"/>
        </w:rPr>
        <w:t>Mr</w:t>
      </w:r>
      <w:proofErr w:type="spellEnd"/>
      <w:r w:rsidRPr="00571B9C">
        <w:rPr>
          <w:rFonts w:ascii="Times New Roman" w:eastAsia="Times New Roman" w:hAnsi="Times New Roman" w:cs="Times New Roman"/>
          <w:sz w:val="24"/>
          <w:szCs w:val="24"/>
          <w:lang w:val="en-US" w:eastAsia="en-GB"/>
        </w:rPr>
        <w:t xml:space="preserve"> </w:t>
      </w:r>
      <w:proofErr w:type="spellStart"/>
      <w:r w:rsidRPr="00571B9C">
        <w:rPr>
          <w:rFonts w:ascii="Times New Roman" w:eastAsia="Times New Roman" w:hAnsi="Times New Roman" w:cs="Times New Roman"/>
          <w:sz w:val="24"/>
          <w:szCs w:val="24"/>
          <w:lang w:val="en-US" w:eastAsia="en-GB"/>
        </w:rPr>
        <w:t>Dačić</w:t>
      </w:r>
      <w:proofErr w:type="spellEnd"/>
      <w:r w:rsidRPr="00571B9C">
        <w:rPr>
          <w:rFonts w:ascii="Times New Roman" w:eastAsia="Times New Roman" w:hAnsi="Times New Roman" w:cs="Times New Roman"/>
          <w:sz w:val="24"/>
          <w:szCs w:val="24"/>
          <w:lang w:val="en-US" w:eastAsia="en-GB"/>
        </w:rPr>
        <w:t xml:space="preserve"> is foreseen. The meeting will be concentrated on climate service delivery and communication where we can combine our forces. </w:t>
      </w:r>
    </w:p>
    <w:p w:rsidR="003D7B66" w:rsidRPr="00571B9C" w:rsidRDefault="003D7B66" w:rsidP="003D7B66">
      <w:pPr>
        <w:spacing w:after="120" w:line="264" w:lineRule="auto"/>
        <w:rPr>
          <w:rFonts w:ascii="Times New Roman" w:eastAsia="Times New Roman" w:hAnsi="Times New Roman" w:cs="Times New Roman"/>
          <w:sz w:val="24"/>
          <w:szCs w:val="24"/>
          <w:lang w:eastAsia="en-GB"/>
        </w:rPr>
      </w:pPr>
      <w:r w:rsidRPr="00571B9C">
        <w:rPr>
          <w:rFonts w:ascii="Times New Roman" w:eastAsia="Times New Roman" w:hAnsi="Times New Roman" w:cs="Times New Roman"/>
          <w:sz w:val="24"/>
          <w:szCs w:val="24"/>
          <w:lang w:eastAsia="en-GB"/>
        </w:rPr>
        <w:t>5-</w:t>
      </w:r>
      <w:r w:rsidRPr="00571B9C">
        <w:rPr>
          <w:rFonts w:ascii="Times New Roman" w:eastAsia="Times New Roman" w:hAnsi="Times New Roman" w:cs="Times New Roman"/>
          <w:sz w:val="14"/>
          <w:szCs w:val="14"/>
          <w:lang w:eastAsia="en-GB"/>
        </w:rPr>
        <w:t xml:space="preserve">      </w:t>
      </w:r>
      <w:r w:rsidRPr="00571B9C">
        <w:rPr>
          <w:rFonts w:ascii="Times New Roman" w:eastAsia="Times New Roman" w:hAnsi="Times New Roman" w:cs="Times New Roman"/>
          <w:sz w:val="24"/>
          <w:szCs w:val="24"/>
          <w:lang w:val="en-US" w:eastAsia="en-GB"/>
        </w:rPr>
        <w:t xml:space="preserve">The work on questionnaire is proceeding and we plan to have a draft until the end of the year. </w:t>
      </w:r>
    </w:p>
    <w:p w:rsidR="003D7B66" w:rsidRPr="00571B9C" w:rsidRDefault="003D7B66" w:rsidP="003D7B66">
      <w:pPr>
        <w:spacing w:after="120" w:line="264" w:lineRule="auto"/>
        <w:rPr>
          <w:rFonts w:ascii="Times New Roman" w:eastAsia="Times New Roman" w:hAnsi="Times New Roman" w:cs="Times New Roman"/>
          <w:sz w:val="24"/>
          <w:szCs w:val="24"/>
          <w:lang w:eastAsia="en-GB"/>
        </w:rPr>
      </w:pPr>
      <w:r w:rsidRPr="00571B9C">
        <w:rPr>
          <w:rFonts w:ascii="Times New Roman" w:eastAsia="Times New Roman" w:hAnsi="Times New Roman" w:cs="Times New Roman"/>
          <w:sz w:val="24"/>
          <w:szCs w:val="24"/>
          <w:lang w:eastAsia="en-GB"/>
        </w:rPr>
        <w:t>6-</w:t>
      </w:r>
      <w:r w:rsidRPr="00571B9C">
        <w:rPr>
          <w:rFonts w:ascii="Times New Roman" w:eastAsia="Times New Roman" w:hAnsi="Times New Roman" w:cs="Times New Roman"/>
          <w:sz w:val="14"/>
          <w:szCs w:val="14"/>
          <w:lang w:eastAsia="en-GB"/>
        </w:rPr>
        <w:t xml:space="preserve">      </w:t>
      </w:r>
      <w:r w:rsidRPr="00571B9C">
        <w:rPr>
          <w:rFonts w:ascii="Times New Roman" w:eastAsia="Times New Roman" w:hAnsi="Times New Roman" w:cs="Times New Roman"/>
          <w:sz w:val="24"/>
          <w:szCs w:val="24"/>
          <w:lang w:val="en-US" w:eastAsia="en-GB"/>
        </w:rPr>
        <w:t xml:space="preserve">A platform to share examples of good practice by now is only on the DVD provided to all the participants of the EMS/ECAM conference and the web site maintained by EMS. I have been in contact with </w:t>
      </w:r>
      <w:proofErr w:type="spellStart"/>
      <w:r w:rsidRPr="00571B9C">
        <w:rPr>
          <w:rFonts w:ascii="Times New Roman" w:eastAsia="Times New Roman" w:hAnsi="Times New Roman" w:cs="Times New Roman"/>
          <w:sz w:val="24"/>
          <w:szCs w:val="24"/>
          <w:lang w:val="en-US" w:eastAsia="en-GB"/>
        </w:rPr>
        <w:t>Ms</w:t>
      </w:r>
      <w:proofErr w:type="spellEnd"/>
      <w:r w:rsidRPr="00571B9C">
        <w:rPr>
          <w:rFonts w:ascii="Times New Roman" w:eastAsia="Times New Roman" w:hAnsi="Times New Roman" w:cs="Times New Roman"/>
          <w:sz w:val="24"/>
          <w:szCs w:val="24"/>
          <w:lang w:val="en-US" w:eastAsia="en-GB"/>
        </w:rPr>
        <w:t xml:space="preserve"> Natalia Berghi already last year, but we have not found yet the solution for such a web based platform. </w:t>
      </w:r>
    </w:p>
    <w:p w:rsidR="003D7B66" w:rsidRPr="00571B9C" w:rsidRDefault="003D7B66" w:rsidP="003D7B66">
      <w:pPr>
        <w:spacing w:after="120" w:line="264" w:lineRule="auto"/>
        <w:rPr>
          <w:rFonts w:ascii="Times New Roman" w:eastAsia="Times New Roman" w:hAnsi="Times New Roman" w:cs="Times New Roman"/>
          <w:sz w:val="24"/>
          <w:szCs w:val="24"/>
          <w:lang w:eastAsia="en-GB"/>
        </w:rPr>
      </w:pPr>
      <w:r w:rsidRPr="00571B9C">
        <w:rPr>
          <w:rFonts w:ascii="Times New Roman" w:eastAsia="Times New Roman" w:hAnsi="Times New Roman" w:cs="Times New Roman"/>
          <w:sz w:val="24"/>
          <w:szCs w:val="24"/>
          <w:lang w:eastAsia="en-GB"/>
        </w:rPr>
        <w:t>7-</w:t>
      </w:r>
      <w:r w:rsidRPr="00571B9C">
        <w:rPr>
          <w:rFonts w:ascii="Times New Roman" w:eastAsia="Times New Roman" w:hAnsi="Times New Roman" w:cs="Times New Roman"/>
          <w:sz w:val="14"/>
          <w:szCs w:val="14"/>
          <w:lang w:eastAsia="en-GB"/>
        </w:rPr>
        <w:t xml:space="preserve">      </w:t>
      </w:r>
      <w:r w:rsidRPr="00571B9C">
        <w:rPr>
          <w:rFonts w:ascii="Times New Roman" w:eastAsia="Times New Roman" w:hAnsi="Times New Roman" w:cs="Times New Roman"/>
          <w:sz w:val="24"/>
          <w:szCs w:val="24"/>
          <w:lang w:val="en-US" w:eastAsia="en-GB"/>
        </w:rPr>
        <w:t>As for the meeting of experts, I would propose to be held back to back with the EMS/ECAM conference in Sofia, maybe staring on Friday, the last day of the conference. I am in touch with Michael Williams (WMO) to coordinate.  </w:t>
      </w:r>
    </w:p>
    <w:p w:rsidR="003D7B66" w:rsidRPr="00571B9C" w:rsidRDefault="003D7B66" w:rsidP="003D7B66">
      <w:pPr>
        <w:spacing w:after="120" w:line="264" w:lineRule="auto"/>
        <w:rPr>
          <w:rFonts w:ascii="Times New Roman" w:eastAsia="Times New Roman" w:hAnsi="Times New Roman" w:cs="Times New Roman"/>
          <w:sz w:val="24"/>
          <w:szCs w:val="24"/>
          <w:lang w:eastAsia="en-GB"/>
        </w:rPr>
      </w:pPr>
      <w:r w:rsidRPr="00571B9C">
        <w:rPr>
          <w:rFonts w:ascii="Times New Roman" w:eastAsia="Times New Roman" w:hAnsi="Times New Roman" w:cs="Times New Roman"/>
          <w:sz w:val="24"/>
          <w:szCs w:val="24"/>
          <w:lang w:val="en-US" w:eastAsia="en-GB"/>
        </w:rPr>
        <w:t> </w:t>
      </w:r>
    </w:p>
    <w:p w:rsidR="003D7B66" w:rsidRPr="00571B9C" w:rsidRDefault="003D7B66" w:rsidP="003D7B66">
      <w:pPr>
        <w:spacing w:after="120" w:line="264" w:lineRule="auto"/>
        <w:rPr>
          <w:rFonts w:ascii="Times New Roman" w:eastAsia="Times New Roman" w:hAnsi="Times New Roman" w:cs="Times New Roman"/>
          <w:b/>
          <w:sz w:val="24"/>
          <w:szCs w:val="24"/>
          <w:lang w:eastAsia="en-GB"/>
        </w:rPr>
      </w:pPr>
      <w:r w:rsidRPr="00571B9C">
        <w:rPr>
          <w:rFonts w:ascii="Times New Roman" w:eastAsia="Times New Roman" w:hAnsi="Times New Roman" w:cs="Times New Roman"/>
          <w:b/>
          <w:sz w:val="24"/>
          <w:szCs w:val="24"/>
          <w:lang w:val="en-US" w:eastAsia="en-GB"/>
        </w:rPr>
        <w:t xml:space="preserve">For what we have done in 2014: </w:t>
      </w:r>
    </w:p>
    <w:p w:rsidR="003D7B66" w:rsidRPr="00571B9C" w:rsidRDefault="003D7B66" w:rsidP="003D7B66">
      <w:pPr>
        <w:spacing w:after="120" w:line="264" w:lineRule="auto"/>
        <w:rPr>
          <w:rFonts w:ascii="Times New Roman" w:eastAsia="Times New Roman" w:hAnsi="Times New Roman" w:cs="Times New Roman"/>
          <w:sz w:val="24"/>
          <w:szCs w:val="24"/>
          <w:lang w:eastAsia="en-GB"/>
        </w:rPr>
      </w:pPr>
      <w:r w:rsidRPr="00571B9C">
        <w:rPr>
          <w:rFonts w:ascii="Times New Roman" w:eastAsia="Times New Roman" w:hAnsi="Times New Roman" w:cs="Times New Roman"/>
          <w:sz w:val="24"/>
          <w:szCs w:val="24"/>
          <w:lang w:val="en-US" w:eastAsia="en-GB"/>
        </w:rPr>
        <w:t xml:space="preserve">A training workshop on communication has been carried out in Prague. </w:t>
      </w:r>
    </w:p>
    <w:p w:rsidR="003D7B66" w:rsidRPr="00571B9C" w:rsidRDefault="006C4447" w:rsidP="003D7B66">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A two</w:t>
      </w:r>
      <w:r w:rsidR="003D7B66" w:rsidRPr="00571B9C">
        <w:rPr>
          <w:rFonts w:ascii="Times New Roman" w:eastAsia="Times New Roman" w:hAnsi="Times New Roman" w:cs="Times New Roman"/>
          <w:sz w:val="24"/>
          <w:szCs w:val="24"/>
          <w:lang w:val="en-US" w:eastAsia="en-GB"/>
        </w:rPr>
        <w:t xml:space="preserve"> day communication workshop was been organized for public relation personal at NHMSs, also held in Prague in parallel to the EMS/ECAC conference in October 2014. </w:t>
      </w:r>
    </w:p>
    <w:p w:rsidR="003D7B66" w:rsidRPr="00571B9C" w:rsidRDefault="003D7B66" w:rsidP="003D7B66">
      <w:pPr>
        <w:spacing w:after="120" w:line="264" w:lineRule="auto"/>
        <w:rPr>
          <w:rFonts w:ascii="Times New Roman" w:eastAsia="Times New Roman" w:hAnsi="Times New Roman" w:cs="Times New Roman"/>
          <w:sz w:val="24"/>
          <w:szCs w:val="24"/>
          <w:lang w:eastAsia="en-GB"/>
        </w:rPr>
      </w:pPr>
      <w:r w:rsidRPr="00571B9C">
        <w:rPr>
          <w:rFonts w:ascii="Times New Roman" w:eastAsia="Times New Roman" w:hAnsi="Times New Roman" w:cs="Times New Roman"/>
          <w:sz w:val="24"/>
          <w:szCs w:val="24"/>
          <w:lang w:val="en-US" w:eastAsia="en-GB"/>
        </w:rPr>
        <w:lastRenderedPageBreak/>
        <w:t>Examples fo</w:t>
      </w:r>
      <w:r w:rsidR="00EB3FF8">
        <w:rPr>
          <w:rFonts w:ascii="Times New Roman" w:eastAsia="Times New Roman" w:hAnsi="Times New Roman" w:cs="Times New Roman"/>
          <w:sz w:val="24"/>
          <w:szCs w:val="24"/>
          <w:lang w:val="en-US" w:eastAsia="en-GB"/>
        </w:rPr>
        <w:t>r</w:t>
      </w:r>
      <w:r w:rsidRPr="00571B9C">
        <w:rPr>
          <w:rFonts w:ascii="Times New Roman" w:eastAsia="Times New Roman" w:hAnsi="Times New Roman" w:cs="Times New Roman"/>
          <w:sz w:val="24"/>
          <w:szCs w:val="24"/>
          <w:lang w:val="en-US" w:eastAsia="en-GB"/>
        </w:rPr>
        <w:t xml:space="preserve"> good communication practices and education of general public have been collected mainly via the EMS media awards and presentations delivered at the Media session at the above conference in Prague. </w:t>
      </w:r>
    </w:p>
    <w:p w:rsidR="003D7B66" w:rsidRPr="00571B9C" w:rsidRDefault="003D7B66" w:rsidP="003D7B66">
      <w:pPr>
        <w:spacing w:after="120" w:line="264" w:lineRule="auto"/>
        <w:rPr>
          <w:rFonts w:ascii="Times New Roman" w:eastAsia="Times New Roman" w:hAnsi="Times New Roman" w:cs="Times New Roman"/>
          <w:sz w:val="24"/>
          <w:szCs w:val="24"/>
          <w:lang w:eastAsia="en-GB"/>
        </w:rPr>
      </w:pPr>
      <w:r w:rsidRPr="00571B9C">
        <w:rPr>
          <w:rFonts w:ascii="Times New Roman" w:eastAsia="Times New Roman" w:hAnsi="Times New Roman" w:cs="Times New Roman"/>
          <w:sz w:val="24"/>
          <w:szCs w:val="24"/>
          <w:lang w:val="en-US" w:eastAsia="en-GB"/>
        </w:rPr>
        <w:t xml:space="preserve">Material collected during the above listed activities was published on the DVD and will be available to all the participants of the EMS/ECAM conference in Prague this year. </w:t>
      </w:r>
    </w:p>
    <w:p w:rsidR="006C4447" w:rsidRDefault="006C4447" w:rsidP="006C4447">
      <w:pPr>
        <w:spacing w:after="120" w:line="240" w:lineRule="auto"/>
        <w:rPr>
          <w:rFonts w:ascii="Calibri" w:eastAsia="Times New Roman" w:hAnsi="Calibri" w:cs="Times New Roman"/>
          <w:b/>
          <w:sz w:val="24"/>
          <w:szCs w:val="24"/>
          <w:lang w:eastAsia="es-ES"/>
        </w:rPr>
      </w:pPr>
    </w:p>
    <w:p w:rsidR="006C4447" w:rsidRDefault="006C4447" w:rsidP="006C4447">
      <w:pPr>
        <w:spacing w:after="120" w:line="240" w:lineRule="auto"/>
        <w:rPr>
          <w:rFonts w:ascii="Calibri" w:eastAsia="Times New Roman" w:hAnsi="Calibri" w:cs="Times New Roman"/>
          <w:b/>
          <w:sz w:val="24"/>
          <w:szCs w:val="24"/>
          <w:lang w:eastAsia="es-ES"/>
        </w:rPr>
      </w:pPr>
    </w:p>
    <w:p w:rsidR="006C4447" w:rsidRDefault="006C4447" w:rsidP="006C4447">
      <w:pPr>
        <w:spacing w:after="120" w:line="240" w:lineRule="auto"/>
        <w:rPr>
          <w:rFonts w:ascii="Calibri" w:eastAsia="Times New Roman" w:hAnsi="Calibri" w:cs="Times New Roman"/>
          <w:b/>
          <w:sz w:val="24"/>
          <w:szCs w:val="24"/>
          <w:lang w:eastAsia="es-ES"/>
        </w:rPr>
      </w:pPr>
      <w:r>
        <w:rPr>
          <w:rFonts w:ascii="Calibri" w:eastAsia="Times New Roman" w:hAnsi="Calibri" w:cs="Times New Roman"/>
          <w:b/>
          <w:sz w:val="24"/>
          <w:szCs w:val="24"/>
          <w:lang w:eastAsia="es-ES"/>
        </w:rPr>
        <w:t xml:space="preserve">5) </w:t>
      </w:r>
      <w:r w:rsidR="000A73B8">
        <w:rPr>
          <w:rFonts w:ascii="Calibri" w:eastAsia="Times New Roman" w:hAnsi="Calibri" w:cs="Times New Roman"/>
          <w:b/>
          <w:sz w:val="24"/>
          <w:szCs w:val="24"/>
          <w:lang w:eastAsia="es-ES"/>
        </w:rPr>
        <w:t>RA VI u</w:t>
      </w:r>
      <w:r w:rsidR="00F751E3">
        <w:rPr>
          <w:rFonts w:ascii="Calibri" w:eastAsia="Times New Roman" w:hAnsi="Calibri" w:cs="Times New Roman"/>
          <w:b/>
          <w:sz w:val="24"/>
          <w:szCs w:val="24"/>
          <w:lang w:eastAsia="es-ES"/>
        </w:rPr>
        <w:t>pdate</w:t>
      </w:r>
      <w:r w:rsidR="00620577" w:rsidRPr="00620577">
        <w:rPr>
          <w:rFonts w:ascii="Calibri" w:eastAsia="Times New Roman" w:hAnsi="Calibri" w:cs="Times New Roman"/>
          <w:b/>
          <w:sz w:val="24"/>
          <w:szCs w:val="24"/>
          <w:lang w:eastAsia="es-ES"/>
        </w:rPr>
        <w:t xml:space="preserve"> </w:t>
      </w:r>
      <w:r>
        <w:rPr>
          <w:rFonts w:ascii="Calibri" w:eastAsia="Times New Roman" w:hAnsi="Calibri" w:cs="Times New Roman"/>
          <w:b/>
          <w:sz w:val="24"/>
          <w:szCs w:val="24"/>
          <w:lang w:eastAsia="es-ES"/>
        </w:rPr>
        <w:t xml:space="preserve">on </w:t>
      </w:r>
      <w:r w:rsidR="00620577" w:rsidRPr="00620577">
        <w:rPr>
          <w:rFonts w:ascii="Calibri" w:eastAsia="Times New Roman" w:hAnsi="Calibri" w:cs="Times New Roman"/>
          <w:b/>
          <w:sz w:val="24"/>
          <w:szCs w:val="24"/>
          <w:lang w:eastAsia="es-ES"/>
        </w:rPr>
        <w:t>Aviation</w:t>
      </w:r>
      <w:r w:rsidR="00571B9C">
        <w:rPr>
          <w:rFonts w:ascii="Calibri" w:eastAsia="Times New Roman" w:hAnsi="Calibri" w:cs="Times New Roman"/>
          <w:b/>
          <w:sz w:val="24"/>
          <w:szCs w:val="24"/>
          <w:lang w:eastAsia="es-ES"/>
        </w:rPr>
        <w:t xml:space="preserve"> </w:t>
      </w:r>
    </w:p>
    <w:p w:rsidR="00620577" w:rsidRPr="00620577" w:rsidRDefault="00685ECF" w:rsidP="006C4447">
      <w:pPr>
        <w:spacing w:after="120" w:line="240" w:lineRule="auto"/>
        <w:rPr>
          <w:rFonts w:ascii="Calibri" w:eastAsia="Times New Roman" w:hAnsi="Calibri" w:cs="Times New Roman"/>
          <w:b/>
          <w:sz w:val="24"/>
          <w:szCs w:val="24"/>
          <w:lang w:eastAsia="es-ES"/>
        </w:rPr>
      </w:pPr>
      <w:r>
        <w:rPr>
          <w:rFonts w:ascii="Calibri" w:eastAsia="Times New Roman" w:hAnsi="Calibri" w:cs="Times New Roman"/>
          <w:b/>
          <w:sz w:val="24"/>
          <w:szCs w:val="24"/>
          <w:lang w:eastAsia="es-ES"/>
        </w:rPr>
        <w:t>R</w:t>
      </w:r>
      <w:r w:rsidR="00571B9C">
        <w:rPr>
          <w:rFonts w:ascii="Calibri" w:eastAsia="Times New Roman" w:hAnsi="Calibri" w:cs="Times New Roman"/>
          <w:b/>
          <w:sz w:val="24"/>
          <w:szCs w:val="24"/>
          <w:lang w:eastAsia="es-ES"/>
        </w:rPr>
        <w:t xml:space="preserve">eported by José </w:t>
      </w:r>
      <w:proofErr w:type="spellStart"/>
      <w:r w:rsidR="00571B9C" w:rsidRPr="00571B9C">
        <w:rPr>
          <w:rFonts w:ascii="Calibri" w:eastAsia="Times New Roman" w:hAnsi="Calibri" w:cs="Times New Roman"/>
          <w:b/>
          <w:sz w:val="24"/>
          <w:szCs w:val="24"/>
          <w:lang w:eastAsia="es-ES"/>
        </w:rPr>
        <w:t>Fernández</w:t>
      </w:r>
      <w:proofErr w:type="spellEnd"/>
      <w:r>
        <w:rPr>
          <w:rFonts w:ascii="Calibri" w:eastAsia="Times New Roman" w:hAnsi="Calibri" w:cs="Times New Roman"/>
          <w:b/>
          <w:sz w:val="24"/>
          <w:szCs w:val="24"/>
          <w:lang w:eastAsia="es-ES"/>
        </w:rPr>
        <w:t xml:space="preserve"> (AEMET)</w:t>
      </w:r>
    </w:p>
    <w:p w:rsidR="00620577" w:rsidRPr="00620577" w:rsidRDefault="00620577" w:rsidP="00620577">
      <w:pPr>
        <w:spacing w:after="0" w:line="240" w:lineRule="auto"/>
        <w:jc w:val="both"/>
        <w:rPr>
          <w:rFonts w:ascii="Calibri" w:eastAsia="Times New Roman" w:hAnsi="Calibri" w:cs="Times New Roman"/>
          <w:b/>
          <w:lang w:eastAsia="es-ES"/>
        </w:rPr>
      </w:pPr>
    </w:p>
    <w:p w:rsidR="00620577" w:rsidRPr="00620577" w:rsidRDefault="00620577" w:rsidP="00620577">
      <w:pPr>
        <w:spacing w:after="0" w:line="240" w:lineRule="auto"/>
        <w:jc w:val="both"/>
        <w:rPr>
          <w:rFonts w:ascii="Calibri" w:eastAsia="Times New Roman" w:hAnsi="Calibri" w:cs="Arial"/>
          <w:lang w:val="es-ES" w:eastAsia="es-ES"/>
        </w:rPr>
      </w:pPr>
      <w:r w:rsidRPr="00620577">
        <w:rPr>
          <w:rFonts w:ascii="Calibri" w:eastAsia="Times New Roman" w:hAnsi="Calibri" w:cs="Arial"/>
          <w:b/>
          <w:lang w:eastAsia="es-ES"/>
        </w:rPr>
        <w:t xml:space="preserve">11 </w:t>
      </w:r>
      <w:r w:rsidRPr="00620577">
        <w:rPr>
          <w:rFonts w:ascii="Calibri" w:eastAsia="Times New Roman" w:hAnsi="Calibri" w:cs="Arial"/>
          <w:b/>
          <w:color w:val="000000"/>
          <w:lang w:eastAsia="es-ES"/>
        </w:rPr>
        <w:t xml:space="preserve">Organise </w:t>
      </w:r>
      <w:proofErr w:type="gramStart"/>
      <w:r w:rsidRPr="00620577">
        <w:rPr>
          <w:rFonts w:ascii="Calibri" w:eastAsia="Times New Roman" w:hAnsi="Calibri" w:cs="Arial"/>
          <w:b/>
          <w:color w:val="000000"/>
          <w:lang w:eastAsia="es-ES"/>
        </w:rPr>
        <w:t>an</w:t>
      </w:r>
      <w:proofErr w:type="gramEnd"/>
      <w:r w:rsidRPr="00620577">
        <w:rPr>
          <w:rFonts w:ascii="Calibri" w:eastAsia="Times New Roman" w:hAnsi="Calibri" w:cs="Arial"/>
          <w:b/>
          <w:color w:val="000000"/>
          <w:lang w:eastAsia="es-ES"/>
        </w:rPr>
        <w:t xml:space="preserve"> European Conference on meteorological service provision to civil aviation</w:t>
      </w:r>
      <w:r w:rsidRPr="00620577">
        <w:rPr>
          <w:rFonts w:ascii="Calibri" w:eastAsia="Times New Roman" w:hAnsi="Calibri" w:cs="Arial"/>
          <w:b/>
          <w:lang w:val="es-ES" w:eastAsia="es-ES"/>
        </w:rPr>
        <w:t xml:space="preserve"> </w:t>
      </w:r>
      <w:r w:rsidRPr="00620577">
        <w:rPr>
          <w:rFonts w:ascii="Calibri" w:eastAsia="Times New Roman" w:hAnsi="Calibri" w:cs="Arial"/>
          <w:lang w:val="es-ES" w:eastAsia="es-ES"/>
        </w:rPr>
        <w:t>(Res. 4.1(2)/1)</w:t>
      </w:r>
    </w:p>
    <w:p w:rsidR="00620577" w:rsidRPr="00620577" w:rsidRDefault="00620577" w:rsidP="00620577">
      <w:pPr>
        <w:spacing w:after="0" w:line="240" w:lineRule="auto"/>
        <w:jc w:val="both"/>
        <w:rPr>
          <w:rFonts w:ascii="Calibri" w:eastAsia="Times New Roman" w:hAnsi="Calibri" w:cs="Arial"/>
          <w:lang w:val="es-ES" w:eastAsia="es-ES"/>
        </w:rPr>
      </w:pPr>
    </w:p>
    <w:p w:rsidR="00620577" w:rsidRPr="00620577" w:rsidRDefault="00620577" w:rsidP="00620577">
      <w:pPr>
        <w:spacing w:after="0" w:line="240" w:lineRule="auto"/>
        <w:jc w:val="both"/>
        <w:rPr>
          <w:rFonts w:ascii="Calibri" w:eastAsia="Times New Roman" w:hAnsi="Calibri" w:cs="Times New Roman"/>
          <w:lang w:val="en-US" w:eastAsia="es-ES"/>
        </w:rPr>
      </w:pPr>
      <w:r w:rsidRPr="00620577">
        <w:rPr>
          <w:rFonts w:ascii="Calibri" w:eastAsia="Times New Roman" w:hAnsi="Calibri" w:cs="Times New Roman"/>
          <w:lang w:val="en-US" w:eastAsia="es-ES"/>
        </w:rPr>
        <w:t>At its 16th Session held in Helsinki (September 2013), the WMO Regional Association VI (Europe) considered the developments towards a more efficient organization of the air traffic in the Region. Noting the increasing pressure for more competitive and commercial service provision, RAVI underlined that these trends need to be carefully monitored and discussed. Therefore it agreed on the need to gain a greater understanding of these issues to better inform future discussions and requested the WMO Secretariat to organize a regional conference that would also build on the outcomes of the WMO/ICAO Conjoint MET Divisional Meeting 2014.</w:t>
      </w:r>
    </w:p>
    <w:p w:rsidR="00620577" w:rsidRPr="00620577" w:rsidRDefault="00620577" w:rsidP="00620577">
      <w:pPr>
        <w:spacing w:after="0" w:line="240" w:lineRule="auto"/>
        <w:jc w:val="both"/>
        <w:rPr>
          <w:rFonts w:ascii="Calibri" w:eastAsia="Times New Roman" w:hAnsi="Calibri" w:cs="Arial"/>
          <w:color w:val="000000"/>
          <w:lang w:eastAsia="es-ES"/>
        </w:rPr>
      </w:pPr>
    </w:p>
    <w:p w:rsidR="00620577" w:rsidRPr="00620577" w:rsidRDefault="00620577" w:rsidP="00620577">
      <w:pPr>
        <w:numPr>
          <w:ilvl w:val="0"/>
          <w:numId w:val="1"/>
        </w:numPr>
        <w:spacing w:after="0" w:line="240" w:lineRule="auto"/>
        <w:jc w:val="both"/>
        <w:rPr>
          <w:rFonts w:ascii="Calibri" w:eastAsia="Times New Roman" w:hAnsi="Calibri" w:cs="Times New Roman"/>
          <w:u w:val="single"/>
          <w:lang w:val="en-US" w:eastAsia="es-ES"/>
        </w:rPr>
      </w:pPr>
      <w:r w:rsidRPr="00620577">
        <w:rPr>
          <w:rFonts w:ascii="Calibri" w:eastAsia="Times New Roman" w:hAnsi="Calibri" w:cs="Arial"/>
          <w:color w:val="000000"/>
          <w:u w:val="single"/>
          <w:lang w:eastAsia="es-ES"/>
        </w:rPr>
        <w:t xml:space="preserve">11.1 </w:t>
      </w:r>
      <w:r w:rsidRPr="00620577">
        <w:rPr>
          <w:rFonts w:ascii="Calibri" w:eastAsia="Times New Roman" w:hAnsi="Calibri" w:cs="Arial"/>
          <w:bCs/>
          <w:u w:val="single"/>
          <w:lang w:eastAsia="es-ES"/>
        </w:rPr>
        <w:t xml:space="preserve">Agree on concept, format, expected outcome date and place of the conference </w:t>
      </w:r>
      <w:r w:rsidRPr="00620577">
        <w:rPr>
          <w:rFonts w:ascii="Calibri" w:eastAsia="Times New Roman" w:hAnsi="Calibri" w:cs="Arial"/>
          <w:u w:val="single"/>
          <w:lang w:eastAsia="es-ES"/>
        </w:rPr>
        <w:t>(requires support of Aeronautical Meteorology Division)</w:t>
      </w:r>
    </w:p>
    <w:p w:rsidR="00620577" w:rsidRPr="00620577" w:rsidRDefault="00620577" w:rsidP="00620577">
      <w:pPr>
        <w:spacing w:after="0" w:line="240" w:lineRule="auto"/>
        <w:ind w:left="360"/>
        <w:jc w:val="both"/>
        <w:rPr>
          <w:rFonts w:ascii="Calibri" w:eastAsia="Times New Roman" w:hAnsi="Calibri" w:cs="Times New Roman"/>
          <w:u w:val="single"/>
          <w:lang w:val="en-US" w:eastAsia="es-ES"/>
        </w:rPr>
      </w:pPr>
    </w:p>
    <w:p w:rsidR="00620577" w:rsidRPr="00620577" w:rsidRDefault="00620577" w:rsidP="00620577">
      <w:pPr>
        <w:spacing w:after="0" w:line="240" w:lineRule="auto"/>
        <w:jc w:val="both"/>
        <w:rPr>
          <w:rFonts w:ascii="Calibri" w:eastAsia="Times New Roman" w:hAnsi="Calibri" w:cs="Times New Roman"/>
          <w:lang w:val="en-US" w:eastAsia="es-ES"/>
        </w:rPr>
      </w:pPr>
      <w:r w:rsidRPr="00620577">
        <w:rPr>
          <w:rFonts w:ascii="Calibri" w:eastAsia="Times New Roman" w:hAnsi="Calibri" w:cs="Times New Roman"/>
          <w:lang w:val="en-US" w:eastAsia="es-ES"/>
        </w:rPr>
        <w:t xml:space="preserve">The RAVI Management Group (MG) had tasked WG-SDP to support the organization of the conference (ECMA-15, European Conference on Meteorology for Aviation 2015) together with the Secretariat. In December 2014 a draft concept note for a conference in Vienna (end of April 2015) was submitted by Dimitar Ivanov, Chief of AMP. The President of RAVI requested WG-SDP to </w:t>
      </w:r>
      <w:proofErr w:type="spellStart"/>
      <w:r w:rsidRPr="00620577">
        <w:rPr>
          <w:rFonts w:ascii="Calibri" w:eastAsia="Times New Roman" w:hAnsi="Calibri" w:cs="Times New Roman"/>
          <w:lang w:val="en-US" w:eastAsia="es-ES"/>
        </w:rPr>
        <w:t>analyse</w:t>
      </w:r>
      <w:proofErr w:type="spellEnd"/>
      <w:r w:rsidRPr="00620577">
        <w:rPr>
          <w:rFonts w:ascii="Calibri" w:eastAsia="Times New Roman" w:hAnsi="Calibri" w:cs="Times New Roman"/>
          <w:lang w:val="en-US" w:eastAsia="es-ES"/>
        </w:rPr>
        <w:t xml:space="preserve"> the concept note and to </w:t>
      </w:r>
      <w:proofErr w:type="spellStart"/>
      <w:r w:rsidRPr="00620577">
        <w:rPr>
          <w:rFonts w:ascii="Calibri" w:eastAsia="Times New Roman" w:hAnsi="Calibri" w:cs="Times New Roman"/>
          <w:lang w:val="en-US" w:eastAsia="es-ES"/>
        </w:rPr>
        <w:t xml:space="preserve">give </w:t>
      </w:r>
      <w:proofErr w:type="gramStart"/>
      <w:r w:rsidRPr="00620577">
        <w:rPr>
          <w:rFonts w:ascii="Calibri" w:eastAsia="Times New Roman" w:hAnsi="Calibri" w:cs="Times New Roman"/>
          <w:lang w:val="en-US" w:eastAsia="es-ES"/>
        </w:rPr>
        <w:t>advise</w:t>
      </w:r>
      <w:proofErr w:type="spellEnd"/>
      <w:proofErr w:type="gramEnd"/>
      <w:r w:rsidRPr="00620577">
        <w:rPr>
          <w:rFonts w:ascii="Calibri" w:eastAsia="Times New Roman" w:hAnsi="Calibri" w:cs="Times New Roman"/>
          <w:lang w:val="en-US" w:eastAsia="es-ES"/>
        </w:rPr>
        <w:t xml:space="preserve"> to the RAVI Management group with a view to reach a consensus on the concept and the date and place of the conference.</w:t>
      </w:r>
    </w:p>
    <w:p w:rsidR="00620577" w:rsidRPr="00620577" w:rsidRDefault="00620577" w:rsidP="00620577">
      <w:pPr>
        <w:spacing w:after="0" w:line="240" w:lineRule="auto"/>
        <w:jc w:val="both"/>
        <w:rPr>
          <w:rFonts w:ascii="Calibri" w:eastAsia="Times New Roman" w:hAnsi="Calibri" w:cs="Arial"/>
          <w:b/>
          <w:lang w:eastAsia="es-ES"/>
        </w:rPr>
      </w:pPr>
    </w:p>
    <w:p w:rsidR="00620577" w:rsidRPr="00620577" w:rsidRDefault="00620577" w:rsidP="00620577">
      <w:pPr>
        <w:spacing w:after="0" w:line="240" w:lineRule="auto"/>
        <w:jc w:val="both"/>
        <w:rPr>
          <w:rFonts w:ascii="Calibri" w:eastAsia="Times New Roman" w:hAnsi="Calibri" w:cs="Arial"/>
          <w:lang w:eastAsia="es-ES"/>
        </w:rPr>
      </w:pPr>
      <w:r w:rsidRPr="00620577">
        <w:rPr>
          <w:rFonts w:ascii="Calibri" w:eastAsia="Times New Roman" w:hAnsi="Calibri" w:cs="Arial"/>
          <w:lang w:eastAsia="es-ES"/>
        </w:rPr>
        <w:t>The WG-SDP at the meeting held in Offenbach 10-11 December 2014, agreed the following decision. (Decision WG-SDP 12):</w:t>
      </w:r>
    </w:p>
    <w:p w:rsidR="00620577" w:rsidRPr="00620577" w:rsidRDefault="00620577" w:rsidP="00620577">
      <w:pPr>
        <w:spacing w:after="0" w:line="240" w:lineRule="auto"/>
        <w:jc w:val="both"/>
        <w:rPr>
          <w:rFonts w:ascii="Calibri" w:eastAsia="Times New Roman" w:hAnsi="Calibri" w:cs="Arial"/>
          <w:i/>
          <w:lang w:eastAsia="es-ES"/>
        </w:rPr>
      </w:pPr>
    </w:p>
    <w:p w:rsidR="00620577" w:rsidRPr="00620577" w:rsidRDefault="00620577" w:rsidP="00620577">
      <w:pPr>
        <w:spacing w:after="0" w:line="240" w:lineRule="auto"/>
        <w:jc w:val="both"/>
        <w:rPr>
          <w:rFonts w:ascii="Calibri" w:eastAsia="Times New Roman" w:hAnsi="Calibri" w:cs="Arial"/>
          <w:lang w:eastAsia="es-ES"/>
        </w:rPr>
      </w:pPr>
      <w:r w:rsidRPr="00620577">
        <w:rPr>
          <w:rFonts w:ascii="Calibri" w:eastAsia="Times New Roman" w:hAnsi="Calibri" w:cs="Arial"/>
          <w:i/>
          <w:lang w:eastAsia="es-ES"/>
        </w:rPr>
        <w:t>The WG-SDP decided to present two options to the MG with regard to the ECMA-15 Conference on Meteorology for Aviation. Option A will be to organize the Conference in the proposed time frame (27-29 April, Vienna) with a possibility to postpone the Conference by decision of MG by the end of February 2015, if serious problems occur that may jeopardize the success of the conference. Option B will be to aim for end September 2015 as a new date for the Conference, and to promote this conference during the WMO Cg-17 during the side-event.  The WG will inform the MG also on the pros and cons of the two options, by Monday 15th</w:t>
      </w:r>
      <w:r w:rsidRPr="00620577">
        <w:rPr>
          <w:rFonts w:ascii="Calibri" w:eastAsia="Times New Roman" w:hAnsi="Calibri" w:cs="Arial"/>
          <w:lang w:eastAsia="es-ES"/>
        </w:rPr>
        <w:t xml:space="preserve"> December. </w:t>
      </w:r>
    </w:p>
    <w:p w:rsidR="00620577" w:rsidRPr="00620577" w:rsidRDefault="00620577" w:rsidP="00620577">
      <w:pPr>
        <w:spacing w:after="0" w:line="240" w:lineRule="auto"/>
        <w:jc w:val="both"/>
        <w:rPr>
          <w:rFonts w:ascii="Calibri" w:eastAsia="Times New Roman" w:hAnsi="Calibri" w:cs="Times New Roman"/>
          <w:lang w:eastAsia="es-ES"/>
        </w:rPr>
      </w:pPr>
    </w:p>
    <w:p w:rsidR="00620577" w:rsidRPr="00620577" w:rsidRDefault="00620577" w:rsidP="00620577">
      <w:pPr>
        <w:spacing w:after="0" w:line="240" w:lineRule="auto"/>
        <w:jc w:val="both"/>
        <w:rPr>
          <w:rFonts w:ascii="Calibri" w:eastAsia="Times New Roman" w:hAnsi="Calibri" w:cs="Times New Roman"/>
          <w:lang w:val="en-US" w:eastAsia="es-ES"/>
        </w:rPr>
      </w:pPr>
      <w:r w:rsidRPr="00620577">
        <w:rPr>
          <w:rFonts w:ascii="Calibri" w:eastAsia="Times New Roman" w:hAnsi="Calibri" w:cs="Times New Roman"/>
          <w:lang w:val="en-US" w:eastAsia="es-ES"/>
        </w:rPr>
        <w:t xml:space="preserve">Based on these consultations with WG-SDP and MG, the President of RA VI decided to follow the concept note but to postpone the conference dates to fall (rather than end of April). </w:t>
      </w:r>
    </w:p>
    <w:p w:rsidR="00620577" w:rsidRPr="00620577" w:rsidRDefault="00620577" w:rsidP="00620577">
      <w:pPr>
        <w:spacing w:after="0" w:line="240" w:lineRule="auto"/>
        <w:jc w:val="both"/>
        <w:rPr>
          <w:rFonts w:ascii="Calibri" w:eastAsia="Times New Roman" w:hAnsi="Calibri" w:cs="Times New Roman"/>
          <w:lang w:val="en-US" w:eastAsia="es-ES"/>
        </w:rPr>
      </w:pPr>
    </w:p>
    <w:p w:rsidR="00620577" w:rsidRPr="00620577" w:rsidRDefault="00620577" w:rsidP="00620577">
      <w:pPr>
        <w:numPr>
          <w:ilvl w:val="0"/>
          <w:numId w:val="1"/>
        </w:numPr>
        <w:spacing w:after="0" w:line="240" w:lineRule="auto"/>
        <w:jc w:val="both"/>
        <w:rPr>
          <w:rFonts w:ascii="Calibri" w:eastAsia="Times New Roman" w:hAnsi="Calibri" w:cs="Times New Roman"/>
          <w:u w:val="single"/>
          <w:lang w:val="en-US" w:eastAsia="es-ES"/>
        </w:rPr>
      </w:pPr>
      <w:r w:rsidRPr="00620577">
        <w:rPr>
          <w:rFonts w:ascii="Calibri" w:eastAsia="Times New Roman" w:hAnsi="Calibri" w:cs="Arial"/>
          <w:color w:val="000000"/>
          <w:u w:val="single"/>
          <w:lang w:eastAsia="es-ES"/>
        </w:rPr>
        <w:t xml:space="preserve">11.2 </w:t>
      </w:r>
      <w:r w:rsidRPr="00620577">
        <w:rPr>
          <w:rFonts w:ascii="Calibri" w:eastAsia="Times New Roman" w:hAnsi="Calibri" w:cs="Arial"/>
          <w:bCs/>
          <w:u w:val="single"/>
          <w:lang w:eastAsia="es-ES"/>
        </w:rPr>
        <w:t>Planning and realization of RA VI conference on Aviation meteorology</w:t>
      </w:r>
    </w:p>
    <w:p w:rsidR="00620577" w:rsidRPr="00620577" w:rsidRDefault="00620577" w:rsidP="00620577">
      <w:pPr>
        <w:spacing w:after="0" w:line="240" w:lineRule="auto"/>
        <w:jc w:val="both"/>
        <w:rPr>
          <w:rFonts w:ascii="Calibri" w:eastAsia="Times New Roman" w:hAnsi="Calibri" w:cs="Times New Roman"/>
          <w:lang w:eastAsia="es-ES"/>
        </w:rPr>
      </w:pPr>
    </w:p>
    <w:p w:rsidR="00620577" w:rsidRPr="00620577" w:rsidRDefault="00620577" w:rsidP="00620577">
      <w:pPr>
        <w:spacing w:after="0" w:line="240" w:lineRule="auto"/>
        <w:jc w:val="both"/>
        <w:rPr>
          <w:rFonts w:ascii="Calibri" w:eastAsia="Times New Roman" w:hAnsi="Calibri" w:cs="Times New Roman"/>
          <w:lang w:eastAsia="es-ES"/>
        </w:rPr>
      </w:pPr>
      <w:r w:rsidRPr="00620577">
        <w:rPr>
          <w:rFonts w:ascii="Calibri" w:eastAsia="Times New Roman" w:hAnsi="Calibri" w:cs="Times New Roman"/>
          <w:lang w:eastAsia="es-ES"/>
        </w:rPr>
        <w:t xml:space="preserve">In order to ensure proper coordination with the RA VI Members and their aeronautical meteorological service providers, as well as with relevant international organizations and regional aviation stakeholders, it </w:t>
      </w:r>
      <w:r w:rsidRPr="00620577">
        <w:rPr>
          <w:rFonts w:ascii="Calibri" w:eastAsia="Times New Roman" w:hAnsi="Calibri" w:cs="Times New Roman"/>
          <w:lang w:eastAsia="es-ES"/>
        </w:rPr>
        <w:lastRenderedPageBreak/>
        <w:t>is going to be formed an Organizing Committee (OC).  The task of the OC will be to prepare the programme for the event on the advice from the RA VI, and ensure inclusive participation through liaison with the stakeholders. Both the Chairman and the aviatio</w:t>
      </w:r>
      <w:r w:rsidR="002A729A">
        <w:rPr>
          <w:rFonts w:ascii="Calibri" w:eastAsia="Times New Roman" w:hAnsi="Calibri" w:cs="Times New Roman"/>
          <w:lang w:eastAsia="es-ES"/>
        </w:rPr>
        <w:t>n rapporteur on aviation of WG-</w:t>
      </w:r>
      <w:r w:rsidRPr="00620577">
        <w:rPr>
          <w:rFonts w:ascii="Calibri" w:eastAsia="Times New Roman" w:hAnsi="Calibri" w:cs="Times New Roman"/>
          <w:lang w:eastAsia="es-ES"/>
        </w:rPr>
        <w:t>SDP are members of the OC.</w:t>
      </w:r>
    </w:p>
    <w:p w:rsidR="00620577" w:rsidRPr="00620577" w:rsidRDefault="00620577" w:rsidP="00620577">
      <w:pPr>
        <w:spacing w:after="0" w:line="240" w:lineRule="auto"/>
        <w:jc w:val="both"/>
        <w:rPr>
          <w:rFonts w:ascii="Calibri" w:eastAsia="Times New Roman" w:hAnsi="Calibri" w:cs="Times New Roman"/>
          <w:lang w:val="en-US" w:eastAsia="es-ES"/>
        </w:rPr>
      </w:pPr>
    </w:p>
    <w:p w:rsidR="00620577" w:rsidRPr="00620577" w:rsidRDefault="00620577" w:rsidP="00620577">
      <w:pPr>
        <w:spacing w:after="0" w:line="240" w:lineRule="auto"/>
        <w:jc w:val="both"/>
        <w:rPr>
          <w:rFonts w:ascii="Calibri" w:eastAsia="Times New Roman" w:hAnsi="Calibri" w:cs="Times New Roman"/>
          <w:lang w:val="en-US" w:eastAsia="es-ES"/>
        </w:rPr>
      </w:pPr>
      <w:r w:rsidRPr="00620577">
        <w:rPr>
          <w:rFonts w:ascii="Calibri" w:eastAsia="Times New Roman" w:hAnsi="Calibri" w:cs="Times New Roman"/>
          <w:lang w:val="en-US" w:eastAsia="es-ES"/>
        </w:rPr>
        <w:t xml:space="preserve">In application of the President’s decision and after consultation with the host, Secretariat and Chair WG-SDP agreed to schedule a first Organizing Committee meeting. This </w:t>
      </w:r>
      <w:r w:rsidRPr="00620577">
        <w:rPr>
          <w:rFonts w:ascii="Calibri" w:eastAsia="Times New Roman" w:hAnsi="Calibri" w:cs="Times New Roman"/>
          <w:lang w:eastAsia="es-ES"/>
        </w:rPr>
        <w:t>one-day ECM</w:t>
      </w:r>
      <w:r w:rsidR="002A729A">
        <w:rPr>
          <w:rFonts w:ascii="Calibri" w:eastAsia="Times New Roman" w:hAnsi="Calibri" w:cs="Times New Roman"/>
          <w:lang w:eastAsia="es-ES"/>
        </w:rPr>
        <w:t>A-15 Preparatory Meeting was</w:t>
      </w:r>
      <w:r w:rsidRPr="00620577">
        <w:rPr>
          <w:rFonts w:ascii="Calibri" w:eastAsia="Times New Roman" w:hAnsi="Calibri" w:cs="Times New Roman"/>
          <w:lang w:eastAsia="es-ES"/>
        </w:rPr>
        <w:t xml:space="preserve"> held at ZAMG in Vienna, Austria on 23 March. </w:t>
      </w:r>
      <w:r w:rsidRPr="00620577">
        <w:rPr>
          <w:rFonts w:ascii="Calibri" w:eastAsia="Times New Roman" w:hAnsi="Calibri" w:cs="Times New Roman"/>
          <w:lang w:val="en-US" w:eastAsia="es-ES"/>
        </w:rPr>
        <w:t>The Secretariat has been requested to negotiate with the organizers and different important stakeholders and offer at least two periods in fall for consideration and approval.</w:t>
      </w:r>
    </w:p>
    <w:p w:rsidR="00620577" w:rsidRPr="00620577" w:rsidRDefault="00620577" w:rsidP="00620577">
      <w:pPr>
        <w:spacing w:after="0" w:line="240" w:lineRule="auto"/>
        <w:jc w:val="both"/>
        <w:rPr>
          <w:rFonts w:ascii="Calibri" w:eastAsia="Times New Roman" w:hAnsi="Calibri" w:cs="Times New Roman"/>
          <w:lang w:val="en-US" w:eastAsia="es-ES"/>
        </w:rPr>
      </w:pPr>
    </w:p>
    <w:p w:rsidR="00620577" w:rsidRPr="00620577" w:rsidRDefault="00620577" w:rsidP="00620577">
      <w:pPr>
        <w:spacing w:after="0" w:line="240" w:lineRule="auto"/>
        <w:jc w:val="both"/>
        <w:rPr>
          <w:rFonts w:ascii="Calibri" w:eastAsia="Times New Roman" w:hAnsi="Calibri" w:cs="Arial"/>
          <w:bCs/>
          <w:color w:val="000000"/>
          <w:lang w:eastAsia="es-ES"/>
        </w:rPr>
      </w:pPr>
      <w:r w:rsidRPr="00620577">
        <w:rPr>
          <w:rFonts w:ascii="Calibri" w:eastAsia="Times New Roman" w:hAnsi="Calibri" w:cs="Arial"/>
          <w:b/>
          <w:lang w:eastAsia="es-ES"/>
        </w:rPr>
        <w:t xml:space="preserve">12 </w:t>
      </w:r>
      <w:r w:rsidRPr="00620577">
        <w:rPr>
          <w:rFonts w:ascii="Calibri" w:eastAsia="Times New Roman" w:hAnsi="Calibri" w:cs="Arial"/>
          <w:b/>
          <w:bCs/>
          <w:color w:val="000000"/>
          <w:lang w:eastAsia="es-ES"/>
        </w:rPr>
        <w:t xml:space="preserve">Monitor regional activities and developments related to civil aviation meteorology </w:t>
      </w:r>
      <w:r w:rsidRPr="00620577">
        <w:rPr>
          <w:rFonts w:ascii="Calibri" w:eastAsia="Times New Roman" w:hAnsi="Calibri" w:cs="Arial"/>
          <w:bCs/>
          <w:color w:val="000000"/>
          <w:lang w:eastAsia="es-ES"/>
        </w:rPr>
        <w:t>(Res. 4.1</w:t>
      </w:r>
      <w:proofErr w:type="gramStart"/>
      <w:r w:rsidRPr="00620577">
        <w:rPr>
          <w:rFonts w:ascii="Calibri" w:eastAsia="Times New Roman" w:hAnsi="Calibri" w:cs="Arial"/>
          <w:bCs/>
          <w:color w:val="000000"/>
          <w:lang w:eastAsia="es-ES"/>
        </w:rPr>
        <w:t>.(</w:t>
      </w:r>
      <w:proofErr w:type="gramEnd"/>
      <w:r w:rsidRPr="00620577">
        <w:rPr>
          <w:rFonts w:ascii="Calibri" w:eastAsia="Times New Roman" w:hAnsi="Calibri" w:cs="Arial"/>
          <w:bCs/>
          <w:color w:val="000000"/>
          <w:lang w:eastAsia="es-ES"/>
        </w:rPr>
        <w:t>2).26)</w:t>
      </w:r>
    </w:p>
    <w:p w:rsidR="00620577" w:rsidRPr="00620577" w:rsidRDefault="00620577" w:rsidP="00620577">
      <w:pPr>
        <w:spacing w:after="0" w:line="240" w:lineRule="auto"/>
        <w:jc w:val="both"/>
        <w:rPr>
          <w:rFonts w:ascii="Calibri" w:eastAsia="Times New Roman" w:hAnsi="Calibri" w:cs="Arial"/>
          <w:bCs/>
          <w:color w:val="000000"/>
          <w:lang w:eastAsia="es-ES"/>
        </w:rPr>
      </w:pPr>
    </w:p>
    <w:p w:rsidR="00620577" w:rsidRPr="00620577" w:rsidRDefault="00620577" w:rsidP="00620577">
      <w:pPr>
        <w:numPr>
          <w:ilvl w:val="0"/>
          <w:numId w:val="1"/>
        </w:numPr>
        <w:spacing w:after="0" w:line="240" w:lineRule="auto"/>
        <w:jc w:val="both"/>
        <w:rPr>
          <w:rFonts w:ascii="Calibri" w:eastAsia="Times New Roman" w:hAnsi="Calibri" w:cs="Times New Roman"/>
          <w:u w:val="single"/>
          <w:lang w:eastAsia="es-ES"/>
        </w:rPr>
      </w:pPr>
      <w:r w:rsidRPr="00620577">
        <w:rPr>
          <w:rFonts w:ascii="Calibri" w:eastAsia="Times New Roman" w:hAnsi="Calibri" w:cs="Arial"/>
          <w:bCs/>
          <w:u w:val="single"/>
          <w:lang w:eastAsia="es-ES"/>
        </w:rPr>
        <w:t>12.1 Analyse and advise the Management Group and RA VI accordingly.</w:t>
      </w:r>
    </w:p>
    <w:p w:rsidR="00620577" w:rsidRPr="00620577" w:rsidRDefault="00620577" w:rsidP="00620577">
      <w:pPr>
        <w:spacing w:after="0" w:line="240" w:lineRule="auto"/>
        <w:jc w:val="both"/>
        <w:rPr>
          <w:rFonts w:ascii="Calibri" w:eastAsia="Times New Roman" w:hAnsi="Calibri" w:cs="Arial"/>
          <w:bCs/>
          <w:u w:val="single"/>
          <w:lang w:eastAsia="es-ES"/>
        </w:rPr>
      </w:pPr>
    </w:p>
    <w:p w:rsidR="00620577" w:rsidRDefault="002A729A" w:rsidP="00620577">
      <w:pPr>
        <w:spacing w:after="0" w:line="240" w:lineRule="auto"/>
        <w:jc w:val="both"/>
        <w:rPr>
          <w:rFonts w:ascii="Calibri" w:eastAsia="Times New Roman" w:hAnsi="Calibri" w:cs="Arial"/>
          <w:bCs/>
          <w:lang w:eastAsia="es-ES"/>
        </w:rPr>
      </w:pPr>
      <w:r>
        <w:rPr>
          <w:rFonts w:ascii="Calibri" w:eastAsia="Times New Roman" w:hAnsi="Calibri" w:cs="Arial"/>
          <w:bCs/>
          <w:lang w:eastAsia="es-ES"/>
        </w:rPr>
        <w:t>Further action</w:t>
      </w:r>
      <w:r w:rsidR="00620577" w:rsidRPr="00620577">
        <w:rPr>
          <w:rFonts w:ascii="Calibri" w:eastAsia="Times New Roman" w:hAnsi="Calibri" w:cs="Arial"/>
          <w:bCs/>
          <w:lang w:eastAsia="es-ES"/>
        </w:rPr>
        <w:t xml:space="preserve"> </w:t>
      </w:r>
      <w:r>
        <w:rPr>
          <w:rFonts w:ascii="Calibri" w:eastAsia="Times New Roman" w:hAnsi="Calibri" w:cs="Arial"/>
          <w:bCs/>
          <w:lang w:eastAsia="es-ES"/>
        </w:rPr>
        <w:t xml:space="preserve">related to </w:t>
      </w:r>
      <w:r w:rsidR="00620577" w:rsidRPr="00620577">
        <w:rPr>
          <w:rFonts w:ascii="Calibri" w:eastAsia="Times New Roman" w:hAnsi="Calibri" w:cs="Arial"/>
          <w:bCs/>
          <w:lang w:eastAsia="es-ES"/>
        </w:rPr>
        <w:t xml:space="preserve">meteorology for aviation </w:t>
      </w:r>
      <w:r>
        <w:rPr>
          <w:rFonts w:ascii="Calibri" w:eastAsia="Times New Roman" w:hAnsi="Calibri" w:cs="Arial"/>
          <w:bCs/>
          <w:lang w:eastAsia="es-ES"/>
        </w:rPr>
        <w:t>is expected</w:t>
      </w:r>
      <w:r w:rsidR="00620577" w:rsidRPr="00620577">
        <w:rPr>
          <w:rFonts w:ascii="Calibri" w:eastAsia="Times New Roman" w:hAnsi="Calibri" w:cs="Arial"/>
          <w:bCs/>
          <w:lang w:eastAsia="es-ES"/>
        </w:rPr>
        <w:t xml:space="preserve"> in relation with the </w:t>
      </w:r>
      <w:r>
        <w:rPr>
          <w:rFonts w:ascii="Calibri" w:eastAsia="Times New Roman" w:hAnsi="Calibri" w:cs="Arial"/>
          <w:bCs/>
          <w:lang w:eastAsia="es-ES"/>
        </w:rPr>
        <w:t xml:space="preserve">outcome of </w:t>
      </w:r>
      <w:r w:rsidR="00620577" w:rsidRPr="00620577">
        <w:rPr>
          <w:rFonts w:ascii="Calibri" w:eastAsia="Times New Roman" w:hAnsi="Calibri" w:cs="Arial"/>
          <w:bCs/>
          <w:lang w:eastAsia="es-ES"/>
        </w:rPr>
        <w:t>ECMA-</w:t>
      </w:r>
      <w:r>
        <w:rPr>
          <w:rFonts w:ascii="Calibri" w:eastAsia="Times New Roman" w:hAnsi="Calibri" w:cs="Arial"/>
          <w:bCs/>
          <w:lang w:eastAsia="es-ES"/>
        </w:rPr>
        <w:t>20</w:t>
      </w:r>
      <w:r w:rsidR="00620577" w:rsidRPr="00620577">
        <w:rPr>
          <w:rFonts w:ascii="Calibri" w:eastAsia="Times New Roman" w:hAnsi="Calibri" w:cs="Arial"/>
          <w:bCs/>
          <w:lang w:eastAsia="es-ES"/>
        </w:rPr>
        <w:t>15</w:t>
      </w:r>
      <w:r>
        <w:rPr>
          <w:rFonts w:ascii="Calibri" w:eastAsia="Times New Roman" w:hAnsi="Calibri" w:cs="Arial"/>
          <w:bCs/>
          <w:lang w:eastAsia="es-ES"/>
        </w:rPr>
        <w:t>. This will be considered after the Conference and</w:t>
      </w:r>
      <w:r w:rsidR="00620577" w:rsidRPr="00620577">
        <w:rPr>
          <w:rFonts w:ascii="Calibri" w:eastAsia="Times New Roman" w:hAnsi="Calibri" w:cs="Arial"/>
          <w:bCs/>
          <w:lang w:eastAsia="es-ES"/>
        </w:rPr>
        <w:t xml:space="preserve"> probably </w:t>
      </w:r>
      <w:r>
        <w:rPr>
          <w:rFonts w:ascii="Calibri" w:eastAsia="Times New Roman" w:hAnsi="Calibri" w:cs="Arial"/>
          <w:bCs/>
          <w:lang w:eastAsia="es-ES"/>
        </w:rPr>
        <w:t xml:space="preserve">lead </w:t>
      </w:r>
      <w:r w:rsidR="00620577" w:rsidRPr="00620577">
        <w:rPr>
          <w:rFonts w:ascii="Calibri" w:eastAsia="Times New Roman" w:hAnsi="Calibri" w:cs="Arial"/>
          <w:bCs/>
          <w:lang w:eastAsia="es-ES"/>
        </w:rPr>
        <w:t>to the constitution of an Expert Team to cope with them.</w:t>
      </w:r>
    </w:p>
    <w:p w:rsidR="006C4447" w:rsidRDefault="006C4447" w:rsidP="00620577">
      <w:pPr>
        <w:spacing w:after="0" w:line="240" w:lineRule="auto"/>
        <w:jc w:val="both"/>
        <w:rPr>
          <w:rFonts w:ascii="Calibri" w:eastAsia="Times New Roman" w:hAnsi="Calibri" w:cs="Arial"/>
          <w:bCs/>
          <w:lang w:eastAsia="es-ES"/>
        </w:rPr>
      </w:pPr>
    </w:p>
    <w:p w:rsidR="00F751E3" w:rsidRDefault="00F751E3" w:rsidP="00F751E3">
      <w:pPr>
        <w:rPr>
          <w:b/>
          <w:sz w:val="24"/>
          <w:szCs w:val="24"/>
          <w:lang w:val="en-US"/>
        </w:rPr>
      </w:pPr>
    </w:p>
    <w:p w:rsidR="00F751E3" w:rsidRPr="00F751E3" w:rsidRDefault="00F751E3" w:rsidP="00F751E3">
      <w:pPr>
        <w:rPr>
          <w:b/>
          <w:sz w:val="24"/>
          <w:szCs w:val="24"/>
          <w:lang w:val="en-US"/>
        </w:rPr>
      </w:pPr>
      <w:r>
        <w:rPr>
          <w:b/>
          <w:sz w:val="24"/>
          <w:szCs w:val="24"/>
          <w:lang w:val="en-US"/>
        </w:rPr>
        <w:t xml:space="preserve">6) </w:t>
      </w:r>
      <w:r w:rsidR="000A73B8">
        <w:rPr>
          <w:b/>
          <w:sz w:val="24"/>
          <w:szCs w:val="24"/>
          <w:lang w:val="en-US"/>
        </w:rPr>
        <w:t>RA VI u</w:t>
      </w:r>
      <w:r w:rsidRPr="00F751E3">
        <w:rPr>
          <w:b/>
          <w:sz w:val="24"/>
          <w:szCs w:val="24"/>
          <w:lang w:val="en-US"/>
        </w:rPr>
        <w:t>pdate on “Europe and Partnership”</w:t>
      </w:r>
    </w:p>
    <w:p w:rsidR="00F751E3" w:rsidRPr="00F751E3" w:rsidRDefault="00685ECF" w:rsidP="00F751E3">
      <w:pPr>
        <w:rPr>
          <w:b/>
          <w:sz w:val="24"/>
          <w:szCs w:val="24"/>
          <w:lang w:val="en-US"/>
        </w:rPr>
      </w:pPr>
      <w:r>
        <w:rPr>
          <w:b/>
          <w:sz w:val="24"/>
          <w:szCs w:val="24"/>
          <w:lang w:val="en-US"/>
        </w:rPr>
        <w:t xml:space="preserve">Reported by Joachim </w:t>
      </w:r>
      <w:proofErr w:type="spellStart"/>
      <w:r>
        <w:rPr>
          <w:b/>
          <w:sz w:val="24"/>
          <w:szCs w:val="24"/>
          <w:lang w:val="en-US"/>
        </w:rPr>
        <w:t>Saalmüller</w:t>
      </w:r>
      <w:proofErr w:type="spellEnd"/>
      <w:r>
        <w:rPr>
          <w:b/>
          <w:sz w:val="24"/>
          <w:szCs w:val="24"/>
          <w:lang w:val="en-US"/>
        </w:rPr>
        <w:t xml:space="preserve">, DWD (as of </w:t>
      </w:r>
      <w:r w:rsidR="00F751E3" w:rsidRPr="00F751E3">
        <w:rPr>
          <w:b/>
          <w:sz w:val="24"/>
          <w:szCs w:val="24"/>
          <w:lang w:val="en-US"/>
        </w:rPr>
        <w:t>February 2015</w:t>
      </w:r>
      <w:r>
        <w:rPr>
          <w:b/>
          <w:sz w:val="24"/>
          <w:szCs w:val="24"/>
          <w:lang w:val="en-US"/>
        </w:rPr>
        <w:t>)</w:t>
      </w:r>
    </w:p>
    <w:p w:rsidR="00F751E3" w:rsidRPr="0086434E" w:rsidRDefault="00F751E3" w:rsidP="00F751E3">
      <w:pPr>
        <w:rPr>
          <w:b/>
          <w:lang w:val="en-US"/>
        </w:rPr>
      </w:pPr>
      <w:r w:rsidRPr="0086434E">
        <w:rPr>
          <w:b/>
          <w:lang w:val="en-US"/>
        </w:rPr>
        <w:t xml:space="preserve">Horizon 2020 </w:t>
      </w:r>
    </w:p>
    <w:p w:rsidR="00F751E3" w:rsidRDefault="00F751E3" w:rsidP="00F751E3">
      <w:pPr>
        <w:rPr>
          <w:lang w:val="en-US"/>
        </w:rPr>
      </w:pPr>
      <w:r>
        <w:rPr>
          <w:lang w:val="en-US"/>
        </w:rPr>
        <w:t xml:space="preserve">Preparations for 2016/2017 work </w:t>
      </w:r>
      <w:proofErr w:type="spellStart"/>
      <w:r>
        <w:rPr>
          <w:lang w:val="en-US"/>
        </w:rPr>
        <w:t>programmes</w:t>
      </w:r>
      <w:proofErr w:type="spellEnd"/>
      <w:r>
        <w:rPr>
          <w:lang w:val="en-US"/>
        </w:rPr>
        <w:t xml:space="preserve"> ongoing</w:t>
      </w:r>
    </w:p>
    <w:p w:rsidR="00F751E3" w:rsidRDefault="00F751E3" w:rsidP="00F751E3">
      <w:pPr>
        <w:pStyle w:val="ListParagraph"/>
        <w:numPr>
          <w:ilvl w:val="0"/>
          <w:numId w:val="8"/>
        </w:numPr>
        <w:rPr>
          <w:lang w:val="en-US"/>
        </w:rPr>
      </w:pPr>
      <w:r w:rsidRPr="007776CF">
        <w:rPr>
          <w:lang w:val="en-US"/>
        </w:rPr>
        <w:t xml:space="preserve">Call for Ideas </w:t>
      </w:r>
      <w:r>
        <w:rPr>
          <w:lang w:val="en-US"/>
        </w:rPr>
        <w:t xml:space="preserve">published by EC </w:t>
      </w:r>
      <w:r w:rsidRPr="007776CF">
        <w:rPr>
          <w:lang w:val="en-US"/>
        </w:rPr>
        <w:t>about possible large-scale pilot / demonstration projects in the area of “Climate Action, Environment, Resource Efficiency and Raw Material</w:t>
      </w:r>
      <w:r>
        <w:rPr>
          <w:lang w:val="en-US"/>
        </w:rPr>
        <w:t>s” (SC5). I</w:t>
      </w:r>
      <w:r w:rsidRPr="007776CF">
        <w:rPr>
          <w:lang w:val="en-US"/>
        </w:rPr>
        <w:t xml:space="preserve">nputs due by 28.2.2015. </w:t>
      </w:r>
      <w:proofErr w:type="spellStart"/>
      <w:r w:rsidRPr="007776CF">
        <w:rPr>
          <w:lang w:val="en-US"/>
        </w:rPr>
        <w:t>EUMETRep</w:t>
      </w:r>
      <w:proofErr w:type="spellEnd"/>
      <w:r w:rsidRPr="007776CF">
        <w:rPr>
          <w:lang w:val="en-US"/>
        </w:rPr>
        <w:t xml:space="preserve"> Programme Manager solicited input.</w:t>
      </w:r>
    </w:p>
    <w:p w:rsidR="00F751E3" w:rsidRPr="007776CF" w:rsidRDefault="006F7CDC" w:rsidP="00F751E3">
      <w:pPr>
        <w:pStyle w:val="ListParagraph"/>
        <w:rPr>
          <w:lang w:val="en-US"/>
        </w:rPr>
      </w:pPr>
      <w:hyperlink r:id="rId6" w:history="1">
        <w:r w:rsidR="00F751E3" w:rsidRPr="00006531">
          <w:rPr>
            <w:rStyle w:val="Hyperlink"/>
            <w:lang w:val="en-US"/>
          </w:rPr>
          <w:t>http://ec.europa.eu/programmes/horizon2020/en/news/call-ideas-about-possible-large-scale-pilot-demonstration-projects-area-%E2%80%9Cclimate-action</w:t>
        </w:r>
      </w:hyperlink>
      <w:r w:rsidR="00F751E3">
        <w:rPr>
          <w:lang w:val="en-US"/>
        </w:rPr>
        <w:t xml:space="preserve"> </w:t>
      </w:r>
      <w:r w:rsidR="00F751E3" w:rsidRPr="007776CF">
        <w:rPr>
          <w:lang w:val="en-US"/>
        </w:rPr>
        <w:t xml:space="preserve"> </w:t>
      </w:r>
    </w:p>
    <w:p w:rsidR="00F751E3" w:rsidRDefault="00F751E3" w:rsidP="00F751E3">
      <w:pPr>
        <w:pStyle w:val="ListParagraph"/>
        <w:numPr>
          <w:ilvl w:val="0"/>
          <w:numId w:val="8"/>
        </w:numPr>
        <w:rPr>
          <w:lang w:val="en-US"/>
        </w:rPr>
      </w:pPr>
      <w:r w:rsidRPr="007776CF">
        <w:rPr>
          <w:lang w:val="en-US"/>
        </w:rPr>
        <w:t>EU survey on Earth observation in a global context</w:t>
      </w:r>
      <w:r>
        <w:rPr>
          <w:lang w:val="en-US"/>
        </w:rPr>
        <w:t xml:space="preserve"> (focus on GEO) , inputs due by 20.04.2015</w:t>
      </w:r>
    </w:p>
    <w:p w:rsidR="00F751E3" w:rsidRPr="007776CF" w:rsidRDefault="006F7CDC" w:rsidP="00F751E3">
      <w:pPr>
        <w:pStyle w:val="ListParagraph"/>
        <w:rPr>
          <w:lang w:val="en-US"/>
        </w:rPr>
      </w:pPr>
      <w:hyperlink r:id="rId7" w:history="1">
        <w:r w:rsidR="00F751E3" w:rsidRPr="00006531">
          <w:rPr>
            <w:rStyle w:val="Hyperlink"/>
            <w:lang w:val="en-US"/>
          </w:rPr>
          <w:t>http://ec.europa.eu/programmes/horizon2020/en/news/eu-survey-earth-observation-global-context</w:t>
        </w:r>
      </w:hyperlink>
      <w:r w:rsidR="00F751E3">
        <w:rPr>
          <w:lang w:val="en-US"/>
        </w:rPr>
        <w:t xml:space="preserve"> </w:t>
      </w:r>
    </w:p>
    <w:p w:rsidR="00F751E3" w:rsidRPr="007776CF" w:rsidRDefault="00F751E3" w:rsidP="00F751E3">
      <w:pPr>
        <w:pStyle w:val="ListParagraph"/>
        <w:numPr>
          <w:ilvl w:val="0"/>
          <w:numId w:val="8"/>
        </w:numPr>
        <w:rPr>
          <w:lang w:val="en-US"/>
        </w:rPr>
      </w:pPr>
      <w:r>
        <w:rPr>
          <w:lang w:val="en-US"/>
        </w:rPr>
        <w:t>Initial papers scoping the 2016/2017 Work Programme at least for Societal Challenge 5 and for “Space” are already circulating within the respective programme committees. Interested parties should contact their national representatives of the respective H2020 Programme Committee. Decisions on the Work Programmes are due in autumn 2015.</w:t>
      </w:r>
    </w:p>
    <w:p w:rsidR="00F751E3" w:rsidRDefault="00F751E3" w:rsidP="00F751E3">
      <w:pPr>
        <w:rPr>
          <w:b/>
          <w:lang w:val="en-US"/>
        </w:rPr>
      </w:pPr>
    </w:p>
    <w:p w:rsidR="00F751E3" w:rsidRDefault="00F751E3" w:rsidP="00F751E3">
      <w:pPr>
        <w:rPr>
          <w:lang w:val="en-US"/>
        </w:rPr>
      </w:pPr>
      <w:r w:rsidRPr="00741EDB">
        <w:rPr>
          <w:b/>
          <w:lang w:val="en-US"/>
        </w:rPr>
        <w:t>Copernicus Services</w:t>
      </w:r>
    </w:p>
    <w:p w:rsidR="00F751E3" w:rsidRDefault="00F751E3" w:rsidP="00F751E3">
      <w:pPr>
        <w:pStyle w:val="ListParagraph"/>
        <w:numPr>
          <w:ilvl w:val="0"/>
          <w:numId w:val="8"/>
        </w:numPr>
        <w:rPr>
          <w:lang w:val="en-US"/>
        </w:rPr>
      </w:pPr>
      <w:r>
        <w:rPr>
          <w:lang w:val="en-US"/>
        </w:rPr>
        <w:t>ECMWF issued a prior information notice on upcoming tenders with some 19 topics described for the Atmosphere Monitoring Service and the Climate Change Service (C3S</w:t>
      </w:r>
      <w:proofErr w:type="gramStart"/>
      <w:r>
        <w:rPr>
          <w:lang w:val="en-US"/>
        </w:rPr>
        <w:t>) .</w:t>
      </w:r>
      <w:proofErr w:type="gramEnd"/>
      <w:r>
        <w:rPr>
          <w:lang w:val="en-US"/>
        </w:rPr>
        <w:t xml:space="preserve"> Release of the tendering procedure expected first quarter 2015. Information day held 2 February. Documentation of prior </w:t>
      </w:r>
      <w:proofErr w:type="spellStart"/>
      <w:r>
        <w:rPr>
          <w:lang w:val="en-US"/>
        </w:rPr>
        <w:t>informations</w:t>
      </w:r>
      <w:proofErr w:type="spellEnd"/>
      <w:r>
        <w:rPr>
          <w:lang w:val="en-US"/>
        </w:rPr>
        <w:t xml:space="preserve"> notices and workshop:</w:t>
      </w:r>
    </w:p>
    <w:p w:rsidR="00F751E3" w:rsidRDefault="006F7CDC" w:rsidP="00F751E3">
      <w:pPr>
        <w:pStyle w:val="ListParagraph"/>
        <w:rPr>
          <w:lang w:val="en-US"/>
        </w:rPr>
      </w:pPr>
      <w:hyperlink r:id="rId8" w:history="1">
        <w:r w:rsidR="00F751E3" w:rsidRPr="00006531">
          <w:rPr>
            <w:rStyle w:val="Hyperlink"/>
            <w:lang w:val="en-US"/>
          </w:rPr>
          <w:t>http://www.ecmwf.int/en/about/suppliers/copernicus-procurement</w:t>
        </w:r>
      </w:hyperlink>
    </w:p>
    <w:p w:rsidR="00F751E3" w:rsidRDefault="00F751E3" w:rsidP="00F751E3">
      <w:pPr>
        <w:pStyle w:val="ListParagraph"/>
        <w:rPr>
          <w:lang w:val="en-US"/>
        </w:rPr>
      </w:pPr>
    </w:p>
    <w:p w:rsidR="00F751E3" w:rsidRDefault="00F751E3" w:rsidP="00F751E3">
      <w:pPr>
        <w:pStyle w:val="ListParagraph"/>
        <w:rPr>
          <w:lang w:val="en-US"/>
        </w:rPr>
      </w:pPr>
      <w:r>
        <w:rPr>
          <w:lang w:val="en-US"/>
        </w:rPr>
        <w:t>For C3S the following workshops have been announced by ECMWF for 2015:</w:t>
      </w:r>
    </w:p>
    <w:p w:rsidR="00F751E3" w:rsidRPr="00F11781" w:rsidRDefault="00F751E3" w:rsidP="00F751E3">
      <w:pPr>
        <w:pStyle w:val="ListParagraph"/>
        <w:rPr>
          <w:lang w:val="en-US"/>
        </w:rPr>
      </w:pPr>
      <w:r w:rsidRPr="00F11781">
        <w:rPr>
          <w:lang w:val="en-US"/>
        </w:rPr>
        <w:t>Workshop on “C3S technical infrastructure” –3-6 March 2015</w:t>
      </w:r>
    </w:p>
    <w:p w:rsidR="00F751E3" w:rsidRPr="00F11781" w:rsidRDefault="00F751E3" w:rsidP="00F751E3">
      <w:pPr>
        <w:pStyle w:val="ListParagraph"/>
        <w:rPr>
          <w:lang w:val="en-US"/>
        </w:rPr>
      </w:pPr>
      <w:r w:rsidRPr="00F11781">
        <w:rPr>
          <w:lang w:val="en-US"/>
        </w:rPr>
        <w:t>Workshop on “Climate Projections”</w:t>
      </w:r>
      <w:r>
        <w:rPr>
          <w:lang w:val="en-US"/>
        </w:rPr>
        <w:t xml:space="preserve">, </w:t>
      </w:r>
      <w:r w:rsidRPr="00F11781">
        <w:rPr>
          <w:lang w:val="en-US"/>
        </w:rPr>
        <w:t>20-</w:t>
      </w:r>
      <w:r>
        <w:rPr>
          <w:lang w:val="en-US"/>
        </w:rPr>
        <w:t>22 April 2015 (tentative)</w:t>
      </w:r>
    </w:p>
    <w:p w:rsidR="00F751E3" w:rsidRPr="00F11781" w:rsidRDefault="00F751E3" w:rsidP="00F751E3">
      <w:pPr>
        <w:pStyle w:val="ListParagraph"/>
        <w:rPr>
          <w:lang w:val="en-US"/>
        </w:rPr>
      </w:pPr>
      <w:r w:rsidRPr="00F11781">
        <w:rPr>
          <w:lang w:val="en-US"/>
        </w:rPr>
        <w:t>Workshop on “Communicating Climate Information” –</w:t>
      </w:r>
      <w:r>
        <w:rPr>
          <w:lang w:val="en-US"/>
        </w:rPr>
        <w:t xml:space="preserve"> </w:t>
      </w:r>
      <w:r w:rsidRPr="00F11781">
        <w:rPr>
          <w:lang w:val="en-US"/>
        </w:rPr>
        <w:t>Mid June 2015 (tentative)</w:t>
      </w:r>
    </w:p>
    <w:p w:rsidR="00F751E3" w:rsidRPr="00F11781" w:rsidRDefault="00F751E3" w:rsidP="00F751E3">
      <w:pPr>
        <w:pStyle w:val="ListParagraph"/>
        <w:rPr>
          <w:lang w:val="en-US"/>
        </w:rPr>
      </w:pPr>
      <w:r w:rsidRPr="00F11781">
        <w:rPr>
          <w:lang w:val="en-US"/>
        </w:rPr>
        <w:t>Workshop on “Observation requirements for C3S</w:t>
      </w:r>
      <w:proofErr w:type="gramStart"/>
      <w:r w:rsidRPr="00F11781">
        <w:rPr>
          <w:lang w:val="en-US"/>
        </w:rPr>
        <w:t xml:space="preserve">” </w:t>
      </w:r>
      <w:r>
        <w:rPr>
          <w:lang w:val="en-US"/>
        </w:rPr>
        <w:t>,</w:t>
      </w:r>
      <w:proofErr w:type="gramEnd"/>
      <w:r>
        <w:rPr>
          <w:lang w:val="en-US"/>
        </w:rPr>
        <w:t xml:space="preserve"> </w:t>
      </w:r>
      <w:r w:rsidRPr="00F11781">
        <w:rPr>
          <w:lang w:val="en-US"/>
        </w:rPr>
        <w:t>29 June –</w:t>
      </w:r>
      <w:r>
        <w:rPr>
          <w:lang w:val="en-US"/>
        </w:rPr>
        <w:t xml:space="preserve"> </w:t>
      </w:r>
      <w:r w:rsidRPr="00F11781">
        <w:rPr>
          <w:lang w:val="en-US"/>
        </w:rPr>
        <w:t>2 July 2015</w:t>
      </w:r>
    </w:p>
    <w:p w:rsidR="00F751E3" w:rsidRDefault="00F751E3" w:rsidP="00F751E3">
      <w:pPr>
        <w:pStyle w:val="ListParagraph"/>
        <w:rPr>
          <w:lang w:val="en-US"/>
        </w:rPr>
      </w:pPr>
    </w:p>
    <w:p w:rsidR="00F751E3" w:rsidRPr="007776CF" w:rsidRDefault="00F751E3" w:rsidP="00F751E3">
      <w:pPr>
        <w:pStyle w:val="ListParagraph"/>
        <w:numPr>
          <w:ilvl w:val="0"/>
          <w:numId w:val="8"/>
        </w:numPr>
        <w:rPr>
          <w:lang w:val="en-US"/>
        </w:rPr>
      </w:pPr>
      <w:proofErr w:type="spellStart"/>
      <w:r>
        <w:rPr>
          <w:lang w:val="en-US"/>
        </w:rPr>
        <w:t>Tenderding</w:t>
      </w:r>
      <w:proofErr w:type="spellEnd"/>
      <w:r>
        <w:rPr>
          <w:lang w:val="en-US"/>
        </w:rPr>
        <w:t xml:space="preserve"> for EFAS and EFIS is ongoing through JRC (as part of the Copernicus Emergency Management Service): </w:t>
      </w:r>
      <w:hyperlink r:id="rId9" w:history="1">
        <w:r w:rsidRPr="00006531">
          <w:rPr>
            <w:rStyle w:val="Hyperlink"/>
            <w:lang w:val="en-US"/>
          </w:rPr>
          <w:t>https://web.jrc.ec.europa.eu/callsfortender/index.cfm?action=app.homepage</w:t>
        </w:r>
      </w:hyperlink>
      <w:r>
        <w:rPr>
          <w:lang w:val="en-US"/>
        </w:rPr>
        <w:t xml:space="preserve"> </w:t>
      </w:r>
    </w:p>
    <w:p w:rsidR="00F751E3" w:rsidRPr="00D50B5A" w:rsidRDefault="00F751E3" w:rsidP="00F751E3">
      <w:pPr>
        <w:rPr>
          <w:lang w:val="en-US"/>
        </w:rPr>
      </w:pPr>
      <w:r>
        <w:rPr>
          <w:b/>
          <w:lang w:val="en-US"/>
        </w:rPr>
        <w:t>COST</w:t>
      </w:r>
    </w:p>
    <w:p w:rsidR="00F751E3" w:rsidRPr="002134CA" w:rsidRDefault="00F751E3" w:rsidP="00F751E3">
      <w:pPr>
        <w:rPr>
          <w:lang w:val="en-US"/>
        </w:rPr>
      </w:pPr>
      <w:r w:rsidRPr="00C879C3">
        <w:rPr>
          <w:lang w:val="en-US"/>
        </w:rPr>
        <w:t xml:space="preserve">Next collection date </w:t>
      </w:r>
      <w:r w:rsidRPr="00F11781">
        <w:rPr>
          <w:lang w:val="en-US"/>
        </w:rPr>
        <w:t xml:space="preserve">is 24 March at 12:00 noon (CET). More info at: </w:t>
      </w:r>
      <w:hyperlink r:id="rId10" w:history="1">
        <w:r w:rsidRPr="00D50B5A">
          <w:rPr>
            <w:rStyle w:val="Hyperlink"/>
            <w:lang w:val="en-US"/>
          </w:rPr>
          <w:t>http://www.cost.eu/participate/open_call</w:t>
        </w:r>
      </w:hyperlink>
      <w:r>
        <w:rPr>
          <w:lang w:val="en-US"/>
        </w:rPr>
        <w:t xml:space="preserve"> </w:t>
      </w:r>
    </w:p>
    <w:p w:rsidR="00F751E3" w:rsidRDefault="00F751E3" w:rsidP="00F751E3">
      <w:pPr>
        <w:rPr>
          <w:b/>
          <w:lang w:val="en-US"/>
        </w:rPr>
      </w:pPr>
    </w:p>
    <w:p w:rsidR="00F751E3" w:rsidRDefault="00F751E3" w:rsidP="00F751E3">
      <w:pPr>
        <w:rPr>
          <w:lang w:val="en-US"/>
        </w:rPr>
      </w:pPr>
      <w:r w:rsidRPr="00B708CB">
        <w:rPr>
          <w:b/>
          <w:lang w:val="en-US"/>
        </w:rPr>
        <w:t>Policy development</w:t>
      </w:r>
      <w:r w:rsidRPr="00741EDB">
        <w:rPr>
          <w:lang w:val="en-US"/>
        </w:rPr>
        <w:t xml:space="preserve"> </w:t>
      </w:r>
      <w:r>
        <w:rPr>
          <w:lang w:val="en-US"/>
        </w:rPr>
        <w:t>/ Road maps</w:t>
      </w:r>
    </w:p>
    <w:p w:rsidR="00F751E3" w:rsidRDefault="00F751E3" w:rsidP="00F751E3">
      <w:pPr>
        <w:rPr>
          <w:lang w:val="en-US"/>
        </w:rPr>
      </w:pPr>
      <w:r>
        <w:rPr>
          <w:lang w:val="en-US"/>
        </w:rPr>
        <w:t>The EU Commission’s DG Research has announced it will release a “Climate Services Road Map” by end February 2015 and present it at an event in Brussels on 17 March 2015.</w:t>
      </w:r>
    </w:p>
    <w:p w:rsidR="00F751E3" w:rsidRDefault="006F7CDC" w:rsidP="00F751E3">
      <w:pPr>
        <w:rPr>
          <w:color w:val="1F497D"/>
        </w:rPr>
      </w:pPr>
      <w:hyperlink r:id="rId11" w:history="1">
        <w:r w:rsidR="00F751E3" w:rsidRPr="00DA63F0">
          <w:rPr>
            <w:rStyle w:val="Hyperlink"/>
            <w:lang w:val="en-US"/>
          </w:rPr>
          <w:t>http://ec.europa.eu/research/index.cfm?pg=events&amp;eventcode=552E851C-E1C6-AFE7-C9A99A92D4104F7E</w:t>
        </w:r>
      </w:hyperlink>
    </w:p>
    <w:p w:rsidR="00F751E3" w:rsidRDefault="00F751E3" w:rsidP="00F751E3">
      <w:pPr>
        <w:rPr>
          <w:color w:val="1F497D"/>
          <w:lang w:val="en-US"/>
        </w:rPr>
      </w:pPr>
    </w:p>
    <w:p w:rsidR="00F751E3" w:rsidRDefault="00F751E3" w:rsidP="00F751E3">
      <w:pPr>
        <w:rPr>
          <w:color w:val="1F497D"/>
          <w:lang w:val="en-US"/>
        </w:rPr>
      </w:pPr>
      <w:r w:rsidRPr="00E8429F">
        <w:rPr>
          <w:lang w:val="en-US"/>
        </w:rPr>
        <w:t>New initiatives (legislative or non-legislative) included in the Commissions 2015 Work Programme can be found here:</w:t>
      </w:r>
      <w:r>
        <w:rPr>
          <w:color w:val="1F497D"/>
          <w:lang w:val="en-US"/>
        </w:rPr>
        <w:t xml:space="preserve"> </w:t>
      </w:r>
      <w:hyperlink r:id="rId12" w:history="1">
        <w:r w:rsidRPr="00006531">
          <w:rPr>
            <w:rStyle w:val="Hyperlink"/>
            <w:lang w:val="en-US"/>
          </w:rPr>
          <w:t>http://ec.europa.eu/atwork/pdf/cwp_2015_new_initiatives_en.pdf</w:t>
        </w:r>
      </w:hyperlink>
    </w:p>
    <w:p w:rsidR="00F751E3" w:rsidRDefault="00F751E3" w:rsidP="00F751E3">
      <w:pPr>
        <w:rPr>
          <w:color w:val="1F497D"/>
          <w:lang w:val="en-US"/>
        </w:rPr>
      </w:pPr>
    </w:p>
    <w:p w:rsidR="006C4447" w:rsidRPr="00F751E3" w:rsidRDefault="006C4447" w:rsidP="00F751E3">
      <w:pPr>
        <w:spacing w:after="0" w:line="240" w:lineRule="auto"/>
        <w:jc w:val="both"/>
        <w:rPr>
          <w:rFonts w:ascii="Calibri" w:eastAsia="Times New Roman" w:hAnsi="Calibri" w:cs="Arial"/>
          <w:bCs/>
          <w:lang w:val="en-US" w:eastAsia="es-ES"/>
        </w:rPr>
      </w:pPr>
    </w:p>
    <w:sectPr w:rsidR="006C4447" w:rsidRPr="00F751E3" w:rsidSect="00F114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1D4C"/>
    <w:multiLevelType w:val="hybridMultilevel"/>
    <w:tmpl w:val="64B01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BA36A0"/>
    <w:multiLevelType w:val="hybridMultilevel"/>
    <w:tmpl w:val="AF8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E04EA"/>
    <w:multiLevelType w:val="hybridMultilevel"/>
    <w:tmpl w:val="8C42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143A52"/>
    <w:multiLevelType w:val="hybridMultilevel"/>
    <w:tmpl w:val="E2EAB226"/>
    <w:lvl w:ilvl="0" w:tplc="F41CA218">
      <w:numFmt w:val="bullet"/>
      <w:lvlText w:val="-"/>
      <w:lvlJc w:val="left"/>
      <w:pPr>
        <w:tabs>
          <w:tab w:val="num" w:pos="720"/>
        </w:tabs>
        <w:ind w:left="720" w:hanging="360"/>
      </w:pPr>
      <w:rPr>
        <w:rFonts w:ascii="Calibri" w:eastAsia="NSimSun"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D445CD5"/>
    <w:multiLevelType w:val="hybridMultilevel"/>
    <w:tmpl w:val="2030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A56BB7"/>
    <w:multiLevelType w:val="hybridMultilevel"/>
    <w:tmpl w:val="E08CF32E"/>
    <w:lvl w:ilvl="0" w:tplc="90965F0C">
      <w:start w:val="1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0CC1535"/>
    <w:multiLevelType w:val="hybridMultilevel"/>
    <w:tmpl w:val="6B82E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AB2DF6"/>
    <w:multiLevelType w:val="hybridMultilevel"/>
    <w:tmpl w:val="13A87A1E"/>
    <w:lvl w:ilvl="0" w:tplc="8278CB54">
      <w:start w:val="1"/>
      <w:numFmt w:val="bullet"/>
      <w:lvlText w:val=""/>
      <w:lvlJc w:val="left"/>
      <w:pPr>
        <w:tabs>
          <w:tab w:val="num" w:pos="754"/>
        </w:tabs>
        <w:ind w:left="754" w:hanging="360"/>
      </w:pPr>
      <w:rPr>
        <w:rFonts w:ascii="Symbol" w:hAnsi="Symbol" w:hint="default"/>
      </w:rPr>
    </w:lvl>
    <w:lvl w:ilvl="1" w:tplc="0748941E">
      <w:start w:val="1"/>
      <w:numFmt w:val="decimal"/>
      <w:lvlText w:val="%2."/>
      <w:lvlJc w:val="left"/>
      <w:pPr>
        <w:tabs>
          <w:tab w:val="num" w:pos="1474"/>
        </w:tabs>
        <w:ind w:left="1474" w:hanging="360"/>
      </w:pPr>
      <w:rPr>
        <w:rFonts w:ascii="Arial" w:hAnsi="Arial" w:hint="default"/>
        <w:b/>
        <w:i w:val="0"/>
        <w:sz w:val="20"/>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9D"/>
    <w:rsid w:val="000A73B8"/>
    <w:rsid w:val="000B71A0"/>
    <w:rsid w:val="000C75BD"/>
    <w:rsid w:val="001323D5"/>
    <w:rsid w:val="00165B4F"/>
    <w:rsid w:val="00184847"/>
    <w:rsid w:val="001D416F"/>
    <w:rsid w:val="001E33DF"/>
    <w:rsid w:val="0028156C"/>
    <w:rsid w:val="002A729A"/>
    <w:rsid w:val="002E4C52"/>
    <w:rsid w:val="003843DB"/>
    <w:rsid w:val="003D7B66"/>
    <w:rsid w:val="00467EA5"/>
    <w:rsid w:val="004F0F07"/>
    <w:rsid w:val="00524848"/>
    <w:rsid w:val="00571B9C"/>
    <w:rsid w:val="00573A8F"/>
    <w:rsid w:val="005D6504"/>
    <w:rsid w:val="00620577"/>
    <w:rsid w:val="00681309"/>
    <w:rsid w:val="00685ECF"/>
    <w:rsid w:val="006C192D"/>
    <w:rsid w:val="006C4447"/>
    <w:rsid w:val="006C593E"/>
    <w:rsid w:val="006C5DE3"/>
    <w:rsid w:val="00711EF6"/>
    <w:rsid w:val="007527EC"/>
    <w:rsid w:val="007F50E8"/>
    <w:rsid w:val="007F6791"/>
    <w:rsid w:val="00830073"/>
    <w:rsid w:val="00871F1D"/>
    <w:rsid w:val="00884915"/>
    <w:rsid w:val="00975F44"/>
    <w:rsid w:val="00A027C8"/>
    <w:rsid w:val="00A55C65"/>
    <w:rsid w:val="00A84EE3"/>
    <w:rsid w:val="00AB39F3"/>
    <w:rsid w:val="00B04F14"/>
    <w:rsid w:val="00B16BF6"/>
    <w:rsid w:val="00B64D17"/>
    <w:rsid w:val="00C94723"/>
    <w:rsid w:val="00CB193D"/>
    <w:rsid w:val="00CB4440"/>
    <w:rsid w:val="00CD2A9D"/>
    <w:rsid w:val="00CF54FC"/>
    <w:rsid w:val="00DE0E45"/>
    <w:rsid w:val="00E10F74"/>
    <w:rsid w:val="00EB3FF8"/>
    <w:rsid w:val="00F11435"/>
    <w:rsid w:val="00F751E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7C8"/>
    <w:pPr>
      <w:ind w:left="720"/>
      <w:contextualSpacing/>
    </w:pPr>
  </w:style>
  <w:style w:type="paragraph" w:styleId="BalloonText">
    <w:name w:val="Balloon Text"/>
    <w:basedOn w:val="Normal"/>
    <w:link w:val="BalloonTextChar"/>
    <w:uiPriority w:val="99"/>
    <w:semiHidden/>
    <w:unhideWhenUsed/>
    <w:rsid w:val="00E10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74"/>
    <w:rPr>
      <w:rFonts w:ascii="Tahoma" w:hAnsi="Tahoma" w:cs="Tahoma"/>
      <w:sz w:val="16"/>
      <w:szCs w:val="16"/>
    </w:rPr>
  </w:style>
  <w:style w:type="character" w:styleId="Hyperlink">
    <w:name w:val="Hyperlink"/>
    <w:basedOn w:val="DefaultParagraphFont"/>
    <w:uiPriority w:val="99"/>
    <w:unhideWhenUsed/>
    <w:rsid w:val="00F751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7C8"/>
    <w:pPr>
      <w:ind w:left="720"/>
      <w:contextualSpacing/>
    </w:pPr>
  </w:style>
  <w:style w:type="paragraph" w:styleId="BalloonText">
    <w:name w:val="Balloon Text"/>
    <w:basedOn w:val="Normal"/>
    <w:link w:val="BalloonTextChar"/>
    <w:uiPriority w:val="99"/>
    <w:semiHidden/>
    <w:unhideWhenUsed/>
    <w:rsid w:val="00E10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74"/>
    <w:rPr>
      <w:rFonts w:ascii="Tahoma" w:hAnsi="Tahoma" w:cs="Tahoma"/>
      <w:sz w:val="16"/>
      <w:szCs w:val="16"/>
    </w:rPr>
  </w:style>
  <w:style w:type="character" w:styleId="Hyperlink">
    <w:name w:val="Hyperlink"/>
    <w:basedOn w:val="DefaultParagraphFont"/>
    <w:uiPriority w:val="99"/>
    <w:unhideWhenUsed/>
    <w:rsid w:val="00F75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5984">
      <w:bodyDiv w:val="1"/>
      <w:marLeft w:val="0"/>
      <w:marRight w:val="0"/>
      <w:marTop w:val="0"/>
      <w:marBottom w:val="0"/>
      <w:divBdr>
        <w:top w:val="none" w:sz="0" w:space="0" w:color="auto"/>
        <w:left w:val="none" w:sz="0" w:space="0" w:color="auto"/>
        <w:bottom w:val="none" w:sz="0" w:space="0" w:color="auto"/>
        <w:right w:val="none" w:sz="0" w:space="0" w:color="auto"/>
      </w:divBdr>
    </w:div>
    <w:div w:id="19196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mwf.int/en/about/suppliers/copernicus-procure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c.europa.eu/programmes/horizon2020/en/news/eu-survey-earth-observation-global-context" TargetMode="External"/><Relationship Id="rId12" Type="http://schemas.openxmlformats.org/officeDocument/2006/relationships/hyperlink" Target="http://ec.europa.eu/atwork/pdf/cwp_2015_new_initiatives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programmes/horizon2020/en/news/call-ideas-about-possible-large-scale-pilot-demonstration-projects-area-%E2%80%9Cclimate-action" TargetMode="External"/><Relationship Id="rId11" Type="http://schemas.openxmlformats.org/officeDocument/2006/relationships/hyperlink" Target="http://ec.europa.eu/research/index.cfm?pg=events&amp;eventcode=552E851C-E1C6-AFE7-C9A99A92D4104F7E" TargetMode="External"/><Relationship Id="rId5" Type="http://schemas.openxmlformats.org/officeDocument/2006/relationships/webSettings" Target="webSettings.xml"/><Relationship Id="rId10" Type="http://schemas.openxmlformats.org/officeDocument/2006/relationships/hyperlink" Target="http://www.cost.eu/participate/open_call" TargetMode="External"/><Relationship Id="rId4" Type="http://schemas.openxmlformats.org/officeDocument/2006/relationships/settings" Target="settings.xml"/><Relationship Id="rId9" Type="http://schemas.openxmlformats.org/officeDocument/2006/relationships/hyperlink" Target="https://web.jrc.ec.europa.eu/callsfortender/index.cfm?action=app.home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364E4F1C.dotm</Template>
  <TotalTime>0</TotalTime>
  <Pages>8</Pages>
  <Words>2713</Words>
  <Characters>15467</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Finnish Meteorological Institute</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Perrels</dc:creator>
  <cp:lastModifiedBy>NBerghi</cp:lastModifiedBy>
  <cp:revision>2</cp:revision>
  <cp:lastPrinted>2015-03-26T10:34:00Z</cp:lastPrinted>
  <dcterms:created xsi:type="dcterms:W3CDTF">2015-04-01T09:44:00Z</dcterms:created>
  <dcterms:modified xsi:type="dcterms:W3CDTF">2015-04-01T09:44:00Z</dcterms:modified>
</cp:coreProperties>
</file>