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2676" w14:textId="5F327D30" w:rsidR="00685664" w:rsidRPr="00685664" w:rsidRDefault="00685664" w:rsidP="00685664">
      <w:pPr>
        <w:tabs>
          <w:tab w:val="right" w:pos="9781"/>
        </w:tabs>
        <w:spacing w:after="0" w:line="240" w:lineRule="auto"/>
        <w:jc w:val="center"/>
        <w:rPr>
          <w:rFonts w:ascii="Verdana" w:hAnsi="Verdana" w:cs="Arial"/>
          <w:b/>
          <w:bCs/>
          <w:iCs/>
          <w:noProof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664">
        <w:rPr>
          <w:rFonts w:ascii="Verdana" w:hAnsi="Verdana" w:cs="Arial"/>
          <w:b/>
          <w:bCs/>
          <w:iCs/>
          <w:noProof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WORKSHOP ON THE IMPLEMENATION OF NEW NUMERICAL WEATHER PREDICTION (NWP) AND IMPACT-BASED FORECAST AND WARNING TECHNIQUES</w:t>
      </w:r>
    </w:p>
    <w:p w14:paraId="4EBA6145" w14:textId="77777777" w:rsidR="00685664" w:rsidRDefault="00685664" w:rsidP="00685664">
      <w:pPr>
        <w:tabs>
          <w:tab w:val="right" w:pos="9781"/>
        </w:tabs>
        <w:spacing w:after="0" w:line="240" w:lineRule="auto"/>
        <w:jc w:val="center"/>
        <w:rPr>
          <w:rFonts w:ascii="Verdana" w:hAnsi="Verdana" w:cs="Arial"/>
          <w:b/>
          <w:bCs/>
          <w:iCs/>
          <w:noProof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35AA3F" w14:textId="77777777" w:rsidR="004D6556" w:rsidRDefault="004D6556" w:rsidP="00685664">
      <w:pPr>
        <w:tabs>
          <w:tab w:val="right" w:pos="9781"/>
        </w:tabs>
        <w:spacing w:after="0" w:line="240" w:lineRule="auto"/>
        <w:jc w:val="center"/>
        <w:rPr>
          <w:rFonts w:ascii="Verdana" w:hAnsi="Verdana" w:cs="Arial"/>
          <w:b/>
          <w:bCs/>
          <w:iCs/>
          <w:noProof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13795" w14:textId="77777777" w:rsidR="004D6556" w:rsidRPr="00685664" w:rsidRDefault="004D6556" w:rsidP="00685664">
      <w:pPr>
        <w:tabs>
          <w:tab w:val="right" w:pos="9781"/>
        </w:tabs>
        <w:spacing w:after="0" w:line="240" w:lineRule="auto"/>
        <w:jc w:val="center"/>
        <w:rPr>
          <w:rFonts w:ascii="Verdana" w:hAnsi="Verdana" w:cs="Arial"/>
          <w:b/>
          <w:bCs/>
          <w:iCs/>
          <w:noProof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2F379B" w14:textId="77777777" w:rsidR="00864BA8" w:rsidRPr="00685664" w:rsidRDefault="00864BA8" w:rsidP="00685664">
      <w:pPr>
        <w:tabs>
          <w:tab w:val="right" w:pos="9781"/>
        </w:tabs>
        <w:spacing w:after="0" w:line="240" w:lineRule="auto"/>
        <w:jc w:val="center"/>
        <w:rPr>
          <w:rFonts w:ascii="Verdana" w:hAnsi="Verdana" w:cs="Arial"/>
          <w:b/>
          <w:bCs/>
          <w:iCs/>
          <w:noProof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664">
        <w:rPr>
          <w:rFonts w:ascii="Verdana" w:hAnsi="Verdana" w:cs="Arial"/>
          <w:b/>
          <w:bCs/>
          <w:iCs/>
          <w:noProof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PROVISIONAL PROGRAMME</w:t>
      </w:r>
    </w:p>
    <w:p w14:paraId="5575107F" w14:textId="1E3572B3" w:rsidR="00864BA8" w:rsidRPr="00685664" w:rsidRDefault="00864BA8" w:rsidP="00685664">
      <w:pPr>
        <w:tabs>
          <w:tab w:val="right" w:pos="9781"/>
        </w:tabs>
        <w:spacing w:after="0" w:line="240" w:lineRule="auto"/>
        <w:jc w:val="center"/>
        <w:rPr>
          <w:rFonts w:ascii="Verdana" w:hAnsi="Verdana" w:cs="Arial"/>
          <w:bCs/>
          <w:i/>
          <w:iCs/>
          <w:noProof/>
          <w:sz w:val="20"/>
          <w:szCs w:val="20"/>
          <w:lang w:val="en-GB"/>
        </w:rPr>
      </w:pPr>
      <w:r w:rsidRPr="00685664">
        <w:rPr>
          <w:rFonts w:ascii="Verdana" w:hAnsi="Verdana" w:cs="Arial"/>
          <w:bCs/>
          <w:i/>
          <w:iCs/>
          <w:noProof/>
          <w:sz w:val="20"/>
          <w:szCs w:val="20"/>
          <w:lang w:val="en-GB"/>
        </w:rPr>
        <w:t>(Updated as of</w:t>
      </w:r>
      <w:r w:rsidR="00B65EE2">
        <w:rPr>
          <w:rFonts w:ascii="Verdana" w:hAnsi="Verdana" w:cs="Arial"/>
          <w:bCs/>
          <w:i/>
          <w:iCs/>
          <w:noProof/>
          <w:sz w:val="20"/>
          <w:szCs w:val="20"/>
          <w:lang w:val="en-GB"/>
        </w:rPr>
        <w:t xml:space="preserve"> 28 July</w:t>
      </w:r>
      <w:r w:rsidRPr="00685664">
        <w:rPr>
          <w:rFonts w:ascii="Verdana" w:hAnsi="Verdana" w:cs="Arial"/>
          <w:bCs/>
          <w:i/>
          <w:iCs/>
          <w:noProof/>
          <w:sz w:val="20"/>
          <w:szCs w:val="20"/>
          <w:lang w:val="en-GB"/>
        </w:rPr>
        <w:t xml:space="preserve"> 2016)</w:t>
      </w:r>
    </w:p>
    <w:p w14:paraId="0706B427" w14:textId="77777777" w:rsidR="00864BA8" w:rsidRPr="00685664" w:rsidRDefault="00864BA8" w:rsidP="00685664">
      <w:pPr>
        <w:tabs>
          <w:tab w:val="right" w:pos="9781"/>
        </w:tabs>
        <w:spacing w:after="0" w:line="240" w:lineRule="auto"/>
        <w:jc w:val="center"/>
        <w:rPr>
          <w:rFonts w:ascii="Verdana" w:hAnsi="Verdana" w:cs="Arial"/>
          <w:bCs/>
          <w:i/>
          <w:iCs/>
          <w:noProof/>
          <w:sz w:val="20"/>
          <w:szCs w:val="20"/>
          <w:lang w:val="en-GB"/>
        </w:rPr>
      </w:pPr>
    </w:p>
    <w:p w14:paraId="2739F1BE" w14:textId="77777777" w:rsidR="00864BA8" w:rsidRPr="00685664" w:rsidRDefault="00864BA8" w:rsidP="00685664">
      <w:pPr>
        <w:tabs>
          <w:tab w:val="right" w:pos="9781"/>
        </w:tabs>
        <w:spacing w:after="0" w:line="240" w:lineRule="auto"/>
        <w:jc w:val="center"/>
        <w:rPr>
          <w:rFonts w:ascii="Verdana" w:hAnsi="Verdana" w:cs="Arial"/>
          <w:bCs/>
          <w:i/>
          <w:iCs/>
          <w:noProof/>
          <w:sz w:val="20"/>
          <w:szCs w:val="20"/>
          <w:lang w:val="en-GB"/>
        </w:rPr>
      </w:pPr>
    </w:p>
    <w:p w14:paraId="74FBDAFD" w14:textId="77777777" w:rsidR="00864BA8" w:rsidRPr="00685664" w:rsidRDefault="00864BA8" w:rsidP="00685664">
      <w:pPr>
        <w:tabs>
          <w:tab w:val="right" w:pos="9781"/>
        </w:tabs>
        <w:spacing w:after="0" w:line="240" w:lineRule="auto"/>
        <w:rPr>
          <w:rFonts w:ascii="Verdana" w:hAnsi="Verdana" w:cs="Arial"/>
          <w:bCs/>
          <w:noProof/>
          <w:sz w:val="20"/>
          <w:szCs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4536"/>
        <w:gridCol w:w="24"/>
        <w:gridCol w:w="2102"/>
        <w:gridCol w:w="1559"/>
      </w:tblGrid>
      <w:tr w:rsidR="00864BA8" w:rsidRPr="00685664" w14:paraId="7ADF9792" w14:textId="77777777" w:rsidTr="00AD23AD">
        <w:trPr>
          <w:cantSplit/>
          <w:trHeight w:val="6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1B5C" w14:textId="0E4B691C" w:rsidR="00864BA8" w:rsidRPr="00685664" w:rsidRDefault="00864BA8" w:rsidP="004D655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br w:type="page"/>
            </w:r>
            <w:r w:rsidR="004D6556"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</w:rPr>
              <w:t>Tuesday, 6 September</w:t>
            </w:r>
            <w:r w:rsidRPr="00685664"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</w:rPr>
              <w:t xml:space="preserve"> 2016 (Venue: Early Warning Center, DMH)</w:t>
            </w:r>
          </w:p>
        </w:tc>
      </w:tr>
      <w:tr w:rsidR="00864BA8" w:rsidRPr="00685664" w14:paraId="5A9A97F9" w14:textId="77777777" w:rsidTr="00C56A88">
        <w:trPr>
          <w:cantSplit/>
          <w:trHeight w:val="6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6C5AE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noProof/>
                <w:color w:val="000000" w:themeColor="text1"/>
                <w:sz w:val="20"/>
                <w:szCs w:val="20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Session 1 </w:t>
            </w:r>
            <w:r w:rsidRPr="00685664">
              <w:rPr>
                <w:rFonts w:ascii="Verdana" w:hAnsi="Verdana" w:cs="Arial"/>
                <w:b/>
                <w:caps/>
                <w:noProof/>
                <w:sz w:val="20"/>
                <w:szCs w:val="20"/>
                <w:lang w:val="en-GB"/>
              </w:rPr>
              <w:t>– DMH Vision for Forecasting and Warning SERvices</w:t>
            </w:r>
          </w:p>
        </w:tc>
      </w:tr>
      <w:tr w:rsidR="00864BA8" w:rsidRPr="00685664" w14:paraId="0DA1780A" w14:textId="77777777" w:rsidTr="00685664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51DB8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0900-0910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21C1F" w14:textId="77777777" w:rsidR="00864BA8" w:rsidRPr="00685664" w:rsidRDefault="00864BA8" w:rsidP="00685664">
            <w:pPr>
              <w:pStyle w:val="ColorfulList-Accent11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685664">
              <w:rPr>
                <w:rFonts w:ascii="Verdana" w:hAnsi="Verdana" w:cs="Arial"/>
                <w:sz w:val="20"/>
                <w:szCs w:val="20"/>
              </w:rPr>
              <w:t>Introduction and Welcome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DA9E7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DG DMH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BD830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6DA72D82" w14:textId="77777777" w:rsidTr="00685664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DFDE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0910-0930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FF04" w14:textId="77777777" w:rsidR="00864BA8" w:rsidRPr="00685664" w:rsidRDefault="00864BA8" w:rsidP="00685664">
            <w:pPr>
              <w:pStyle w:val="ColorfulList-Accent11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685664">
              <w:rPr>
                <w:rFonts w:ascii="Verdana" w:hAnsi="Verdana" w:cs="Arial"/>
                <w:sz w:val="20"/>
                <w:szCs w:val="20"/>
              </w:rPr>
              <w:t>Introduction of participants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4592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DB77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5BADCDDB" w14:textId="77777777" w:rsidTr="00685664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C6CB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0930-1030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93E" w14:textId="77777777" w:rsidR="00864BA8" w:rsidRPr="00685664" w:rsidRDefault="00864BA8" w:rsidP="00685664">
            <w:pPr>
              <w:pStyle w:val="ColorfulList-Accent11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685664">
              <w:rPr>
                <w:rFonts w:ascii="Verdana" w:hAnsi="Verdana" w:cs="Arial"/>
                <w:sz w:val="20"/>
                <w:szCs w:val="20"/>
              </w:rPr>
              <w:t>DMH Vision for meteorological and hydrological forecasting and warning services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503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DMH staff</w:t>
            </w:r>
          </w:p>
          <w:p w14:paraId="2083B6BD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7806318C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 w:rsidDel="00067121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D3D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221B32AF" w14:textId="77777777" w:rsidTr="00C56A88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F3C73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1030-1100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EE538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COFFEE/TEA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C35DE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0588A5A6" w14:textId="77777777" w:rsidTr="00685664">
        <w:trPr>
          <w:cantSplit/>
          <w:trHeight w:val="3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D6C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1100-1230</w:t>
            </w:r>
          </w:p>
        </w:tc>
        <w:tc>
          <w:tcPr>
            <w:tcW w:w="4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466" w14:textId="77777777" w:rsidR="00864BA8" w:rsidRPr="00685664" w:rsidRDefault="00864BA8" w:rsidP="00685664">
            <w:pPr>
              <w:pStyle w:val="ColorfulList-Accent11"/>
              <w:ind w:left="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685664">
              <w:rPr>
                <w:rFonts w:ascii="Verdana" w:hAnsi="Verdana" w:cs="Arial"/>
                <w:b/>
                <w:sz w:val="20"/>
                <w:szCs w:val="20"/>
                <w:lang w:val="en-NZ"/>
              </w:rPr>
              <w:t>Discussion</w:t>
            </w:r>
            <w:r w:rsidRPr="00685664">
              <w:rPr>
                <w:rFonts w:ascii="Verdana" w:hAnsi="Verdana" w:cs="Arial"/>
                <w:sz w:val="20"/>
                <w:szCs w:val="20"/>
                <w:lang w:val="en-NZ"/>
              </w:rPr>
              <w:t xml:space="preserve"> – General discussion on all aspects of the DMH vision for forecasting and warning services;</w:t>
            </w:r>
          </w:p>
          <w:p w14:paraId="3F1367CA" w14:textId="77777777" w:rsidR="00864BA8" w:rsidRPr="00685664" w:rsidRDefault="00864BA8" w:rsidP="00685664">
            <w:pPr>
              <w:pStyle w:val="ColorfulList-Accent11"/>
              <w:ind w:left="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66817816" w14:textId="77777777" w:rsidR="00864BA8" w:rsidRPr="00685664" w:rsidRDefault="00864BA8" w:rsidP="00685664">
            <w:pPr>
              <w:pStyle w:val="ColorfulList-Accent11"/>
              <w:ind w:left="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685664">
              <w:rPr>
                <w:rFonts w:ascii="Verdana" w:hAnsi="Verdana" w:cs="Arial"/>
                <w:sz w:val="20"/>
                <w:szCs w:val="20"/>
                <w:lang w:val="en-NZ"/>
              </w:rPr>
              <w:t>Overview of sessions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DDAE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All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0F16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0B7F441A" w14:textId="77777777" w:rsidTr="00C56A88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77F15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1230-1330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34828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LUNCH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40637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1CA8E546" w14:textId="77777777" w:rsidTr="00C56A88">
        <w:trPr>
          <w:cantSplit/>
          <w:trHeight w:val="6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43DF0" w14:textId="38D0B659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Session 2a - REVIEW OF CURRENT PARTNER ACTIVITIES</w:t>
            </w:r>
          </w:p>
        </w:tc>
      </w:tr>
      <w:tr w:rsidR="00864BA8" w:rsidRPr="00685664" w14:paraId="7DEEA208" w14:textId="77777777" w:rsidTr="00685664">
        <w:trPr>
          <w:cantSplit/>
          <w:trHeight w:val="7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740A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1330-1500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73A7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This session will provide an opportunity for current DMH partners to update the meeting with a summary of their current activities:</w:t>
            </w:r>
          </w:p>
          <w:p w14:paraId="3F01CD92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Observations; forecasting systems; training; etc.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3647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Lead discussants: RIMES, JICA, ADPC, NMI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0C45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08F3EE50" w14:textId="77777777" w:rsidTr="00C56A88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B0D7C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1500-1530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11C32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COFFEE/TEA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39550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508BCA3D" w14:textId="77777777" w:rsidTr="00FC1E62">
        <w:trPr>
          <w:cantSplit/>
          <w:trHeight w:val="77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3B26" w14:textId="50EBDBF0" w:rsidR="00864BA8" w:rsidRPr="00685664" w:rsidRDefault="00864BA8" w:rsidP="000F6F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Session 2b - </w:t>
            </w:r>
            <w:r w:rsidR="000F6F6F"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REVIEW OF CURRENT PARTNER ACTIVITIES</w:t>
            </w:r>
          </w:p>
        </w:tc>
      </w:tr>
      <w:tr w:rsidR="00864BA8" w:rsidRPr="00685664" w14:paraId="6280AE94" w14:textId="77777777" w:rsidTr="00685664">
        <w:trPr>
          <w:cantSplit/>
          <w:trHeight w:val="7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7129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lastRenderedPageBreak/>
              <w:t>1530-1700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7EA8" w14:textId="77777777" w:rsidR="00CB6448" w:rsidRPr="00685664" w:rsidRDefault="00CB644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This session will provide an opportunity for current DMH partners to update the meeting with a summary of their current activities:</w:t>
            </w:r>
          </w:p>
          <w:p w14:paraId="6033F40E" w14:textId="4ACA0045" w:rsidR="00864BA8" w:rsidRPr="00685664" w:rsidRDefault="00CB644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Observations; forecasting systems; training; etc.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DA09" w14:textId="08BEC8F3" w:rsidR="00864BA8" w:rsidRPr="00685664" w:rsidRDefault="00CB644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Lead discussants: RIMES, JICA, ADPC, NMI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5633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557FBCCC" w14:textId="77777777" w:rsidTr="00C56A88">
        <w:trPr>
          <w:cantSplit/>
          <w:trHeight w:val="6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64B9D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END OF DAY 1</w:t>
            </w:r>
          </w:p>
        </w:tc>
      </w:tr>
      <w:tr w:rsidR="00864BA8" w:rsidRPr="00685664" w14:paraId="6389B322" w14:textId="77777777" w:rsidTr="00FC1E62">
        <w:trPr>
          <w:cantSplit/>
          <w:trHeight w:val="77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966E3" w14:textId="77777777" w:rsidR="00864BA8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Day 2</w:t>
            </w:r>
          </w:p>
          <w:p w14:paraId="1E5FFD6B" w14:textId="7A08CD3B" w:rsidR="00CB6448" w:rsidRPr="00685664" w:rsidRDefault="00CB6448" w:rsidP="00CB64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</w:rPr>
              <w:t>Wednesd , 7 September</w:t>
            </w:r>
            <w:r w:rsidRPr="00685664"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</w:rPr>
              <w:t xml:space="preserve"> 2016 (Venue: Early Warning Center, DMH)</w:t>
            </w:r>
          </w:p>
        </w:tc>
      </w:tr>
      <w:tr w:rsidR="00864BA8" w:rsidRPr="00685664" w14:paraId="78FD30A2" w14:textId="77777777" w:rsidTr="00C56A88">
        <w:trPr>
          <w:cantSplit/>
          <w:trHeight w:val="6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A0135" w14:textId="69D4FEC7" w:rsidR="00864BA8" w:rsidRPr="00685664" w:rsidRDefault="00864BA8" w:rsidP="000F6F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color w:val="00006D"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color w:val="000000" w:themeColor="text1"/>
                <w:sz w:val="20"/>
                <w:szCs w:val="20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Session 3 </w:t>
            </w:r>
            <w:r w:rsidRPr="00685664">
              <w:rPr>
                <w:rFonts w:ascii="Verdana" w:hAnsi="Verdana" w:cs="Arial"/>
                <w:b/>
                <w:caps/>
                <w:noProof/>
                <w:sz w:val="20"/>
                <w:szCs w:val="20"/>
                <w:lang w:val="en-GB"/>
              </w:rPr>
              <w:t xml:space="preserve">– </w:t>
            </w:r>
            <w:r w:rsidR="000F6F6F"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REVIEW OF CURRENT PARTNER ACTIVITIES &amp; NEW OPPORTUNITIES</w:t>
            </w:r>
          </w:p>
        </w:tc>
      </w:tr>
      <w:tr w:rsidR="00864BA8" w:rsidRPr="00685664" w14:paraId="70D50432" w14:textId="77777777" w:rsidTr="00685664">
        <w:trPr>
          <w:cantSplit/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A3A6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0900-1030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7B30" w14:textId="03616D38" w:rsidR="00864BA8" w:rsidRPr="00685664" w:rsidRDefault="00CB6448" w:rsidP="00CB6448">
            <w:pPr>
              <w:tabs>
                <w:tab w:val="left" w:pos="458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 xml:space="preserve">Continuation of discussion and highlights of new activities relevant to DMH </w:t>
            </w:r>
            <w:r w:rsidR="000F6F6F">
              <w:rPr>
                <w:rFonts w:ascii="Verdana" w:hAnsi="Verdana" w:cs="Arial"/>
                <w:noProof/>
                <w:sz w:val="20"/>
                <w:szCs w:val="20"/>
              </w:rPr>
              <w:t xml:space="preserve">meterological and hydrological </w:t>
            </w: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forecast operations and services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84A6" w14:textId="77777777" w:rsidR="00CB6448" w:rsidRPr="00685664" w:rsidRDefault="00CB644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Lead discussants:</w:t>
            </w:r>
          </w:p>
          <w:p w14:paraId="04C39A5C" w14:textId="05027C18" w:rsidR="00864BA8" w:rsidRPr="00685664" w:rsidRDefault="00CB644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CMA/SMS, WMO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7E8E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1131FB2A" w14:textId="77777777" w:rsidTr="00C56A88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EE09C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1030-1100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B909F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COFFEE/TEA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7F656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70A91BF0" w14:textId="77777777" w:rsidTr="00C56A88">
        <w:trPr>
          <w:cantSplit/>
          <w:trHeight w:val="6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D3D65" w14:textId="08BC092E" w:rsidR="00864BA8" w:rsidRPr="00685664" w:rsidRDefault="00864BA8" w:rsidP="000F6F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Session 4 –</w:t>
            </w:r>
            <w:r w:rsidR="000F6F6F" w:rsidRPr="00685664">
              <w:rPr>
                <w:rFonts w:ascii="Verdana" w:hAnsi="Verdana" w:cs="Arial"/>
                <w:b/>
                <w:caps/>
                <w:noProof/>
                <w:sz w:val="20"/>
                <w:szCs w:val="20"/>
                <w:lang w:val="en-GB"/>
              </w:rPr>
              <w:t>NOWCASTING</w:t>
            </w:r>
            <w:r w:rsidR="000F6F6F"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 </w:t>
            </w:r>
            <w:r w:rsidR="000F6F6F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(</w:t>
            </w:r>
            <w:r w:rsidR="000F6F6F"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0-24 </w:t>
            </w:r>
            <w:r w:rsidR="000F6F6F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HOURS)</w:t>
            </w:r>
          </w:p>
        </w:tc>
      </w:tr>
      <w:tr w:rsidR="00864BA8" w:rsidRPr="00685664" w14:paraId="521544D1" w14:textId="77777777" w:rsidTr="00685664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B4A2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sz w:val="20"/>
                <w:szCs w:val="20"/>
                <w:lang w:val="en-GB"/>
              </w:rPr>
              <w:t>1100-1230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7F1" w14:textId="77777777" w:rsidR="00CB6448" w:rsidRPr="00685664" w:rsidRDefault="00CB6448" w:rsidP="00CB6448">
            <w:pPr>
              <w:tabs>
                <w:tab w:val="left" w:pos="458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sz w:val="20"/>
                <w:szCs w:val="20"/>
              </w:rPr>
              <w:t xml:space="preserve">Discussion on </w:t>
            </w:r>
            <w:proofErr w:type="spellStart"/>
            <w:r w:rsidRPr="00685664">
              <w:rPr>
                <w:rFonts w:ascii="Verdana" w:hAnsi="Verdana" w:cs="Arial"/>
                <w:b/>
                <w:sz w:val="20"/>
                <w:szCs w:val="20"/>
              </w:rPr>
              <w:t>Nowcasting</w:t>
            </w:r>
            <w:proofErr w:type="spellEnd"/>
            <w:r w:rsidRPr="00685664">
              <w:rPr>
                <w:rFonts w:ascii="Verdana" w:hAnsi="Verdana" w:cs="Arial"/>
                <w:b/>
                <w:sz w:val="20"/>
                <w:szCs w:val="20"/>
              </w:rPr>
              <w:t xml:space="preserve"> techniques and how these can be applied to meet DMH requirements</w:t>
            </w:r>
          </w:p>
          <w:p w14:paraId="69A6CF47" w14:textId="44C4B8A7" w:rsidR="00864BA8" w:rsidRPr="00685664" w:rsidRDefault="00864BA8" w:rsidP="00685664">
            <w:pPr>
              <w:pStyle w:val="ColorfulList-Accent11"/>
              <w:ind w:left="0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937" w14:textId="51EFBB0C" w:rsidR="00864BA8" w:rsidRPr="00685664" w:rsidRDefault="00CB644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Hong Kong, 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B94B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5022ABF1" w14:textId="77777777" w:rsidTr="00C56A88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DE636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1230-1330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568C0" w14:textId="77777777" w:rsidR="00864BA8" w:rsidRPr="00C56A88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C56A8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LUNCH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0845D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5890F14D" w14:textId="77777777" w:rsidTr="00C56A88">
        <w:trPr>
          <w:cantSplit/>
          <w:trHeight w:val="6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B1351" w14:textId="188BC6B3" w:rsidR="00864BA8" w:rsidRPr="00685664" w:rsidRDefault="00864BA8" w:rsidP="000F6F6F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Session 5 –</w:t>
            </w:r>
            <w:r w:rsidR="000F6F6F"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FORECASTING and DATA ASSIMILATION</w:t>
            </w:r>
          </w:p>
        </w:tc>
      </w:tr>
      <w:tr w:rsidR="00864BA8" w:rsidRPr="00685664" w14:paraId="15CD92C1" w14:textId="77777777" w:rsidTr="00685664">
        <w:trPr>
          <w:cantSplit/>
          <w:trHeight w:val="11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FFDF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sz w:val="20"/>
                <w:szCs w:val="20"/>
                <w:lang w:val="en-GB"/>
              </w:rPr>
              <w:t>1330-1500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3D2" w14:textId="77777777" w:rsidR="00CB6448" w:rsidRPr="00685664" w:rsidRDefault="00CB6448" w:rsidP="00CB6448">
            <w:pPr>
              <w:pStyle w:val="ColorfulList-Accent11"/>
              <w:ind w:left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Advances in NWP and their application to DMH;</w:t>
            </w:r>
          </w:p>
          <w:p w14:paraId="1B21315F" w14:textId="77777777" w:rsidR="00CB6448" w:rsidRPr="00685664" w:rsidRDefault="00CB6448" w:rsidP="00CB6448">
            <w:pPr>
              <w:pStyle w:val="ColorfulList-Accent11"/>
              <w:ind w:left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 xml:space="preserve">Data assimilation, pre-processing; post-processing; </w:t>
            </w:r>
          </w:p>
          <w:p w14:paraId="55415435" w14:textId="636FDA6F" w:rsidR="00864BA8" w:rsidRPr="00685664" w:rsidRDefault="00CB6448" w:rsidP="00CB6448">
            <w:pPr>
              <w:pStyle w:val="ColorfulList-Accent11"/>
              <w:ind w:left="0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visualization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444" w14:textId="77777777" w:rsidR="00CB6448" w:rsidRPr="00685664" w:rsidRDefault="00CB644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Lead Discussants:</w:t>
            </w:r>
          </w:p>
          <w:p w14:paraId="508A6D75" w14:textId="77777777" w:rsidR="00CB6448" w:rsidRPr="00685664" w:rsidRDefault="00CB644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CMA/SMS; JICA; NMI</w:t>
            </w:r>
          </w:p>
          <w:p w14:paraId="576C018B" w14:textId="77777777" w:rsidR="00864BA8" w:rsidRPr="00685664" w:rsidRDefault="00864BA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C02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66F9F5C7" w14:textId="77777777" w:rsidTr="00C56A88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3AA6B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sz w:val="20"/>
                <w:szCs w:val="20"/>
                <w:lang w:val="en-GB"/>
              </w:rPr>
              <w:t>1500-1530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D761A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COFFEE/TEA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8BC3C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01D1D0C7" w14:textId="77777777" w:rsidTr="00FC1E62">
        <w:trPr>
          <w:cantSplit/>
          <w:trHeight w:val="77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6C50A" w14:textId="778997E3" w:rsidR="00864BA8" w:rsidRPr="00685664" w:rsidRDefault="00864BA8" w:rsidP="004B43F6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Session 6 –</w:t>
            </w:r>
            <w:r w:rsidR="000F6F6F"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3-DAY FORECAST COORDINATION</w:t>
            </w:r>
          </w:p>
        </w:tc>
      </w:tr>
      <w:tr w:rsidR="00864BA8" w:rsidRPr="00685664" w14:paraId="45E555FD" w14:textId="77777777" w:rsidTr="00685664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1FC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1530-1700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8E3" w14:textId="77777777" w:rsidR="00CB6448" w:rsidRPr="00685664" w:rsidRDefault="00CB6448" w:rsidP="00CB6448">
            <w:pPr>
              <w:pStyle w:val="ColorfulList-Accent11"/>
              <w:ind w:left="0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Discussion on regional modelling</w:t>
            </w:r>
          </w:p>
          <w:p w14:paraId="60F0F96A" w14:textId="12B6065A" w:rsidR="00864BA8" w:rsidRPr="00685664" w:rsidRDefault="00CB6448" w:rsidP="00CB6448">
            <w:pPr>
              <w:pStyle w:val="ColorfulList-Accent11"/>
              <w:ind w:left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Opportunities to access regional models; regional ensembles; improving cooperation among centres; and creating specific products for DMH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A17" w14:textId="77777777" w:rsidR="00CB6448" w:rsidRPr="00685664" w:rsidRDefault="00CB644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Lead discussants:</w:t>
            </w:r>
          </w:p>
          <w:p w14:paraId="2590A8FC" w14:textId="77777777" w:rsidR="00CB6448" w:rsidRPr="00685664" w:rsidRDefault="00CB644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CMA/SMS, IMD, RIMES, NCMWF</w:t>
            </w:r>
          </w:p>
          <w:p w14:paraId="098E3A8D" w14:textId="7FBD0D46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755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222C221D" w14:textId="77777777" w:rsidTr="00FC1E62">
        <w:trPr>
          <w:cantSplit/>
          <w:trHeight w:val="63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0AA26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END OF DAY 2</w:t>
            </w:r>
          </w:p>
        </w:tc>
      </w:tr>
      <w:tr w:rsidR="00864BA8" w:rsidRPr="00685664" w14:paraId="5C80A204" w14:textId="77777777" w:rsidTr="00C56A88">
        <w:trPr>
          <w:cantSplit/>
          <w:trHeight w:val="6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B646F8" w14:textId="77777777" w:rsidR="00864BA8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Day 3</w:t>
            </w:r>
          </w:p>
          <w:p w14:paraId="413D01F3" w14:textId="3C359549" w:rsidR="00CB6448" w:rsidRPr="00685664" w:rsidRDefault="000F6F6F" w:rsidP="000F6F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</w:rPr>
              <w:t>Thursday</w:t>
            </w:r>
            <w:r w:rsidR="00CB6448"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</w:rPr>
              <w:t>8</w:t>
            </w:r>
            <w:r w:rsidR="00CB6448"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</w:rPr>
              <w:t xml:space="preserve"> September</w:t>
            </w:r>
            <w:r w:rsidR="00CB6448" w:rsidRPr="00685664"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</w:rPr>
              <w:t xml:space="preserve"> 2016 (Venue: Early Warning Center, DMH)</w:t>
            </w:r>
          </w:p>
        </w:tc>
      </w:tr>
      <w:tr w:rsidR="00864BA8" w:rsidRPr="00685664" w14:paraId="64752A1D" w14:textId="77777777" w:rsidTr="00C56A88">
        <w:trPr>
          <w:cantSplit/>
          <w:trHeight w:val="6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44C05" w14:textId="33140300" w:rsidR="00864BA8" w:rsidRPr="00685664" w:rsidRDefault="004B43F6" w:rsidP="004B4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Session 7a</w:t>
            </w:r>
            <w:r w:rsidR="00864BA8"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 – IMPACT-BASED FORECASTS</w:t>
            </w:r>
          </w:p>
        </w:tc>
      </w:tr>
      <w:tr w:rsidR="00864BA8" w:rsidRPr="00685664" w14:paraId="6FFC3DCF" w14:textId="77777777" w:rsidTr="00685664">
        <w:trPr>
          <w:cantSplit/>
          <w:trHeight w:val="4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939E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0900-1030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7476" w14:textId="77777777" w:rsidR="00CB6448" w:rsidRPr="00685664" w:rsidRDefault="00CB6448" w:rsidP="00CB6448">
            <w:pPr>
              <w:pStyle w:val="ColorfulList-Accent11"/>
              <w:ind w:left="0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Discussion on flood and landslide forecasting</w:t>
            </w:r>
          </w:p>
          <w:p w14:paraId="3875029E" w14:textId="06E4AF1C" w:rsidR="00864BA8" w:rsidRPr="00685664" w:rsidRDefault="00CB6448" w:rsidP="00CB64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This session will focus on flooding caused by convective rainfall events and landslides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2195" w14:textId="77777777" w:rsidR="00CB6448" w:rsidRPr="00685664" w:rsidRDefault="00CB644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Lead discussants:</w:t>
            </w:r>
          </w:p>
          <w:p w14:paraId="18DD05E7" w14:textId="59D1DFDD" w:rsidR="00864BA8" w:rsidRPr="00685664" w:rsidRDefault="00CB6448" w:rsidP="00CB64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 xml:space="preserve">WMO, </w:t>
            </w:r>
            <w:r w:rsidR="00F81918">
              <w:rPr>
                <w:rFonts w:ascii="Verdana" w:hAnsi="Verdana" w:cs="Arial"/>
                <w:noProof/>
                <w:sz w:val="20"/>
                <w:szCs w:val="20"/>
              </w:rPr>
              <w:t xml:space="preserve">BOM, </w:t>
            </w: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USAID</w:t>
            </w:r>
            <w:r w:rsidR="00F81918">
              <w:rPr>
                <w:rFonts w:ascii="Verdana" w:hAnsi="Verdana" w:cs="Arial"/>
                <w:noProof/>
                <w:sz w:val="20"/>
                <w:szCs w:val="20"/>
              </w:rPr>
              <w:t xml:space="preserve"> (TBD)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2BFB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023C76D5" w14:textId="77777777" w:rsidTr="00C56A88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C1154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1030-1100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1A958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COFFEE / TEA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A690A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09EBFE09" w14:textId="77777777" w:rsidTr="00FC1E62">
        <w:trPr>
          <w:cantSplit/>
          <w:trHeight w:val="46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786D1" w14:textId="23C2CD0E" w:rsidR="00864BA8" w:rsidRPr="00685664" w:rsidRDefault="004B43F6" w:rsidP="004B4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Session 7b</w:t>
            </w:r>
            <w:r w:rsidR="00864BA8"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 – </w:t>
            </w:r>
            <w:r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IMPACT-BASED FORECASTS</w:t>
            </w:r>
          </w:p>
        </w:tc>
      </w:tr>
      <w:tr w:rsidR="00864BA8" w:rsidRPr="00685664" w14:paraId="1D81D32A" w14:textId="77777777" w:rsidTr="00685664">
        <w:trPr>
          <w:cantSplit/>
          <w:trHeight w:val="8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E49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1100-1230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725" w14:textId="63860AB5" w:rsidR="00864BA8" w:rsidRPr="00CB6448" w:rsidRDefault="00CB6448" w:rsidP="00F81918">
            <w:pPr>
              <w:tabs>
                <w:tab w:val="center" w:pos="5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CB6448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Discussion on coastal inundation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DC0" w14:textId="77777777" w:rsidR="00CB6448" w:rsidRPr="00CB6448" w:rsidRDefault="00CB6448" w:rsidP="00CB64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CB6448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Lead discussant:</w:t>
            </w:r>
          </w:p>
          <w:p w14:paraId="159A508F" w14:textId="1D5D4D67" w:rsidR="00864BA8" w:rsidRPr="00685664" w:rsidRDefault="00F8191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WMO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49B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64EBAAF6" w14:textId="77777777" w:rsidTr="00C56A88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8EB878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1230-1330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6478EA3" w14:textId="77777777" w:rsidR="00864BA8" w:rsidRPr="00685664" w:rsidRDefault="00864BA8" w:rsidP="00685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LUNCH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37E225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70CC8A66" w14:textId="77777777" w:rsidTr="00FC1E62">
        <w:trPr>
          <w:cantSplit/>
          <w:trHeight w:val="70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A9395" w14:textId="06794618" w:rsidR="00864BA8" w:rsidRPr="00685664" w:rsidRDefault="00864BA8" w:rsidP="003B0875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Session 8 – </w:t>
            </w:r>
            <w:r w:rsidR="004B43F6"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IMPACT-BASED WARNINGS</w:t>
            </w:r>
          </w:p>
        </w:tc>
      </w:tr>
      <w:tr w:rsidR="00864BA8" w:rsidRPr="00685664" w14:paraId="51F7DEE2" w14:textId="77777777" w:rsidTr="00685664">
        <w:trPr>
          <w:cantSplit/>
          <w:trHeight w:val="7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71FF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1330-1500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4916" w14:textId="7CF2EB91" w:rsidR="00864BA8" w:rsidRPr="00CB6448" w:rsidRDefault="00CB6448" w:rsidP="00685664">
            <w:pPr>
              <w:pStyle w:val="BodyText"/>
              <w:spacing w:beforeLines="50" w:before="120" w:afterLines="50" w:after="120"/>
              <w:rPr>
                <w:rFonts w:ascii="Verdana" w:hAnsi="Verdana" w:cs="Arial"/>
                <w:b w:val="0"/>
              </w:rPr>
            </w:pPr>
            <w:r w:rsidRPr="00CB6448">
              <w:rPr>
                <w:rFonts w:ascii="Verdana" w:hAnsi="Verdana" w:cs="Arial"/>
                <w:b w:val="0"/>
                <w:noProof/>
              </w:rPr>
              <w:t>Implementing a colour-coded warning system for all primary hazards based on MeteoAlarm and existing decision support tools developed for DMH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2869" w14:textId="2830A7CA" w:rsidR="00CB6448" w:rsidRPr="00685664" w:rsidRDefault="00CB644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Lead discussants:</w:t>
            </w:r>
          </w:p>
          <w:p w14:paraId="75F097CC" w14:textId="553D1A63" w:rsidR="00864BA8" w:rsidRPr="00685664" w:rsidRDefault="00CB6448" w:rsidP="00CB644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</w:rPr>
              <w:t>ZAMG, RIMES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5FE7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19331FD1" w14:textId="77777777" w:rsidTr="00C56A88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E6642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1500-1530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5C9DE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COFFEE/TEA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E25F6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2D6AEBBC" w14:textId="77777777" w:rsidTr="00FC1E62">
        <w:trPr>
          <w:cantSplit/>
          <w:trHeight w:val="70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85969" w14:textId="034159DF" w:rsidR="00864BA8" w:rsidRPr="00685664" w:rsidRDefault="00864BA8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Session 9 – </w:t>
            </w:r>
            <w:r w:rsidR="004B43F6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DISSEMINATION </w:t>
            </w:r>
          </w:p>
        </w:tc>
      </w:tr>
      <w:tr w:rsidR="00864BA8" w:rsidRPr="00685664" w14:paraId="1F7EF6A5" w14:textId="77777777" w:rsidTr="00685664">
        <w:trPr>
          <w:cantSplit/>
          <w:trHeight w:val="7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55EC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1530-1700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49F" w14:textId="04843073" w:rsidR="00864BA8" w:rsidRPr="00685664" w:rsidRDefault="003B0875" w:rsidP="00685664">
            <w:pPr>
              <w:pStyle w:val="BodyText"/>
              <w:spacing w:beforeLines="50" w:before="120" w:afterLines="50" w:after="120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TV presentation system, including graphic package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D411" w14:textId="2B8CB88D" w:rsidR="00864BA8" w:rsidRPr="00685664" w:rsidRDefault="003B0875" w:rsidP="00685664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MetraWeather</w:t>
            </w:r>
            <w:r w:rsidR="00CB6448">
              <w:rPr>
                <w:rFonts w:ascii="Verdana" w:hAnsi="Verdana" w:cs="Arial"/>
                <w:noProof/>
                <w:sz w:val="20"/>
                <w:szCs w:val="20"/>
              </w:rPr>
              <w:t>, New Zealand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7720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864BA8" w:rsidRPr="00685664" w14:paraId="7F927612" w14:textId="77777777" w:rsidTr="00685664">
        <w:trPr>
          <w:cantSplit/>
          <w:trHeight w:val="4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4C8E09F" w14:textId="77777777" w:rsidR="00864BA8" w:rsidRPr="00685664" w:rsidRDefault="00864BA8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1700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95E14F3" w14:textId="2ACD1D13" w:rsidR="00864BA8" w:rsidRPr="00685664" w:rsidRDefault="00864BA8" w:rsidP="00685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 xml:space="preserve">END OF </w:t>
            </w:r>
            <w:r w:rsidR="0068566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DAY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95651F1" w14:textId="77777777" w:rsidR="00864BA8" w:rsidRPr="00685664" w:rsidRDefault="00864BA8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685664" w:rsidRPr="00685664" w14:paraId="74F8AA73" w14:textId="77777777" w:rsidTr="00B65EE2">
        <w:trPr>
          <w:cantSplit/>
          <w:trHeight w:val="46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EACE2BD" w14:textId="77777777" w:rsidR="00685664" w:rsidRDefault="00685664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lastRenderedPageBreak/>
              <w:t>DAY 4</w:t>
            </w:r>
          </w:p>
          <w:p w14:paraId="3C9D2DF3" w14:textId="4BBD4C12" w:rsidR="000F6F6F" w:rsidRPr="00685664" w:rsidRDefault="000F6F6F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</w:rPr>
              <w:t>Friday, 9 September</w:t>
            </w:r>
            <w:r w:rsidRPr="00685664"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</w:rPr>
              <w:t xml:space="preserve"> 2016 (Venue: Early Warning Center, DMH)</w:t>
            </w:r>
          </w:p>
        </w:tc>
      </w:tr>
      <w:tr w:rsidR="00685664" w:rsidRPr="00685664" w14:paraId="38491191" w14:textId="77777777" w:rsidTr="00B65EE2">
        <w:trPr>
          <w:cantSplit/>
          <w:trHeight w:val="46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42195" w14:textId="7D2173EF" w:rsidR="00685664" w:rsidRPr="00685664" w:rsidRDefault="00685664" w:rsidP="006856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color w:val="00006D"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color w:val="000000" w:themeColor="text1"/>
                <w:sz w:val="20"/>
                <w:szCs w:val="20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Session </w:t>
            </w:r>
            <w:r w:rsidR="00B65EE2">
              <w:rPr>
                <w:rFonts w:ascii="Verdana" w:hAnsi="Verdana" w:cs="Arial"/>
                <w:b/>
                <w:noProof/>
                <w:color w:val="000000" w:themeColor="text1"/>
                <w:sz w:val="20"/>
                <w:szCs w:val="20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685664">
              <w:rPr>
                <w:rFonts w:ascii="Verdana" w:hAnsi="Verdana" w:cs="Arial"/>
                <w:b/>
                <w:noProof/>
                <w:color w:val="000000" w:themeColor="text1"/>
                <w:sz w:val="20"/>
                <w:szCs w:val="20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85664">
              <w:rPr>
                <w:rFonts w:ascii="Verdana" w:hAnsi="Verdana" w:cs="Arial"/>
                <w:b/>
                <w:caps/>
                <w:noProof/>
                <w:sz w:val="20"/>
                <w:szCs w:val="20"/>
                <w:lang w:val="en-GB"/>
              </w:rPr>
              <w:t xml:space="preserve">– </w:t>
            </w:r>
            <w:r w:rsidR="004B43F6">
              <w:rPr>
                <w:rFonts w:ascii="Verdana" w:hAnsi="Verdana" w:cs="Arial"/>
                <w:b/>
                <w:caps/>
                <w:noProof/>
                <w:sz w:val="20"/>
                <w:szCs w:val="20"/>
                <w:lang w:val="en-GB"/>
              </w:rPr>
              <w:t>PRACTICAL SESSION AND DEMONSTRATION</w:t>
            </w:r>
          </w:p>
        </w:tc>
      </w:tr>
      <w:tr w:rsidR="00685664" w:rsidRPr="00685664" w14:paraId="0285B000" w14:textId="77777777" w:rsidTr="00B65EE2">
        <w:trPr>
          <w:cantSplit/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C99B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0900-1030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DB5" w14:textId="666A51F6" w:rsidR="00685664" w:rsidRPr="00685664" w:rsidRDefault="00B65EE2" w:rsidP="004B43F6">
            <w:pPr>
              <w:tabs>
                <w:tab w:val="left" w:pos="458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Demonstration</w:t>
            </w:r>
            <w:r w:rsidR="003B0875">
              <w:rPr>
                <w:rFonts w:ascii="Verdana" w:hAnsi="Verdana" w:cs="Arial"/>
                <w:bCs/>
                <w:sz w:val="20"/>
                <w:szCs w:val="20"/>
              </w:rPr>
              <w:t xml:space="preserve">/practical session </w:t>
            </w:r>
            <w:r w:rsidR="004B43F6">
              <w:rPr>
                <w:rFonts w:ascii="Verdana" w:hAnsi="Verdana" w:cs="Arial"/>
                <w:bCs/>
                <w:sz w:val="20"/>
                <w:szCs w:val="20"/>
              </w:rPr>
              <w:t xml:space="preserve">focusing on discussed </w:t>
            </w:r>
            <w:r w:rsidR="003B0875">
              <w:rPr>
                <w:rFonts w:ascii="Verdana" w:hAnsi="Verdana" w:cs="Arial"/>
                <w:bCs/>
                <w:sz w:val="20"/>
                <w:szCs w:val="20"/>
              </w:rPr>
              <w:t>forecasting</w:t>
            </w:r>
            <w:r w:rsidR="004B43F6">
              <w:rPr>
                <w:rFonts w:ascii="Verdana" w:hAnsi="Verdana" w:cs="Arial"/>
                <w:bCs/>
                <w:sz w:val="20"/>
                <w:szCs w:val="20"/>
              </w:rPr>
              <w:t xml:space="preserve"> aspects of the workshop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927" w14:textId="07699350" w:rsidR="00685664" w:rsidRPr="00685664" w:rsidRDefault="004B43F6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2331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685664" w:rsidRPr="00685664" w14:paraId="7B514177" w14:textId="77777777" w:rsidTr="00C56A88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D8F05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1030-1100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4AB4C" w14:textId="77777777" w:rsidR="00685664" w:rsidRPr="00685664" w:rsidRDefault="00685664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COFFEE/TEA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C57CE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685664" w:rsidRPr="00685664" w14:paraId="55B27559" w14:textId="77777777" w:rsidTr="00B65EE2">
        <w:trPr>
          <w:cantSplit/>
          <w:trHeight w:val="46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964F1" w14:textId="49F8D659" w:rsidR="00685664" w:rsidRPr="00685664" w:rsidRDefault="003B0875" w:rsidP="00B65EE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Session 11 - </w:t>
            </w:r>
            <w:r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IT REQUIREMENTS</w:t>
            </w:r>
          </w:p>
        </w:tc>
      </w:tr>
      <w:tr w:rsidR="00685664" w:rsidRPr="00685664" w14:paraId="7868B487" w14:textId="77777777" w:rsidTr="00B65EE2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4A7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sz w:val="20"/>
                <w:szCs w:val="20"/>
                <w:lang w:val="en-GB"/>
              </w:rPr>
              <w:t>1100-1230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62E" w14:textId="3B7A1C3E" w:rsidR="00685664" w:rsidRPr="003B0875" w:rsidRDefault="003B0875" w:rsidP="00B65EE2">
            <w:pPr>
              <w:pStyle w:val="ColorfulList-Accent11"/>
              <w:ind w:left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3B0875">
              <w:rPr>
                <w:rFonts w:ascii="Verdana" w:hAnsi="Verdana" w:cs="Arial"/>
                <w:sz w:val="20"/>
                <w:szCs w:val="20"/>
              </w:rPr>
              <w:t>Based on the earlier sessions, provide guidance on the IT requirements to implement these activities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(including all basic systems of observation, data processing and telecommunication)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DB3" w14:textId="3E0CC127" w:rsidR="00685664" w:rsidRPr="00685664" w:rsidRDefault="003B0875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A06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685664" w:rsidRPr="00685664" w14:paraId="25F3495D" w14:textId="77777777" w:rsidTr="00C56A88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2A2C4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1230-1330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B1F7C" w14:textId="77777777" w:rsidR="00685664" w:rsidRPr="00C56A88" w:rsidRDefault="00685664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C56A8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LUNCH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38933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685664" w:rsidRPr="00685664" w14:paraId="49B3EEEE" w14:textId="77777777" w:rsidTr="00B65EE2">
        <w:trPr>
          <w:cantSplit/>
          <w:trHeight w:val="60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2347A" w14:textId="33EDF2EB" w:rsidR="00685664" w:rsidRPr="00685664" w:rsidRDefault="00685664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Session </w:t>
            </w:r>
            <w:r w:rsidR="004B43F6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12</w:t>
            </w:r>
            <w:r w:rsidR="00B65EE2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-</w:t>
            </w:r>
            <w:r w:rsidR="00B65EE2"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 NEXT STEPS</w:t>
            </w:r>
          </w:p>
        </w:tc>
      </w:tr>
      <w:tr w:rsidR="00685664" w:rsidRPr="00685664" w14:paraId="618BF616" w14:textId="77777777" w:rsidTr="00B65EE2">
        <w:trPr>
          <w:cantSplit/>
          <w:trHeight w:val="11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0CA9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sz w:val="20"/>
                <w:szCs w:val="20"/>
                <w:lang w:val="en-GB"/>
              </w:rPr>
              <w:t>1330-1500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078" w14:textId="77777777" w:rsidR="00B65EE2" w:rsidRPr="00685664" w:rsidRDefault="00B65EE2" w:rsidP="00B65EE2">
            <w:pPr>
              <w:pStyle w:val="BodyText"/>
              <w:spacing w:beforeLines="50" w:before="120" w:afterLines="50" w:after="120"/>
              <w:rPr>
                <w:rFonts w:ascii="Verdana" w:hAnsi="Verdana" w:cs="Arial"/>
                <w:b w:val="0"/>
              </w:rPr>
            </w:pPr>
            <w:r w:rsidRPr="00685664">
              <w:rPr>
                <w:rFonts w:ascii="Verdana" w:hAnsi="Verdana" w:cs="Arial"/>
                <w:b w:val="0"/>
              </w:rPr>
              <w:t>Discussion on the next steps that could be taken by partners to advance the forecasting agenda for DMH;</w:t>
            </w:r>
          </w:p>
          <w:p w14:paraId="6E9B0FC1" w14:textId="7C27FA15" w:rsidR="00685664" w:rsidRPr="00685664" w:rsidRDefault="00B65EE2" w:rsidP="00B65EE2">
            <w:pPr>
              <w:pStyle w:val="ColorfulList-Accent11"/>
              <w:ind w:left="0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</w:rPr>
              <w:t>Identify commitments and gaps that need to be addressed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396" w14:textId="24B1E434" w:rsidR="00685664" w:rsidRPr="00685664" w:rsidRDefault="00B65EE2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662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685664" w:rsidRPr="00685664" w14:paraId="5CC5BEDF" w14:textId="77777777" w:rsidTr="00C56A88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C86D4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sz w:val="20"/>
                <w:szCs w:val="20"/>
                <w:lang w:val="en-GB"/>
              </w:rPr>
              <w:t>1500-1530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D4EE1" w14:textId="77777777" w:rsidR="00685664" w:rsidRPr="00685664" w:rsidRDefault="00685664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685664">
              <w:rPr>
                <w:rFonts w:ascii="Verdana" w:hAnsi="Verdana" w:cs="Arial"/>
                <w:b/>
                <w:noProof/>
                <w:sz w:val="20"/>
                <w:szCs w:val="20"/>
              </w:rPr>
              <w:t>COFFEE/TEA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7DBBE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685664" w:rsidRPr="00685664" w14:paraId="6F62E173" w14:textId="77777777" w:rsidTr="00B65EE2">
        <w:trPr>
          <w:cantSplit/>
          <w:trHeight w:val="77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8495B" w14:textId="1B970EEC" w:rsidR="00685664" w:rsidRPr="00685664" w:rsidRDefault="00685664" w:rsidP="0068566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Session</w:t>
            </w:r>
            <w:r w:rsidR="004B43F6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 13</w:t>
            </w:r>
            <w:r w:rsidR="00B65EE2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- </w:t>
            </w:r>
            <w:r w:rsidR="00B65EE2" w:rsidRPr="00685664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NEXT STEPS</w:t>
            </w:r>
            <w:r w:rsidR="00B65EE2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 xml:space="preserve"> (Continued)</w:t>
            </w:r>
          </w:p>
        </w:tc>
      </w:tr>
      <w:tr w:rsidR="00685664" w:rsidRPr="00685664" w14:paraId="2688168D" w14:textId="77777777" w:rsidTr="00B65EE2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FE3A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85664">
              <w:rPr>
                <w:rFonts w:ascii="Verdana" w:hAnsi="Verdana" w:cs="Arial"/>
                <w:sz w:val="20"/>
                <w:szCs w:val="20"/>
                <w:lang w:val="en-GB"/>
              </w:rPr>
              <w:t>1530-1700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113" w14:textId="77777777" w:rsidR="00B65EE2" w:rsidRPr="00685664" w:rsidRDefault="00B65EE2" w:rsidP="00B65EE2">
            <w:pPr>
              <w:pStyle w:val="BodyText"/>
              <w:spacing w:beforeLines="50" w:before="120" w:afterLines="50" w:after="120"/>
              <w:rPr>
                <w:rFonts w:ascii="Verdana" w:hAnsi="Verdana" w:cs="Arial"/>
                <w:b w:val="0"/>
              </w:rPr>
            </w:pPr>
            <w:r w:rsidRPr="00685664">
              <w:rPr>
                <w:rFonts w:ascii="Verdana" w:hAnsi="Verdana" w:cs="Arial"/>
                <w:b w:val="0"/>
              </w:rPr>
              <w:t>Discussion on the next steps that could be taken by partners to advance the forecasting agenda for DMH;</w:t>
            </w:r>
          </w:p>
          <w:p w14:paraId="13B213C1" w14:textId="77777777" w:rsidR="00685664" w:rsidRPr="004B43F6" w:rsidRDefault="00B65EE2" w:rsidP="00B65EE2">
            <w:pPr>
              <w:pStyle w:val="ColorfulList-Accent11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4B43F6">
              <w:rPr>
                <w:rFonts w:ascii="Verdana" w:hAnsi="Verdana" w:cs="Arial"/>
                <w:sz w:val="20"/>
                <w:szCs w:val="20"/>
              </w:rPr>
              <w:t>Identify commitments and gaps that need to be addressed</w:t>
            </w:r>
          </w:p>
          <w:p w14:paraId="31AC816C" w14:textId="77777777" w:rsidR="003B0875" w:rsidRDefault="003B0875" w:rsidP="00B65EE2">
            <w:pPr>
              <w:pStyle w:val="ColorfulList-Accent11"/>
              <w:ind w:left="0"/>
              <w:rPr>
                <w:rFonts w:ascii="Verdana" w:hAnsi="Verdana" w:cs="Arial"/>
              </w:rPr>
            </w:pPr>
          </w:p>
          <w:p w14:paraId="21192D2B" w14:textId="41EDC973" w:rsidR="003B0875" w:rsidRPr="003B0875" w:rsidRDefault="003B0875" w:rsidP="00B65EE2">
            <w:pPr>
              <w:pStyle w:val="ColorfulList-Accent11"/>
              <w:ind w:left="0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3B0875">
              <w:rPr>
                <w:rFonts w:ascii="Verdana" w:hAnsi="Verdana" w:cs="Arial"/>
                <w:b/>
              </w:rPr>
              <w:t>Closure of the Worksop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8DE" w14:textId="77777777" w:rsidR="00685664" w:rsidRDefault="00B65EE2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All</w:t>
            </w:r>
          </w:p>
          <w:p w14:paraId="77EA5E63" w14:textId="77777777" w:rsidR="003B0875" w:rsidRDefault="003B0875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7533F1D3" w14:textId="77777777" w:rsidR="003B0875" w:rsidRDefault="003B0875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64D12137" w14:textId="77777777" w:rsidR="003B0875" w:rsidRDefault="003B0875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45F414AB" w14:textId="77777777" w:rsidR="003B0875" w:rsidRDefault="003B0875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3FC9CE38" w14:textId="77777777" w:rsidR="003B0875" w:rsidRDefault="003B0875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3BF91BFA" w14:textId="77777777" w:rsidR="003B0875" w:rsidRDefault="003B0875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5EB3134B" w14:textId="77777777" w:rsidR="003B0875" w:rsidRDefault="003B0875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7012C4A5" w14:textId="16F81D68" w:rsidR="003B0875" w:rsidRPr="003B0875" w:rsidRDefault="003B0875" w:rsidP="00B65EE2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3B0875">
              <w:rPr>
                <w:rFonts w:ascii="Verdana" w:hAnsi="Verdana" w:cs="Arial"/>
                <w:b/>
                <w:noProof/>
                <w:sz w:val="20"/>
                <w:szCs w:val="20"/>
              </w:rPr>
              <w:t>DG DMH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C33" w14:textId="77777777" w:rsidR="00685664" w:rsidRP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</w:tc>
      </w:tr>
      <w:tr w:rsidR="00685664" w:rsidRPr="00685664" w14:paraId="248A0EF2" w14:textId="77777777" w:rsidTr="00B65EE2">
        <w:trPr>
          <w:cantSplit/>
          <w:trHeight w:val="63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629FA" w14:textId="77777777" w:rsidR="00685664" w:rsidRDefault="00685664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END OF DAY 4</w:t>
            </w:r>
          </w:p>
          <w:p w14:paraId="4DD5F7A3" w14:textId="3695368F" w:rsidR="003B0875" w:rsidRPr="00685664" w:rsidRDefault="003B0875" w:rsidP="00B65EE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END OF WORKSHOP</w:t>
            </w:r>
          </w:p>
        </w:tc>
      </w:tr>
    </w:tbl>
    <w:p w14:paraId="30C8838E" w14:textId="77777777" w:rsidR="00606F34" w:rsidRDefault="00606F34" w:rsidP="00685664">
      <w:pPr>
        <w:shd w:val="clear" w:color="auto" w:fill="FFFFFF" w:themeFill="background1"/>
        <w:spacing w:after="0" w:line="240" w:lineRule="auto"/>
        <w:rPr>
          <w:rFonts w:ascii="Verdana" w:hAnsi="Verdana"/>
          <w:sz w:val="20"/>
          <w:szCs w:val="20"/>
        </w:rPr>
      </w:pPr>
    </w:p>
    <w:p w14:paraId="0D244569" w14:textId="77777777" w:rsidR="004B43F6" w:rsidRPr="00685664" w:rsidRDefault="004B43F6" w:rsidP="00685664">
      <w:pPr>
        <w:shd w:val="clear" w:color="auto" w:fill="FFFFFF" w:themeFill="background1"/>
        <w:spacing w:after="0" w:line="240" w:lineRule="auto"/>
        <w:rPr>
          <w:rFonts w:ascii="Verdana" w:hAnsi="Verdana"/>
          <w:sz w:val="20"/>
          <w:szCs w:val="20"/>
        </w:rPr>
      </w:pPr>
    </w:p>
    <w:sectPr w:rsidR="004B43F6" w:rsidRPr="00685664" w:rsidSect="0068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85A"/>
    <w:multiLevelType w:val="hybridMultilevel"/>
    <w:tmpl w:val="F53A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71F2"/>
    <w:multiLevelType w:val="hybridMultilevel"/>
    <w:tmpl w:val="C8CA8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B6AF6"/>
    <w:multiLevelType w:val="hybridMultilevel"/>
    <w:tmpl w:val="0074C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264D88"/>
    <w:multiLevelType w:val="hybridMultilevel"/>
    <w:tmpl w:val="689A3FB6"/>
    <w:lvl w:ilvl="0" w:tplc="94BEAA1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5034A"/>
    <w:multiLevelType w:val="hybridMultilevel"/>
    <w:tmpl w:val="6478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52E27"/>
    <w:multiLevelType w:val="hybridMultilevel"/>
    <w:tmpl w:val="8A18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34"/>
    <w:rsid w:val="0005074B"/>
    <w:rsid w:val="000A0ABB"/>
    <w:rsid w:val="000D4E16"/>
    <w:rsid w:val="000F1DE7"/>
    <w:rsid w:val="000F6F6F"/>
    <w:rsid w:val="001375AA"/>
    <w:rsid w:val="00193C82"/>
    <w:rsid w:val="00262409"/>
    <w:rsid w:val="00326C03"/>
    <w:rsid w:val="003B0875"/>
    <w:rsid w:val="004A4181"/>
    <w:rsid w:val="004B43F6"/>
    <w:rsid w:val="004D6556"/>
    <w:rsid w:val="00517776"/>
    <w:rsid w:val="00575B5A"/>
    <w:rsid w:val="00606F34"/>
    <w:rsid w:val="00647421"/>
    <w:rsid w:val="00674BFF"/>
    <w:rsid w:val="00685664"/>
    <w:rsid w:val="00864BA8"/>
    <w:rsid w:val="00962283"/>
    <w:rsid w:val="00A23818"/>
    <w:rsid w:val="00AC6297"/>
    <w:rsid w:val="00AD23AD"/>
    <w:rsid w:val="00AD6364"/>
    <w:rsid w:val="00B65EE2"/>
    <w:rsid w:val="00C56A88"/>
    <w:rsid w:val="00CB6448"/>
    <w:rsid w:val="00D96211"/>
    <w:rsid w:val="00E75A51"/>
    <w:rsid w:val="00F44377"/>
    <w:rsid w:val="00F81918"/>
    <w:rsid w:val="00FA67F1"/>
    <w:rsid w:val="00FC1E62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68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34"/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A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34"/>
    <w:pPr>
      <w:ind w:left="720"/>
      <w:contextualSpacing/>
    </w:pPr>
  </w:style>
  <w:style w:type="table" w:styleId="TableGrid">
    <w:name w:val="Table Grid"/>
    <w:basedOn w:val="TableNormal"/>
    <w:uiPriority w:val="59"/>
    <w:rsid w:val="00606F34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5A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864BA8"/>
    <w:pPr>
      <w:widowControl w:val="0"/>
      <w:tabs>
        <w:tab w:val="left" w:pos="566"/>
      </w:tabs>
      <w:spacing w:after="0" w:line="240" w:lineRule="auto"/>
    </w:pPr>
    <w:rPr>
      <w:rFonts w:ascii="Arial" w:eastAsia="PMingLiU" w:hAnsi="Arial" w:cs="Times New Roman"/>
      <w:b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64BA8"/>
    <w:rPr>
      <w:rFonts w:ascii="Arial" w:eastAsia="PMingLiU" w:hAnsi="Arial" w:cs="Times New Roman"/>
      <w:b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64B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4B"/>
    <w:rPr>
      <w:rFonts w:ascii="Times New Roman" w:eastAsiaTheme="minorEastAsia" w:hAnsi="Times New Roman" w:cs="Times New Roman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1375AA"/>
    <w:pPr>
      <w:spacing w:after="0" w:line="240" w:lineRule="auto"/>
    </w:pPr>
    <w:rPr>
      <w:rFonts w:eastAsiaTheme="minorEastAsia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34"/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A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34"/>
    <w:pPr>
      <w:ind w:left="720"/>
      <w:contextualSpacing/>
    </w:pPr>
  </w:style>
  <w:style w:type="table" w:styleId="TableGrid">
    <w:name w:val="Table Grid"/>
    <w:basedOn w:val="TableNormal"/>
    <w:uiPriority w:val="59"/>
    <w:rsid w:val="00606F34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5A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864BA8"/>
    <w:pPr>
      <w:widowControl w:val="0"/>
      <w:tabs>
        <w:tab w:val="left" w:pos="566"/>
      </w:tabs>
      <w:spacing w:after="0" w:line="240" w:lineRule="auto"/>
    </w:pPr>
    <w:rPr>
      <w:rFonts w:ascii="Arial" w:eastAsia="PMingLiU" w:hAnsi="Arial" w:cs="Times New Roman"/>
      <w:b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64BA8"/>
    <w:rPr>
      <w:rFonts w:ascii="Arial" w:eastAsia="PMingLiU" w:hAnsi="Arial" w:cs="Times New Roman"/>
      <w:b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64B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4B"/>
    <w:rPr>
      <w:rFonts w:ascii="Times New Roman" w:eastAsiaTheme="minorEastAsia" w:hAnsi="Times New Roman" w:cs="Times New Roman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1375AA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9AA8-7C8D-445E-B506-19F4A39E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</dc:creator>
  <cp:lastModifiedBy>Catherine Bezzola</cp:lastModifiedBy>
  <cp:revision>4</cp:revision>
  <cp:lastPrinted>2016-08-11T08:15:00Z</cp:lastPrinted>
  <dcterms:created xsi:type="dcterms:W3CDTF">2016-08-11T07:40:00Z</dcterms:created>
  <dcterms:modified xsi:type="dcterms:W3CDTF">2016-08-11T08:20:00Z</dcterms:modified>
</cp:coreProperties>
</file>