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4195"/>
        <w:gridCol w:w="4749"/>
        <w:gridCol w:w="3686"/>
      </w:tblGrid>
      <w:tr w:rsidR="007E0DE1" w:rsidTr="00AB5D66">
        <w:trPr>
          <w:trHeight w:val="412"/>
        </w:trPr>
        <w:tc>
          <w:tcPr>
            <w:tcW w:w="236" w:type="dxa"/>
            <w:vAlign w:val="center"/>
          </w:tcPr>
          <w:p w:rsidR="007E0DE1" w:rsidRDefault="007E0DE1" w:rsidP="00BB5DC7">
            <w:pPr>
              <w:pStyle w:val="FootnoteTex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195" w:type="dxa"/>
            <w:vAlign w:val="center"/>
            <w:hideMark/>
          </w:tcPr>
          <w:p w:rsidR="007E0DE1" w:rsidRDefault="007E0DE1" w:rsidP="00BB5DC7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ASAP Report for </w:t>
            </w:r>
            <w:r w:rsidR="00FC43A2">
              <w:rPr>
                <w:b/>
                <w:bCs/>
              </w:rPr>
              <w:t>2014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0DE1" w:rsidRDefault="007E0DE1" w:rsidP="00BB5DC7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E1" w:rsidRDefault="007E0DE1" w:rsidP="00BB5DC7">
            <w:pPr>
              <w:pStyle w:val="FootnoteText"/>
              <w:rPr>
                <w:b/>
                <w:bCs/>
              </w:rPr>
            </w:pPr>
          </w:p>
        </w:tc>
      </w:tr>
    </w:tbl>
    <w:p w:rsidR="00DB0D7D" w:rsidRPr="00AB5D66" w:rsidRDefault="00BB5DC7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303" w:rsidTr="00AD730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303" w:rsidRDefault="00AD7303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303" w:rsidRDefault="00AB5D66" w:rsidP="00AB5D66">
            <w:pPr>
              <w:rPr>
                <w:b/>
                <w:bCs/>
              </w:rPr>
            </w:pPr>
            <w:r>
              <w:rPr>
                <w:b/>
                <w:bCs/>
              </w:rPr>
              <w:t>All S</w:t>
            </w:r>
            <w:r w:rsidR="00AD7303">
              <w:rPr>
                <w:b/>
                <w:bCs/>
              </w:rPr>
              <w:t xml:space="preserve">hips </w:t>
            </w:r>
            <w:r>
              <w:rPr>
                <w:b/>
                <w:bCs/>
              </w:rPr>
              <w:t>P</w:t>
            </w:r>
            <w:r w:rsidR="00AD7303">
              <w:rPr>
                <w:b/>
                <w:bCs/>
              </w:rPr>
              <w:t xml:space="preserve">articipating in ASAP in </w:t>
            </w:r>
            <w:r w:rsidR="00FC43A2">
              <w:rPr>
                <w:b/>
                <w:bCs/>
              </w:rPr>
              <w:t>2014</w:t>
            </w: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Callsign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Comms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Windfind method / sonde type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B5D66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="00AD7303"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AB5D66">
            <w:pPr>
              <w:jc w:val="center"/>
              <w:rPr>
                <w:bCs/>
              </w:rPr>
            </w:pPr>
            <w:r>
              <w:rPr>
                <w:bCs/>
              </w:rPr>
              <w:t>Active   Y / N ?</w:t>
            </w: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D7303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D7303" w:rsidRDefault="00AD7303">
            <w:pPr>
              <w:rPr>
                <w:rFonts w:cs="Arial"/>
              </w:rPr>
            </w:pP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(2)  Comms method</w:t>
            </w:r>
            <w:r>
              <w:rPr>
                <w:rFonts w:cs="Arial"/>
              </w:rPr>
              <w:t>:  Inmarsat C or others</w:t>
            </w:r>
          </w:p>
          <w:p w:rsidR="00AD7303" w:rsidRPr="00970AF8" w:rsidRDefault="00AD7303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</w:rPr>
              <w:t>(3)  Windfind method / sonde type</w:t>
            </w:r>
            <w:r>
              <w:rPr>
                <w:rFonts w:cs="Arial"/>
              </w:rPr>
              <w:t xml:space="preserve">:  eg. </w:t>
            </w:r>
            <w:r w:rsidRPr="00970AF8">
              <w:rPr>
                <w:rFonts w:cs="Arial"/>
                <w:lang w:val="fr-FR"/>
              </w:rPr>
              <w:t>GPS/Vaisala RS80-G, Loran/Vaisala RS80-L, VIZ GPS Mark II Microsonde, etc</w:t>
            </w:r>
          </w:p>
          <w:p w:rsidR="00AD7303" w:rsidRDefault="00AD7303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(semi automatic), other</w:t>
            </w:r>
          </w:p>
          <w:p w:rsidR="00AD7303" w:rsidRDefault="00AD7303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</w:p>
        </w:tc>
      </w:tr>
    </w:tbl>
    <w:p w:rsidR="00AA57F6" w:rsidRDefault="00AA57F6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9A32BD" w:rsidRPr="007E0DE1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Callsign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reports transmitted, and is based upon reports received at a data centre or GTS insertion point (name) </w:t>
            </w:r>
          </w:p>
        </w:tc>
      </w:tr>
    </w:tbl>
    <w:p w:rsidR="00AA57F6" w:rsidRDefault="00AA57F6" w:rsidP="00AC4EEB"/>
    <w:p w:rsidR="00AD7303" w:rsidRDefault="00AD7303" w:rsidP="00AC4EEB"/>
    <w:p w:rsidR="00AD7303" w:rsidRDefault="00AD7303" w:rsidP="00AC4EEB"/>
    <w:p w:rsidR="00AB5D66" w:rsidRDefault="00AB5D66" w:rsidP="00AC4EEB"/>
    <w:p w:rsidR="00AB5D66" w:rsidRDefault="00AB5D66" w:rsidP="00AC4EEB"/>
    <w:p w:rsidR="00AD7303" w:rsidRDefault="00AD7303" w:rsidP="00AC4EEB"/>
    <w:tbl>
      <w:tblPr>
        <w:tblpPr w:leftFromText="180" w:rightFromText="180" w:vertAnchor="page" w:horzAnchor="margin" w:tblpX="-318" w:tblpY="1197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03"/>
      </w:tblGrid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</w:t>
            </w:r>
            <w:r w:rsidR="009A32BD" w:rsidRPr="00662C86">
              <w:rPr>
                <w:b/>
                <w:bCs/>
              </w:rPr>
              <w:t>omments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</w:tbl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sectPr w:rsidR="00AD7303" w:rsidSect="00AD7303">
      <w:headerReference w:type="default" r:id="rId8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0F" w:rsidRDefault="0064080F">
      <w:r>
        <w:separator/>
      </w:r>
    </w:p>
  </w:endnote>
  <w:endnote w:type="continuationSeparator" w:id="0">
    <w:p w:rsidR="0064080F" w:rsidRDefault="0064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0F" w:rsidRDefault="0064080F">
      <w:r>
        <w:separator/>
      </w:r>
    </w:p>
  </w:footnote>
  <w:footnote w:type="continuationSeparator" w:id="0">
    <w:p w:rsidR="0064080F" w:rsidRDefault="0064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03" w:rsidRDefault="00AD7303">
    <w:pPr>
      <w:pStyle w:val="Header"/>
      <w:jc w:val="right"/>
      <w:rPr>
        <w:b/>
        <w:bCs/>
      </w:rPr>
    </w:pPr>
    <w:r>
      <w:rPr>
        <w:b/>
        <w:bCs/>
      </w:rPr>
      <w:t xml:space="preserve">ASAP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B27E7F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E"/>
    <w:rsid w:val="000057F9"/>
    <w:rsid w:val="00166290"/>
    <w:rsid w:val="00426B6F"/>
    <w:rsid w:val="00433BDA"/>
    <w:rsid w:val="00537C3F"/>
    <w:rsid w:val="0064080F"/>
    <w:rsid w:val="00650F5C"/>
    <w:rsid w:val="00662C86"/>
    <w:rsid w:val="007E0DE1"/>
    <w:rsid w:val="009A32BD"/>
    <w:rsid w:val="00AA57F6"/>
    <w:rsid w:val="00AB5D66"/>
    <w:rsid w:val="00AC4EEB"/>
    <w:rsid w:val="00AD7303"/>
    <w:rsid w:val="00B0585C"/>
    <w:rsid w:val="00B27E7F"/>
    <w:rsid w:val="00B91554"/>
    <w:rsid w:val="00BB5DC7"/>
    <w:rsid w:val="00CA5D05"/>
    <w:rsid w:val="00DB0D7D"/>
    <w:rsid w:val="00E040AE"/>
    <w:rsid w:val="00F9179C"/>
    <w:rsid w:val="00FC43A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link w:val="FootnoteText"/>
    <w:rsid w:val="007E0DE1"/>
    <w:rPr>
      <w:rFonts w:ascii="Arial" w:hAnsi="Arial"/>
      <w:lang w:eastAsia="en-US"/>
    </w:rPr>
  </w:style>
  <w:style w:type="table" w:styleId="TableGrid">
    <w:name w:val="Table Grid"/>
    <w:basedOn w:val="TableNormal"/>
    <w:rsid w:val="00BB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link w:val="FootnoteText"/>
    <w:rsid w:val="007E0DE1"/>
    <w:rPr>
      <w:rFonts w:ascii="Arial" w:hAnsi="Arial"/>
      <w:lang w:eastAsia="en-US"/>
    </w:rPr>
  </w:style>
  <w:style w:type="table" w:styleId="TableGrid">
    <w:name w:val="Table Grid"/>
    <w:basedOn w:val="TableNormal"/>
    <w:rsid w:val="00BB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FE67A1E7.dotm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Etienne Charpentier</cp:lastModifiedBy>
  <cp:revision>2</cp:revision>
  <cp:lastPrinted>2003-03-12T15:14:00Z</cp:lastPrinted>
  <dcterms:created xsi:type="dcterms:W3CDTF">2014-12-02T07:19:00Z</dcterms:created>
  <dcterms:modified xsi:type="dcterms:W3CDTF">2014-12-02T07:19:00Z</dcterms:modified>
</cp:coreProperties>
</file>