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ED5A70" w:rsidP="007528CF">
            <w:pPr>
              <w:pStyle w:val="a4"/>
              <w:rPr>
                <w:rFonts w:hint="eastAsia"/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REPUBLIC OF KOR</w:t>
            </w:r>
            <w:bookmarkStart w:id="0" w:name="_GoBack"/>
            <w:bookmarkEnd w:id="0"/>
            <w:r>
              <w:rPr>
                <w:rFonts w:hint="eastAsia"/>
                <w:b/>
                <w:bCs/>
                <w:lang w:eastAsia="ko-KR"/>
              </w:rPr>
              <w:t>EA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041EAF" w:rsidP="00004B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041EAF" w:rsidP="00041EAF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041EAF" w:rsidP="00004B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041EAF" w:rsidP="00041EAF">
            <w:pPr>
              <w:tabs>
                <w:tab w:val="num" w:pos="900"/>
              </w:tabs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31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041EAF" w:rsidP="007E76C3">
            <w:pPr>
              <w:pStyle w:val="a4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3,697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34703" w:rsidP="00C45203">
            <w:pPr>
              <w:rPr>
                <w:rFonts w:hint="eastAsia"/>
                <w:lang w:eastAsia="ko-KR"/>
              </w:rPr>
            </w:pPr>
            <w:r w:rsidRPr="00234703">
              <w:t>Shipboard Automatic Weather System</w:t>
            </w:r>
            <w:r>
              <w:rPr>
                <w:rFonts w:hint="eastAsia"/>
                <w:lang w:eastAsia="ko-KR"/>
              </w:rPr>
              <w:t>*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45203" w:rsidP="00743AE8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34703" w:rsidP="00743AE8">
            <w:pPr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34703" w:rsidP="00743AE8">
            <w:pPr>
              <w:jc w:val="center"/>
            </w:pPr>
            <w:r w:rsidRPr="00234703">
              <w:t>Inmarsat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C45203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C45203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C45203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C45203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ind w:left="-108" w:right="-108"/>
              <w:jc w:val="center"/>
              <w:rPr>
                <w:rFonts w:hint="eastAsia"/>
                <w:bCs/>
                <w:lang w:eastAsia="ko-K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 w:rsidP="00C45203">
            <w:pPr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ind w:left="-108" w:right="-108"/>
              <w:jc w:val="center"/>
              <w:rPr>
                <w:rFonts w:hint="eastAsia"/>
                <w:bCs/>
                <w:lang w:eastAsia="ko-K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203" w:rsidRDefault="00C45203">
            <w:pPr>
              <w:jc w:val="center"/>
              <w:rPr>
                <w:bCs/>
              </w:rPr>
            </w:pPr>
          </w:p>
        </w:tc>
      </w:tr>
      <w:tr w:rsidR="00C45203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5203" w:rsidRDefault="00234703">
            <w:pPr>
              <w:rPr>
                <w:rFonts w:hint="eastAsia"/>
                <w:i/>
                <w:lang w:eastAsia="ko-KR"/>
              </w:rPr>
            </w:pPr>
            <w:proofErr w:type="spellStart"/>
            <w:r>
              <w:rPr>
                <w:rFonts w:hint="eastAsia"/>
                <w:i/>
                <w:lang w:eastAsia="ko-KR"/>
              </w:rPr>
              <w:t>Wellbian</w:t>
            </w:r>
            <w:proofErr w:type="spellEnd"/>
            <w:r>
              <w:rPr>
                <w:rFonts w:hint="eastAsia"/>
                <w:i/>
                <w:lang w:eastAsia="ko-KR"/>
              </w:rPr>
              <w:t xml:space="preserve"> </w:t>
            </w:r>
            <w:r w:rsidRPr="00ED5A70">
              <w:rPr>
                <w:i/>
                <w:lang w:eastAsia="ko-KR"/>
              </w:rPr>
              <w:t>system</w:t>
            </w:r>
            <w:r w:rsidR="00ED5A70">
              <w:rPr>
                <w:rFonts w:hint="eastAsia"/>
                <w:i/>
                <w:lang w:eastAsia="ko-KR"/>
              </w:rPr>
              <w:t xml:space="preserve"> co., ltd</w:t>
            </w:r>
            <w:r w:rsidRPr="00ED5A70">
              <w:rPr>
                <w:rFonts w:hint="eastAsia"/>
                <w:i/>
                <w:lang w:eastAsia="ko-KR"/>
              </w:rPr>
              <w:t>(</w:t>
            </w:r>
            <w:r w:rsidR="00ED5A70" w:rsidRPr="00ED5A70">
              <w:rPr>
                <w:rFonts w:hint="eastAsia"/>
                <w:bCs/>
                <w:lang w:eastAsia="ko-KR"/>
              </w:rPr>
              <w:t>REPUBLIC OF KOREA</w:t>
            </w:r>
            <w:r w:rsidR="00ED5A70" w:rsidRPr="00ED5A70">
              <w:rPr>
                <w:rFonts w:hint="eastAsia"/>
                <w:bCs/>
                <w:lang w:eastAsia="ko-KR"/>
              </w:rPr>
              <w:t>)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5203" w:rsidRDefault="00C45203">
            <w:pPr>
              <w:jc w:val="center"/>
            </w:pPr>
          </w:p>
        </w:tc>
      </w:tr>
      <w:tr w:rsidR="00C45203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C45203" w:rsidRDefault="00C45203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45203" w:rsidRDefault="00C45203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C45203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5203" w:rsidRDefault="00C45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5203" w:rsidRDefault="00C452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C45203" w:rsidRDefault="00C45203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45203" w:rsidRDefault="00C45203">
            <w:pPr>
              <w:pStyle w:val="4"/>
            </w:pPr>
            <w:r>
              <w:t>Implementation plans</w:t>
            </w:r>
          </w:p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>
            <w:pPr>
              <w:pStyle w:val="a4"/>
            </w:pPr>
          </w:p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Pr="00B970AC" w:rsidRDefault="00C45203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  <w:tr w:rsidR="00C45203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5203" w:rsidRDefault="00C4520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203" w:rsidRDefault="00C45203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203" w:rsidRDefault="00C45203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D5A70" w:rsidP="00654D99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ED5A70" w:rsidP="00654D99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34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ED5A70" w:rsidP="00F915C7">
            <w:pPr>
              <w:jc w:val="center"/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34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EF24B1" w:rsidP="00F915C7">
            <w:pPr>
              <w:jc w:val="center"/>
              <w:rPr>
                <w:rFonts w:hint="eastAsia"/>
                <w:bCs/>
                <w:highlight w:val="yellow"/>
                <w:lang w:eastAsia="ko-KR"/>
              </w:rPr>
            </w:pPr>
            <w:r>
              <w:rPr>
                <w:rFonts w:hint="eastAsia"/>
                <w:bCs/>
                <w:highlight w:val="yellow"/>
                <w:lang w:eastAsia="ko-KR"/>
              </w:rPr>
              <w:t>19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D5A70" w:rsidP="00EF24B1">
            <w:pPr>
              <w:rPr>
                <w:rFonts w:hint="eastAsia"/>
                <w:b/>
                <w:bCs/>
                <w:lang w:eastAsia="ko-KR"/>
              </w:rPr>
            </w:pPr>
            <w:r w:rsidRPr="00ED5A70">
              <w:rPr>
                <w:b/>
                <w:bCs/>
              </w:rPr>
              <w:t>The Korea Meteorological Administration (KMA) will continuously try to recruit the extra ships for VOS</w:t>
            </w:r>
            <w:r w:rsidR="00EF24B1">
              <w:rPr>
                <w:rFonts w:hint="eastAsia"/>
                <w:b/>
                <w:bCs/>
                <w:lang w:eastAsia="ko-KR"/>
              </w:rPr>
              <w:t>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F24B1" w:rsidRPr="00EF24B1" w:rsidRDefault="00EF24B1" w:rsidP="00EF24B1">
            <w:pPr>
              <w:rPr>
                <w:b/>
              </w:rPr>
            </w:pPr>
            <w:r w:rsidRPr="00EF24B1">
              <w:rPr>
                <w:b/>
              </w:rPr>
              <w:t>The Korea Meteorological Administration (KMA) plans to strengthen the activity of the PMO by expanding the visit for education and check of on-board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EF24B1">
              <w:rPr>
                <w:b/>
              </w:rPr>
              <w:t>instruments.</w:t>
            </w:r>
          </w:p>
          <w:p w:rsidR="00A059F0" w:rsidRPr="00654D99" w:rsidRDefault="00EF24B1" w:rsidP="00EF24B1">
            <w:pPr>
              <w:rPr>
                <w:b/>
              </w:rPr>
            </w:pPr>
            <w:r w:rsidRPr="00EF24B1">
              <w:rPr>
                <w:b/>
              </w:rPr>
              <w:t>In addition, we are going to provide the ships around the Korean Peninsula with more diverse and specific information related to marine weather.</w:t>
            </w: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1" w:rsidRDefault="006B7561">
      <w:r>
        <w:separator/>
      </w:r>
    </w:p>
  </w:endnote>
  <w:endnote w:type="continuationSeparator" w:id="0">
    <w:p w:rsidR="006B7561" w:rsidRDefault="006B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1" w:rsidRDefault="006B7561">
      <w:r>
        <w:separator/>
      </w:r>
    </w:p>
  </w:footnote>
  <w:footnote w:type="continuationSeparator" w:id="0">
    <w:p w:rsidR="006B7561" w:rsidRDefault="006B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0"/>
        <w:b/>
        <w:bCs/>
      </w:rPr>
      <w:fldChar w:fldCharType="begin"/>
    </w:r>
    <w:r>
      <w:rPr>
        <w:rStyle w:val="af0"/>
        <w:b/>
        <w:bCs/>
      </w:rPr>
      <w:instrText xml:space="preserve"> PAGE </w:instrText>
    </w:r>
    <w:r>
      <w:rPr>
        <w:rStyle w:val="af0"/>
        <w:b/>
        <w:bCs/>
      </w:rPr>
      <w:fldChar w:fldCharType="separate"/>
    </w:r>
    <w:r w:rsidR="00EF24B1">
      <w:rPr>
        <w:rStyle w:val="af0"/>
        <w:b/>
        <w:bCs/>
        <w:noProof/>
      </w:rPr>
      <w:t>1</w:t>
    </w:r>
    <w:r>
      <w:rPr>
        <w:rStyle w:val="af0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41EAF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34703"/>
    <w:rsid w:val="00250B13"/>
    <w:rsid w:val="00251586"/>
    <w:rsid w:val="002C2FA9"/>
    <w:rsid w:val="002D754F"/>
    <w:rsid w:val="002E2515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B7561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45203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D5A70"/>
    <w:rsid w:val="00ED748D"/>
    <w:rsid w:val="00EE0A46"/>
    <w:rsid w:val="00EE5A23"/>
    <w:rsid w:val="00EF24B1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52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591-181B-4F47-8129-6FFF9FF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기상청</cp:lastModifiedBy>
  <cp:revision>2</cp:revision>
  <cp:lastPrinted>2003-03-12T15:14:00Z</cp:lastPrinted>
  <dcterms:created xsi:type="dcterms:W3CDTF">2018-05-15T06:32:00Z</dcterms:created>
  <dcterms:modified xsi:type="dcterms:W3CDTF">2018-05-15T06:32:00Z</dcterms:modified>
</cp:coreProperties>
</file>