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a4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8376BA" w:rsidP="007528CF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ISRAEL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F34203" w:rsidP="00743AE8">
            <w:pPr>
              <w:jc w:val="center"/>
            </w:pPr>
            <w:r>
              <w:t>9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F34203" w:rsidP="004D4018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F34203" w:rsidP="004D4018">
            <w:pPr>
              <w:jc w:val="center"/>
            </w:pPr>
            <w:r>
              <w:t>5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F34203" w:rsidP="00743AE8">
            <w:pPr>
              <w:jc w:val="center"/>
            </w:pPr>
            <w:r>
              <w:t>7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F34203" w:rsidP="007E76C3">
            <w:r>
              <w:t>These ships did not send any observations throughout 2016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F34203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a4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F34203" w:rsidP="007E76C3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2402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203" w:rsidRPr="00D87290" w:rsidRDefault="00F34203" w:rsidP="00F34203">
            <w:r>
              <w:t>March 15</w:t>
            </w:r>
            <w:r w:rsidRPr="00F34203">
              <w:rPr>
                <w:vertAlign w:val="superscript"/>
              </w:rPr>
              <w:t>th</w:t>
            </w:r>
            <w:r>
              <w:t>, May 18</w:t>
            </w:r>
            <w:r w:rsidRPr="00F34203">
              <w:rPr>
                <w:vertAlign w:val="superscript"/>
              </w:rPr>
              <w:t>th</w:t>
            </w:r>
            <w:r>
              <w:t>, June 14</w:t>
            </w:r>
            <w:r w:rsidRPr="00F34203">
              <w:rPr>
                <w:vertAlign w:val="superscript"/>
              </w:rPr>
              <w:t>th</w:t>
            </w:r>
            <w:r>
              <w:t>, July 25</w:t>
            </w:r>
            <w:r w:rsidRPr="00F34203">
              <w:rPr>
                <w:vertAlign w:val="superscript"/>
              </w:rPr>
              <w:t>th</w:t>
            </w:r>
            <w:r>
              <w:t>, August 3</w:t>
            </w:r>
            <w:r w:rsidRPr="00F34203">
              <w:rPr>
                <w:vertAlign w:val="superscript"/>
              </w:rPr>
              <w:t>rd</w:t>
            </w:r>
            <w:r>
              <w:t>, October 25</w:t>
            </w:r>
            <w:r w:rsidRPr="00F34203">
              <w:rPr>
                <w:vertAlign w:val="superscript"/>
              </w:rPr>
              <w:t>th</w:t>
            </w:r>
            <w:r>
              <w:t>, November 13</w:t>
            </w:r>
            <w:r w:rsidRPr="00F34203">
              <w:rPr>
                <w:vertAlign w:val="superscript"/>
              </w:rPr>
              <w:t>th</w:t>
            </w:r>
            <w:r>
              <w:t>.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A26F32" w:rsidP="00815475">
            <w:pPr>
              <w:jc w:val="center"/>
            </w:pPr>
            <w:r>
              <w:t>TURBOWIN 5.1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A26F32" w:rsidP="00743AE8">
            <w:pPr>
              <w:jc w:val="center"/>
            </w:pPr>
            <w:r>
              <w:t>9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a4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26F32" w:rsidP="00654D99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26F32" w:rsidP="00654D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A26F32" w:rsidP="00654D9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A26F32" w:rsidP="00F915C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26F32" w:rsidP="007E76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Ships arrive at night and leave early morning (not always possible to visit the ship), captains and crew are changing </w:t>
            </w:r>
            <w:bookmarkStart w:id="0" w:name="_GoBack"/>
            <w:bookmarkEnd w:id="0"/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03" w:rsidRDefault="00F34203">
      <w:r>
        <w:separator/>
      </w:r>
    </w:p>
  </w:endnote>
  <w:endnote w:type="continuationSeparator" w:id="0">
    <w:p w:rsidR="00F34203" w:rsidRDefault="00F3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03" w:rsidRDefault="00F34203">
      <w:r>
        <w:separator/>
      </w:r>
    </w:p>
  </w:footnote>
  <w:footnote w:type="continuationSeparator" w:id="0">
    <w:p w:rsidR="00F34203" w:rsidRDefault="00F3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03" w:rsidRDefault="00F34203">
    <w:pPr>
      <w:pStyle w:val="ad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af"/>
        <w:b/>
        <w:bCs/>
      </w:rPr>
      <w:fldChar w:fldCharType="begin"/>
    </w:r>
    <w:r>
      <w:rPr>
        <w:rStyle w:val="af"/>
        <w:b/>
        <w:bCs/>
      </w:rPr>
      <w:instrText xml:space="preserve"> PAGE </w:instrText>
    </w:r>
    <w:r>
      <w:rPr>
        <w:rStyle w:val="af"/>
        <w:b/>
        <w:bCs/>
      </w:rPr>
      <w:fldChar w:fldCharType="separate"/>
    </w:r>
    <w:r w:rsidR="00A26F32">
      <w:rPr>
        <w:rStyle w:val="af"/>
        <w:b/>
        <w:bCs/>
        <w:noProof/>
      </w:rPr>
      <w:t>4</w:t>
    </w:r>
    <w:r>
      <w:rPr>
        <w:rStyle w:val="af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F"/>
    <w:rsid w:val="00020034"/>
    <w:rsid w:val="000814C7"/>
    <w:rsid w:val="000C6D33"/>
    <w:rsid w:val="000F07E5"/>
    <w:rsid w:val="000F598A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528CF"/>
    <w:rsid w:val="00757290"/>
    <w:rsid w:val="007814EE"/>
    <w:rsid w:val="007E402B"/>
    <w:rsid w:val="007E76C3"/>
    <w:rsid w:val="00815475"/>
    <w:rsid w:val="008376BA"/>
    <w:rsid w:val="00876526"/>
    <w:rsid w:val="00880364"/>
    <w:rsid w:val="00886954"/>
    <w:rsid w:val="008A2850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26F32"/>
    <w:rsid w:val="00A375FD"/>
    <w:rsid w:val="00A643E8"/>
    <w:rsid w:val="00A66B0D"/>
    <w:rsid w:val="00A810A9"/>
    <w:rsid w:val="00AC6598"/>
    <w:rsid w:val="00AD7C66"/>
    <w:rsid w:val="00B014F3"/>
    <w:rsid w:val="00B45B0B"/>
    <w:rsid w:val="00B743B1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D23761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4203"/>
    <w:rsid w:val="00F37403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B802A1-8CB3-487C-AD20-3FCDDA34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Subtitle"/>
    <w:basedOn w:val="a"/>
    <w:qFormat/>
    <w:pPr>
      <w:jc w:val="center"/>
    </w:pPr>
    <w:rPr>
      <w:b/>
      <w:bCs/>
      <w:sz w:val="28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character" w:styleId="af">
    <w:name w:val="page number"/>
    <w:basedOn w:val="a0"/>
  </w:style>
  <w:style w:type="table" w:styleId="af0">
    <w:name w:val="Table Grid"/>
    <w:basedOn w:val="a1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טקסט הערת שוליים תו"/>
    <w:link w:val="a4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C8DE-476D-4A85-8FAC-ED76FE12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351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user</cp:lastModifiedBy>
  <cp:revision>3</cp:revision>
  <cp:lastPrinted>2003-03-12T15:14:00Z</cp:lastPrinted>
  <dcterms:created xsi:type="dcterms:W3CDTF">2017-01-19T08:45:00Z</dcterms:created>
  <dcterms:modified xsi:type="dcterms:W3CDTF">2017-01-19T09:13:00Z</dcterms:modified>
</cp:coreProperties>
</file>